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31F4A6" w14:textId="4B6C4040" w:rsidR="00F00F0C" w:rsidRPr="00B11E79" w:rsidRDefault="00F00F0C" w:rsidP="00F00F0C">
      <w:pPr>
        <w:pStyle w:val="BodyTextIndent2"/>
        <w:spacing w:line="380" w:lineRule="exact"/>
        <w:ind w:left="0" w:firstLine="0"/>
        <w:rPr>
          <w:rFonts w:ascii="Arial" w:hAnsi="Arial" w:cs="Cordia New"/>
          <w:b/>
          <w:bCs/>
          <w:sz w:val="22"/>
          <w:szCs w:val="22"/>
          <w:lang w:val="en-US"/>
        </w:rPr>
      </w:pPr>
      <w:proofErr w:type="spellStart"/>
      <w:r w:rsidRPr="00B11E79">
        <w:rPr>
          <w:rFonts w:ascii="Arial" w:hAnsi="Arial" w:cs="Arial"/>
          <w:b/>
          <w:bCs/>
          <w:sz w:val="22"/>
          <w:szCs w:val="22"/>
        </w:rPr>
        <w:t>Dexon</w:t>
      </w:r>
      <w:proofErr w:type="spellEnd"/>
      <w:r w:rsidRPr="00B11E79">
        <w:rPr>
          <w:rFonts w:ascii="Arial" w:hAnsi="Arial" w:cs="Arial"/>
          <w:b/>
          <w:bCs/>
          <w:sz w:val="22"/>
          <w:szCs w:val="22"/>
        </w:rPr>
        <w:t xml:space="preserve"> Technology Public Company Limited</w:t>
      </w:r>
      <w:r w:rsidR="00DC4EDA" w:rsidRPr="00B11E79">
        <w:rPr>
          <w:rFonts w:ascii="Arial" w:hAnsi="Arial" w:cs="Arial"/>
          <w:b/>
          <w:bCs/>
          <w:sz w:val="22"/>
          <w:szCs w:val="22"/>
        </w:rPr>
        <w:t xml:space="preserve"> </w:t>
      </w:r>
      <w:r w:rsidR="00B54C55" w:rsidRPr="00B11E79">
        <w:rPr>
          <w:rFonts w:ascii="Arial" w:hAnsi="Arial" w:cs="Cordia New"/>
          <w:b/>
          <w:bCs/>
          <w:sz w:val="22"/>
          <w:szCs w:val="22"/>
          <w:lang w:val="en-US"/>
        </w:rPr>
        <w:t>and its subsidiaries</w:t>
      </w:r>
    </w:p>
    <w:p w14:paraId="538364F6" w14:textId="58842E60" w:rsidR="00F00F0C" w:rsidRPr="00B11E79" w:rsidRDefault="00F00F0C" w:rsidP="00F00F0C">
      <w:pPr>
        <w:pStyle w:val="BodyTextIndent2"/>
        <w:spacing w:line="380" w:lineRule="exact"/>
        <w:ind w:left="0" w:firstLine="0"/>
        <w:rPr>
          <w:rFonts w:ascii="Arial" w:hAnsi="Arial" w:cs="Arial"/>
          <w:b/>
          <w:bCs/>
          <w:sz w:val="22"/>
          <w:szCs w:val="22"/>
        </w:rPr>
      </w:pPr>
      <w:r w:rsidRPr="00B11E79">
        <w:rPr>
          <w:rFonts w:ascii="Arial" w:hAnsi="Arial" w:cs="Arial"/>
          <w:b/>
          <w:bCs/>
          <w:sz w:val="22"/>
          <w:szCs w:val="22"/>
        </w:rPr>
        <w:t xml:space="preserve">Notes to </w:t>
      </w:r>
      <w:r w:rsidR="00FB6A69">
        <w:rPr>
          <w:rFonts w:ascii="Arial" w:hAnsi="Arial" w:cs="Arial"/>
          <w:b/>
          <w:bCs/>
          <w:sz w:val="22"/>
          <w:szCs w:val="22"/>
        </w:rPr>
        <w:t>f</w:t>
      </w:r>
      <w:r w:rsidRPr="00B11E79">
        <w:rPr>
          <w:rFonts w:ascii="Arial" w:hAnsi="Arial" w:cs="Arial"/>
          <w:b/>
          <w:bCs/>
          <w:sz w:val="22"/>
          <w:szCs w:val="22"/>
        </w:rPr>
        <w:t xml:space="preserve">inancial </w:t>
      </w:r>
      <w:r w:rsidR="00FB6A69">
        <w:rPr>
          <w:rFonts w:ascii="Arial" w:hAnsi="Arial" w:cs="Arial"/>
          <w:b/>
          <w:bCs/>
          <w:sz w:val="22"/>
          <w:szCs w:val="22"/>
        </w:rPr>
        <w:t>s</w:t>
      </w:r>
      <w:r w:rsidRPr="00B11E79">
        <w:rPr>
          <w:rFonts w:ascii="Arial" w:hAnsi="Arial" w:cs="Arial"/>
          <w:b/>
          <w:bCs/>
          <w:sz w:val="22"/>
          <w:szCs w:val="22"/>
        </w:rPr>
        <w:t>tatements</w:t>
      </w:r>
    </w:p>
    <w:p w14:paraId="0047799D" w14:textId="420D841E" w:rsidR="00F00F0C" w:rsidRPr="00B11E79" w:rsidRDefault="00F00F0C" w:rsidP="00F00F0C">
      <w:pPr>
        <w:pStyle w:val="BodyTextIndent2"/>
        <w:spacing w:line="380" w:lineRule="exact"/>
        <w:ind w:left="0" w:firstLine="0"/>
        <w:rPr>
          <w:rFonts w:ascii="Arial" w:hAnsi="Arial" w:cs="Arial"/>
          <w:b/>
          <w:bCs/>
          <w:sz w:val="22"/>
          <w:szCs w:val="22"/>
        </w:rPr>
      </w:pPr>
      <w:r w:rsidRPr="00B11E79">
        <w:rPr>
          <w:rFonts w:ascii="Arial" w:hAnsi="Arial" w:cs="Arial"/>
          <w:b/>
          <w:bCs/>
          <w:sz w:val="22"/>
          <w:szCs w:val="22"/>
        </w:rPr>
        <w:t xml:space="preserve">For the year ended 31 December </w:t>
      </w:r>
      <w:r w:rsidR="00534C59">
        <w:rPr>
          <w:rFonts w:ascii="Arial" w:hAnsi="Arial" w:cs="Arial"/>
          <w:b/>
          <w:bCs/>
          <w:sz w:val="22"/>
          <w:szCs w:val="22"/>
        </w:rPr>
        <w:t>2025</w:t>
      </w:r>
    </w:p>
    <w:p w14:paraId="7D4B8B87" w14:textId="65FCD54A" w:rsidR="00F00F0C" w:rsidRPr="00B11E79" w:rsidRDefault="00F00F0C" w:rsidP="00F00F0C">
      <w:pPr>
        <w:pStyle w:val="BodyTextIndent2"/>
        <w:tabs>
          <w:tab w:val="left" w:pos="540"/>
        </w:tabs>
        <w:spacing w:before="360" w:after="120" w:line="380" w:lineRule="exact"/>
        <w:ind w:left="0" w:firstLine="0"/>
        <w:rPr>
          <w:rFonts w:ascii="Arial" w:hAnsi="Arial" w:cs="Arial"/>
          <w:b/>
          <w:bCs/>
          <w:sz w:val="22"/>
          <w:szCs w:val="22"/>
        </w:rPr>
      </w:pPr>
      <w:r w:rsidRPr="00B11E79">
        <w:rPr>
          <w:rFonts w:ascii="Arial" w:hAnsi="Arial" w:cs="Arial"/>
          <w:b/>
          <w:bCs/>
          <w:sz w:val="22"/>
          <w:szCs w:val="22"/>
        </w:rPr>
        <w:t>1.</w:t>
      </w:r>
      <w:r w:rsidRPr="00B11E79">
        <w:rPr>
          <w:rFonts w:ascii="Arial" w:hAnsi="Arial" w:cs="Arial"/>
          <w:b/>
          <w:bCs/>
          <w:sz w:val="22"/>
          <w:szCs w:val="22"/>
        </w:rPr>
        <w:tab/>
        <w:t>General information</w:t>
      </w:r>
    </w:p>
    <w:p w14:paraId="0F526449" w14:textId="66C1099F" w:rsidR="00960EBF" w:rsidRPr="00B11E79" w:rsidRDefault="00960EBF" w:rsidP="00FA359D">
      <w:pPr>
        <w:spacing w:before="120" w:after="120" w:line="380" w:lineRule="exact"/>
        <w:ind w:left="540"/>
        <w:jc w:val="thaiDistribute"/>
        <w:rPr>
          <w:rFonts w:ascii="Arial" w:hAnsi="Arial" w:cs="Arial"/>
          <w:sz w:val="22"/>
          <w:szCs w:val="20"/>
        </w:rPr>
      </w:pPr>
      <w:proofErr w:type="spellStart"/>
      <w:r w:rsidRPr="00B11E79">
        <w:rPr>
          <w:rFonts w:ascii="Arial" w:hAnsi="Arial" w:cs="Arial"/>
          <w:sz w:val="22"/>
          <w:szCs w:val="20"/>
        </w:rPr>
        <w:t>Dexon</w:t>
      </w:r>
      <w:proofErr w:type="spellEnd"/>
      <w:r w:rsidR="00501109" w:rsidRPr="00B11E79">
        <w:rPr>
          <w:rFonts w:ascii="Arial" w:hAnsi="Arial" w:cs="Arial"/>
          <w:sz w:val="22"/>
          <w:szCs w:val="20"/>
        </w:rPr>
        <w:t xml:space="preserve"> </w:t>
      </w:r>
      <w:r w:rsidRPr="00B11E79">
        <w:rPr>
          <w:rFonts w:ascii="Arial" w:hAnsi="Arial" w:cs="Arial"/>
          <w:sz w:val="22"/>
          <w:szCs w:val="20"/>
        </w:rPr>
        <w:t xml:space="preserve">Technology Public Company Limited (“the Company”) is a public company incorporated and domiciled in Thailand. The Company is listed on the Market for Alternative Investment (MAI). The Company’s major shareholders are Ms. </w:t>
      </w:r>
      <w:proofErr w:type="spellStart"/>
      <w:r w:rsidRPr="00B11E79">
        <w:rPr>
          <w:rFonts w:ascii="Arial" w:hAnsi="Arial" w:cs="Arial"/>
          <w:sz w:val="22"/>
          <w:szCs w:val="20"/>
        </w:rPr>
        <w:t>Korbkaew</w:t>
      </w:r>
      <w:proofErr w:type="spellEnd"/>
      <w:r w:rsidRPr="00B11E79">
        <w:rPr>
          <w:rFonts w:ascii="Arial" w:hAnsi="Arial" w:cs="Arial"/>
          <w:sz w:val="22"/>
          <w:szCs w:val="20"/>
        </w:rPr>
        <w:t xml:space="preserve"> </w:t>
      </w:r>
      <w:proofErr w:type="spellStart"/>
      <w:r w:rsidRPr="00B11E79">
        <w:rPr>
          <w:rFonts w:ascii="Arial" w:hAnsi="Arial" w:cs="Arial"/>
          <w:sz w:val="22"/>
          <w:szCs w:val="20"/>
        </w:rPr>
        <w:t>Kraowkaew</w:t>
      </w:r>
      <w:proofErr w:type="spellEnd"/>
      <w:r w:rsidRPr="00B11E79">
        <w:rPr>
          <w:rFonts w:ascii="Arial" w:hAnsi="Arial" w:cs="Arial"/>
          <w:sz w:val="22"/>
          <w:szCs w:val="20"/>
        </w:rPr>
        <w:t xml:space="preserve"> and Dacon Industrial Inspection (Singapore) </w:t>
      </w:r>
      <w:proofErr w:type="spellStart"/>
      <w:r w:rsidRPr="00B11E79">
        <w:rPr>
          <w:rFonts w:ascii="Arial" w:hAnsi="Arial" w:cs="Arial"/>
          <w:sz w:val="22"/>
          <w:szCs w:val="20"/>
        </w:rPr>
        <w:t>Pte.</w:t>
      </w:r>
      <w:proofErr w:type="spellEnd"/>
      <w:r w:rsidRPr="00B11E79">
        <w:rPr>
          <w:rFonts w:ascii="Arial" w:hAnsi="Arial" w:cs="Arial"/>
          <w:sz w:val="22"/>
          <w:szCs w:val="20"/>
        </w:rPr>
        <w:t xml:space="preserve"> Ltd. (incorporated in Singapore), which shareholding is 36.33% and 25.0</w:t>
      </w:r>
      <w:r w:rsidR="00367C74">
        <w:rPr>
          <w:rFonts w:ascii="Arial" w:hAnsi="Arial" w:cs="Cordia New"/>
          <w:sz w:val="22"/>
          <w:szCs w:val="20"/>
          <w:lang w:val="en-US"/>
        </w:rPr>
        <w:t>3</w:t>
      </w:r>
      <w:r w:rsidRPr="00B11E79">
        <w:rPr>
          <w:rFonts w:ascii="Arial" w:hAnsi="Arial" w:cs="Arial"/>
          <w:sz w:val="22"/>
          <w:szCs w:val="20"/>
        </w:rPr>
        <w:t>%, respectively. The Company is principally providing      non-destructive inspection services, inspection training across the board of inspection standards, and distributor of tools, spare parts and equipment used for inspection of goods quality. The Company’s registered office is located at 78/4-5 Moo 6, Sukhumvit Road,                  Ban Chang Sub-district, Ban Chang, Rayong.</w:t>
      </w:r>
    </w:p>
    <w:p w14:paraId="230C2AD4" w14:textId="4594662B" w:rsidR="005E128F" w:rsidRPr="00B11E79" w:rsidRDefault="00F00F0C" w:rsidP="00FA359D">
      <w:pPr>
        <w:pStyle w:val="BodyTextIndent2"/>
        <w:tabs>
          <w:tab w:val="left" w:pos="540"/>
        </w:tabs>
        <w:spacing w:before="120" w:after="120" w:line="380" w:lineRule="exact"/>
        <w:ind w:left="0" w:firstLine="0"/>
        <w:rPr>
          <w:rFonts w:ascii="Arial" w:hAnsi="Arial" w:cs="Arial"/>
          <w:b/>
          <w:bCs/>
          <w:sz w:val="22"/>
          <w:szCs w:val="22"/>
        </w:rPr>
      </w:pPr>
      <w:r w:rsidRPr="00B11E79">
        <w:rPr>
          <w:rFonts w:ascii="Arial" w:hAnsi="Arial" w:cs="Arial"/>
          <w:b/>
          <w:bCs/>
          <w:sz w:val="22"/>
          <w:szCs w:val="22"/>
        </w:rPr>
        <w:t>2.</w:t>
      </w:r>
      <w:r w:rsidRPr="00B11E79">
        <w:rPr>
          <w:rFonts w:ascii="Arial" w:hAnsi="Arial" w:cs="Arial"/>
          <w:b/>
          <w:bCs/>
          <w:sz w:val="22"/>
          <w:szCs w:val="22"/>
        </w:rPr>
        <w:tab/>
        <w:t>Basis of preparation</w:t>
      </w:r>
    </w:p>
    <w:p w14:paraId="7F67615C" w14:textId="740CA31E" w:rsidR="002A2CD9" w:rsidRPr="00B11E79" w:rsidRDefault="002A2CD9" w:rsidP="00FA359D">
      <w:pPr>
        <w:pStyle w:val="BodyTextIndent2"/>
        <w:spacing w:before="120" w:after="120" w:line="380" w:lineRule="exact"/>
        <w:rPr>
          <w:rFonts w:ascii="Arial" w:hAnsi="Arial" w:cs="Cordia New"/>
          <w:sz w:val="22"/>
          <w:szCs w:val="22"/>
        </w:rPr>
      </w:pPr>
      <w:r w:rsidRPr="00B11E79">
        <w:rPr>
          <w:rFonts w:ascii="Arial" w:hAnsi="Arial" w:cs="Cordia New"/>
          <w:sz w:val="22"/>
          <w:szCs w:val="22"/>
          <w:lang w:val="en-US"/>
        </w:rPr>
        <w:t>2.1</w:t>
      </w:r>
      <w:r w:rsidRPr="00B11E79">
        <w:rPr>
          <w:rFonts w:ascii="Arial" w:hAnsi="Arial" w:cs="Cordia New"/>
          <w:sz w:val="22"/>
          <w:szCs w:val="22"/>
          <w:lang w:val="en-US"/>
        </w:rPr>
        <w:tab/>
      </w:r>
      <w:r w:rsidRPr="00B11E79">
        <w:rPr>
          <w:rFonts w:ascii="Arial" w:hAnsi="Arial" w:cs="Cordia New"/>
          <w:sz w:val="22"/>
          <w:szCs w:val="22"/>
        </w:rPr>
        <w:t xml:space="preserve">The financial statements have been prepared in accordance with Thai Financial Reporting Standards enunciated under the Accounting Professions Act B.E. </w:t>
      </w:r>
      <w:r w:rsidR="009A238B" w:rsidRPr="00B11E79">
        <w:rPr>
          <w:rFonts w:ascii="Arial" w:hAnsi="Arial" w:cs="Cordia New"/>
          <w:sz w:val="22"/>
          <w:szCs w:val="22"/>
        </w:rPr>
        <w:t>2547</w:t>
      </w:r>
      <w:r w:rsidRPr="00B11E79">
        <w:rPr>
          <w:rFonts w:ascii="Arial" w:hAnsi="Arial" w:cs="Cordia New"/>
          <w:sz w:val="22"/>
          <w:szCs w:val="22"/>
        </w:rPr>
        <w:t xml:space="preserve"> and their presentation has been made in compliance with the stipulations of the Notification of the Department of Business Development, issued under the Accounting Act B.E. </w:t>
      </w:r>
      <w:r w:rsidR="009A238B" w:rsidRPr="00B11E79">
        <w:rPr>
          <w:rFonts w:ascii="Arial" w:hAnsi="Arial" w:cs="Cordia New"/>
          <w:sz w:val="22"/>
          <w:szCs w:val="22"/>
        </w:rPr>
        <w:t>2543</w:t>
      </w:r>
    </w:p>
    <w:p w14:paraId="3C0EF398" w14:textId="77777777" w:rsidR="002A2CD9" w:rsidRPr="00B11E79" w:rsidRDefault="002A2CD9" w:rsidP="00FA359D">
      <w:pPr>
        <w:pStyle w:val="BodyTextIndent2"/>
        <w:spacing w:before="120" w:after="120" w:line="380" w:lineRule="exact"/>
        <w:ind w:firstLine="0"/>
        <w:rPr>
          <w:rFonts w:ascii="Arial" w:hAnsi="Arial" w:cs="Cordia New"/>
          <w:sz w:val="22"/>
          <w:szCs w:val="22"/>
        </w:rPr>
      </w:pPr>
      <w:r w:rsidRPr="00B11E79">
        <w:rPr>
          <w:rFonts w:ascii="Arial" w:hAnsi="Arial" w:cs="Cordia New"/>
          <w:sz w:val="22"/>
          <w:szCs w:val="22"/>
        </w:rPr>
        <w:t>The financial statements in Thai language are the official statutory financial statements of the Company. The financial statements in English language have been translated from the Thai language financial statements.</w:t>
      </w:r>
    </w:p>
    <w:p w14:paraId="0AF4B971" w14:textId="24A3DAB9" w:rsidR="00631137" w:rsidRPr="00B11E79" w:rsidRDefault="002A2CD9" w:rsidP="00FA359D">
      <w:pPr>
        <w:pStyle w:val="BodyTextIndent2"/>
        <w:spacing w:before="120" w:after="120" w:line="380" w:lineRule="exact"/>
        <w:ind w:firstLine="0"/>
        <w:rPr>
          <w:rFonts w:ascii="Arial" w:hAnsi="Arial" w:cs="Cordia New"/>
          <w:sz w:val="22"/>
          <w:szCs w:val="22"/>
        </w:rPr>
      </w:pPr>
      <w:r w:rsidRPr="00B11E79">
        <w:rPr>
          <w:rFonts w:ascii="Arial" w:hAnsi="Arial" w:cs="Cordia New"/>
          <w:sz w:val="22"/>
          <w:szCs w:val="22"/>
        </w:rPr>
        <w:t>The financial statements have been prepared on a historical cost basis except where otherwise disclosed in the accounting policies.</w:t>
      </w:r>
    </w:p>
    <w:p w14:paraId="6B40C1C1" w14:textId="77777777" w:rsidR="002A2CD9" w:rsidRPr="00B11E79" w:rsidRDefault="002A2CD9" w:rsidP="00FA359D">
      <w:pPr>
        <w:pStyle w:val="Caption"/>
        <w:spacing w:before="120" w:after="120" w:line="380" w:lineRule="exact"/>
        <w:ind w:left="540" w:hanging="547"/>
        <w:rPr>
          <w:rFonts w:ascii="Arial" w:hAnsi="Arial" w:cs="Arial"/>
          <w:b w:val="0"/>
          <w:bCs w:val="0"/>
          <w:sz w:val="22"/>
          <w:szCs w:val="22"/>
        </w:rPr>
      </w:pPr>
      <w:r w:rsidRPr="00B11E79">
        <w:rPr>
          <w:rFonts w:ascii="Arial" w:hAnsi="Arial"/>
          <w:b w:val="0"/>
          <w:bCs w:val="0"/>
          <w:sz w:val="22"/>
          <w:szCs w:val="22"/>
        </w:rPr>
        <w:t xml:space="preserve">2.2 </w:t>
      </w:r>
      <w:r w:rsidRPr="00B11E79">
        <w:rPr>
          <w:rFonts w:ascii="Arial" w:hAnsi="Arial"/>
          <w:b w:val="0"/>
          <w:bCs w:val="0"/>
          <w:sz w:val="22"/>
          <w:szCs w:val="22"/>
        </w:rPr>
        <w:tab/>
        <w:t>Basis of consolidation</w:t>
      </w:r>
    </w:p>
    <w:p w14:paraId="2E55EF77" w14:textId="688EF77F" w:rsidR="002A2CD9" w:rsidRPr="00B11E79" w:rsidRDefault="002A2CD9" w:rsidP="00FA359D">
      <w:pPr>
        <w:spacing w:before="120" w:after="120" w:line="380" w:lineRule="exact"/>
        <w:ind w:left="900" w:hanging="353"/>
        <w:jc w:val="thaiDistribute"/>
        <w:rPr>
          <w:rFonts w:ascii="Arial" w:hAnsi="Arial"/>
          <w:sz w:val="22"/>
          <w:szCs w:val="22"/>
        </w:rPr>
      </w:pPr>
      <w:r w:rsidRPr="00B11E79">
        <w:rPr>
          <w:rFonts w:ascii="Arial" w:hAnsi="Arial"/>
          <w:sz w:val="22"/>
          <w:szCs w:val="22"/>
        </w:rPr>
        <w:t>a)</w:t>
      </w:r>
      <w:r w:rsidRPr="00B11E79">
        <w:rPr>
          <w:rFonts w:ascii="Arial" w:hAnsi="Arial"/>
          <w:sz w:val="22"/>
          <w:szCs w:val="22"/>
        </w:rPr>
        <w:tab/>
        <w:t xml:space="preserve">The consolidated financial statements include the financial statements of </w:t>
      </w:r>
      <w:proofErr w:type="spellStart"/>
      <w:r w:rsidR="00501109" w:rsidRPr="00B11E79">
        <w:rPr>
          <w:rFonts w:ascii="Arial" w:hAnsi="Arial" w:cs="Arial"/>
          <w:sz w:val="22"/>
          <w:szCs w:val="20"/>
        </w:rPr>
        <w:t>Dexon</w:t>
      </w:r>
      <w:proofErr w:type="spellEnd"/>
      <w:r w:rsidR="00501109" w:rsidRPr="00B11E79">
        <w:rPr>
          <w:rFonts w:ascii="Arial" w:hAnsi="Arial" w:cs="Arial"/>
          <w:sz w:val="22"/>
          <w:szCs w:val="20"/>
        </w:rPr>
        <w:t xml:space="preserve"> Technology</w:t>
      </w:r>
      <w:r w:rsidRPr="00B11E79">
        <w:rPr>
          <w:rFonts w:ascii="Arial" w:hAnsi="Arial"/>
          <w:sz w:val="22"/>
          <w:szCs w:val="22"/>
        </w:rPr>
        <w:t xml:space="preserve"> Public Company Limited (“the Company”) and the following subsidiary companies (“the subsidiaries”) (collectively as “the Group”):</w:t>
      </w:r>
    </w:p>
    <w:p w14:paraId="352F74B2" w14:textId="77777777" w:rsidR="00B03FD3" w:rsidRPr="008D3286" w:rsidRDefault="00B03FD3">
      <w:pPr>
        <w:rPr>
          <w:sz w:val="4"/>
          <w:szCs w:val="4"/>
        </w:rPr>
      </w:pPr>
      <w:r w:rsidRPr="00B11E79">
        <w:br w:type="page"/>
      </w:r>
    </w:p>
    <w:tbl>
      <w:tblPr>
        <w:tblW w:w="9090" w:type="dxa"/>
        <w:tblInd w:w="810" w:type="dxa"/>
        <w:tblLayout w:type="fixed"/>
        <w:tblLook w:val="0000" w:firstRow="0" w:lastRow="0" w:firstColumn="0" w:lastColumn="0" w:noHBand="0" w:noVBand="0"/>
      </w:tblPr>
      <w:tblGrid>
        <w:gridCol w:w="2898"/>
        <w:gridCol w:w="2520"/>
        <w:gridCol w:w="1440"/>
        <w:gridCol w:w="1170"/>
        <w:gridCol w:w="1062"/>
      </w:tblGrid>
      <w:tr w:rsidR="002A2CD9" w:rsidRPr="001C4F2C" w14:paraId="236865E4" w14:textId="77777777" w:rsidTr="00D267B8">
        <w:trPr>
          <w:tblHeader/>
        </w:trPr>
        <w:tc>
          <w:tcPr>
            <w:tcW w:w="2898" w:type="dxa"/>
            <w:tcBorders>
              <w:top w:val="nil"/>
              <w:left w:val="nil"/>
              <w:right w:val="nil"/>
            </w:tcBorders>
            <w:vAlign w:val="bottom"/>
          </w:tcPr>
          <w:p w14:paraId="27D2B5F0" w14:textId="029F5293" w:rsidR="002A2CD9" w:rsidRPr="001C4F2C" w:rsidRDefault="002A2CD9" w:rsidP="008D3286">
            <w:pPr>
              <w:pBdr>
                <w:bottom w:val="single" w:sz="4" w:space="1" w:color="auto"/>
              </w:pBdr>
              <w:spacing w:line="340" w:lineRule="exact"/>
              <w:jc w:val="center"/>
              <w:rPr>
                <w:rFonts w:ascii="Arial" w:hAnsi="Arial" w:cs="Arial"/>
                <w:sz w:val="18"/>
                <w:szCs w:val="18"/>
              </w:rPr>
            </w:pPr>
            <w:r w:rsidRPr="001C4F2C">
              <w:rPr>
                <w:rFonts w:ascii="Arial" w:hAnsi="Arial" w:cs="Arial"/>
                <w:sz w:val="18"/>
                <w:szCs w:val="18"/>
              </w:rPr>
              <w:t>Company’s name</w:t>
            </w:r>
          </w:p>
        </w:tc>
        <w:tc>
          <w:tcPr>
            <w:tcW w:w="2520" w:type="dxa"/>
            <w:tcBorders>
              <w:top w:val="nil"/>
              <w:left w:val="nil"/>
              <w:right w:val="nil"/>
            </w:tcBorders>
            <w:vAlign w:val="bottom"/>
          </w:tcPr>
          <w:p w14:paraId="599A7002" w14:textId="77777777" w:rsidR="002A2CD9" w:rsidRPr="001C4F2C" w:rsidRDefault="002A2CD9" w:rsidP="008D3286">
            <w:pPr>
              <w:pBdr>
                <w:bottom w:val="single" w:sz="4" w:space="1" w:color="auto"/>
              </w:pBdr>
              <w:spacing w:line="340" w:lineRule="exact"/>
              <w:jc w:val="center"/>
              <w:rPr>
                <w:rFonts w:ascii="Arial" w:hAnsi="Arial" w:cs="Arial"/>
                <w:sz w:val="18"/>
                <w:szCs w:val="18"/>
              </w:rPr>
            </w:pPr>
            <w:r w:rsidRPr="001C4F2C">
              <w:rPr>
                <w:rFonts w:ascii="Arial" w:hAnsi="Arial" w:cs="Arial"/>
                <w:sz w:val="18"/>
                <w:szCs w:val="18"/>
              </w:rPr>
              <w:t>Nature of business</w:t>
            </w:r>
          </w:p>
        </w:tc>
        <w:tc>
          <w:tcPr>
            <w:tcW w:w="1440" w:type="dxa"/>
            <w:tcBorders>
              <w:top w:val="nil"/>
              <w:left w:val="nil"/>
              <w:right w:val="nil"/>
            </w:tcBorders>
            <w:vAlign w:val="bottom"/>
          </w:tcPr>
          <w:p w14:paraId="14C7E2EF" w14:textId="77777777" w:rsidR="002A2CD9" w:rsidRPr="001C4F2C" w:rsidRDefault="002A2CD9" w:rsidP="008D3286">
            <w:pPr>
              <w:pBdr>
                <w:bottom w:val="single" w:sz="4" w:space="1" w:color="auto"/>
              </w:pBdr>
              <w:spacing w:line="340" w:lineRule="exact"/>
              <w:jc w:val="center"/>
              <w:rPr>
                <w:rFonts w:ascii="Arial" w:hAnsi="Arial" w:cs="Arial"/>
                <w:sz w:val="18"/>
                <w:szCs w:val="18"/>
              </w:rPr>
            </w:pPr>
            <w:r w:rsidRPr="001C4F2C">
              <w:rPr>
                <w:rFonts w:ascii="Arial" w:hAnsi="Arial" w:cs="Arial"/>
                <w:sz w:val="18"/>
                <w:szCs w:val="18"/>
              </w:rPr>
              <w:t>Country of incorporation</w:t>
            </w:r>
          </w:p>
        </w:tc>
        <w:tc>
          <w:tcPr>
            <w:tcW w:w="2232" w:type="dxa"/>
            <w:gridSpan w:val="2"/>
            <w:tcBorders>
              <w:top w:val="nil"/>
              <w:left w:val="nil"/>
              <w:right w:val="nil"/>
            </w:tcBorders>
            <w:vAlign w:val="bottom"/>
          </w:tcPr>
          <w:p w14:paraId="53599502" w14:textId="77777777" w:rsidR="002A2CD9" w:rsidRPr="001C4F2C" w:rsidRDefault="002A2CD9" w:rsidP="008D3286">
            <w:pPr>
              <w:pBdr>
                <w:bottom w:val="single" w:sz="4" w:space="1" w:color="auto"/>
              </w:pBdr>
              <w:spacing w:line="340" w:lineRule="exact"/>
              <w:jc w:val="center"/>
              <w:rPr>
                <w:rFonts w:ascii="Arial" w:hAnsi="Arial" w:cs="Arial"/>
                <w:sz w:val="18"/>
                <w:szCs w:val="18"/>
              </w:rPr>
            </w:pPr>
            <w:r w:rsidRPr="001C4F2C">
              <w:rPr>
                <w:rFonts w:ascii="Arial" w:hAnsi="Arial" w:cs="Arial"/>
                <w:sz w:val="18"/>
                <w:szCs w:val="18"/>
              </w:rPr>
              <w:t>Percentage of</w:t>
            </w:r>
          </w:p>
          <w:p w14:paraId="2EB651AF" w14:textId="77777777" w:rsidR="002A2CD9" w:rsidRPr="001C4F2C" w:rsidRDefault="002A2CD9" w:rsidP="008D3286">
            <w:pPr>
              <w:pBdr>
                <w:bottom w:val="single" w:sz="4" w:space="1" w:color="auto"/>
              </w:pBdr>
              <w:spacing w:line="340" w:lineRule="exact"/>
              <w:jc w:val="center"/>
              <w:rPr>
                <w:rFonts w:ascii="Arial" w:hAnsi="Arial" w:cs="Arial"/>
                <w:sz w:val="18"/>
                <w:szCs w:val="18"/>
              </w:rPr>
            </w:pPr>
            <w:r w:rsidRPr="001C4F2C">
              <w:rPr>
                <w:rFonts w:ascii="Arial" w:hAnsi="Arial" w:cs="Arial"/>
                <w:sz w:val="18"/>
                <w:szCs w:val="18"/>
              </w:rPr>
              <w:t>shareholding</w:t>
            </w:r>
          </w:p>
        </w:tc>
      </w:tr>
      <w:tr w:rsidR="002A2CD9" w:rsidRPr="001C4F2C" w14:paraId="09100BDE" w14:textId="77777777" w:rsidTr="00D267B8">
        <w:tc>
          <w:tcPr>
            <w:tcW w:w="2898" w:type="dxa"/>
            <w:tcBorders>
              <w:top w:val="nil"/>
              <w:left w:val="nil"/>
              <w:bottom w:val="nil"/>
              <w:right w:val="nil"/>
            </w:tcBorders>
          </w:tcPr>
          <w:p w14:paraId="7719A1F5" w14:textId="77777777" w:rsidR="002A2CD9" w:rsidRPr="001C4F2C" w:rsidRDefault="002A2CD9" w:rsidP="008D3286">
            <w:pPr>
              <w:spacing w:line="340" w:lineRule="exact"/>
              <w:rPr>
                <w:rFonts w:ascii="Arial" w:hAnsi="Arial" w:cs="Arial"/>
                <w:sz w:val="18"/>
                <w:szCs w:val="18"/>
              </w:rPr>
            </w:pPr>
          </w:p>
        </w:tc>
        <w:tc>
          <w:tcPr>
            <w:tcW w:w="2520" w:type="dxa"/>
            <w:tcBorders>
              <w:top w:val="nil"/>
              <w:left w:val="nil"/>
              <w:bottom w:val="nil"/>
              <w:right w:val="nil"/>
            </w:tcBorders>
          </w:tcPr>
          <w:p w14:paraId="2D6734CF" w14:textId="77777777" w:rsidR="002A2CD9" w:rsidRPr="001C4F2C" w:rsidRDefault="002A2CD9" w:rsidP="008D3286">
            <w:pPr>
              <w:spacing w:line="340" w:lineRule="exact"/>
              <w:jc w:val="center"/>
              <w:rPr>
                <w:rFonts w:ascii="Arial" w:hAnsi="Arial" w:cs="Arial"/>
                <w:sz w:val="18"/>
                <w:szCs w:val="18"/>
                <w:u w:val="single"/>
              </w:rPr>
            </w:pPr>
          </w:p>
        </w:tc>
        <w:tc>
          <w:tcPr>
            <w:tcW w:w="1440" w:type="dxa"/>
            <w:tcBorders>
              <w:top w:val="nil"/>
              <w:left w:val="nil"/>
              <w:bottom w:val="nil"/>
              <w:right w:val="nil"/>
            </w:tcBorders>
          </w:tcPr>
          <w:p w14:paraId="6B61A5F7" w14:textId="77777777" w:rsidR="002A2CD9" w:rsidRPr="001C4F2C" w:rsidRDefault="002A2CD9" w:rsidP="008D3286">
            <w:pPr>
              <w:spacing w:line="340" w:lineRule="exact"/>
              <w:rPr>
                <w:rFonts w:ascii="Arial" w:hAnsi="Arial" w:cs="Arial"/>
                <w:sz w:val="18"/>
                <w:szCs w:val="18"/>
              </w:rPr>
            </w:pPr>
          </w:p>
        </w:tc>
        <w:tc>
          <w:tcPr>
            <w:tcW w:w="1170" w:type="dxa"/>
            <w:tcBorders>
              <w:top w:val="nil"/>
              <w:left w:val="nil"/>
              <w:bottom w:val="nil"/>
              <w:right w:val="nil"/>
            </w:tcBorders>
          </w:tcPr>
          <w:p w14:paraId="1C28DA7C" w14:textId="5657832D" w:rsidR="002A2CD9" w:rsidRPr="001C4F2C" w:rsidRDefault="00534C59" w:rsidP="008D3286">
            <w:pPr>
              <w:pBdr>
                <w:bottom w:val="single" w:sz="4" w:space="1" w:color="auto"/>
              </w:pBdr>
              <w:spacing w:line="340" w:lineRule="exact"/>
              <w:jc w:val="center"/>
              <w:rPr>
                <w:rFonts w:ascii="Arial" w:hAnsi="Arial" w:cs="Arial"/>
                <w:sz w:val="18"/>
                <w:szCs w:val="18"/>
              </w:rPr>
            </w:pPr>
            <w:r w:rsidRPr="001C4F2C">
              <w:rPr>
                <w:rFonts w:ascii="Arial" w:hAnsi="Arial" w:cs="Arial"/>
                <w:sz w:val="18"/>
                <w:szCs w:val="18"/>
              </w:rPr>
              <w:t>2025</w:t>
            </w:r>
          </w:p>
        </w:tc>
        <w:tc>
          <w:tcPr>
            <w:tcW w:w="1062" w:type="dxa"/>
            <w:tcBorders>
              <w:top w:val="nil"/>
              <w:left w:val="nil"/>
              <w:bottom w:val="nil"/>
              <w:right w:val="nil"/>
            </w:tcBorders>
          </w:tcPr>
          <w:p w14:paraId="6652944C" w14:textId="20325326" w:rsidR="002A2CD9" w:rsidRPr="001C4F2C" w:rsidRDefault="00353597" w:rsidP="008D3286">
            <w:pPr>
              <w:pBdr>
                <w:bottom w:val="single" w:sz="4" w:space="1" w:color="auto"/>
              </w:pBdr>
              <w:spacing w:line="340" w:lineRule="exact"/>
              <w:jc w:val="center"/>
              <w:rPr>
                <w:rFonts w:ascii="Arial" w:hAnsi="Arial" w:cs="Arial"/>
                <w:sz w:val="18"/>
                <w:szCs w:val="18"/>
              </w:rPr>
            </w:pPr>
            <w:r w:rsidRPr="001C4F2C">
              <w:rPr>
                <w:rFonts w:ascii="Arial" w:hAnsi="Arial" w:cs="Arial"/>
                <w:sz w:val="18"/>
                <w:szCs w:val="18"/>
              </w:rPr>
              <w:t>2024</w:t>
            </w:r>
          </w:p>
        </w:tc>
      </w:tr>
      <w:tr w:rsidR="002A2CD9" w:rsidRPr="001C4F2C" w14:paraId="36DA5BD6" w14:textId="77777777" w:rsidTr="00D267B8">
        <w:tc>
          <w:tcPr>
            <w:tcW w:w="2898" w:type="dxa"/>
            <w:tcBorders>
              <w:top w:val="nil"/>
              <w:left w:val="nil"/>
              <w:bottom w:val="nil"/>
              <w:right w:val="nil"/>
            </w:tcBorders>
          </w:tcPr>
          <w:p w14:paraId="47A3F879" w14:textId="77777777" w:rsidR="002A2CD9" w:rsidRPr="001C4F2C" w:rsidRDefault="002A2CD9" w:rsidP="008D3286">
            <w:pPr>
              <w:spacing w:line="340" w:lineRule="exact"/>
              <w:rPr>
                <w:rFonts w:ascii="Arial" w:hAnsi="Arial" w:cs="Arial"/>
                <w:sz w:val="18"/>
                <w:szCs w:val="18"/>
              </w:rPr>
            </w:pPr>
          </w:p>
        </w:tc>
        <w:tc>
          <w:tcPr>
            <w:tcW w:w="2520" w:type="dxa"/>
            <w:tcBorders>
              <w:top w:val="nil"/>
              <w:left w:val="nil"/>
              <w:bottom w:val="nil"/>
              <w:right w:val="nil"/>
            </w:tcBorders>
          </w:tcPr>
          <w:p w14:paraId="788015F7" w14:textId="77777777" w:rsidR="002A2CD9" w:rsidRPr="001C4F2C" w:rsidRDefault="002A2CD9" w:rsidP="008D3286">
            <w:pPr>
              <w:spacing w:line="340" w:lineRule="exact"/>
              <w:jc w:val="center"/>
              <w:rPr>
                <w:rFonts w:ascii="Arial" w:hAnsi="Arial" w:cs="Arial"/>
                <w:sz w:val="18"/>
                <w:szCs w:val="18"/>
              </w:rPr>
            </w:pPr>
          </w:p>
        </w:tc>
        <w:tc>
          <w:tcPr>
            <w:tcW w:w="1440" w:type="dxa"/>
            <w:tcBorders>
              <w:top w:val="nil"/>
              <w:left w:val="nil"/>
              <w:bottom w:val="nil"/>
              <w:right w:val="nil"/>
            </w:tcBorders>
          </w:tcPr>
          <w:p w14:paraId="64D7A707" w14:textId="77777777" w:rsidR="002A2CD9" w:rsidRPr="001C4F2C" w:rsidRDefault="002A2CD9" w:rsidP="008D3286">
            <w:pPr>
              <w:spacing w:line="340" w:lineRule="exact"/>
              <w:rPr>
                <w:rFonts w:ascii="Arial" w:hAnsi="Arial" w:cs="Arial"/>
                <w:sz w:val="18"/>
                <w:szCs w:val="18"/>
              </w:rPr>
            </w:pPr>
          </w:p>
        </w:tc>
        <w:tc>
          <w:tcPr>
            <w:tcW w:w="1170" w:type="dxa"/>
            <w:tcBorders>
              <w:top w:val="nil"/>
              <w:left w:val="nil"/>
              <w:bottom w:val="nil"/>
              <w:right w:val="nil"/>
            </w:tcBorders>
          </w:tcPr>
          <w:p w14:paraId="402FB2F3" w14:textId="77D90CB3" w:rsidR="002A2CD9" w:rsidRPr="001C4F2C" w:rsidRDefault="0012704A" w:rsidP="008D3286">
            <w:pPr>
              <w:spacing w:line="340" w:lineRule="exact"/>
              <w:jc w:val="center"/>
              <w:rPr>
                <w:rFonts w:ascii="Arial" w:hAnsi="Arial" w:cs="Arial"/>
                <w:sz w:val="18"/>
                <w:szCs w:val="18"/>
              </w:rPr>
            </w:pPr>
            <w:r w:rsidRPr="001C4F2C">
              <w:rPr>
                <w:rFonts w:ascii="Arial" w:hAnsi="Arial" w:cs="Arial"/>
                <w:sz w:val="18"/>
                <w:szCs w:val="18"/>
              </w:rPr>
              <w:t>%</w:t>
            </w:r>
          </w:p>
        </w:tc>
        <w:tc>
          <w:tcPr>
            <w:tcW w:w="1062" w:type="dxa"/>
            <w:tcBorders>
              <w:top w:val="nil"/>
              <w:left w:val="nil"/>
              <w:bottom w:val="nil"/>
              <w:right w:val="nil"/>
            </w:tcBorders>
          </w:tcPr>
          <w:p w14:paraId="00F0F457" w14:textId="734385B0" w:rsidR="002A2CD9" w:rsidRPr="001C4F2C" w:rsidRDefault="0012704A" w:rsidP="008D3286">
            <w:pPr>
              <w:spacing w:line="340" w:lineRule="exact"/>
              <w:jc w:val="center"/>
              <w:rPr>
                <w:rFonts w:ascii="Arial" w:hAnsi="Arial" w:cs="Arial"/>
                <w:sz w:val="18"/>
                <w:szCs w:val="18"/>
              </w:rPr>
            </w:pPr>
            <w:r w:rsidRPr="001C4F2C">
              <w:rPr>
                <w:rFonts w:ascii="Arial" w:hAnsi="Arial" w:cs="Arial"/>
                <w:sz w:val="18"/>
                <w:szCs w:val="18"/>
              </w:rPr>
              <w:t>%</w:t>
            </w:r>
          </w:p>
        </w:tc>
      </w:tr>
      <w:tr w:rsidR="00B506C2" w:rsidRPr="001C4F2C" w14:paraId="7064BFF1" w14:textId="77777777" w:rsidTr="00D267B8">
        <w:tc>
          <w:tcPr>
            <w:tcW w:w="2898" w:type="dxa"/>
            <w:tcBorders>
              <w:top w:val="nil"/>
              <w:left w:val="nil"/>
              <w:bottom w:val="nil"/>
              <w:right w:val="nil"/>
            </w:tcBorders>
          </w:tcPr>
          <w:p w14:paraId="7201FD5A" w14:textId="11FB971E" w:rsidR="00B506C2" w:rsidRPr="001C4F2C" w:rsidRDefault="00B506C2" w:rsidP="008D3286">
            <w:pPr>
              <w:spacing w:line="340" w:lineRule="exact"/>
              <w:rPr>
                <w:rFonts w:ascii="Arial" w:hAnsi="Arial" w:cs="Arial"/>
                <w:sz w:val="18"/>
                <w:szCs w:val="18"/>
              </w:rPr>
            </w:pPr>
            <w:proofErr w:type="spellStart"/>
            <w:r w:rsidRPr="001C4F2C">
              <w:rPr>
                <w:rFonts w:ascii="Arial" w:hAnsi="Arial" w:cs="Arial"/>
                <w:sz w:val="18"/>
                <w:szCs w:val="18"/>
              </w:rPr>
              <w:t>Dexon</w:t>
            </w:r>
            <w:proofErr w:type="spellEnd"/>
            <w:r w:rsidRPr="001C4F2C">
              <w:rPr>
                <w:rFonts w:ascii="Arial" w:hAnsi="Arial" w:cs="Arial"/>
                <w:sz w:val="18"/>
                <w:szCs w:val="18"/>
              </w:rPr>
              <w:t xml:space="preserve"> Technology </w:t>
            </w:r>
            <w:proofErr w:type="spellStart"/>
            <w:r w:rsidRPr="001C4F2C">
              <w:rPr>
                <w:rFonts w:ascii="Arial" w:hAnsi="Arial" w:cs="Arial"/>
                <w:sz w:val="18"/>
                <w:szCs w:val="18"/>
              </w:rPr>
              <w:t>Pte.</w:t>
            </w:r>
            <w:proofErr w:type="spellEnd"/>
            <w:r w:rsidRPr="001C4F2C">
              <w:rPr>
                <w:rFonts w:ascii="Arial" w:hAnsi="Arial" w:cs="Arial"/>
                <w:sz w:val="18"/>
                <w:szCs w:val="18"/>
              </w:rPr>
              <w:t xml:space="preserve"> Ltd.</w:t>
            </w:r>
          </w:p>
        </w:tc>
        <w:tc>
          <w:tcPr>
            <w:tcW w:w="2520" w:type="dxa"/>
            <w:tcBorders>
              <w:top w:val="nil"/>
              <w:left w:val="nil"/>
              <w:bottom w:val="nil"/>
              <w:right w:val="nil"/>
            </w:tcBorders>
          </w:tcPr>
          <w:p w14:paraId="4789782A" w14:textId="77777777"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Engineering inspection</w:t>
            </w:r>
          </w:p>
          <w:p w14:paraId="51615E7B" w14:textId="12255A09" w:rsidR="00B506C2" w:rsidRPr="001C4F2C" w:rsidRDefault="00B506C2" w:rsidP="008D3286">
            <w:pPr>
              <w:spacing w:line="340" w:lineRule="exact"/>
              <w:rPr>
                <w:rFonts w:ascii="Arial" w:hAnsi="Arial" w:cs="Arial"/>
                <w:sz w:val="18"/>
                <w:szCs w:val="18"/>
                <w:cs/>
              </w:rPr>
            </w:pPr>
            <w:r w:rsidRPr="001C4F2C">
              <w:rPr>
                <w:rFonts w:ascii="Arial" w:hAnsi="Arial" w:cs="Arial"/>
                <w:sz w:val="18"/>
                <w:szCs w:val="18"/>
              </w:rPr>
              <w:t xml:space="preserve">   service</w:t>
            </w:r>
          </w:p>
        </w:tc>
        <w:tc>
          <w:tcPr>
            <w:tcW w:w="1440" w:type="dxa"/>
            <w:tcBorders>
              <w:top w:val="nil"/>
              <w:left w:val="nil"/>
              <w:bottom w:val="nil"/>
              <w:right w:val="nil"/>
            </w:tcBorders>
          </w:tcPr>
          <w:p w14:paraId="1F726708" w14:textId="6E341A09"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Singapore</w:t>
            </w:r>
          </w:p>
        </w:tc>
        <w:tc>
          <w:tcPr>
            <w:tcW w:w="1170" w:type="dxa"/>
            <w:tcBorders>
              <w:top w:val="nil"/>
              <w:left w:val="nil"/>
              <w:bottom w:val="nil"/>
              <w:right w:val="nil"/>
            </w:tcBorders>
          </w:tcPr>
          <w:p w14:paraId="02E7694A" w14:textId="0E79ADEC" w:rsidR="00B506C2" w:rsidRPr="001C4F2C" w:rsidRDefault="00B506C2" w:rsidP="008D3286">
            <w:pPr>
              <w:spacing w:line="340" w:lineRule="exact"/>
              <w:jc w:val="center"/>
              <w:rPr>
                <w:rFonts w:ascii="Arial" w:hAnsi="Arial" w:cs="Arial"/>
                <w:sz w:val="18"/>
                <w:szCs w:val="18"/>
              </w:rPr>
            </w:pPr>
            <w:r w:rsidRPr="001C4F2C">
              <w:rPr>
                <w:rFonts w:ascii="Arial" w:hAnsi="Arial" w:cs="Arial"/>
                <w:sz w:val="18"/>
                <w:szCs w:val="18"/>
              </w:rPr>
              <w:t>100.00</w:t>
            </w:r>
          </w:p>
        </w:tc>
        <w:tc>
          <w:tcPr>
            <w:tcW w:w="1062" w:type="dxa"/>
            <w:tcBorders>
              <w:top w:val="nil"/>
              <w:left w:val="nil"/>
              <w:bottom w:val="nil"/>
              <w:right w:val="nil"/>
            </w:tcBorders>
          </w:tcPr>
          <w:p w14:paraId="02BEE506" w14:textId="102A1A14" w:rsidR="00B506C2" w:rsidRPr="001C4F2C" w:rsidRDefault="00B506C2" w:rsidP="008D3286">
            <w:pPr>
              <w:spacing w:line="340" w:lineRule="exact"/>
              <w:jc w:val="center"/>
              <w:rPr>
                <w:rFonts w:ascii="Arial" w:hAnsi="Arial" w:cs="Arial"/>
                <w:sz w:val="18"/>
                <w:szCs w:val="18"/>
              </w:rPr>
            </w:pPr>
            <w:r w:rsidRPr="001C4F2C">
              <w:rPr>
                <w:rFonts w:ascii="Arial" w:hAnsi="Arial" w:cs="Arial"/>
                <w:sz w:val="18"/>
                <w:szCs w:val="18"/>
              </w:rPr>
              <w:t>100.00</w:t>
            </w:r>
          </w:p>
        </w:tc>
      </w:tr>
      <w:tr w:rsidR="00B506C2" w:rsidRPr="001C4F2C" w14:paraId="6917FB9A" w14:textId="77777777" w:rsidTr="00D267B8">
        <w:tc>
          <w:tcPr>
            <w:tcW w:w="2898" w:type="dxa"/>
            <w:tcBorders>
              <w:top w:val="nil"/>
              <w:left w:val="nil"/>
              <w:bottom w:val="nil"/>
              <w:right w:val="nil"/>
            </w:tcBorders>
          </w:tcPr>
          <w:p w14:paraId="6120888E" w14:textId="4E84ADD6" w:rsidR="00B506C2" w:rsidRPr="001C4F2C" w:rsidRDefault="00B506C2" w:rsidP="008D3286">
            <w:pPr>
              <w:spacing w:line="340" w:lineRule="exact"/>
              <w:rPr>
                <w:rFonts w:ascii="Arial" w:hAnsi="Arial" w:cs="Arial"/>
                <w:sz w:val="18"/>
                <w:szCs w:val="18"/>
              </w:rPr>
            </w:pPr>
            <w:proofErr w:type="spellStart"/>
            <w:r w:rsidRPr="001C4F2C">
              <w:rPr>
                <w:rFonts w:ascii="Arial" w:hAnsi="Arial" w:cs="Arial"/>
                <w:sz w:val="18"/>
                <w:szCs w:val="18"/>
              </w:rPr>
              <w:t>Dexon</w:t>
            </w:r>
            <w:proofErr w:type="spellEnd"/>
            <w:r w:rsidRPr="001C4F2C">
              <w:rPr>
                <w:rFonts w:ascii="Arial" w:hAnsi="Arial" w:cs="Arial"/>
                <w:sz w:val="18"/>
                <w:szCs w:val="18"/>
              </w:rPr>
              <w:t xml:space="preserve"> Training </w:t>
            </w:r>
            <w:proofErr w:type="spellStart"/>
            <w:r w:rsidRPr="001C4F2C">
              <w:rPr>
                <w:rFonts w:ascii="Arial" w:hAnsi="Arial" w:cs="Arial"/>
                <w:sz w:val="18"/>
                <w:szCs w:val="18"/>
              </w:rPr>
              <w:t>Center</w:t>
            </w:r>
            <w:proofErr w:type="spellEnd"/>
            <w:r w:rsidRPr="001C4F2C">
              <w:rPr>
                <w:rFonts w:ascii="Arial" w:hAnsi="Arial" w:cs="Arial"/>
                <w:sz w:val="18"/>
                <w:szCs w:val="18"/>
              </w:rPr>
              <w:t xml:space="preserve"> Co., Ltd.</w:t>
            </w:r>
          </w:p>
        </w:tc>
        <w:tc>
          <w:tcPr>
            <w:tcW w:w="2520" w:type="dxa"/>
            <w:tcBorders>
              <w:top w:val="nil"/>
              <w:left w:val="nil"/>
              <w:bottom w:val="nil"/>
              <w:right w:val="nil"/>
            </w:tcBorders>
          </w:tcPr>
          <w:p w14:paraId="6706D26F" w14:textId="77777777"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 xml:space="preserve">Training and seminars </w:t>
            </w:r>
          </w:p>
          <w:p w14:paraId="258E7686" w14:textId="3E7C9F62"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 xml:space="preserve">   on professional skills, </w:t>
            </w:r>
          </w:p>
          <w:p w14:paraId="3823A227" w14:textId="606A7416" w:rsidR="00B506C2" w:rsidRPr="001C4F2C" w:rsidRDefault="00B506C2" w:rsidP="008D3286">
            <w:pPr>
              <w:spacing w:line="340" w:lineRule="exact"/>
              <w:rPr>
                <w:rFonts w:ascii="Arial" w:hAnsi="Arial" w:cs="Arial"/>
                <w:sz w:val="18"/>
                <w:szCs w:val="18"/>
                <w:cs/>
              </w:rPr>
            </w:pPr>
            <w:r w:rsidRPr="001C4F2C">
              <w:rPr>
                <w:rFonts w:ascii="Arial" w:hAnsi="Arial" w:cs="Arial"/>
                <w:sz w:val="18"/>
                <w:szCs w:val="18"/>
              </w:rPr>
              <w:t xml:space="preserve">   technical and inspection</w:t>
            </w:r>
          </w:p>
        </w:tc>
        <w:tc>
          <w:tcPr>
            <w:tcW w:w="1440" w:type="dxa"/>
            <w:tcBorders>
              <w:top w:val="nil"/>
              <w:left w:val="nil"/>
              <w:bottom w:val="nil"/>
              <w:right w:val="nil"/>
            </w:tcBorders>
          </w:tcPr>
          <w:p w14:paraId="4A108197" w14:textId="40BF03A3"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Thailand</w:t>
            </w:r>
          </w:p>
        </w:tc>
        <w:tc>
          <w:tcPr>
            <w:tcW w:w="1170" w:type="dxa"/>
            <w:tcBorders>
              <w:top w:val="nil"/>
              <w:left w:val="nil"/>
              <w:bottom w:val="nil"/>
              <w:right w:val="nil"/>
            </w:tcBorders>
          </w:tcPr>
          <w:p w14:paraId="76486C5F" w14:textId="6D11E8C9" w:rsidR="00B506C2" w:rsidRPr="001C4F2C" w:rsidRDefault="00B506C2" w:rsidP="008D3286">
            <w:pPr>
              <w:spacing w:line="340" w:lineRule="exact"/>
              <w:jc w:val="center"/>
              <w:rPr>
                <w:rFonts w:ascii="Arial" w:hAnsi="Arial" w:cs="Arial"/>
                <w:sz w:val="18"/>
                <w:szCs w:val="18"/>
              </w:rPr>
            </w:pPr>
            <w:r w:rsidRPr="001C4F2C">
              <w:rPr>
                <w:rFonts w:ascii="Arial" w:hAnsi="Arial" w:cs="Arial"/>
                <w:sz w:val="18"/>
                <w:szCs w:val="18"/>
              </w:rPr>
              <w:t>99.99</w:t>
            </w:r>
          </w:p>
        </w:tc>
        <w:tc>
          <w:tcPr>
            <w:tcW w:w="1062" w:type="dxa"/>
            <w:tcBorders>
              <w:top w:val="nil"/>
              <w:left w:val="nil"/>
              <w:bottom w:val="nil"/>
              <w:right w:val="nil"/>
            </w:tcBorders>
          </w:tcPr>
          <w:p w14:paraId="537275A4" w14:textId="72BCC558" w:rsidR="00B506C2" w:rsidRPr="001C4F2C" w:rsidRDefault="00B506C2" w:rsidP="008D3286">
            <w:pPr>
              <w:spacing w:line="340" w:lineRule="exact"/>
              <w:jc w:val="center"/>
              <w:rPr>
                <w:rFonts w:ascii="Arial" w:hAnsi="Arial" w:cs="Arial"/>
                <w:sz w:val="18"/>
                <w:szCs w:val="18"/>
              </w:rPr>
            </w:pPr>
            <w:r w:rsidRPr="001C4F2C">
              <w:rPr>
                <w:rFonts w:ascii="Arial" w:hAnsi="Arial" w:cs="Arial"/>
                <w:sz w:val="18"/>
                <w:szCs w:val="18"/>
              </w:rPr>
              <w:t>99.99</w:t>
            </w:r>
          </w:p>
        </w:tc>
      </w:tr>
      <w:tr w:rsidR="00B506C2" w:rsidRPr="001C4F2C" w14:paraId="6D235B2A" w14:textId="77777777" w:rsidTr="00D267B8">
        <w:tc>
          <w:tcPr>
            <w:tcW w:w="2898" w:type="dxa"/>
            <w:tcBorders>
              <w:top w:val="nil"/>
              <w:left w:val="nil"/>
              <w:bottom w:val="nil"/>
              <w:right w:val="nil"/>
            </w:tcBorders>
          </w:tcPr>
          <w:p w14:paraId="08230C38" w14:textId="77777777" w:rsidR="00B506C2" w:rsidRPr="001C4F2C" w:rsidRDefault="00B506C2" w:rsidP="008D3286">
            <w:pPr>
              <w:spacing w:line="340" w:lineRule="exact"/>
              <w:rPr>
                <w:rFonts w:ascii="Arial" w:hAnsi="Arial" w:cs="Arial"/>
                <w:sz w:val="18"/>
                <w:szCs w:val="18"/>
              </w:rPr>
            </w:pPr>
            <w:proofErr w:type="spellStart"/>
            <w:r w:rsidRPr="001C4F2C">
              <w:rPr>
                <w:rFonts w:ascii="Arial" w:hAnsi="Arial" w:cs="Arial"/>
                <w:sz w:val="18"/>
                <w:szCs w:val="18"/>
              </w:rPr>
              <w:t>Dexon</w:t>
            </w:r>
            <w:proofErr w:type="spellEnd"/>
            <w:r w:rsidRPr="001C4F2C">
              <w:rPr>
                <w:rFonts w:ascii="Arial" w:hAnsi="Arial" w:cs="Arial"/>
                <w:sz w:val="18"/>
                <w:szCs w:val="18"/>
              </w:rPr>
              <w:t xml:space="preserve"> Mechanical Solutions </w:t>
            </w:r>
          </w:p>
          <w:p w14:paraId="64246A31" w14:textId="448AC46E"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 xml:space="preserve">   Co., Ltd.</w:t>
            </w:r>
          </w:p>
        </w:tc>
        <w:tc>
          <w:tcPr>
            <w:tcW w:w="2520" w:type="dxa"/>
            <w:tcBorders>
              <w:top w:val="nil"/>
              <w:left w:val="nil"/>
              <w:bottom w:val="nil"/>
              <w:right w:val="nil"/>
            </w:tcBorders>
          </w:tcPr>
          <w:p w14:paraId="00F652DA" w14:textId="77777777"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 xml:space="preserve">Training and seminars on </w:t>
            </w:r>
          </w:p>
          <w:p w14:paraId="48A5299C" w14:textId="77777777"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 xml:space="preserve">   professional skills, </w:t>
            </w:r>
          </w:p>
          <w:p w14:paraId="640AD6DB" w14:textId="3994636D" w:rsidR="00B506C2" w:rsidRPr="001C4F2C" w:rsidRDefault="00B506C2" w:rsidP="008D3286">
            <w:pPr>
              <w:spacing w:line="340" w:lineRule="exact"/>
              <w:rPr>
                <w:rFonts w:ascii="Arial" w:hAnsi="Arial" w:cs="Arial"/>
                <w:sz w:val="18"/>
                <w:szCs w:val="18"/>
                <w:cs/>
              </w:rPr>
            </w:pPr>
            <w:r w:rsidRPr="001C4F2C">
              <w:rPr>
                <w:rFonts w:ascii="Arial" w:hAnsi="Arial" w:cs="Arial"/>
                <w:sz w:val="18"/>
                <w:szCs w:val="18"/>
              </w:rPr>
              <w:t xml:space="preserve">   technical and inspection</w:t>
            </w:r>
          </w:p>
        </w:tc>
        <w:tc>
          <w:tcPr>
            <w:tcW w:w="1440" w:type="dxa"/>
            <w:tcBorders>
              <w:top w:val="nil"/>
              <w:left w:val="nil"/>
              <w:bottom w:val="nil"/>
              <w:right w:val="nil"/>
            </w:tcBorders>
          </w:tcPr>
          <w:p w14:paraId="0EE16F78" w14:textId="684FAFC3"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Thailand</w:t>
            </w:r>
          </w:p>
        </w:tc>
        <w:tc>
          <w:tcPr>
            <w:tcW w:w="1170" w:type="dxa"/>
            <w:tcBorders>
              <w:top w:val="nil"/>
              <w:left w:val="nil"/>
              <w:bottom w:val="nil"/>
              <w:right w:val="nil"/>
            </w:tcBorders>
          </w:tcPr>
          <w:p w14:paraId="797E153F" w14:textId="631C4DBF" w:rsidR="00B506C2" w:rsidRPr="001C4F2C" w:rsidRDefault="00B506C2" w:rsidP="008D3286">
            <w:pPr>
              <w:spacing w:line="340" w:lineRule="exact"/>
              <w:jc w:val="center"/>
              <w:rPr>
                <w:rFonts w:ascii="Arial" w:hAnsi="Arial" w:cs="Arial"/>
                <w:sz w:val="18"/>
                <w:szCs w:val="18"/>
              </w:rPr>
            </w:pPr>
            <w:r w:rsidRPr="001C4F2C">
              <w:rPr>
                <w:rFonts w:ascii="Arial" w:hAnsi="Arial" w:cs="Arial"/>
                <w:sz w:val="18"/>
                <w:szCs w:val="18"/>
              </w:rPr>
              <w:t>99.99</w:t>
            </w:r>
          </w:p>
        </w:tc>
        <w:tc>
          <w:tcPr>
            <w:tcW w:w="1062" w:type="dxa"/>
            <w:tcBorders>
              <w:top w:val="nil"/>
              <w:left w:val="nil"/>
              <w:bottom w:val="nil"/>
              <w:right w:val="nil"/>
            </w:tcBorders>
          </w:tcPr>
          <w:p w14:paraId="75021D1A" w14:textId="44FCCB21" w:rsidR="00B506C2" w:rsidRPr="001C4F2C" w:rsidRDefault="00B506C2" w:rsidP="008D3286">
            <w:pPr>
              <w:spacing w:line="340" w:lineRule="exact"/>
              <w:jc w:val="center"/>
              <w:rPr>
                <w:rFonts w:ascii="Arial" w:hAnsi="Arial" w:cs="Arial"/>
                <w:sz w:val="18"/>
                <w:szCs w:val="18"/>
              </w:rPr>
            </w:pPr>
            <w:r w:rsidRPr="001C4F2C">
              <w:rPr>
                <w:rFonts w:ascii="Arial" w:hAnsi="Arial" w:cs="Arial"/>
                <w:sz w:val="18"/>
                <w:szCs w:val="18"/>
              </w:rPr>
              <w:t>99.99</w:t>
            </w:r>
          </w:p>
        </w:tc>
      </w:tr>
      <w:tr w:rsidR="00B506C2" w:rsidRPr="001C4F2C" w14:paraId="6470753F" w14:textId="77777777" w:rsidTr="00D267B8">
        <w:tc>
          <w:tcPr>
            <w:tcW w:w="2898" w:type="dxa"/>
            <w:tcBorders>
              <w:top w:val="nil"/>
              <w:left w:val="nil"/>
              <w:bottom w:val="nil"/>
              <w:right w:val="nil"/>
            </w:tcBorders>
          </w:tcPr>
          <w:p w14:paraId="0323F40C" w14:textId="103F4E53" w:rsidR="00B506C2" w:rsidRPr="001C4F2C" w:rsidRDefault="00B506C2" w:rsidP="008D3286">
            <w:pPr>
              <w:spacing w:line="340" w:lineRule="exact"/>
              <w:rPr>
                <w:rFonts w:ascii="Arial" w:hAnsi="Arial" w:cs="Arial"/>
                <w:sz w:val="18"/>
                <w:szCs w:val="18"/>
                <w:cs/>
              </w:rPr>
            </w:pPr>
            <w:proofErr w:type="spellStart"/>
            <w:r w:rsidRPr="001C4F2C">
              <w:rPr>
                <w:rFonts w:ascii="Arial" w:hAnsi="Arial" w:cs="Arial"/>
                <w:sz w:val="18"/>
                <w:szCs w:val="18"/>
              </w:rPr>
              <w:t>Dexon</w:t>
            </w:r>
            <w:proofErr w:type="spellEnd"/>
            <w:r w:rsidRPr="001C4F2C">
              <w:rPr>
                <w:rFonts w:ascii="Arial" w:hAnsi="Arial" w:cs="Arial"/>
                <w:sz w:val="18"/>
                <w:szCs w:val="18"/>
              </w:rPr>
              <w:t xml:space="preserve"> Technology Europe B.V.</w:t>
            </w:r>
          </w:p>
        </w:tc>
        <w:tc>
          <w:tcPr>
            <w:tcW w:w="2520" w:type="dxa"/>
            <w:tcBorders>
              <w:top w:val="nil"/>
              <w:left w:val="nil"/>
              <w:bottom w:val="nil"/>
              <w:right w:val="nil"/>
            </w:tcBorders>
          </w:tcPr>
          <w:p w14:paraId="6AF3D538" w14:textId="77777777"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 xml:space="preserve">Engineering inspection </w:t>
            </w:r>
          </w:p>
          <w:p w14:paraId="155613E1" w14:textId="0D51229F" w:rsidR="00B506C2" w:rsidRPr="001C4F2C" w:rsidRDefault="00B506C2" w:rsidP="008D3286">
            <w:pPr>
              <w:spacing w:line="340" w:lineRule="exact"/>
              <w:rPr>
                <w:rFonts w:ascii="Arial" w:hAnsi="Arial" w:cs="Arial"/>
                <w:sz w:val="18"/>
                <w:szCs w:val="18"/>
                <w:cs/>
              </w:rPr>
            </w:pPr>
            <w:r w:rsidRPr="001C4F2C">
              <w:rPr>
                <w:rFonts w:ascii="Arial" w:hAnsi="Arial" w:cs="Arial"/>
                <w:sz w:val="18"/>
                <w:szCs w:val="18"/>
              </w:rPr>
              <w:t xml:space="preserve">   service</w:t>
            </w:r>
          </w:p>
        </w:tc>
        <w:tc>
          <w:tcPr>
            <w:tcW w:w="1440" w:type="dxa"/>
            <w:tcBorders>
              <w:top w:val="nil"/>
              <w:left w:val="nil"/>
              <w:bottom w:val="nil"/>
              <w:right w:val="nil"/>
            </w:tcBorders>
          </w:tcPr>
          <w:p w14:paraId="224555F7" w14:textId="7074E27E"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Netherlands</w:t>
            </w:r>
          </w:p>
        </w:tc>
        <w:tc>
          <w:tcPr>
            <w:tcW w:w="1170" w:type="dxa"/>
            <w:tcBorders>
              <w:top w:val="nil"/>
              <w:left w:val="nil"/>
              <w:bottom w:val="nil"/>
              <w:right w:val="nil"/>
            </w:tcBorders>
          </w:tcPr>
          <w:p w14:paraId="58FFAA30" w14:textId="4FDF736D" w:rsidR="00B506C2" w:rsidRPr="001C4F2C" w:rsidRDefault="00B506C2" w:rsidP="008D3286">
            <w:pPr>
              <w:spacing w:line="340" w:lineRule="exact"/>
              <w:jc w:val="center"/>
              <w:rPr>
                <w:rFonts w:ascii="Arial" w:hAnsi="Arial" w:cs="Arial"/>
                <w:sz w:val="18"/>
                <w:szCs w:val="18"/>
              </w:rPr>
            </w:pPr>
            <w:r w:rsidRPr="001C4F2C">
              <w:rPr>
                <w:rFonts w:ascii="Arial" w:hAnsi="Arial" w:cs="Arial"/>
                <w:sz w:val="18"/>
                <w:szCs w:val="18"/>
              </w:rPr>
              <w:t>100.00</w:t>
            </w:r>
          </w:p>
        </w:tc>
        <w:tc>
          <w:tcPr>
            <w:tcW w:w="1062" w:type="dxa"/>
            <w:tcBorders>
              <w:top w:val="nil"/>
              <w:left w:val="nil"/>
              <w:bottom w:val="nil"/>
              <w:right w:val="nil"/>
            </w:tcBorders>
          </w:tcPr>
          <w:p w14:paraId="6330DBE3" w14:textId="551A2475" w:rsidR="00B506C2" w:rsidRPr="001C4F2C" w:rsidRDefault="00B506C2" w:rsidP="008D3286">
            <w:pPr>
              <w:spacing w:line="340" w:lineRule="exact"/>
              <w:jc w:val="center"/>
              <w:rPr>
                <w:rFonts w:ascii="Arial" w:hAnsi="Arial" w:cs="Arial"/>
                <w:sz w:val="18"/>
                <w:szCs w:val="18"/>
              </w:rPr>
            </w:pPr>
            <w:r w:rsidRPr="001C4F2C">
              <w:rPr>
                <w:rFonts w:ascii="Arial" w:hAnsi="Arial" w:cs="Arial"/>
                <w:sz w:val="18"/>
                <w:szCs w:val="18"/>
              </w:rPr>
              <w:t>100.00</w:t>
            </w:r>
          </w:p>
        </w:tc>
      </w:tr>
      <w:tr w:rsidR="00B506C2" w:rsidRPr="001C4F2C" w14:paraId="767A7FDD" w14:textId="77777777" w:rsidTr="00D267B8">
        <w:tc>
          <w:tcPr>
            <w:tcW w:w="2898" w:type="dxa"/>
            <w:tcBorders>
              <w:top w:val="nil"/>
              <w:left w:val="nil"/>
              <w:bottom w:val="nil"/>
              <w:right w:val="nil"/>
            </w:tcBorders>
          </w:tcPr>
          <w:p w14:paraId="59BE3B36" w14:textId="67AC82C4" w:rsidR="00B506C2" w:rsidRPr="001C4F2C" w:rsidRDefault="00B506C2" w:rsidP="008D3286">
            <w:pPr>
              <w:spacing w:line="340" w:lineRule="exact"/>
              <w:rPr>
                <w:rFonts w:ascii="Arial" w:hAnsi="Arial" w:cs="Arial"/>
                <w:sz w:val="18"/>
                <w:szCs w:val="18"/>
                <w:cs/>
              </w:rPr>
            </w:pPr>
            <w:proofErr w:type="spellStart"/>
            <w:r w:rsidRPr="001C4F2C">
              <w:rPr>
                <w:rFonts w:ascii="Arial" w:hAnsi="Arial" w:cs="Arial"/>
                <w:sz w:val="18"/>
                <w:szCs w:val="18"/>
              </w:rPr>
              <w:t>Dexon</w:t>
            </w:r>
            <w:proofErr w:type="spellEnd"/>
            <w:r w:rsidRPr="001C4F2C">
              <w:rPr>
                <w:rFonts w:ascii="Arial" w:hAnsi="Arial" w:cs="Arial"/>
                <w:sz w:val="18"/>
                <w:szCs w:val="18"/>
              </w:rPr>
              <w:t xml:space="preserve"> Technology USA Inc.</w:t>
            </w:r>
          </w:p>
        </w:tc>
        <w:tc>
          <w:tcPr>
            <w:tcW w:w="2520" w:type="dxa"/>
            <w:tcBorders>
              <w:top w:val="nil"/>
              <w:left w:val="nil"/>
              <w:bottom w:val="nil"/>
              <w:right w:val="nil"/>
            </w:tcBorders>
          </w:tcPr>
          <w:p w14:paraId="1C6C473E" w14:textId="77777777"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 xml:space="preserve">Engineering inspection </w:t>
            </w:r>
          </w:p>
          <w:p w14:paraId="71F266BF" w14:textId="59EFC90C" w:rsidR="00B506C2" w:rsidRPr="001C4F2C" w:rsidRDefault="00B506C2" w:rsidP="008D3286">
            <w:pPr>
              <w:spacing w:line="340" w:lineRule="exact"/>
              <w:rPr>
                <w:rFonts w:ascii="Arial" w:hAnsi="Arial" w:cs="Arial"/>
                <w:sz w:val="18"/>
                <w:szCs w:val="18"/>
                <w:cs/>
              </w:rPr>
            </w:pPr>
            <w:r w:rsidRPr="001C4F2C">
              <w:rPr>
                <w:rFonts w:ascii="Arial" w:hAnsi="Arial" w:cs="Arial"/>
                <w:sz w:val="18"/>
                <w:szCs w:val="18"/>
              </w:rPr>
              <w:t xml:space="preserve">   service</w:t>
            </w:r>
          </w:p>
        </w:tc>
        <w:tc>
          <w:tcPr>
            <w:tcW w:w="1440" w:type="dxa"/>
            <w:tcBorders>
              <w:top w:val="nil"/>
              <w:left w:val="nil"/>
              <w:bottom w:val="nil"/>
              <w:right w:val="nil"/>
            </w:tcBorders>
          </w:tcPr>
          <w:p w14:paraId="7B5CAF4F" w14:textId="67945F7D"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United States of America</w:t>
            </w:r>
          </w:p>
        </w:tc>
        <w:tc>
          <w:tcPr>
            <w:tcW w:w="1170" w:type="dxa"/>
            <w:tcBorders>
              <w:top w:val="nil"/>
              <w:left w:val="nil"/>
              <w:bottom w:val="nil"/>
              <w:right w:val="nil"/>
            </w:tcBorders>
          </w:tcPr>
          <w:p w14:paraId="2DBE68B4" w14:textId="4A5BEAAC" w:rsidR="00B506C2" w:rsidRPr="001C4F2C" w:rsidRDefault="00B506C2" w:rsidP="008D3286">
            <w:pPr>
              <w:spacing w:line="340" w:lineRule="exact"/>
              <w:jc w:val="center"/>
              <w:rPr>
                <w:rFonts w:ascii="Arial" w:hAnsi="Arial" w:cs="Arial"/>
                <w:sz w:val="18"/>
                <w:szCs w:val="18"/>
              </w:rPr>
            </w:pPr>
            <w:r w:rsidRPr="001C4F2C">
              <w:rPr>
                <w:rFonts w:ascii="Arial" w:hAnsi="Arial" w:cs="Arial"/>
                <w:sz w:val="18"/>
                <w:szCs w:val="18"/>
              </w:rPr>
              <w:t>100.00</w:t>
            </w:r>
          </w:p>
        </w:tc>
        <w:tc>
          <w:tcPr>
            <w:tcW w:w="1062" w:type="dxa"/>
            <w:tcBorders>
              <w:top w:val="nil"/>
              <w:left w:val="nil"/>
              <w:bottom w:val="nil"/>
              <w:right w:val="nil"/>
            </w:tcBorders>
          </w:tcPr>
          <w:p w14:paraId="7CC396BB" w14:textId="706E0F49" w:rsidR="00B506C2" w:rsidRPr="001C4F2C" w:rsidRDefault="00B506C2" w:rsidP="008D3286">
            <w:pPr>
              <w:spacing w:line="340" w:lineRule="exact"/>
              <w:jc w:val="center"/>
              <w:rPr>
                <w:rFonts w:ascii="Arial" w:hAnsi="Arial" w:cs="Arial"/>
                <w:sz w:val="18"/>
                <w:szCs w:val="18"/>
              </w:rPr>
            </w:pPr>
            <w:r w:rsidRPr="001C4F2C">
              <w:rPr>
                <w:rFonts w:ascii="Arial" w:hAnsi="Arial" w:cs="Arial"/>
                <w:sz w:val="18"/>
                <w:szCs w:val="18"/>
              </w:rPr>
              <w:t>100.00</w:t>
            </w:r>
          </w:p>
        </w:tc>
      </w:tr>
      <w:tr w:rsidR="00B506C2" w:rsidRPr="001C4F2C" w14:paraId="68272DFD" w14:textId="77777777" w:rsidTr="00D267B8">
        <w:tc>
          <w:tcPr>
            <w:tcW w:w="2898" w:type="dxa"/>
            <w:tcBorders>
              <w:top w:val="nil"/>
              <w:left w:val="nil"/>
              <w:bottom w:val="nil"/>
              <w:right w:val="nil"/>
            </w:tcBorders>
          </w:tcPr>
          <w:p w14:paraId="07C74D70" w14:textId="38BEC843" w:rsidR="00B506C2" w:rsidRPr="001C4F2C" w:rsidRDefault="00B506C2" w:rsidP="00D267B8">
            <w:pPr>
              <w:spacing w:line="340" w:lineRule="exact"/>
              <w:ind w:right="-102"/>
              <w:rPr>
                <w:rFonts w:ascii="Arial" w:hAnsi="Arial" w:cs="Arial"/>
                <w:sz w:val="18"/>
                <w:szCs w:val="18"/>
                <w:cs/>
              </w:rPr>
            </w:pPr>
            <w:proofErr w:type="spellStart"/>
            <w:r w:rsidRPr="001C4F2C">
              <w:rPr>
                <w:rFonts w:ascii="Arial" w:hAnsi="Arial" w:cs="Arial"/>
                <w:sz w:val="18"/>
                <w:szCs w:val="18"/>
              </w:rPr>
              <w:t>Dexon</w:t>
            </w:r>
            <w:proofErr w:type="spellEnd"/>
            <w:r w:rsidRPr="001C4F2C">
              <w:rPr>
                <w:rFonts w:ascii="Arial" w:hAnsi="Arial" w:cs="Arial"/>
                <w:sz w:val="18"/>
                <w:szCs w:val="18"/>
              </w:rPr>
              <w:t xml:space="preserve"> Technology Europe</w:t>
            </w:r>
            <w:r w:rsidR="00D267B8">
              <w:rPr>
                <w:rFonts w:ascii="Arial" w:hAnsi="Arial" w:cs="Arial"/>
                <w:sz w:val="18"/>
                <w:szCs w:val="18"/>
              </w:rPr>
              <w:t xml:space="preserve"> </w:t>
            </w:r>
            <w:r w:rsidRPr="001C4F2C">
              <w:rPr>
                <w:rFonts w:ascii="Arial" w:hAnsi="Arial" w:cs="Arial"/>
                <w:sz w:val="18"/>
                <w:szCs w:val="18"/>
              </w:rPr>
              <w:t>GmbH</w:t>
            </w:r>
          </w:p>
        </w:tc>
        <w:tc>
          <w:tcPr>
            <w:tcW w:w="2520" w:type="dxa"/>
            <w:tcBorders>
              <w:top w:val="nil"/>
              <w:left w:val="nil"/>
              <w:bottom w:val="nil"/>
              <w:right w:val="nil"/>
            </w:tcBorders>
          </w:tcPr>
          <w:p w14:paraId="3797D67E" w14:textId="77777777"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 xml:space="preserve">Engineering inspection </w:t>
            </w:r>
          </w:p>
          <w:p w14:paraId="03F2832E" w14:textId="7A592EA4" w:rsidR="00B506C2" w:rsidRPr="001C4F2C" w:rsidRDefault="00B506C2" w:rsidP="008D3286">
            <w:pPr>
              <w:spacing w:line="340" w:lineRule="exact"/>
              <w:rPr>
                <w:rFonts w:ascii="Arial" w:hAnsi="Arial" w:cs="Arial"/>
                <w:sz w:val="18"/>
                <w:szCs w:val="18"/>
                <w:cs/>
              </w:rPr>
            </w:pPr>
            <w:r w:rsidRPr="001C4F2C">
              <w:rPr>
                <w:rFonts w:ascii="Arial" w:hAnsi="Arial" w:cs="Arial"/>
                <w:sz w:val="18"/>
                <w:szCs w:val="18"/>
              </w:rPr>
              <w:t xml:space="preserve">   service</w:t>
            </w:r>
          </w:p>
        </w:tc>
        <w:tc>
          <w:tcPr>
            <w:tcW w:w="1440" w:type="dxa"/>
            <w:tcBorders>
              <w:top w:val="nil"/>
              <w:left w:val="nil"/>
              <w:bottom w:val="nil"/>
              <w:right w:val="nil"/>
            </w:tcBorders>
          </w:tcPr>
          <w:p w14:paraId="099F25C0" w14:textId="49521F0E" w:rsidR="00B506C2" w:rsidRPr="001C4F2C" w:rsidRDefault="00B506C2" w:rsidP="008D3286">
            <w:pPr>
              <w:spacing w:line="340" w:lineRule="exact"/>
              <w:rPr>
                <w:rFonts w:ascii="Arial" w:hAnsi="Arial" w:cs="Arial"/>
                <w:sz w:val="18"/>
                <w:szCs w:val="18"/>
              </w:rPr>
            </w:pPr>
            <w:r w:rsidRPr="001C4F2C">
              <w:rPr>
                <w:rFonts w:ascii="Arial" w:hAnsi="Arial" w:cs="Arial"/>
                <w:sz w:val="18"/>
                <w:szCs w:val="18"/>
              </w:rPr>
              <w:t>Germany</w:t>
            </w:r>
          </w:p>
        </w:tc>
        <w:tc>
          <w:tcPr>
            <w:tcW w:w="1170" w:type="dxa"/>
            <w:tcBorders>
              <w:top w:val="nil"/>
              <w:left w:val="nil"/>
              <w:bottom w:val="nil"/>
              <w:right w:val="nil"/>
            </w:tcBorders>
          </w:tcPr>
          <w:p w14:paraId="3977E668" w14:textId="4346ACAA" w:rsidR="00B506C2" w:rsidRPr="001C4F2C" w:rsidRDefault="00B506C2" w:rsidP="008D3286">
            <w:pPr>
              <w:spacing w:line="340" w:lineRule="exact"/>
              <w:jc w:val="center"/>
              <w:rPr>
                <w:rFonts w:ascii="Arial" w:hAnsi="Arial" w:cs="Arial"/>
                <w:sz w:val="18"/>
                <w:szCs w:val="18"/>
              </w:rPr>
            </w:pPr>
            <w:r w:rsidRPr="001C4F2C">
              <w:rPr>
                <w:rFonts w:ascii="Arial" w:hAnsi="Arial" w:cs="Arial"/>
                <w:sz w:val="18"/>
                <w:szCs w:val="18"/>
              </w:rPr>
              <w:t>100.00</w:t>
            </w:r>
          </w:p>
        </w:tc>
        <w:tc>
          <w:tcPr>
            <w:tcW w:w="1062" w:type="dxa"/>
            <w:tcBorders>
              <w:top w:val="nil"/>
              <w:left w:val="nil"/>
              <w:bottom w:val="nil"/>
              <w:right w:val="nil"/>
            </w:tcBorders>
          </w:tcPr>
          <w:p w14:paraId="47CEEB56" w14:textId="38E362C9" w:rsidR="00B506C2" w:rsidRPr="001C4F2C" w:rsidRDefault="00B506C2" w:rsidP="008D3286">
            <w:pPr>
              <w:spacing w:line="340" w:lineRule="exact"/>
              <w:jc w:val="center"/>
              <w:rPr>
                <w:rFonts w:ascii="Arial" w:hAnsi="Arial" w:cs="Arial"/>
                <w:sz w:val="18"/>
                <w:szCs w:val="18"/>
              </w:rPr>
            </w:pPr>
            <w:r w:rsidRPr="001C4F2C">
              <w:rPr>
                <w:rFonts w:ascii="Arial" w:hAnsi="Arial" w:cs="Arial"/>
                <w:sz w:val="18"/>
                <w:szCs w:val="18"/>
              </w:rPr>
              <w:t>100.00</w:t>
            </w:r>
          </w:p>
        </w:tc>
      </w:tr>
    </w:tbl>
    <w:p w14:paraId="006D49AE" w14:textId="77777777" w:rsidR="002A2CD9" w:rsidRPr="00B11E79" w:rsidRDefault="002A2CD9" w:rsidP="002A2CD9">
      <w:pPr>
        <w:spacing w:before="240" w:after="120" w:line="380" w:lineRule="exact"/>
        <w:ind w:left="900" w:hanging="353"/>
        <w:jc w:val="thaiDistribute"/>
        <w:rPr>
          <w:rFonts w:ascii="Arial" w:hAnsi="Arial" w:cs="Arial"/>
          <w:sz w:val="22"/>
          <w:szCs w:val="22"/>
        </w:rPr>
      </w:pPr>
      <w:r w:rsidRPr="00B11E79">
        <w:rPr>
          <w:rFonts w:ascii="Arial" w:hAnsi="Arial"/>
          <w:sz w:val="22"/>
          <w:szCs w:val="22"/>
        </w:rPr>
        <w:t>b)</w:t>
      </w:r>
      <w:r w:rsidRPr="00B11E79">
        <w:rPr>
          <w:rFonts w:ascii="Arial" w:hAnsi="Arial"/>
          <w:sz w:val="22"/>
          <w:szCs w:val="22"/>
        </w:rPr>
        <w:tab/>
        <w:t xml:space="preserve">The Company </w:t>
      </w:r>
      <w:r w:rsidRPr="00B11E79">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14:paraId="7BB04F94" w14:textId="77777777" w:rsidR="002A2CD9" w:rsidRPr="00B11E79" w:rsidRDefault="002A2CD9" w:rsidP="002A2CD9">
      <w:pPr>
        <w:spacing w:before="120" w:after="120" w:line="380" w:lineRule="exact"/>
        <w:ind w:left="900" w:hanging="353"/>
        <w:jc w:val="thaiDistribute"/>
        <w:rPr>
          <w:rFonts w:ascii="Arial" w:hAnsi="Arial" w:cs="Arial"/>
          <w:sz w:val="22"/>
          <w:szCs w:val="22"/>
        </w:rPr>
      </w:pPr>
      <w:r w:rsidRPr="00B11E79">
        <w:rPr>
          <w:rFonts w:ascii="Arial" w:hAnsi="Arial"/>
          <w:sz w:val="22"/>
          <w:szCs w:val="22"/>
        </w:rPr>
        <w:t>c)</w:t>
      </w:r>
      <w:r w:rsidRPr="00B11E79">
        <w:rPr>
          <w:rFonts w:ascii="Arial" w:hAnsi="Arial"/>
          <w:sz w:val="22"/>
          <w:szCs w:val="22"/>
        </w:rPr>
        <w:tab/>
        <w:t xml:space="preserve">Subsidiaries </w:t>
      </w:r>
      <w:r w:rsidRPr="00B11E79">
        <w:rPr>
          <w:rFonts w:ascii="Arial" w:hAnsi="Arial" w:cs="Arial"/>
          <w:sz w:val="22"/>
          <w:szCs w:val="22"/>
        </w:rPr>
        <w:t>are fully consolidated, being the date on which the Company obtains control, and continue to be consolidated until the date when such control ceases.</w:t>
      </w:r>
    </w:p>
    <w:p w14:paraId="35E9E9E3" w14:textId="77777777" w:rsidR="002A2CD9" w:rsidRPr="00B11E79" w:rsidRDefault="002A2CD9" w:rsidP="002A2CD9">
      <w:pPr>
        <w:spacing w:before="120" w:after="120" w:line="380" w:lineRule="exact"/>
        <w:ind w:left="900" w:hanging="353"/>
        <w:jc w:val="thaiDistribute"/>
        <w:rPr>
          <w:rFonts w:ascii="Arial" w:hAnsi="Arial" w:cs="Arial"/>
          <w:sz w:val="22"/>
          <w:szCs w:val="22"/>
        </w:rPr>
      </w:pPr>
      <w:r w:rsidRPr="00B11E79">
        <w:rPr>
          <w:rFonts w:ascii="Arial" w:hAnsi="Arial" w:cs="Arial"/>
          <w:sz w:val="22"/>
          <w:szCs w:val="22"/>
        </w:rPr>
        <w:t>d)</w:t>
      </w:r>
      <w:r w:rsidRPr="00B11E79">
        <w:rPr>
          <w:rFonts w:ascii="Arial" w:hAnsi="Arial" w:cs="Arial"/>
          <w:sz w:val="22"/>
          <w:szCs w:val="22"/>
        </w:rPr>
        <w:tab/>
        <w:t>The financial statements of the subsidiaries are prepared using the same significant accounting policies as the Company.</w:t>
      </w:r>
    </w:p>
    <w:p w14:paraId="69BE77EA" w14:textId="77777777" w:rsidR="002A2CD9" w:rsidRPr="00B11E79" w:rsidRDefault="002A2CD9" w:rsidP="002A2CD9">
      <w:pPr>
        <w:spacing w:before="120" w:after="120" w:line="380" w:lineRule="exact"/>
        <w:ind w:left="900" w:hanging="353"/>
        <w:jc w:val="thaiDistribute"/>
        <w:rPr>
          <w:rFonts w:ascii="Arial" w:hAnsi="Arial" w:cs="Arial"/>
          <w:sz w:val="22"/>
          <w:szCs w:val="22"/>
        </w:rPr>
      </w:pPr>
      <w:r w:rsidRPr="00B11E79">
        <w:rPr>
          <w:rFonts w:ascii="Arial" w:hAnsi="Arial" w:cs="Arial"/>
          <w:sz w:val="22"/>
          <w:szCs w:val="22"/>
        </w:rPr>
        <w:t>e)</w:t>
      </w:r>
      <w:r w:rsidRPr="00B11E79">
        <w:rPr>
          <w:rFonts w:ascii="Arial" w:hAnsi="Arial" w:cs="Arial"/>
          <w:sz w:val="22"/>
          <w:szCs w:val="22"/>
        </w:rPr>
        <w:tab/>
        <w:t>The assets and liabilities in the financial statements of overseas subsidiary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4B0B2CAA" w14:textId="77777777" w:rsidR="002A2CD9" w:rsidRPr="00B11E79" w:rsidRDefault="002A2CD9" w:rsidP="002A2CD9">
      <w:pPr>
        <w:spacing w:before="120" w:after="120" w:line="380" w:lineRule="exact"/>
        <w:ind w:left="900" w:hanging="353"/>
        <w:jc w:val="thaiDistribute"/>
        <w:rPr>
          <w:rFonts w:ascii="Arial" w:hAnsi="Arial" w:cs="Arial"/>
          <w:sz w:val="22"/>
          <w:szCs w:val="22"/>
        </w:rPr>
      </w:pPr>
      <w:r w:rsidRPr="00B11E79">
        <w:rPr>
          <w:rFonts w:ascii="Arial" w:hAnsi="Arial" w:cs="Arial"/>
          <w:sz w:val="22"/>
          <w:szCs w:val="22"/>
        </w:rPr>
        <w:t>f)</w:t>
      </w:r>
      <w:r w:rsidRPr="00B11E79">
        <w:rPr>
          <w:rFonts w:ascii="Arial" w:hAnsi="Arial" w:cs="Arial"/>
          <w:sz w:val="22"/>
          <w:szCs w:val="22"/>
        </w:rPr>
        <w:tab/>
        <w:t xml:space="preserve">Material balances and transactions between the Group have been eliminated from the consolidated financial statements. </w:t>
      </w:r>
    </w:p>
    <w:p w14:paraId="06BD5BBD" w14:textId="77777777" w:rsidR="002A2CD9" w:rsidRPr="00B11E79" w:rsidRDefault="002A2CD9" w:rsidP="002A2CD9">
      <w:pPr>
        <w:spacing w:before="120" w:after="120" w:line="380" w:lineRule="exact"/>
        <w:ind w:left="900" w:hanging="353"/>
        <w:jc w:val="thaiDistribute"/>
        <w:rPr>
          <w:rFonts w:ascii="Arial" w:hAnsi="Arial" w:cs="Arial"/>
          <w:sz w:val="22"/>
          <w:szCs w:val="22"/>
        </w:rPr>
      </w:pPr>
      <w:r w:rsidRPr="00B11E79">
        <w:rPr>
          <w:rFonts w:ascii="Arial" w:hAnsi="Arial" w:cs="Arial"/>
          <w:sz w:val="22"/>
          <w:szCs w:val="22"/>
        </w:rPr>
        <w:t>g)</w:t>
      </w:r>
      <w:r w:rsidRPr="00B11E79">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59095E48" w14:textId="4F7FD0E3" w:rsidR="002A2CD9" w:rsidRPr="00B11E79" w:rsidRDefault="002A2CD9" w:rsidP="002A2CD9">
      <w:pPr>
        <w:tabs>
          <w:tab w:val="left" w:pos="1440"/>
        </w:tabs>
        <w:spacing w:before="120" w:after="120" w:line="380" w:lineRule="exact"/>
        <w:ind w:left="540" w:hanging="540"/>
        <w:jc w:val="thaiDistribute"/>
        <w:outlineLvl w:val="0"/>
        <w:rPr>
          <w:rFonts w:ascii="Arial" w:hAnsi="Arial"/>
          <w:sz w:val="22"/>
          <w:szCs w:val="22"/>
          <w:lang w:val="en-US"/>
        </w:rPr>
      </w:pPr>
      <w:r w:rsidRPr="00B11E79">
        <w:rPr>
          <w:rFonts w:ascii="Arial" w:hAnsi="Arial"/>
          <w:sz w:val="22"/>
          <w:szCs w:val="22"/>
        </w:rPr>
        <w:lastRenderedPageBreak/>
        <w:t>2.3</w:t>
      </w:r>
      <w:r w:rsidRPr="00B11E79">
        <w:rPr>
          <w:rFonts w:ascii="Arial" w:hAnsi="Arial"/>
          <w:sz w:val="22"/>
          <w:szCs w:val="22"/>
        </w:rPr>
        <w:tab/>
        <w:t>The separate financial statements present investments in subsidiaries under the cost method.</w:t>
      </w:r>
    </w:p>
    <w:p w14:paraId="6F1C2DDE" w14:textId="77777777" w:rsidR="00F777F3" w:rsidRPr="00B11E79" w:rsidRDefault="00F777F3" w:rsidP="00F777F3">
      <w:pPr>
        <w:pStyle w:val="BodyTextIndent2"/>
        <w:tabs>
          <w:tab w:val="left" w:pos="540"/>
        </w:tabs>
        <w:spacing w:before="240" w:after="120" w:line="380" w:lineRule="exact"/>
        <w:ind w:left="0" w:firstLine="0"/>
        <w:rPr>
          <w:rFonts w:ascii="Arial" w:hAnsi="Arial" w:cs="Arial"/>
          <w:b/>
          <w:bCs/>
          <w:sz w:val="22"/>
          <w:szCs w:val="22"/>
          <w:lang w:val="en-US"/>
        </w:rPr>
      </w:pPr>
      <w:r>
        <w:rPr>
          <w:rFonts w:ascii="Arial" w:hAnsi="Arial" w:cs="Arial"/>
          <w:b/>
          <w:bCs/>
          <w:sz w:val="22"/>
          <w:szCs w:val="22"/>
          <w:lang w:val="en-US"/>
        </w:rPr>
        <w:t>3</w:t>
      </w:r>
      <w:r w:rsidRPr="00B11E79">
        <w:rPr>
          <w:rFonts w:ascii="Arial" w:hAnsi="Arial" w:cs="Arial"/>
          <w:b/>
          <w:bCs/>
          <w:sz w:val="22"/>
          <w:szCs w:val="22"/>
          <w:lang w:val="en-US"/>
        </w:rPr>
        <w:t>.</w:t>
      </w:r>
      <w:r w:rsidRPr="00B11E79">
        <w:rPr>
          <w:rFonts w:ascii="Arial" w:hAnsi="Arial" w:cs="Arial"/>
          <w:b/>
          <w:bCs/>
          <w:sz w:val="22"/>
          <w:szCs w:val="22"/>
          <w:lang w:val="en-US"/>
        </w:rPr>
        <w:tab/>
        <w:t>New financial reporting standards</w:t>
      </w:r>
    </w:p>
    <w:p w14:paraId="2718A2B9" w14:textId="77777777" w:rsidR="00F777F3" w:rsidRPr="00B11E79" w:rsidRDefault="00F777F3" w:rsidP="00F777F3">
      <w:pPr>
        <w:spacing w:before="120" w:after="120" w:line="380" w:lineRule="exact"/>
        <w:ind w:left="540" w:hanging="547"/>
        <w:jc w:val="thaiDistribute"/>
        <w:rPr>
          <w:rFonts w:ascii="Arial" w:hAnsi="Arial" w:cs="Arial"/>
          <w:b/>
          <w:bCs/>
          <w:sz w:val="22"/>
          <w:szCs w:val="22"/>
          <w:lang w:val="en-US"/>
        </w:rPr>
      </w:pPr>
      <w:r>
        <w:rPr>
          <w:rFonts w:ascii="Arial" w:hAnsi="Arial" w:cs="Arial"/>
          <w:b/>
          <w:bCs/>
          <w:sz w:val="22"/>
          <w:szCs w:val="22"/>
          <w:lang w:val="en-US"/>
        </w:rPr>
        <w:t>3</w:t>
      </w:r>
      <w:r w:rsidRPr="00B11E79">
        <w:rPr>
          <w:rFonts w:ascii="Arial" w:hAnsi="Arial" w:cs="Arial"/>
          <w:b/>
          <w:bCs/>
          <w:sz w:val="22"/>
          <w:szCs w:val="22"/>
          <w:lang w:val="en-US"/>
        </w:rPr>
        <w:t>.1</w:t>
      </w:r>
      <w:r w:rsidRPr="00B11E79">
        <w:rPr>
          <w:rFonts w:ascii="Arial" w:hAnsi="Arial" w:cs="Arial"/>
          <w:b/>
          <w:bCs/>
          <w:sz w:val="22"/>
          <w:szCs w:val="22"/>
          <w:lang w:val="en-US"/>
        </w:rPr>
        <w:tab/>
        <w:t>Financial reporting standards that became effective in the current year</w:t>
      </w:r>
    </w:p>
    <w:p w14:paraId="77275D75" w14:textId="77777777" w:rsidR="00F777F3" w:rsidRPr="00B11E79" w:rsidRDefault="00F777F3" w:rsidP="00F777F3">
      <w:pPr>
        <w:spacing w:before="120" w:after="120" w:line="380" w:lineRule="exact"/>
        <w:ind w:left="540"/>
        <w:jc w:val="thaiDistribute"/>
        <w:rPr>
          <w:rFonts w:ascii="Arial" w:eastAsia="Times New Roman" w:hAnsi="Arial" w:cs="Arial"/>
          <w:sz w:val="22"/>
          <w:szCs w:val="22"/>
          <w:lang w:eastAsia="en-GB"/>
        </w:rPr>
      </w:pPr>
      <w:r w:rsidRPr="00B11E79">
        <w:rPr>
          <w:rFonts w:ascii="Arial" w:hAnsi="Arial" w:cs="Arial"/>
          <w:sz w:val="22"/>
          <w:szCs w:val="22"/>
          <w:lang w:val="en-US"/>
        </w:rPr>
        <w:t xml:space="preserve">During the year, the Group has adopted the revised financial reporting standards which are effective for fiscal years beginning on or after 1 January </w:t>
      </w:r>
      <w:r>
        <w:rPr>
          <w:rFonts w:ascii="Arial" w:hAnsi="Arial" w:cs="Arial"/>
          <w:sz w:val="22"/>
          <w:szCs w:val="22"/>
          <w:lang w:val="en-US"/>
        </w:rPr>
        <w:t>2025</w:t>
      </w:r>
      <w:r w:rsidRPr="00B11E79">
        <w:rPr>
          <w:rFonts w:ascii="Arial" w:hAnsi="Arial" w:cs="Arial"/>
          <w:sz w:val="22"/>
          <w:szCs w:val="22"/>
          <w:lang w:val="en-US"/>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C3951EE" w14:textId="77777777" w:rsidR="00F777F3" w:rsidRPr="00B11E79" w:rsidRDefault="00F777F3" w:rsidP="00F777F3">
      <w:pPr>
        <w:spacing w:before="120" w:after="120" w:line="380" w:lineRule="exact"/>
        <w:ind w:left="540" w:hanging="547"/>
        <w:jc w:val="thaiDistribute"/>
        <w:rPr>
          <w:rFonts w:ascii="Arial" w:hAnsi="Arial" w:cs="Arial"/>
          <w:sz w:val="22"/>
          <w:szCs w:val="22"/>
        </w:rPr>
      </w:pPr>
      <w:r w:rsidRPr="00B11E79">
        <w:rPr>
          <w:rFonts w:ascii="Arial" w:hAnsi="Arial" w:cs="Arial"/>
          <w:sz w:val="22"/>
          <w:szCs w:val="22"/>
        </w:rPr>
        <w:tab/>
        <w:t>The adoption of these financial reporting standards does not have any significant impact on the Group’s financial statements.</w:t>
      </w:r>
    </w:p>
    <w:p w14:paraId="7E08FE2F" w14:textId="77777777" w:rsidR="00F777F3" w:rsidRPr="00B11E79" w:rsidRDefault="00F777F3" w:rsidP="00F777F3">
      <w:pPr>
        <w:spacing w:before="120" w:after="120" w:line="380" w:lineRule="exact"/>
        <w:ind w:left="540" w:hanging="547"/>
        <w:jc w:val="thaiDistribute"/>
        <w:rPr>
          <w:rFonts w:ascii="Arial" w:hAnsi="Arial" w:cs="Arial"/>
          <w:b/>
          <w:bCs/>
          <w:sz w:val="22"/>
          <w:szCs w:val="22"/>
          <w:lang w:val="en-US"/>
        </w:rPr>
      </w:pPr>
      <w:r>
        <w:rPr>
          <w:rFonts w:ascii="Arial" w:hAnsi="Arial" w:cs="Arial"/>
          <w:b/>
          <w:bCs/>
          <w:sz w:val="22"/>
          <w:szCs w:val="22"/>
          <w:lang w:val="en-US"/>
        </w:rPr>
        <w:t>3</w:t>
      </w:r>
      <w:r w:rsidRPr="00B11E79">
        <w:rPr>
          <w:rFonts w:ascii="Arial" w:hAnsi="Arial" w:cs="Arial"/>
          <w:b/>
          <w:bCs/>
          <w:sz w:val="22"/>
          <w:szCs w:val="22"/>
          <w:lang w:val="en-US"/>
        </w:rPr>
        <w:t>.2</w:t>
      </w:r>
      <w:r w:rsidRPr="00B11E79">
        <w:rPr>
          <w:rFonts w:ascii="Arial" w:hAnsi="Arial" w:cs="Arial"/>
          <w:b/>
          <w:bCs/>
          <w:sz w:val="22"/>
          <w:szCs w:val="22"/>
          <w:lang w:val="en-US"/>
        </w:rPr>
        <w:tab/>
        <w:t>Financial reporting standards that will become effective for fiscal years beginning on or after 1 January 202</w:t>
      </w:r>
      <w:r>
        <w:rPr>
          <w:rFonts w:ascii="Arial" w:hAnsi="Arial" w:cs="Arial"/>
          <w:b/>
          <w:bCs/>
          <w:sz w:val="22"/>
          <w:szCs w:val="22"/>
          <w:lang w:val="en-US"/>
        </w:rPr>
        <w:t>6</w:t>
      </w:r>
    </w:p>
    <w:p w14:paraId="3A0C5267" w14:textId="77777777" w:rsidR="00F777F3" w:rsidRPr="00931A6E" w:rsidRDefault="00F777F3" w:rsidP="00F777F3">
      <w:pPr>
        <w:spacing w:before="120" w:after="120" w:line="380" w:lineRule="exact"/>
        <w:ind w:left="540"/>
        <w:jc w:val="thaiDistribute"/>
        <w:rPr>
          <w:rFonts w:ascii="Angsana New" w:hAnsi="Angsana New" w:cs="Angsana New"/>
          <w:b/>
          <w:bCs/>
          <w:i/>
          <w:iCs/>
          <w:color w:val="FF0000"/>
        </w:rPr>
      </w:pPr>
      <w:r w:rsidRPr="00931A6E">
        <w:rPr>
          <w:rFonts w:ascii="Arial" w:hAnsi="Arial" w:cs="Arial"/>
          <w:color w:val="000000"/>
          <w:sz w:val="22"/>
          <w:szCs w:val="20"/>
        </w:rPr>
        <w:t>The Federation of Accounting Professions issued</w:t>
      </w:r>
      <w:r w:rsidRPr="00931A6E">
        <w:rPr>
          <w:rFonts w:ascii="Arial" w:hAnsi="Arial" w:cs="Cordia New" w:hint="cs"/>
          <w:color w:val="000000"/>
          <w:sz w:val="22"/>
          <w:szCs w:val="20"/>
          <w:cs/>
        </w:rPr>
        <w:t xml:space="preserve"> </w:t>
      </w:r>
      <w:r w:rsidRPr="00931A6E">
        <w:rPr>
          <w:rFonts w:ascii="Arial" w:hAnsi="Arial" w:cs="Cordia New"/>
          <w:color w:val="000000"/>
          <w:sz w:val="22"/>
          <w:szCs w:val="20"/>
        </w:rPr>
        <w:t xml:space="preserve">a </w:t>
      </w:r>
      <w:r w:rsidRPr="00931A6E">
        <w:rPr>
          <w:rFonts w:ascii="Arial" w:hAnsi="Arial" w:cs="Arial"/>
          <w:color w:val="000000"/>
          <w:sz w:val="22"/>
          <w:szCs w:val="20"/>
        </w:rPr>
        <w:t xml:space="preserve">revised financial reporting standard, which is effective for fiscal years beginning on or after 1 January 2026. This financial reporting standard was aimed at alignment with the corresponding International Financial Reporting Standards with most of the changes directed towards </w:t>
      </w:r>
      <w:r w:rsidRPr="00931A6E">
        <w:rPr>
          <w:rFonts w:ascii="Arial" w:hAnsi="Arial" w:cs="Arial"/>
          <w:sz w:val="22"/>
          <w:szCs w:val="20"/>
        </w:rPr>
        <w:t>clarifying accounting treatment and providing accounting guidance for users of the standards.</w:t>
      </w:r>
    </w:p>
    <w:p w14:paraId="05C200AE" w14:textId="77777777" w:rsidR="00F777F3" w:rsidRDefault="00F777F3" w:rsidP="00F777F3">
      <w:pPr>
        <w:spacing w:before="120" w:after="120" w:line="380" w:lineRule="exact"/>
        <w:ind w:left="540" w:hanging="547"/>
        <w:jc w:val="thaiDistribute"/>
        <w:rPr>
          <w:rFonts w:ascii="Arial" w:hAnsi="Arial" w:cs="Arial"/>
          <w:sz w:val="22"/>
          <w:szCs w:val="22"/>
          <w:lang w:val="en-US"/>
        </w:rPr>
      </w:pPr>
      <w:r w:rsidRPr="00B11E79">
        <w:rPr>
          <w:rFonts w:ascii="Arial" w:hAnsi="Arial" w:cs="Arial"/>
          <w:b/>
          <w:bCs/>
          <w:sz w:val="22"/>
          <w:szCs w:val="22"/>
          <w:lang w:val="en-US"/>
        </w:rPr>
        <w:t> </w:t>
      </w:r>
      <w:r w:rsidRPr="00B11E79">
        <w:rPr>
          <w:rFonts w:ascii="Arial" w:hAnsi="Arial" w:cs="Arial"/>
          <w:b/>
          <w:bCs/>
          <w:sz w:val="22"/>
          <w:szCs w:val="22"/>
          <w:lang w:val="en-US"/>
        </w:rPr>
        <w:tab/>
      </w:r>
      <w:r w:rsidRPr="00B11E79">
        <w:rPr>
          <w:rFonts w:ascii="Arial" w:hAnsi="Arial" w:cs="Arial"/>
          <w:sz w:val="22"/>
          <w:szCs w:val="22"/>
          <w:lang w:val="en-US"/>
        </w:rPr>
        <w:t>The management of the Group believes that adoption of these amendments will not have any significant impact on the Group’s financial statements.</w:t>
      </w:r>
    </w:p>
    <w:p w14:paraId="51507749" w14:textId="70D67E88" w:rsidR="00A45844" w:rsidRPr="00A45844" w:rsidRDefault="00A45844" w:rsidP="00A45844">
      <w:pPr>
        <w:pStyle w:val="BodyTextIndent2"/>
        <w:spacing w:before="120" w:after="120" w:line="380" w:lineRule="exact"/>
        <w:ind w:left="547" w:hanging="547"/>
        <w:jc w:val="thaiDistribute"/>
        <w:rPr>
          <w:rFonts w:ascii="Arial" w:hAnsi="Arial" w:cs="Cordia New"/>
          <w:b/>
          <w:bCs/>
          <w:sz w:val="22"/>
          <w:szCs w:val="22"/>
          <w:lang w:val="en-US"/>
        </w:rPr>
      </w:pPr>
      <w:r>
        <w:rPr>
          <w:rFonts w:ascii="Arial" w:hAnsi="Arial" w:cs="Arial"/>
          <w:b/>
          <w:bCs/>
          <w:sz w:val="22"/>
          <w:szCs w:val="22"/>
          <w:lang w:val="en-US"/>
        </w:rPr>
        <w:t>4</w:t>
      </w:r>
      <w:r w:rsidRPr="00B11E79">
        <w:rPr>
          <w:rFonts w:ascii="Arial" w:hAnsi="Arial" w:cs="Arial"/>
          <w:b/>
          <w:bCs/>
          <w:sz w:val="22"/>
          <w:szCs w:val="22"/>
          <w:lang w:val="en-US"/>
        </w:rPr>
        <w:t>.</w:t>
      </w:r>
      <w:r>
        <w:rPr>
          <w:rFonts w:ascii="Arial" w:hAnsi="Arial" w:cs="Arial"/>
          <w:b/>
          <w:bCs/>
          <w:sz w:val="22"/>
          <w:szCs w:val="22"/>
          <w:lang w:val="en-US"/>
        </w:rPr>
        <w:tab/>
      </w:r>
      <w:r w:rsidRPr="005A2C4B">
        <w:rPr>
          <w:rFonts w:ascii="Arial" w:hAnsi="Arial" w:cs="Arial"/>
          <w:b/>
          <w:bCs/>
          <w:sz w:val="22"/>
          <w:szCs w:val="22"/>
          <w:lang w:val="en-US"/>
        </w:rPr>
        <w:t>Prior years’ adjustments of financial statements</w:t>
      </w:r>
    </w:p>
    <w:p w14:paraId="044B07EC" w14:textId="10E639E3" w:rsidR="002A215D" w:rsidRPr="002A215D" w:rsidRDefault="002A215D" w:rsidP="002A215D">
      <w:pPr>
        <w:pStyle w:val="BodyTextIndent2"/>
        <w:tabs>
          <w:tab w:val="left" w:pos="720"/>
        </w:tabs>
        <w:spacing w:before="120" w:after="120" w:line="380" w:lineRule="exact"/>
        <w:ind w:left="547" w:hanging="547"/>
        <w:jc w:val="thaiDistribute"/>
        <w:rPr>
          <w:rFonts w:ascii="Arial" w:hAnsi="Arial" w:cs="Cordia New"/>
          <w:sz w:val="22"/>
          <w:szCs w:val="22"/>
          <w:lang w:val="en-US"/>
        </w:rPr>
      </w:pPr>
      <w:r>
        <w:rPr>
          <w:rFonts w:ascii="Arial" w:hAnsi="Arial" w:cs="Cordia New"/>
          <w:sz w:val="22"/>
          <w:szCs w:val="22"/>
          <w:cs/>
          <w:lang w:val="en-US"/>
        </w:rPr>
        <w:tab/>
      </w:r>
      <w:r w:rsidRPr="002A215D">
        <w:rPr>
          <w:rFonts w:ascii="Arial" w:hAnsi="Arial" w:cs="Cordia New"/>
          <w:sz w:val="22"/>
          <w:szCs w:val="22"/>
          <w:lang w:val="en-US"/>
        </w:rPr>
        <w:t>During the current year, the Company reviewed</w:t>
      </w:r>
      <w:r w:rsidR="00816DBF">
        <w:rPr>
          <w:rFonts w:ascii="Arial" w:hAnsi="Arial" w:cs="Cordia New"/>
          <w:sz w:val="22"/>
          <w:szCs w:val="22"/>
          <w:lang w:val="en-US"/>
        </w:rPr>
        <w:t xml:space="preserve"> </w:t>
      </w:r>
      <w:r w:rsidRPr="002A215D">
        <w:rPr>
          <w:rFonts w:ascii="Arial" w:hAnsi="Arial" w:cs="Cordia New"/>
          <w:sz w:val="22"/>
          <w:szCs w:val="22"/>
          <w:lang w:val="en-US"/>
        </w:rPr>
        <w:t>its policies</w:t>
      </w:r>
      <w:r w:rsidR="00816DBF">
        <w:rPr>
          <w:rFonts w:ascii="Arial" w:hAnsi="Arial" w:cs="Cordia New"/>
          <w:sz w:val="22"/>
          <w:szCs w:val="22"/>
          <w:lang w:val="en-US"/>
        </w:rPr>
        <w:t>, pra</w:t>
      </w:r>
      <w:r w:rsidR="00D0406D">
        <w:rPr>
          <w:rFonts w:ascii="Arial" w:hAnsi="Arial" w:cs="Cordia New"/>
          <w:sz w:val="22"/>
          <w:szCs w:val="22"/>
          <w:lang w:val="en-US"/>
        </w:rPr>
        <w:t>c</w:t>
      </w:r>
      <w:r w:rsidR="00816DBF">
        <w:rPr>
          <w:rFonts w:ascii="Arial" w:hAnsi="Arial" w:cs="Cordia New"/>
          <w:sz w:val="22"/>
          <w:szCs w:val="22"/>
          <w:lang w:val="en-US"/>
        </w:rPr>
        <w:t>tices</w:t>
      </w:r>
      <w:r w:rsidRPr="002A215D">
        <w:rPr>
          <w:rFonts w:ascii="Arial" w:hAnsi="Arial" w:cs="Cordia New"/>
          <w:sz w:val="22"/>
          <w:szCs w:val="22"/>
          <w:lang w:val="en-US"/>
        </w:rPr>
        <w:t xml:space="preserve"> and methods in recording development</w:t>
      </w:r>
      <w:r w:rsidR="00816DBF">
        <w:rPr>
          <w:rFonts w:ascii="Arial" w:hAnsi="Arial" w:cs="Cordia New"/>
          <w:sz w:val="22"/>
          <w:szCs w:val="22"/>
          <w:lang w:val="en-US"/>
        </w:rPr>
        <w:t>, repair</w:t>
      </w:r>
      <w:r w:rsidRPr="002A215D">
        <w:rPr>
          <w:rFonts w:ascii="Arial" w:hAnsi="Arial" w:cs="Cordia New"/>
          <w:sz w:val="22"/>
          <w:szCs w:val="22"/>
          <w:lang w:val="en-US"/>
        </w:rPr>
        <w:t xml:space="preserve"> and modification costs of assets used in provision of services to customers</w:t>
      </w:r>
      <w:r w:rsidR="00D0406D">
        <w:rPr>
          <w:rFonts w:ascii="Arial" w:hAnsi="Arial" w:cs="Cordia New"/>
          <w:sz w:val="22"/>
          <w:szCs w:val="22"/>
          <w:lang w:val="en-US"/>
        </w:rPr>
        <w:t xml:space="preserve"> in order to ensure </w:t>
      </w:r>
      <w:r w:rsidR="002D0BE9">
        <w:rPr>
          <w:rFonts w:ascii="Arial" w:hAnsi="Arial" w:cs="Cordia New"/>
          <w:sz w:val="22"/>
          <w:szCs w:val="22"/>
          <w:lang w:val="en-US"/>
        </w:rPr>
        <w:t xml:space="preserve">the </w:t>
      </w:r>
      <w:r w:rsidR="00D0406D">
        <w:rPr>
          <w:rFonts w:ascii="Arial" w:hAnsi="Arial" w:cs="Cordia New"/>
          <w:sz w:val="22"/>
          <w:szCs w:val="22"/>
          <w:lang w:val="en-US"/>
        </w:rPr>
        <w:t>appropriateness and</w:t>
      </w:r>
      <w:r w:rsidRPr="002A215D">
        <w:rPr>
          <w:rFonts w:ascii="Arial" w:hAnsi="Arial" w:cs="Cordia New"/>
          <w:sz w:val="22"/>
          <w:szCs w:val="22"/>
          <w:lang w:val="en-US"/>
        </w:rPr>
        <w:t xml:space="preserve"> to align with asset groups that are specifically used for each customer prior to the commencement of each project. The Company considered recording such costs as “cost</w:t>
      </w:r>
      <w:r w:rsidR="00892C01">
        <w:rPr>
          <w:rFonts w:ascii="Arial" w:hAnsi="Arial" w:cs="Cordia New"/>
          <w:sz w:val="22"/>
          <w:szCs w:val="22"/>
          <w:lang w:val="en-US"/>
        </w:rPr>
        <w:t>s</w:t>
      </w:r>
      <w:r w:rsidRPr="002A215D">
        <w:rPr>
          <w:rFonts w:ascii="Arial" w:hAnsi="Arial" w:cs="Cordia New"/>
          <w:sz w:val="22"/>
          <w:szCs w:val="22"/>
          <w:lang w:val="en-US"/>
        </w:rPr>
        <w:t xml:space="preserve"> to fulfil </w:t>
      </w:r>
      <w:r w:rsidR="00892C01">
        <w:rPr>
          <w:rFonts w:ascii="Arial" w:hAnsi="Arial" w:cs="Cordia New"/>
          <w:sz w:val="22"/>
          <w:szCs w:val="22"/>
          <w:lang w:val="en-US"/>
        </w:rPr>
        <w:t xml:space="preserve">a </w:t>
      </w:r>
      <w:r w:rsidRPr="002A215D">
        <w:rPr>
          <w:rFonts w:ascii="Arial" w:hAnsi="Arial" w:cs="Cordia New"/>
          <w:sz w:val="22"/>
          <w:szCs w:val="22"/>
          <w:lang w:val="en-US"/>
        </w:rPr>
        <w:t>contract” of each project instead of fixed assets, including the reviews of the overhead rates used for allocating asset costs and the useful lives</w:t>
      </w:r>
      <w:r w:rsidR="00762ADB">
        <w:rPr>
          <w:rFonts w:ascii="Arial" w:hAnsi="Arial" w:cs="Cordia New"/>
          <w:sz w:val="22"/>
          <w:szCs w:val="22"/>
          <w:lang w:val="en-US"/>
        </w:rPr>
        <w:t xml:space="preserve"> of assets</w:t>
      </w:r>
      <w:r w:rsidRPr="002A215D">
        <w:rPr>
          <w:rFonts w:ascii="Arial" w:hAnsi="Arial" w:cs="Cordia New"/>
          <w:sz w:val="22"/>
          <w:szCs w:val="22"/>
          <w:lang w:val="en-US"/>
        </w:rPr>
        <w:t>. Furthermore, the Company reviewed</w:t>
      </w:r>
      <w:r w:rsidR="00816DBF">
        <w:rPr>
          <w:rFonts w:ascii="Arial" w:hAnsi="Arial" w:cs="Cordia New"/>
          <w:sz w:val="22"/>
          <w:szCs w:val="22"/>
          <w:lang w:val="en-US"/>
        </w:rPr>
        <w:t xml:space="preserve"> </w:t>
      </w:r>
      <w:r w:rsidRPr="002A215D">
        <w:rPr>
          <w:rFonts w:ascii="Arial" w:hAnsi="Arial" w:cs="Cordia New"/>
          <w:sz w:val="22"/>
          <w:szCs w:val="22"/>
          <w:lang w:val="en-US"/>
        </w:rPr>
        <w:t>the policies on relevant research and development expenses</w:t>
      </w:r>
      <w:r w:rsidR="00D0406D">
        <w:rPr>
          <w:rFonts w:ascii="Arial" w:hAnsi="Arial" w:cs="Cordia New"/>
          <w:sz w:val="22"/>
          <w:szCs w:val="22"/>
          <w:lang w:val="en-US"/>
        </w:rPr>
        <w:t xml:space="preserve"> to ensure its appropriateness</w:t>
      </w:r>
      <w:r w:rsidRPr="002A215D">
        <w:rPr>
          <w:rFonts w:ascii="Arial" w:hAnsi="Arial" w:cs="Cordia New"/>
          <w:sz w:val="22"/>
          <w:szCs w:val="22"/>
          <w:lang w:val="en-US"/>
        </w:rPr>
        <w:t>.</w:t>
      </w:r>
    </w:p>
    <w:p w14:paraId="5DB4B1A7" w14:textId="77777777" w:rsidR="002A215D" w:rsidRDefault="002A215D" w:rsidP="002A215D">
      <w:pPr>
        <w:pStyle w:val="BodyTextIndent2"/>
        <w:tabs>
          <w:tab w:val="left" w:pos="720"/>
        </w:tabs>
        <w:spacing w:before="120" w:after="120" w:line="380" w:lineRule="exact"/>
        <w:ind w:left="547" w:hanging="547"/>
        <w:jc w:val="thaiDistribute"/>
        <w:rPr>
          <w:rFonts w:ascii="Arial" w:hAnsi="Arial" w:cs="Cordia New"/>
          <w:sz w:val="22"/>
          <w:szCs w:val="22"/>
          <w:cs/>
          <w:lang w:val="en-US"/>
        </w:rPr>
      </w:pPr>
      <w:r>
        <w:rPr>
          <w:rFonts w:ascii="Arial" w:hAnsi="Arial" w:cs="Cordia New"/>
          <w:sz w:val="22"/>
          <w:szCs w:val="22"/>
          <w:cs/>
          <w:lang w:val="en-US"/>
        </w:rPr>
        <w:tab/>
      </w:r>
    </w:p>
    <w:p w14:paraId="4D7BAE7E" w14:textId="1FC4B532" w:rsidR="002A215D" w:rsidRPr="002A215D" w:rsidRDefault="002A215D" w:rsidP="002A215D">
      <w:pPr>
        <w:pStyle w:val="BodyTextIndent2"/>
        <w:tabs>
          <w:tab w:val="left" w:pos="720"/>
        </w:tabs>
        <w:spacing w:before="120" w:after="120" w:line="380" w:lineRule="exact"/>
        <w:ind w:left="547" w:firstLine="0"/>
        <w:jc w:val="thaiDistribute"/>
        <w:rPr>
          <w:rFonts w:ascii="Arial" w:hAnsi="Arial" w:cs="Cordia New"/>
          <w:sz w:val="22"/>
          <w:szCs w:val="22"/>
          <w:lang w:val="en-US"/>
        </w:rPr>
      </w:pPr>
      <w:r>
        <w:rPr>
          <w:rFonts w:ascii="Arial" w:hAnsi="Arial" w:cs="Cordia New"/>
          <w:sz w:val="22"/>
          <w:szCs w:val="22"/>
          <w:cs/>
          <w:lang w:val="en-US"/>
        </w:rPr>
        <w:br w:type="page"/>
      </w:r>
      <w:r w:rsidRPr="002A215D">
        <w:rPr>
          <w:rFonts w:ascii="Arial" w:hAnsi="Arial" w:cs="Cordia New"/>
          <w:sz w:val="22"/>
          <w:szCs w:val="22"/>
          <w:lang w:val="en-US"/>
        </w:rPr>
        <w:lastRenderedPageBreak/>
        <w:t xml:space="preserve">As a result of the reviews described above, the Company has retrospectively adjusted the consolidated and separate financial statements for the year ended 31 December 2024, presented as comparative information, to reflect the changes and adjustment items resulting from such changes, and also presented the consolidated and separate statements of financial position as at 1 January 2024, as comparative information, to reflect the changes and adjustment items resulting from such changes. The cumulative effects of the </w:t>
      </w:r>
      <w:r w:rsidR="00302F09">
        <w:rPr>
          <w:rFonts w:ascii="Arial" w:hAnsi="Arial" w:cs="Cordia New"/>
          <w:sz w:val="22"/>
          <w:szCs w:val="22"/>
          <w:lang w:val="en-US"/>
        </w:rPr>
        <w:t xml:space="preserve">prior </w:t>
      </w:r>
      <w:proofErr w:type="spellStart"/>
      <w:r w:rsidR="00762ADB">
        <w:rPr>
          <w:rFonts w:ascii="Arial" w:hAnsi="Arial" w:cs="Cordia New"/>
          <w:sz w:val="22"/>
          <w:szCs w:val="22"/>
          <w:lang w:val="en-US"/>
        </w:rPr>
        <w:t>years</w:t>
      </w:r>
      <w:proofErr w:type="spellEnd"/>
      <w:r w:rsidRPr="002A215D">
        <w:rPr>
          <w:rFonts w:ascii="Arial" w:hAnsi="Arial" w:cs="Cordia New"/>
          <w:sz w:val="22"/>
          <w:szCs w:val="22"/>
          <w:lang w:val="en-US"/>
        </w:rPr>
        <w:t xml:space="preserve"> restatement are presented as a separate line item in the consolidated</w:t>
      </w:r>
      <w:r w:rsidR="00762ADB">
        <w:rPr>
          <w:rFonts w:ascii="Arial" w:hAnsi="Arial" w:cs="Cordia New"/>
          <w:sz w:val="22"/>
          <w:szCs w:val="22"/>
          <w:lang w:val="en-US"/>
        </w:rPr>
        <w:t xml:space="preserve"> and separate</w:t>
      </w:r>
      <w:r w:rsidRPr="002A215D">
        <w:rPr>
          <w:rFonts w:ascii="Arial" w:hAnsi="Arial" w:cs="Cordia New"/>
          <w:sz w:val="22"/>
          <w:szCs w:val="22"/>
          <w:lang w:val="en-US"/>
        </w:rPr>
        <w:t xml:space="preserve"> statement of changes in </w:t>
      </w:r>
      <w:r w:rsidR="00762ADB">
        <w:rPr>
          <w:rFonts w:ascii="Arial" w:hAnsi="Arial" w:cs="Cordia New"/>
          <w:sz w:val="22"/>
          <w:szCs w:val="22"/>
          <w:lang w:val="en-US"/>
        </w:rPr>
        <w:t xml:space="preserve">shareholders' </w:t>
      </w:r>
      <w:r w:rsidRPr="002A215D">
        <w:rPr>
          <w:rFonts w:ascii="Arial" w:hAnsi="Arial" w:cs="Cordia New"/>
          <w:sz w:val="22"/>
          <w:szCs w:val="22"/>
          <w:lang w:val="en-US"/>
        </w:rPr>
        <w:t>equity.</w:t>
      </w:r>
    </w:p>
    <w:p w14:paraId="233E8DED" w14:textId="37CC055D" w:rsidR="001A27E9" w:rsidRPr="00343BE9" w:rsidRDefault="00A45844" w:rsidP="00A45844">
      <w:pPr>
        <w:pStyle w:val="BodyTextIndent2"/>
        <w:tabs>
          <w:tab w:val="left" w:pos="720"/>
        </w:tabs>
        <w:spacing w:before="120" w:after="120" w:line="380" w:lineRule="exact"/>
        <w:ind w:left="547" w:hanging="547"/>
        <w:jc w:val="thaiDistribute"/>
        <w:rPr>
          <w:rFonts w:ascii="Arial" w:hAnsi="Arial" w:cs="Cordia New"/>
          <w:sz w:val="22"/>
          <w:szCs w:val="22"/>
          <w:lang w:val="en-US"/>
        </w:rPr>
      </w:pPr>
      <w:r>
        <w:rPr>
          <w:rFonts w:ascii="Arial" w:hAnsi="Arial" w:cs="Cordia New"/>
          <w:sz w:val="22"/>
          <w:szCs w:val="22"/>
          <w:lang w:val="en-US"/>
        </w:rPr>
        <w:tab/>
      </w:r>
      <w:r w:rsidR="00343BE9" w:rsidRPr="00343BE9">
        <w:rPr>
          <w:rFonts w:ascii="Arial" w:hAnsi="Arial" w:cs="Cordia New"/>
          <w:sz w:val="22"/>
          <w:szCs w:val="22"/>
          <w:lang w:val="en-US"/>
        </w:rPr>
        <w:t>The amounts of the adjustments that affected the statement of financial position,</w:t>
      </w:r>
      <w:r w:rsidR="00762ADB">
        <w:rPr>
          <w:rFonts w:ascii="Arial" w:hAnsi="Arial" w:cs="Cordia New"/>
          <w:sz w:val="22"/>
          <w:szCs w:val="22"/>
          <w:lang w:val="en-US"/>
        </w:rPr>
        <w:t xml:space="preserve"> </w:t>
      </w:r>
      <w:r w:rsidR="00343BE9" w:rsidRPr="00343BE9">
        <w:rPr>
          <w:rFonts w:ascii="Arial" w:hAnsi="Arial" w:cs="Cordia New"/>
          <w:sz w:val="22"/>
          <w:szCs w:val="22"/>
          <w:lang w:val="en-US"/>
        </w:rPr>
        <w:t xml:space="preserve">statement </w:t>
      </w:r>
      <w:r w:rsidR="00762ADB">
        <w:rPr>
          <w:rFonts w:ascii="Arial" w:hAnsi="Arial" w:cs="Cordia New"/>
          <w:sz w:val="22"/>
          <w:szCs w:val="22"/>
          <w:lang w:val="en-US"/>
        </w:rPr>
        <w:t>of comprehensive income</w:t>
      </w:r>
      <w:r w:rsidR="00302F09">
        <w:rPr>
          <w:rFonts w:ascii="Arial" w:hAnsi="Arial" w:cs="Cordia New"/>
          <w:sz w:val="22"/>
          <w:szCs w:val="22"/>
          <w:lang w:val="en-US"/>
        </w:rPr>
        <w:t xml:space="preserve">, </w:t>
      </w:r>
      <w:r w:rsidR="00343BE9" w:rsidRPr="00343BE9">
        <w:rPr>
          <w:rFonts w:ascii="Arial" w:hAnsi="Arial" w:cs="Cordia New"/>
          <w:sz w:val="22"/>
          <w:szCs w:val="22"/>
          <w:lang w:val="en-US"/>
        </w:rPr>
        <w:t>and statement of cash flows are presented as follows</w:t>
      </w:r>
      <w:r w:rsidR="00BC1AD5" w:rsidRPr="00343BE9">
        <w:rPr>
          <w:rFonts w:ascii="Arial" w:hAnsi="Arial" w:cs="Cordia New"/>
          <w:sz w:val="22"/>
          <w:szCs w:val="22"/>
          <w:lang w:val="en-US"/>
        </w:rPr>
        <w:t>.</w:t>
      </w:r>
    </w:p>
    <w:tbl>
      <w:tblPr>
        <w:tblW w:w="9484" w:type="dxa"/>
        <w:tblInd w:w="450" w:type="dxa"/>
        <w:tblLayout w:type="fixed"/>
        <w:tblLook w:val="04A0" w:firstRow="1" w:lastRow="0" w:firstColumn="1" w:lastColumn="0" w:noHBand="0" w:noVBand="1"/>
      </w:tblPr>
      <w:tblGrid>
        <w:gridCol w:w="2250"/>
        <w:gridCol w:w="1188"/>
        <w:gridCol w:w="1260"/>
        <w:gridCol w:w="1170"/>
        <w:gridCol w:w="1242"/>
        <w:gridCol w:w="1278"/>
        <w:gridCol w:w="1096"/>
      </w:tblGrid>
      <w:tr w:rsidR="001A27E9" w:rsidRPr="00F62B8A" w14:paraId="6F0D7BB9" w14:textId="77777777" w:rsidTr="0052793D">
        <w:trPr>
          <w:trHeight w:val="435"/>
          <w:tblHeader/>
        </w:trPr>
        <w:tc>
          <w:tcPr>
            <w:tcW w:w="2250" w:type="dxa"/>
            <w:vAlign w:val="bottom"/>
          </w:tcPr>
          <w:p w14:paraId="69CF3EBC" w14:textId="77777777" w:rsidR="001A27E9" w:rsidRPr="00F62B8A" w:rsidRDefault="001A27E9" w:rsidP="0052793D">
            <w:pPr>
              <w:tabs>
                <w:tab w:val="left" w:pos="2880"/>
                <w:tab w:val="right" w:pos="5040"/>
                <w:tab w:val="right" w:pos="6390"/>
                <w:tab w:val="right" w:pos="8190"/>
              </w:tabs>
              <w:overflowPunct w:val="0"/>
              <w:autoSpaceDE w:val="0"/>
              <w:autoSpaceDN w:val="0"/>
              <w:adjustRightInd w:val="0"/>
              <w:spacing w:line="300" w:lineRule="exact"/>
              <w:ind w:right="29"/>
              <w:jc w:val="right"/>
              <w:rPr>
                <w:rFonts w:ascii="Arial" w:eastAsia="Times New Roman" w:hAnsi="Arial" w:cs="Arial"/>
                <w:spacing w:val="-5"/>
                <w:sz w:val="20"/>
                <w:szCs w:val="20"/>
                <w:u w:val="single"/>
              </w:rPr>
            </w:pPr>
          </w:p>
        </w:tc>
        <w:tc>
          <w:tcPr>
            <w:tcW w:w="1188" w:type="dxa"/>
          </w:tcPr>
          <w:p w14:paraId="4EA6A71C" w14:textId="77777777" w:rsidR="001A27E9" w:rsidRPr="00F62B8A" w:rsidRDefault="001A27E9" w:rsidP="0052793D">
            <w:pPr>
              <w:overflowPunct w:val="0"/>
              <w:autoSpaceDE w:val="0"/>
              <w:autoSpaceDN w:val="0"/>
              <w:adjustRightInd w:val="0"/>
              <w:spacing w:line="300" w:lineRule="exact"/>
              <w:rPr>
                <w:rFonts w:ascii="Arial" w:eastAsia="Times New Roman" w:hAnsi="Arial" w:cs="Arial"/>
                <w:spacing w:val="-5"/>
                <w:sz w:val="20"/>
                <w:szCs w:val="20"/>
                <w:u w:val="single"/>
                <w:cs/>
              </w:rPr>
            </w:pPr>
          </w:p>
        </w:tc>
        <w:tc>
          <w:tcPr>
            <w:tcW w:w="1260" w:type="dxa"/>
          </w:tcPr>
          <w:p w14:paraId="6A65BDD4" w14:textId="77777777" w:rsidR="001A27E9" w:rsidRPr="00F62B8A" w:rsidRDefault="001A27E9" w:rsidP="0052793D">
            <w:pPr>
              <w:overflowPunct w:val="0"/>
              <w:autoSpaceDE w:val="0"/>
              <w:autoSpaceDN w:val="0"/>
              <w:adjustRightInd w:val="0"/>
              <w:spacing w:line="300" w:lineRule="exact"/>
              <w:rPr>
                <w:rFonts w:ascii="Arial" w:eastAsia="Times New Roman" w:hAnsi="Arial" w:cs="Arial"/>
                <w:spacing w:val="-5"/>
                <w:sz w:val="20"/>
                <w:szCs w:val="20"/>
                <w:u w:val="single"/>
                <w:cs/>
              </w:rPr>
            </w:pPr>
          </w:p>
        </w:tc>
        <w:tc>
          <w:tcPr>
            <w:tcW w:w="1170" w:type="dxa"/>
          </w:tcPr>
          <w:p w14:paraId="5C3053FE" w14:textId="77777777" w:rsidR="001A27E9" w:rsidRPr="00F62B8A" w:rsidRDefault="001A27E9" w:rsidP="0052793D">
            <w:pPr>
              <w:overflowPunct w:val="0"/>
              <w:autoSpaceDE w:val="0"/>
              <w:autoSpaceDN w:val="0"/>
              <w:adjustRightInd w:val="0"/>
              <w:spacing w:line="300" w:lineRule="exact"/>
              <w:rPr>
                <w:rFonts w:ascii="Arial" w:eastAsia="Times New Roman" w:hAnsi="Arial" w:cs="Arial"/>
                <w:spacing w:val="-5"/>
                <w:sz w:val="20"/>
                <w:szCs w:val="20"/>
                <w:u w:val="single"/>
                <w:cs/>
              </w:rPr>
            </w:pPr>
          </w:p>
        </w:tc>
        <w:tc>
          <w:tcPr>
            <w:tcW w:w="1242" w:type="dxa"/>
          </w:tcPr>
          <w:p w14:paraId="45131948" w14:textId="77777777" w:rsidR="001A27E9" w:rsidRPr="00F62B8A" w:rsidRDefault="001A27E9" w:rsidP="0052793D">
            <w:pPr>
              <w:overflowPunct w:val="0"/>
              <w:autoSpaceDE w:val="0"/>
              <w:autoSpaceDN w:val="0"/>
              <w:adjustRightInd w:val="0"/>
              <w:spacing w:line="300" w:lineRule="exact"/>
              <w:rPr>
                <w:rFonts w:ascii="Arial" w:eastAsia="Times New Roman" w:hAnsi="Arial" w:cs="Arial"/>
                <w:spacing w:val="-5"/>
                <w:sz w:val="20"/>
                <w:szCs w:val="20"/>
                <w:u w:val="single"/>
                <w:cs/>
              </w:rPr>
            </w:pPr>
          </w:p>
        </w:tc>
        <w:tc>
          <w:tcPr>
            <w:tcW w:w="2374" w:type="dxa"/>
            <w:gridSpan w:val="2"/>
            <w:vAlign w:val="bottom"/>
            <w:hideMark/>
          </w:tcPr>
          <w:p w14:paraId="08BDA91D" w14:textId="08D513EA" w:rsidR="001A27E9" w:rsidRPr="00F62B8A" w:rsidRDefault="00277744" w:rsidP="0052793D">
            <w:pPr>
              <w:tabs>
                <w:tab w:val="left" w:pos="2880"/>
                <w:tab w:val="right" w:pos="5040"/>
                <w:tab w:val="right" w:pos="6390"/>
                <w:tab w:val="right" w:pos="8190"/>
              </w:tabs>
              <w:overflowPunct w:val="0"/>
              <w:autoSpaceDE w:val="0"/>
              <w:autoSpaceDN w:val="0"/>
              <w:adjustRightInd w:val="0"/>
              <w:spacing w:line="300" w:lineRule="exact"/>
              <w:ind w:right="29"/>
              <w:jc w:val="right"/>
              <w:rPr>
                <w:rFonts w:ascii="Arial" w:eastAsia="Times New Roman" w:hAnsi="Arial" w:cs="Arial"/>
                <w:spacing w:val="-5"/>
                <w:sz w:val="20"/>
                <w:szCs w:val="20"/>
              </w:rPr>
            </w:pPr>
            <w:r w:rsidRPr="00DE024C">
              <w:rPr>
                <w:rFonts w:ascii="Arial" w:eastAsia="Times New Roman" w:hAnsi="Arial" w:cs="Arial"/>
                <w:spacing w:val="-5"/>
                <w:sz w:val="20"/>
                <w:szCs w:val="20"/>
              </w:rPr>
              <w:t>(Unit: Thousand Baht)</w:t>
            </w:r>
          </w:p>
        </w:tc>
      </w:tr>
      <w:tr w:rsidR="001A27E9" w:rsidRPr="00F62B8A" w14:paraId="22D7759A" w14:textId="77777777" w:rsidTr="0052793D">
        <w:trPr>
          <w:trHeight w:val="70"/>
          <w:tblHeader/>
        </w:trPr>
        <w:tc>
          <w:tcPr>
            <w:tcW w:w="2250" w:type="dxa"/>
            <w:vAlign w:val="bottom"/>
          </w:tcPr>
          <w:p w14:paraId="73505F44" w14:textId="77777777" w:rsidR="001A27E9" w:rsidRPr="00F62B8A" w:rsidRDefault="001A27E9" w:rsidP="0052793D">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b/>
                <w:bCs/>
                <w:spacing w:val="-5"/>
                <w:sz w:val="20"/>
                <w:szCs w:val="20"/>
                <w:cs/>
              </w:rPr>
            </w:pPr>
          </w:p>
        </w:tc>
        <w:tc>
          <w:tcPr>
            <w:tcW w:w="7234" w:type="dxa"/>
            <w:gridSpan w:val="6"/>
          </w:tcPr>
          <w:p w14:paraId="6D63A5AB" w14:textId="1BDF3CE3" w:rsidR="001A27E9" w:rsidRPr="00F62B8A" w:rsidRDefault="000F6600" w:rsidP="0052793D">
            <w:pPr>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spacing w:val="-5"/>
                <w:sz w:val="20"/>
                <w:szCs w:val="20"/>
                <w:cs/>
              </w:rPr>
            </w:pPr>
            <w:r w:rsidRPr="00DE024C">
              <w:rPr>
                <w:rFonts w:ascii="Arial" w:eastAsia="Times New Roman" w:hAnsi="Arial" w:cs="Arial"/>
                <w:spacing w:val="-5"/>
                <w:sz w:val="20"/>
                <w:szCs w:val="20"/>
              </w:rPr>
              <w:t>Consolidated financial statements</w:t>
            </w:r>
          </w:p>
        </w:tc>
      </w:tr>
      <w:tr w:rsidR="001A27E9" w:rsidRPr="00F62B8A" w14:paraId="5A7DAC5F" w14:textId="77777777" w:rsidTr="0052793D">
        <w:trPr>
          <w:trHeight w:val="783"/>
          <w:tblHeader/>
        </w:trPr>
        <w:tc>
          <w:tcPr>
            <w:tcW w:w="2250" w:type="dxa"/>
            <w:vAlign w:val="bottom"/>
          </w:tcPr>
          <w:p w14:paraId="3EC75EC0" w14:textId="77777777" w:rsidR="001A27E9" w:rsidRPr="00F62B8A" w:rsidRDefault="001A27E9" w:rsidP="0052793D">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b/>
                <w:bCs/>
                <w:spacing w:val="-5"/>
                <w:sz w:val="20"/>
                <w:szCs w:val="20"/>
                <w:cs/>
              </w:rPr>
            </w:pPr>
          </w:p>
        </w:tc>
        <w:tc>
          <w:tcPr>
            <w:tcW w:w="1188" w:type="dxa"/>
          </w:tcPr>
          <w:p w14:paraId="018AC25F" w14:textId="7493DC22" w:rsidR="001A27E9" w:rsidRPr="00F62B8A" w:rsidRDefault="001A27E9" w:rsidP="0052793D">
            <w:pPr>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sz w:val="20"/>
                <w:szCs w:val="20"/>
              </w:rPr>
            </w:pPr>
            <w:r w:rsidRPr="00F62B8A">
              <w:rPr>
                <w:rFonts w:ascii="Arial" w:eastAsia="Times New Roman" w:hAnsi="Arial" w:cs="Arial"/>
                <w:sz w:val="20"/>
                <w:szCs w:val="20"/>
              </w:rPr>
              <w:t xml:space="preserve">31 </w:t>
            </w:r>
            <w:r w:rsidR="007B6DBA" w:rsidRPr="00DE024C">
              <w:rPr>
                <w:rFonts w:ascii="Arial" w:eastAsia="Times New Roman" w:hAnsi="Arial" w:cs="Arial"/>
                <w:sz w:val="20"/>
                <w:szCs w:val="20"/>
                <w:lang w:val="en-US"/>
              </w:rPr>
              <w:t>December</w:t>
            </w:r>
            <w:r w:rsidRPr="00F62B8A">
              <w:rPr>
                <w:rFonts w:ascii="Arial" w:eastAsia="Times New Roman" w:hAnsi="Arial" w:cs="Arial"/>
                <w:sz w:val="20"/>
                <w:szCs w:val="20"/>
                <w:cs/>
              </w:rPr>
              <w:t xml:space="preserve"> </w:t>
            </w:r>
            <w:r w:rsidR="00EE1684">
              <w:rPr>
                <w:rFonts w:ascii="Arial" w:eastAsia="Times New Roman" w:hAnsi="Arial" w:cs="Arial"/>
                <w:sz w:val="20"/>
                <w:szCs w:val="20"/>
              </w:rPr>
              <w:t>2024</w:t>
            </w:r>
          </w:p>
        </w:tc>
        <w:tc>
          <w:tcPr>
            <w:tcW w:w="1260" w:type="dxa"/>
            <w:vAlign w:val="bottom"/>
          </w:tcPr>
          <w:p w14:paraId="434F6917" w14:textId="2C36115D" w:rsidR="001A27E9" w:rsidRPr="00F62B8A" w:rsidRDefault="007B6DBA" w:rsidP="0052793D">
            <w:pPr>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color w:val="000000"/>
                <w:sz w:val="20"/>
                <w:szCs w:val="20"/>
              </w:rPr>
            </w:pPr>
            <w:r w:rsidRPr="00DE024C">
              <w:rPr>
                <w:rFonts w:ascii="Arial" w:eastAsia="Times New Roman" w:hAnsi="Arial" w:cs="Arial"/>
                <w:color w:val="000000"/>
                <w:sz w:val="20"/>
                <w:szCs w:val="20"/>
              </w:rPr>
              <w:t>Increase</w:t>
            </w:r>
            <w:r w:rsidR="001A27E9" w:rsidRPr="00F62B8A">
              <w:rPr>
                <w:rFonts w:ascii="Arial" w:eastAsia="Times New Roman" w:hAnsi="Arial" w:cs="Arial"/>
                <w:color w:val="000000"/>
                <w:sz w:val="20"/>
                <w:szCs w:val="20"/>
                <w:cs/>
              </w:rPr>
              <w:t xml:space="preserve"> (</w:t>
            </w:r>
            <w:r w:rsidRPr="00DE024C">
              <w:rPr>
                <w:rFonts w:ascii="Arial" w:eastAsia="Times New Roman" w:hAnsi="Arial" w:cs="Arial"/>
                <w:color w:val="000000"/>
                <w:sz w:val="20"/>
                <w:szCs w:val="20"/>
              </w:rPr>
              <w:t>Decrease</w:t>
            </w:r>
            <w:r w:rsidR="001A27E9" w:rsidRPr="00F62B8A">
              <w:rPr>
                <w:rFonts w:ascii="Arial" w:eastAsia="Times New Roman" w:hAnsi="Arial" w:cs="Arial"/>
                <w:color w:val="000000"/>
                <w:sz w:val="20"/>
                <w:szCs w:val="20"/>
                <w:cs/>
              </w:rPr>
              <w:t>)</w:t>
            </w:r>
          </w:p>
        </w:tc>
        <w:tc>
          <w:tcPr>
            <w:tcW w:w="1170" w:type="dxa"/>
            <w:vAlign w:val="bottom"/>
          </w:tcPr>
          <w:p w14:paraId="587F6222" w14:textId="6BE37386" w:rsidR="001A27E9" w:rsidRPr="00F62B8A" w:rsidRDefault="001A27E9" w:rsidP="0052793D">
            <w:pPr>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color w:val="000000"/>
                <w:sz w:val="20"/>
                <w:szCs w:val="20"/>
              </w:rPr>
            </w:pPr>
            <w:r w:rsidRPr="00F62B8A">
              <w:rPr>
                <w:rFonts w:ascii="Arial" w:eastAsia="Times New Roman" w:hAnsi="Arial" w:cs="Arial"/>
                <w:color w:val="000000"/>
                <w:sz w:val="20"/>
                <w:szCs w:val="20"/>
              </w:rPr>
              <w:t xml:space="preserve">31 </w:t>
            </w:r>
            <w:r w:rsidR="007B6DBA" w:rsidRPr="00DE024C">
              <w:rPr>
                <w:rFonts w:ascii="Arial" w:eastAsia="Times New Roman" w:hAnsi="Arial" w:cs="Arial"/>
                <w:color w:val="000000"/>
                <w:sz w:val="20"/>
                <w:szCs w:val="20"/>
              </w:rPr>
              <w:t>December</w:t>
            </w:r>
            <w:r w:rsidRPr="00F62B8A">
              <w:rPr>
                <w:rFonts w:ascii="Arial" w:eastAsia="Times New Roman" w:hAnsi="Arial" w:cs="Arial"/>
                <w:color w:val="000000"/>
                <w:sz w:val="20"/>
                <w:szCs w:val="20"/>
                <w:cs/>
              </w:rPr>
              <w:t xml:space="preserve"> </w:t>
            </w:r>
            <w:r w:rsidR="00EE1684">
              <w:rPr>
                <w:rFonts w:ascii="Arial" w:eastAsia="Times New Roman" w:hAnsi="Arial" w:cs="Arial"/>
                <w:sz w:val="20"/>
                <w:szCs w:val="20"/>
              </w:rPr>
              <w:t>2024</w:t>
            </w:r>
          </w:p>
        </w:tc>
        <w:tc>
          <w:tcPr>
            <w:tcW w:w="1242" w:type="dxa"/>
          </w:tcPr>
          <w:p w14:paraId="29E4A24C" w14:textId="317F0059" w:rsidR="001A27E9" w:rsidRPr="00F62B8A" w:rsidRDefault="001A27E9" w:rsidP="0052793D">
            <w:pPr>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color w:val="000000"/>
                <w:sz w:val="20"/>
                <w:szCs w:val="20"/>
                <w:cs/>
              </w:rPr>
            </w:pPr>
            <w:r w:rsidRPr="00F62B8A">
              <w:rPr>
                <w:rFonts w:ascii="Arial" w:eastAsia="Times New Roman" w:hAnsi="Arial" w:cs="Arial"/>
                <w:color w:val="000000"/>
                <w:sz w:val="20"/>
                <w:szCs w:val="20"/>
              </w:rPr>
              <w:t xml:space="preserve">31 </w:t>
            </w:r>
            <w:r w:rsidR="007B6DBA" w:rsidRPr="00DE024C">
              <w:rPr>
                <w:rFonts w:ascii="Arial" w:eastAsia="Times New Roman" w:hAnsi="Arial" w:cs="Arial"/>
                <w:sz w:val="20"/>
                <w:szCs w:val="20"/>
                <w:lang w:val="en-US"/>
              </w:rPr>
              <w:t>December</w:t>
            </w:r>
            <w:r w:rsidR="007B6DBA" w:rsidRPr="00F62B8A">
              <w:rPr>
                <w:rFonts w:ascii="Arial" w:eastAsia="Times New Roman" w:hAnsi="Arial" w:cs="Arial"/>
                <w:sz w:val="20"/>
                <w:szCs w:val="20"/>
                <w:cs/>
              </w:rPr>
              <w:t xml:space="preserve"> </w:t>
            </w:r>
            <w:r w:rsidR="00EE1684">
              <w:rPr>
                <w:rFonts w:ascii="Arial" w:eastAsia="Times New Roman" w:hAnsi="Arial" w:cs="Arial"/>
                <w:color w:val="000000"/>
                <w:sz w:val="20"/>
                <w:szCs w:val="20"/>
              </w:rPr>
              <w:t>2023</w:t>
            </w:r>
          </w:p>
        </w:tc>
        <w:tc>
          <w:tcPr>
            <w:tcW w:w="1278" w:type="dxa"/>
            <w:vAlign w:val="bottom"/>
            <w:hideMark/>
          </w:tcPr>
          <w:p w14:paraId="4332FF52" w14:textId="02BFC53F" w:rsidR="001A27E9" w:rsidRPr="00F62B8A" w:rsidRDefault="007B6DBA" w:rsidP="0052793D">
            <w:pPr>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spacing w:val="-5"/>
                <w:sz w:val="20"/>
                <w:szCs w:val="20"/>
              </w:rPr>
            </w:pPr>
            <w:r w:rsidRPr="00DE024C">
              <w:rPr>
                <w:rFonts w:ascii="Arial" w:eastAsia="Times New Roman" w:hAnsi="Arial" w:cs="Arial"/>
                <w:color w:val="000000"/>
                <w:sz w:val="20"/>
                <w:szCs w:val="20"/>
              </w:rPr>
              <w:t>Increase</w:t>
            </w:r>
            <w:r w:rsidRPr="00F62B8A">
              <w:rPr>
                <w:rFonts w:ascii="Arial" w:eastAsia="Times New Roman" w:hAnsi="Arial" w:cs="Arial"/>
                <w:color w:val="000000"/>
                <w:sz w:val="20"/>
                <w:szCs w:val="20"/>
                <w:cs/>
              </w:rPr>
              <w:t xml:space="preserve"> (</w:t>
            </w:r>
            <w:r w:rsidRPr="00DE024C">
              <w:rPr>
                <w:rFonts w:ascii="Arial" w:eastAsia="Times New Roman" w:hAnsi="Arial" w:cs="Arial"/>
                <w:color w:val="000000"/>
                <w:sz w:val="20"/>
                <w:szCs w:val="20"/>
              </w:rPr>
              <w:t>Decrease</w:t>
            </w:r>
            <w:r w:rsidRPr="00F62B8A">
              <w:rPr>
                <w:rFonts w:ascii="Arial" w:eastAsia="Times New Roman" w:hAnsi="Arial" w:cs="Arial"/>
                <w:color w:val="000000"/>
                <w:sz w:val="20"/>
                <w:szCs w:val="20"/>
                <w:cs/>
              </w:rPr>
              <w:t>)</w:t>
            </w:r>
          </w:p>
        </w:tc>
        <w:tc>
          <w:tcPr>
            <w:tcW w:w="1096" w:type="dxa"/>
            <w:vAlign w:val="bottom"/>
            <w:hideMark/>
          </w:tcPr>
          <w:p w14:paraId="1679D218" w14:textId="6C281A51" w:rsidR="001A27E9" w:rsidRPr="00F62B8A" w:rsidRDefault="001A27E9" w:rsidP="0052793D">
            <w:pPr>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color w:val="000000"/>
                <w:sz w:val="20"/>
                <w:szCs w:val="20"/>
              </w:rPr>
            </w:pPr>
            <w:r w:rsidRPr="00F62B8A">
              <w:rPr>
                <w:rFonts w:ascii="Arial" w:eastAsia="Times New Roman" w:hAnsi="Arial" w:cs="Arial"/>
                <w:color w:val="000000"/>
                <w:sz w:val="20"/>
                <w:szCs w:val="20"/>
              </w:rPr>
              <w:t xml:space="preserve">1 </w:t>
            </w:r>
            <w:r w:rsidR="007B6DBA" w:rsidRPr="00DE024C">
              <w:rPr>
                <w:rFonts w:ascii="Arial" w:eastAsia="Times New Roman" w:hAnsi="Arial" w:cs="Arial"/>
                <w:color w:val="000000"/>
                <w:sz w:val="20"/>
                <w:szCs w:val="20"/>
              </w:rPr>
              <w:t>January</w:t>
            </w:r>
            <w:r w:rsidRPr="00F62B8A">
              <w:rPr>
                <w:rFonts w:ascii="Arial" w:eastAsia="Times New Roman" w:hAnsi="Arial" w:cs="Arial"/>
                <w:color w:val="000000"/>
                <w:sz w:val="20"/>
                <w:szCs w:val="20"/>
                <w:cs/>
              </w:rPr>
              <w:t xml:space="preserve"> </w:t>
            </w:r>
            <w:r w:rsidR="00EE1684">
              <w:rPr>
                <w:rFonts w:ascii="Arial" w:eastAsia="Times New Roman" w:hAnsi="Arial" w:cs="Arial"/>
                <w:color w:val="000000"/>
                <w:sz w:val="20"/>
                <w:szCs w:val="20"/>
              </w:rPr>
              <w:t>2024</w:t>
            </w:r>
          </w:p>
        </w:tc>
      </w:tr>
      <w:tr w:rsidR="001A27E9" w:rsidRPr="00F62B8A" w14:paraId="3E8C1E07" w14:textId="77777777" w:rsidTr="00BA732C">
        <w:trPr>
          <w:trHeight w:val="783"/>
          <w:tblHeader/>
        </w:trPr>
        <w:tc>
          <w:tcPr>
            <w:tcW w:w="2250" w:type="dxa"/>
            <w:vAlign w:val="bottom"/>
          </w:tcPr>
          <w:p w14:paraId="224AA78F" w14:textId="77777777" w:rsidR="001A27E9" w:rsidRPr="00F62B8A" w:rsidRDefault="001A27E9" w:rsidP="0052793D">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b/>
                <w:bCs/>
                <w:spacing w:val="-5"/>
                <w:sz w:val="20"/>
                <w:szCs w:val="20"/>
                <w:cs/>
              </w:rPr>
            </w:pPr>
          </w:p>
        </w:tc>
        <w:tc>
          <w:tcPr>
            <w:tcW w:w="1188" w:type="dxa"/>
          </w:tcPr>
          <w:p w14:paraId="250AD3C5" w14:textId="021D2BB9" w:rsidR="001A27E9" w:rsidRPr="00F62B8A" w:rsidRDefault="00915385" w:rsidP="0052793D">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color w:val="000000"/>
                <w:sz w:val="20"/>
                <w:szCs w:val="20"/>
                <w:cs/>
              </w:rPr>
            </w:pPr>
            <w:r w:rsidRPr="00DE024C">
              <w:rPr>
                <w:rFonts w:ascii="Arial" w:eastAsia="Times New Roman" w:hAnsi="Arial" w:cs="Arial"/>
                <w:color w:val="000000"/>
                <w:sz w:val="20"/>
                <w:szCs w:val="20"/>
              </w:rPr>
              <w:t xml:space="preserve">As </w:t>
            </w:r>
            <w:r w:rsidR="00F777F3">
              <w:rPr>
                <w:rFonts w:ascii="Arial" w:eastAsia="Times New Roman" w:hAnsi="Arial" w:cs="Arial"/>
                <w:color w:val="000000"/>
                <w:sz w:val="20"/>
                <w:szCs w:val="20"/>
              </w:rPr>
              <w:t xml:space="preserve">previously </w:t>
            </w:r>
            <w:r w:rsidRPr="00DE024C">
              <w:rPr>
                <w:rFonts w:ascii="Arial" w:eastAsia="Times New Roman" w:hAnsi="Arial" w:cs="Arial"/>
                <w:color w:val="000000"/>
                <w:sz w:val="20"/>
                <w:szCs w:val="20"/>
              </w:rPr>
              <w:t>reported</w:t>
            </w:r>
          </w:p>
        </w:tc>
        <w:tc>
          <w:tcPr>
            <w:tcW w:w="1260" w:type="dxa"/>
            <w:vAlign w:val="bottom"/>
          </w:tcPr>
          <w:p w14:paraId="2B6AF699" w14:textId="77777777" w:rsidR="001A27E9" w:rsidRPr="00F62B8A" w:rsidRDefault="001A27E9" w:rsidP="0052793D">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color w:val="000000"/>
                <w:sz w:val="20"/>
                <w:szCs w:val="20"/>
                <w:cs/>
              </w:rPr>
            </w:pPr>
          </w:p>
        </w:tc>
        <w:tc>
          <w:tcPr>
            <w:tcW w:w="1170" w:type="dxa"/>
          </w:tcPr>
          <w:p w14:paraId="418310BE" w14:textId="04AA3D43" w:rsidR="001A27E9" w:rsidRPr="00F62B8A" w:rsidRDefault="0006367C" w:rsidP="00BA732C">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color w:val="000000"/>
                <w:sz w:val="20"/>
                <w:szCs w:val="20"/>
                <w:cs/>
              </w:rPr>
            </w:pPr>
            <w:r w:rsidRPr="00DE024C">
              <w:rPr>
                <w:rFonts w:ascii="Arial" w:eastAsia="Times New Roman" w:hAnsi="Arial" w:cs="Arial"/>
                <w:color w:val="000000"/>
                <w:sz w:val="20"/>
                <w:szCs w:val="20"/>
              </w:rPr>
              <w:t>Restated</w:t>
            </w:r>
          </w:p>
        </w:tc>
        <w:tc>
          <w:tcPr>
            <w:tcW w:w="1242" w:type="dxa"/>
          </w:tcPr>
          <w:p w14:paraId="5C261599" w14:textId="400E040B" w:rsidR="001A27E9" w:rsidRPr="00F62B8A" w:rsidRDefault="00915385" w:rsidP="0052793D">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color w:val="000000"/>
                <w:sz w:val="20"/>
                <w:szCs w:val="20"/>
              </w:rPr>
            </w:pPr>
            <w:r w:rsidRPr="00DE024C">
              <w:rPr>
                <w:rFonts w:ascii="Arial" w:eastAsia="Times New Roman" w:hAnsi="Arial" w:cs="Arial"/>
                <w:color w:val="000000"/>
                <w:sz w:val="20"/>
                <w:szCs w:val="20"/>
              </w:rPr>
              <w:t xml:space="preserve">As </w:t>
            </w:r>
            <w:r w:rsidR="00F777F3">
              <w:rPr>
                <w:rFonts w:ascii="Arial" w:eastAsia="Times New Roman" w:hAnsi="Arial" w:cs="Arial"/>
                <w:color w:val="000000"/>
                <w:sz w:val="20"/>
                <w:szCs w:val="20"/>
              </w:rPr>
              <w:t xml:space="preserve">previously </w:t>
            </w:r>
            <w:r w:rsidRPr="00DE024C">
              <w:rPr>
                <w:rFonts w:ascii="Arial" w:eastAsia="Times New Roman" w:hAnsi="Arial" w:cs="Arial"/>
                <w:color w:val="000000"/>
                <w:sz w:val="20"/>
                <w:szCs w:val="20"/>
              </w:rPr>
              <w:t>reported</w:t>
            </w:r>
          </w:p>
        </w:tc>
        <w:tc>
          <w:tcPr>
            <w:tcW w:w="1278" w:type="dxa"/>
            <w:vAlign w:val="bottom"/>
          </w:tcPr>
          <w:p w14:paraId="3C1780D9" w14:textId="77777777" w:rsidR="001A27E9" w:rsidRPr="00F62B8A" w:rsidRDefault="001A27E9" w:rsidP="0052793D">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color w:val="000000"/>
                <w:sz w:val="20"/>
                <w:szCs w:val="20"/>
                <w:cs/>
              </w:rPr>
            </w:pPr>
          </w:p>
        </w:tc>
        <w:tc>
          <w:tcPr>
            <w:tcW w:w="1096" w:type="dxa"/>
            <w:vAlign w:val="bottom"/>
          </w:tcPr>
          <w:p w14:paraId="6CB6DEBE" w14:textId="62A39471" w:rsidR="001A27E9" w:rsidRPr="00F62B8A" w:rsidRDefault="001A27E9" w:rsidP="0052793D">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eastAsia="Times New Roman" w:hAnsi="Arial" w:cs="Arial"/>
                <w:color w:val="000000"/>
                <w:sz w:val="20"/>
                <w:szCs w:val="20"/>
                <w:cs/>
              </w:rPr>
            </w:pPr>
          </w:p>
        </w:tc>
      </w:tr>
      <w:tr w:rsidR="00CA5E16" w:rsidRPr="00F62B8A" w14:paraId="2B8F7F6E" w14:textId="77777777" w:rsidTr="00130F42">
        <w:trPr>
          <w:trHeight w:val="373"/>
        </w:trPr>
        <w:tc>
          <w:tcPr>
            <w:tcW w:w="3438" w:type="dxa"/>
            <w:gridSpan w:val="2"/>
            <w:vAlign w:val="bottom"/>
            <w:hideMark/>
          </w:tcPr>
          <w:p w14:paraId="6EC92508" w14:textId="7E4C5797" w:rsidR="00CA5E16" w:rsidRPr="00F62B8A" w:rsidRDefault="00CA5E16" w:rsidP="0052793D">
            <w:pPr>
              <w:tabs>
                <w:tab w:val="decimal" w:pos="858"/>
              </w:tabs>
              <w:overflowPunct w:val="0"/>
              <w:autoSpaceDE w:val="0"/>
              <w:autoSpaceDN w:val="0"/>
              <w:adjustRightInd w:val="0"/>
              <w:spacing w:line="300" w:lineRule="exact"/>
              <w:ind w:right="29"/>
              <w:jc w:val="both"/>
              <w:rPr>
                <w:rFonts w:ascii="Arial" w:eastAsia="Times New Roman" w:hAnsi="Arial" w:cs="Arial"/>
                <w:b/>
                <w:bCs/>
                <w:spacing w:val="-5"/>
                <w:sz w:val="20"/>
                <w:szCs w:val="20"/>
                <w:cs/>
              </w:rPr>
            </w:pPr>
            <w:r w:rsidRPr="00DE024C">
              <w:rPr>
                <w:rFonts w:ascii="Arial" w:eastAsia="Times New Roman" w:hAnsi="Arial" w:cs="Arial"/>
                <w:b/>
                <w:bCs/>
                <w:spacing w:val="-5"/>
                <w:sz w:val="20"/>
                <w:szCs w:val="20"/>
              </w:rPr>
              <w:t>Statements of financial position</w:t>
            </w:r>
          </w:p>
        </w:tc>
        <w:tc>
          <w:tcPr>
            <w:tcW w:w="1260" w:type="dxa"/>
          </w:tcPr>
          <w:p w14:paraId="359E8E61" w14:textId="77777777" w:rsidR="00CA5E16" w:rsidRPr="00F62B8A" w:rsidRDefault="00CA5E16" w:rsidP="0052793D">
            <w:pPr>
              <w:tabs>
                <w:tab w:val="decimal" w:pos="858"/>
              </w:tabs>
              <w:overflowPunct w:val="0"/>
              <w:autoSpaceDE w:val="0"/>
              <w:autoSpaceDN w:val="0"/>
              <w:adjustRightInd w:val="0"/>
              <w:spacing w:line="300" w:lineRule="exact"/>
              <w:ind w:right="29"/>
              <w:jc w:val="both"/>
              <w:rPr>
                <w:rFonts w:ascii="Arial" w:eastAsia="Times New Roman" w:hAnsi="Arial" w:cs="Arial"/>
                <w:b/>
                <w:bCs/>
                <w:spacing w:val="-5"/>
                <w:sz w:val="20"/>
                <w:szCs w:val="20"/>
                <w:cs/>
              </w:rPr>
            </w:pPr>
          </w:p>
        </w:tc>
        <w:tc>
          <w:tcPr>
            <w:tcW w:w="1170" w:type="dxa"/>
          </w:tcPr>
          <w:p w14:paraId="1EC8FD6D" w14:textId="77777777" w:rsidR="00CA5E16" w:rsidRPr="00F62B8A" w:rsidRDefault="00CA5E16" w:rsidP="0052793D">
            <w:pPr>
              <w:tabs>
                <w:tab w:val="decimal" w:pos="858"/>
              </w:tabs>
              <w:overflowPunct w:val="0"/>
              <w:autoSpaceDE w:val="0"/>
              <w:autoSpaceDN w:val="0"/>
              <w:adjustRightInd w:val="0"/>
              <w:spacing w:line="300" w:lineRule="exact"/>
              <w:ind w:right="29"/>
              <w:jc w:val="both"/>
              <w:rPr>
                <w:rFonts w:ascii="Arial" w:eastAsia="Times New Roman" w:hAnsi="Arial" w:cs="Arial"/>
                <w:b/>
                <w:bCs/>
                <w:spacing w:val="-5"/>
                <w:sz w:val="20"/>
                <w:szCs w:val="20"/>
                <w:cs/>
              </w:rPr>
            </w:pPr>
          </w:p>
        </w:tc>
        <w:tc>
          <w:tcPr>
            <w:tcW w:w="1242" w:type="dxa"/>
          </w:tcPr>
          <w:p w14:paraId="1FAEFE70" w14:textId="77777777" w:rsidR="00CA5E16" w:rsidRPr="00F62B8A" w:rsidRDefault="00CA5E16" w:rsidP="0052793D">
            <w:pPr>
              <w:tabs>
                <w:tab w:val="decimal" w:pos="858"/>
              </w:tabs>
              <w:overflowPunct w:val="0"/>
              <w:autoSpaceDE w:val="0"/>
              <w:autoSpaceDN w:val="0"/>
              <w:adjustRightInd w:val="0"/>
              <w:spacing w:line="300" w:lineRule="exact"/>
              <w:ind w:right="29"/>
              <w:jc w:val="both"/>
              <w:rPr>
                <w:rFonts w:ascii="Arial" w:eastAsia="Times New Roman" w:hAnsi="Arial" w:cs="Arial"/>
                <w:b/>
                <w:bCs/>
                <w:spacing w:val="-5"/>
                <w:sz w:val="20"/>
                <w:szCs w:val="20"/>
                <w:cs/>
              </w:rPr>
            </w:pPr>
          </w:p>
        </w:tc>
        <w:tc>
          <w:tcPr>
            <w:tcW w:w="1278" w:type="dxa"/>
            <w:vAlign w:val="bottom"/>
          </w:tcPr>
          <w:p w14:paraId="1763DF3D" w14:textId="77777777" w:rsidR="00CA5E16" w:rsidRPr="00F62B8A" w:rsidRDefault="00CA5E16" w:rsidP="0052793D">
            <w:pPr>
              <w:tabs>
                <w:tab w:val="decimal" w:pos="858"/>
              </w:tabs>
              <w:overflowPunct w:val="0"/>
              <w:autoSpaceDE w:val="0"/>
              <w:autoSpaceDN w:val="0"/>
              <w:adjustRightInd w:val="0"/>
              <w:spacing w:line="300" w:lineRule="exact"/>
              <w:ind w:right="29"/>
              <w:jc w:val="both"/>
              <w:rPr>
                <w:rFonts w:ascii="Arial" w:eastAsia="Times New Roman" w:hAnsi="Arial" w:cs="Arial"/>
                <w:b/>
                <w:bCs/>
                <w:spacing w:val="-5"/>
                <w:sz w:val="20"/>
                <w:szCs w:val="20"/>
                <w:cs/>
              </w:rPr>
            </w:pPr>
          </w:p>
        </w:tc>
        <w:tc>
          <w:tcPr>
            <w:tcW w:w="1096" w:type="dxa"/>
            <w:vAlign w:val="bottom"/>
          </w:tcPr>
          <w:p w14:paraId="6D77E4C0" w14:textId="77777777" w:rsidR="00CA5E16" w:rsidRPr="00F62B8A" w:rsidRDefault="00CA5E16" w:rsidP="0052793D">
            <w:pPr>
              <w:tabs>
                <w:tab w:val="decimal" w:pos="858"/>
              </w:tabs>
              <w:overflowPunct w:val="0"/>
              <w:autoSpaceDE w:val="0"/>
              <w:autoSpaceDN w:val="0"/>
              <w:adjustRightInd w:val="0"/>
              <w:spacing w:line="300" w:lineRule="exact"/>
              <w:ind w:right="29"/>
              <w:jc w:val="both"/>
              <w:rPr>
                <w:rFonts w:ascii="Arial" w:eastAsia="Times New Roman" w:hAnsi="Arial" w:cs="Arial"/>
                <w:b/>
                <w:bCs/>
                <w:spacing w:val="-5"/>
                <w:sz w:val="20"/>
                <w:szCs w:val="20"/>
                <w:cs/>
              </w:rPr>
            </w:pPr>
          </w:p>
        </w:tc>
      </w:tr>
      <w:tr w:rsidR="001A27E9" w:rsidRPr="00F62B8A" w14:paraId="29AE5F5F" w14:textId="77777777" w:rsidTr="00CA5E16">
        <w:trPr>
          <w:trHeight w:val="333"/>
        </w:trPr>
        <w:tc>
          <w:tcPr>
            <w:tcW w:w="2250" w:type="dxa"/>
            <w:vAlign w:val="bottom"/>
            <w:hideMark/>
          </w:tcPr>
          <w:p w14:paraId="3B18652B" w14:textId="2C7AF81F" w:rsidR="001A27E9" w:rsidRPr="00F62B8A" w:rsidRDefault="00915385" w:rsidP="0052793D">
            <w:pPr>
              <w:overflowPunct w:val="0"/>
              <w:autoSpaceDE w:val="0"/>
              <w:autoSpaceDN w:val="0"/>
              <w:adjustRightInd w:val="0"/>
              <w:spacing w:line="300" w:lineRule="exact"/>
              <w:ind w:right="29"/>
              <w:rPr>
                <w:rFonts w:ascii="Arial" w:eastAsia="Times New Roman" w:hAnsi="Arial" w:cs="Arial"/>
                <w:b/>
                <w:bCs/>
                <w:spacing w:val="-5"/>
                <w:sz w:val="20"/>
                <w:szCs w:val="20"/>
                <w:lang w:val="en-US"/>
              </w:rPr>
            </w:pPr>
            <w:r w:rsidRPr="00DE024C">
              <w:rPr>
                <w:rFonts w:ascii="Arial" w:eastAsia="Times New Roman" w:hAnsi="Arial" w:cs="Arial"/>
                <w:b/>
                <w:bCs/>
                <w:spacing w:val="-5"/>
                <w:sz w:val="20"/>
                <w:szCs w:val="20"/>
                <w:lang w:val="en-US"/>
              </w:rPr>
              <w:t>Asset</w:t>
            </w:r>
            <w:r w:rsidR="00FB0710" w:rsidRPr="00DE024C">
              <w:rPr>
                <w:rFonts w:ascii="Arial" w:eastAsia="Times New Roman" w:hAnsi="Arial" w:cs="Arial"/>
                <w:b/>
                <w:bCs/>
                <w:spacing w:val="-5"/>
                <w:sz w:val="20"/>
                <w:szCs w:val="20"/>
                <w:lang w:val="en-US"/>
              </w:rPr>
              <w:t>s</w:t>
            </w:r>
          </w:p>
        </w:tc>
        <w:tc>
          <w:tcPr>
            <w:tcW w:w="1188" w:type="dxa"/>
          </w:tcPr>
          <w:p w14:paraId="31EE0407" w14:textId="77777777" w:rsidR="001A27E9" w:rsidRPr="00F62B8A" w:rsidRDefault="001A27E9" w:rsidP="0052793D">
            <w:pPr>
              <w:tabs>
                <w:tab w:val="decimal" w:pos="858"/>
              </w:tabs>
              <w:overflowPunct w:val="0"/>
              <w:autoSpaceDE w:val="0"/>
              <w:autoSpaceDN w:val="0"/>
              <w:adjustRightInd w:val="0"/>
              <w:spacing w:line="300" w:lineRule="exact"/>
              <w:ind w:right="29"/>
              <w:jc w:val="both"/>
              <w:rPr>
                <w:rFonts w:ascii="Arial" w:eastAsia="Times New Roman" w:hAnsi="Arial" w:cs="Arial"/>
                <w:b/>
                <w:bCs/>
                <w:spacing w:val="-5"/>
                <w:sz w:val="20"/>
                <w:szCs w:val="20"/>
                <w:cs/>
              </w:rPr>
            </w:pPr>
          </w:p>
        </w:tc>
        <w:tc>
          <w:tcPr>
            <w:tcW w:w="1260" w:type="dxa"/>
          </w:tcPr>
          <w:p w14:paraId="131D5F7B" w14:textId="77777777" w:rsidR="001A27E9" w:rsidRPr="00F62B8A" w:rsidRDefault="001A27E9" w:rsidP="0052793D">
            <w:pPr>
              <w:tabs>
                <w:tab w:val="decimal" w:pos="858"/>
              </w:tabs>
              <w:overflowPunct w:val="0"/>
              <w:autoSpaceDE w:val="0"/>
              <w:autoSpaceDN w:val="0"/>
              <w:adjustRightInd w:val="0"/>
              <w:spacing w:line="300" w:lineRule="exact"/>
              <w:ind w:right="29"/>
              <w:jc w:val="both"/>
              <w:rPr>
                <w:rFonts w:ascii="Arial" w:eastAsia="Times New Roman" w:hAnsi="Arial" w:cs="Arial"/>
                <w:b/>
                <w:bCs/>
                <w:spacing w:val="-5"/>
                <w:sz w:val="20"/>
                <w:szCs w:val="20"/>
                <w:cs/>
              </w:rPr>
            </w:pPr>
          </w:p>
        </w:tc>
        <w:tc>
          <w:tcPr>
            <w:tcW w:w="1170" w:type="dxa"/>
          </w:tcPr>
          <w:p w14:paraId="68E4AA7A" w14:textId="77777777" w:rsidR="001A27E9" w:rsidRPr="00F62B8A" w:rsidRDefault="001A27E9" w:rsidP="0052793D">
            <w:pPr>
              <w:tabs>
                <w:tab w:val="decimal" w:pos="858"/>
              </w:tabs>
              <w:overflowPunct w:val="0"/>
              <w:autoSpaceDE w:val="0"/>
              <w:autoSpaceDN w:val="0"/>
              <w:adjustRightInd w:val="0"/>
              <w:spacing w:line="300" w:lineRule="exact"/>
              <w:ind w:right="29"/>
              <w:jc w:val="both"/>
              <w:rPr>
                <w:rFonts w:ascii="Arial" w:eastAsia="Times New Roman" w:hAnsi="Arial" w:cs="Arial"/>
                <w:b/>
                <w:bCs/>
                <w:spacing w:val="-5"/>
                <w:sz w:val="20"/>
                <w:szCs w:val="20"/>
                <w:cs/>
              </w:rPr>
            </w:pPr>
          </w:p>
        </w:tc>
        <w:tc>
          <w:tcPr>
            <w:tcW w:w="1242" w:type="dxa"/>
          </w:tcPr>
          <w:p w14:paraId="276CFE63" w14:textId="77777777" w:rsidR="001A27E9" w:rsidRPr="00F62B8A" w:rsidRDefault="001A27E9" w:rsidP="0052793D">
            <w:pPr>
              <w:tabs>
                <w:tab w:val="decimal" w:pos="858"/>
              </w:tabs>
              <w:overflowPunct w:val="0"/>
              <w:autoSpaceDE w:val="0"/>
              <w:autoSpaceDN w:val="0"/>
              <w:adjustRightInd w:val="0"/>
              <w:spacing w:line="300" w:lineRule="exact"/>
              <w:ind w:right="29"/>
              <w:jc w:val="both"/>
              <w:rPr>
                <w:rFonts w:ascii="Arial" w:eastAsia="Times New Roman" w:hAnsi="Arial" w:cs="Arial"/>
                <w:b/>
                <w:bCs/>
                <w:spacing w:val="-5"/>
                <w:sz w:val="20"/>
                <w:szCs w:val="20"/>
                <w:cs/>
              </w:rPr>
            </w:pPr>
          </w:p>
        </w:tc>
        <w:tc>
          <w:tcPr>
            <w:tcW w:w="1278" w:type="dxa"/>
            <w:vAlign w:val="bottom"/>
          </w:tcPr>
          <w:p w14:paraId="1B67DD4E" w14:textId="77777777" w:rsidR="001A27E9" w:rsidRPr="00F62B8A" w:rsidRDefault="001A27E9" w:rsidP="0052793D">
            <w:pPr>
              <w:tabs>
                <w:tab w:val="decimal" w:pos="858"/>
              </w:tabs>
              <w:overflowPunct w:val="0"/>
              <w:autoSpaceDE w:val="0"/>
              <w:autoSpaceDN w:val="0"/>
              <w:adjustRightInd w:val="0"/>
              <w:spacing w:line="300" w:lineRule="exact"/>
              <w:ind w:right="29"/>
              <w:jc w:val="both"/>
              <w:rPr>
                <w:rFonts w:ascii="Arial" w:eastAsia="Times New Roman" w:hAnsi="Arial" w:cs="Arial"/>
                <w:b/>
                <w:bCs/>
                <w:spacing w:val="-5"/>
                <w:sz w:val="20"/>
                <w:szCs w:val="20"/>
                <w:cs/>
              </w:rPr>
            </w:pPr>
          </w:p>
        </w:tc>
        <w:tc>
          <w:tcPr>
            <w:tcW w:w="1096" w:type="dxa"/>
            <w:vAlign w:val="bottom"/>
          </w:tcPr>
          <w:p w14:paraId="7AA1BBCB" w14:textId="77777777" w:rsidR="001A27E9" w:rsidRPr="00F62B8A" w:rsidRDefault="001A27E9" w:rsidP="0052793D">
            <w:pPr>
              <w:tabs>
                <w:tab w:val="decimal" w:pos="858"/>
              </w:tabs>
              <w:overflowPunct w:val="0"/>
              <w:autoSpaceDE w:val="0"/>
              <w:autoSpaceDN w:val="0"/>
              <w:adjustRightInd w:val="0"/>
              <w:spacing w:line="300" w:lineRule="exact"/>
              <w:ind w:right="29"/>
              <w:jc w:val="both"/>
              <w:rPr>
                <w:rFonts w:ascii="Arial" w:eastAsia="Times New Roman" w:hAnsi="Arial" w:cs="Arial"/>
                <w:b/>
                <w:bCs/>
                <w:spacing w:val="-5"/>
                <w:sz w:val="20"/>
                <w:szCs w:val="20"/>
                <w:cs/>
              </w:rPr>
            </w:pPr>
          </w:p>
        </w:tc>
      </w:tr>
      <w:tr w:rsidR="0052793D" w:rsidRPr="00140633" w14:paraId="6A4F15C4" w14:textId="77777777" w:rsidTr="0052793D">
        <w:trPr>
          <w:trHeight w:val="306"/>
        </w:trPr>
        <w:tc>
          <w:tcPr>
            <w:tcW w:w="2250" w:type="dxa"/>
            <w:vAlign w:val="bottom"/>
          </w:tcPr>
          <w:p w14:paraId="3B262054" w14:textId="4CB51164" w:rsidR="0052793D" w:rsidRPr="00140633" w:rsidRDefault="0052793D" w:rsidP="0052793D">
            <w:pPr>
              <w:overflowPunct w:val="0"/>
              <w:autoSpaceDE w:val="0"/>
              <w:autoSpaceDN w:val="0"/>
              <w:adjustRightInd w:val="0"/>
              <w:spacing w:line="300" w:lineRule="exact"/>
              <w:ind w:right="29"/>
              <w:rPr>
                <w:rFonts w:ascii="Arial" w:eastAsia="Times New Roman" w:hAnsi="Arial" w:cs="Arial"/>
                <w:spacing w:val="-5"/>
                <w:sz w:val="20"/>
                <w:szCs w:val="20"/>
              </w:rPr>
            </w:pPr>
            <w:r>
              <w:rPr>
                <w:rFonts w:ascii="Arial" w:eastAsia="Times New Roman" w:hAnsi="Arial" w:cs="Arial"/>
                <w:spacing w:val="-5"/>
                <w:sz w:val="20"/>
                <w:szCs w:val="20"/>
              </w:rPr>
              <w:t>Other current assets</w:t>
            </w:r>
          </w:p>
        </w:tc>
        <w:tc>
          <w:tcPr>
            <w:tcW w:w="1188" w:type="dxa"/>
            <w:vAlign w:val="bottom"/>
          </w:tcPr>
          <w:p w14:paraId="40B3129A" w14:textId="4EC4772C" w:rsidR="0052793D" w:rsidRPr="00140633" w:rsidRDefault="0052793D" w:rsidP="0052793D">
            <w:pPr>
              <w:tabs>
                <w:tab w:val="decimal" w:pos="1599"/>
              </w:tabs>
              <w:overflowPunct w:val="0"/>
              <w:autoSpaceDE w:val="0"/>
              <w:autoSpaceDN w:val="0"/>
              <w:adjustRightInd w:val="0"/>
              <w:spacing w:line="300" w:lineRule="exact"/>
              <w:ind w:right="29"/>
              <w:jc w:val="both"/>
              <w:rPr>
                <w:rFonts w:ascii="Arial" w:hAnsi="Arial" w:cs="Arial"/>
                <w:spacing w:val="-5"/>
                <w:sz w:val="20"/>
                <w:szCs w:val="20"/>
              </w:rPr>
            </w:pPr>
            <w:r>
              <w:rPr>
                <w:rFonts w:ascii="Arial" w:hAnsi="Arial" w:cs="Arial"/>
                <w:spacing w:val="-5"/>
                <w:sz w:val="20"/>
                <w:szCs w:val="20"/>
              </w:rPr>
              <w:t>4,129</w:t>
            </w:r>
          </w:p>
        </w:tc>
        <w:tc>
          <w:tcPr>
            <w:tcW w:w="1260" w:type="dxa"/>
            <w:vAlign w:val="bottom"/>
          </w:tcPr>
          <w:p w14:paraId="30DD80DA" w14:textId="6CAE9D0F" w:rsidR="0052793D" w:rsidRPr="00140633" w:rsidRDefault="00546FCF"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rPr>
            </w:pPr>
            <w:r>
              <w:rPr>
                <w:rFonts w:ascii="Arial" w:eastAsia="Times New Roman" w:hAnsi="Arial" w:cs="Arial"/>
                <w:spacing w:val="-5"/>
                <w:sz w:val="20"/>
                <w:szCs w:val="20"/>
              </w:rPr>
              <w:t>8,093</w:t>
            </w:r>
          </w:p>
        </w:tc>
        <w:tc>
          <w:tcPr>
            <w:tcW w:w="1170" w:type="dxa"/>
            <w:vAlign w:val="bottom"/>
          </w:tcPr>
          <w:p w14:paraId="3CA4FC0B" w14:textId="3ED379C1" w:rsidR="0052793D" w:rsidRPr="00140633" w:rsidRDefault="00546FCF"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rPr>
            </w:pPr>
            <w:r>
              <w:rPr>
                <w:rFonts w:ascii="Arial" w:eastAsia="Times New Roman" w:hAnsi="Arial" w:cs="Arial"/>
                <w:spacing w:val="-5"/>
                <w:sz w:val="20"/>
                <w:szCs w:val="20"/>
              </w:rPr>
              <w:t>12,222</w:t>
            </w:r>
          </w:p>
        </w:tc>
        <w:tc>
          <w:tcPr>
            <w:tcW w:w="1242" w:type="dxa"/>
            <w:vAlign w:val="bottom"/>
          </w:tcPr>
          <w:p w14:paraId="20660B76" w14:textId="7FFAA2AF" w:rsidR="0052793D" w:rsidRPr="00140633" w:rsidRDefault="0052793D" w:rsidP="0052793D">
            <w:pPr>
              <w:tabs>
                <w:tab w:val="decimal" w:pos="1599"/>
              </w:tabs>
              <w:overflowPunct w:val="0"/>
              <w:autoSpaceDE w:val="0"/>
              <w:autoSpaceDN w:val="0"/>
              <w:adjustRightInd w:val="0"/>
              <w:spacing w:line="300" w:lineRule="exact"/>
              <w:ind w:right="29"/>
              <w:jc w:val="both"/>
              <w:rPr>
                <w:rFonts w:ascii="Arial" w:hAnsi="Arial" w:cs="Arial"/>
                <w:spacing w:val="-5"/>
                <w:sz w:val="20"/>
                <w:szCs w:val="20"/>
              </w:rPr>
            </w:pPr>
            <w:r>
              <w:rPr>
                <w:rFonts w:ascii="Arial" w:hAnsi="Arial" w:cs="Arial"/>
                <w:spacing w:val="-5"/>
                <w:sz w:val="20"/>
                <w:szCs w:val="20"/>
              </w:rPr>
              <w:t>-</w:t>
            </w:r>
          </w:p>
        </w:tc>
        <w:tc>
          <w:tcPr>
            <w:tcW w:w="1278" w:type="dxa"/>
            <w:vAlign w:val="bottom"/>
          </w:tcPr>
          <w:p w14:paraId="05D28311" w14:textId="4D400B9C" w:rsidR="0052793D" w:rsidRPr="00140633" w:rsidRDefault="0052793D"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rPr>
            </w:pPr>
            <w:r>
              <w:rPr>
                <w:rFonts w:ascii="Arial" w:eastAsia="Times New Roman" w:hAnsi="Arial" w:cs="Arial"/>
                <w:spacing w:val="-5"/>
                <w:sz w:val="20"/>
                <w:szCs w:val="20"/>
              </w:rPr>
              <w:t>-</w:t>
            </w:r>
          </w:p>
        </w:tc>
        <w:tc>
          <w:tcPr>
            <w:tcW w:w="1096" w:type="dxa"/>
            <w:vAlign w:val="bottom"/>
          </w:tcPr>
          <w:p w14:paraId="77FAC471" w14:textId="2D0A3936" w:rsidR="0052793D" w:rsidRPr="00140633" w:rsidRDefault="0052793D"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rPr>
            </w:pPr>
            <w:r>
              <w:rPr>
                <w:rFonts w:ascii="Arial" w:eastAsia="Times New Roman" w:hAnsi="Arial" w:cs="Arial"/>
                <w:spacing w:val="-5"/>
                <w:sz w:val="20"/>
                <w:szCs w:val="20"/>
              </w:rPr>
              <w:t>-</w:t>
            </w:r>
          </w:p>
        </w:tc>
      </w:tr>
      <w:tr w:rsidR="001A27E9" w:rsidRPr="00140633" w14:paraId="6EB8B90E" w14:textId="77777777" w:rsidTr="0052793D">
        <w:trPr>
          <w:trHeight w:val="398"/>
        </w:trPr>
        <w:tc>
          <w:tcPr>
            <w:tcW w:w="2250" w:type="dxa"/>
            <w:vAlign w:val="bottom"/>
            <w:hideMark/>
          </w:tcPr>
          <w:p w14:paraId="70CA7B2B" w14:textId="77777777" w:rsidR="00CA5E16" w:rsidRDefault="00FB0710" w:rsidP="0052793D">
            <w:pPr>
              <w:overflowPunct w:val="0"/>
              <w:autoSpaceDE w:val="0"/>
              <w:autoSpaceDN w:val="0"/>
              <w:adjustRightInd w:val="0"/>
              <w:spacing w:line="300" w:lineRule="exact"/>
              <w:ind w:right="29"/>
              <w:rPr>
                <w:rFonts w:ascii="Arial" w:eastAsia="Times New Roman" w:hAnsi="Arial" w:cs="Arial"/>
                <w:spacing w:val="-5"/>
                <w:sz w:val="20"/>
                <w:szCs w:val="20"/>
              </w:rPr>
            </w:pPr>
            <w:r w:rsidRPr="00140633">
              <w:rPr>
                <w:rFonts w:ascii="Arial" w:eastAsia="Times New Roman" w:hAnsi="Arial" w:cs="Arial"/>
                <w:spacing w:val="-5"/>
                <w:sz w:val="20"/>
                <w:szCs w:val="20"/>
              </w:rPr>
              <w:t xml:space="preserve">Property, plant and </w:t>
            </w:r>
          </w:p>
          <w:p w14:paraId="218D8679" w14:textId="439DF96A" w:rsidR="001A27E9" w:rsidRPr="00140633" w:rsidRDefault="00CA5E16" w:rsidP="0052793D">
            <w:pPr>
              <w:overflowPunct w:val="0"/>
              <w:autoSpaceDE w:val="0"/>
              <w:autoSpaceDN w:val="0"/>
              <w:adjustRightInd w:val="0"/>
              <w:spacing w:line="300" w:lineRule="exact"/>
              <w:ind w:right="29"/>
              <w:rPr>
                <w:rFonts w:ascii="Arial" w:eastAsia="Times New Roman" w:hAnsi="Arial" w:cs="Arial"/>
                <w:spacing w:val="-5"/>
                <w:sz w:val="20"/>
                <w:szCs w:val="20"/>
                <w:cs/>
              </w:rPr>
            </w:pPr>
            <w:r>
              <w:rPr>
                <w:rFonts w:ascii="Arial" w:eastAsia="Times New Roman" w:hAnsi="Arial" w:cs="Arial"/>
                <w:spacing w:val="-5"/>
                <w:sz w:val="20"/>
                <w:szCs w:val="20"/>
              </w:rPr>
              <w:t xml:space="preserve">   </w:t>
            </w:r>
            <w:r w:rsidR="00FB0710" w:rsidRPr="00140633">
              <w:rPr>
                <w:rFonts w:ascii="Arial" w:eastAsia="Times New Roman" w:hAnsi="Arial" w:cs="Arial"/>
                <w:spacing w:val="-5"/>
                <w:sz w:val="20"/>
                <w:szCs w:val="20"/>
              </w:rPr>
              <w:t>equipment</w:t>
            </w:r>
          </w:p>
        </w:tc>
        <w:tc>
          <w:tcPr>
            <w:tcW w:w="1188" w:type="dxa"/>
            <w:vAlign w:val="bottom"/>
          </w:tcPr>
          <w:p w14:paraId="4D6C83F5" w14:textId="77777777" w:rsidR="001A27E9" w:rsidRPr="00140633" w:rsidRDefault="001A27E9"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r w:rsidRPr="00140633">
              <w:rPr>
                <w:rFonts w:ascii="Arial" w:hAnsi="Arial" w:cs="Arial"/>
                <w:spacing w:val="-5"/>
                <w:sz w:val="20"/>
                <w:szCs w:val="20"/>
              </w:rPr>
              <w:t>486,235</w:t>
            </w:r>
          </w:p>
        </w:tc>
        <w:tc>
          <w:tcPr>
            <w:tcW w:w="1260" w:type="dxa"/>
            <w:vAlign w:val="bottom"/>
          </w:tcPr>
          <w:p w14:paraId="570F2A17" w14:textId="7A223841" w:rsidR="001A27E9" w:rsidRPr="00140633" w:rsidRDefault="00E8185B"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r w:rsidRPr="00140633">
              <w:rPr>
                <w:rFonts w:ascii="Arial" w:eastAsia="Times New Roman" w:hAnsi="Arial" w:cs="Arial"/>
                <w:spacing w:val="-5"/>
                <w:sz w:val="20"/>
                <w:szCs w:val="20"/>
              </w:rPr>
              <w:t>(129,032)</w:t>
            </w:r>
          </w:p>
        </w:tc>
        <w:tc>
          <w:tcPr>
            <w:tcW w:w="1170" w:type="dxa"/>
            <w:vAlign w:val="bottom"/>
          </w:tcPr>
          <w:p w14:paraId="7BCE9742" w14:textId="4F8B53C3" w:rsidR="001A27E9" w:rsidRPr="00140633" w:rsidRDefault="00E8185B"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r w:rsidRPr="00140633">
              <w:rPr>
                <w:rFonts w:ascii="Arial" w:eastAsia="Times New Roman" w:hAnsi="Arial" w:cs="Arial"/>
                <w:spacing w:val="-5"/>
                <w:sz w:val="20"/>
                <w:szCs w:val="20"/>
              </w:rPr>
              <w:t>357,203</w:t>
            </w:r>
          </w:p>
        </w:tc>
        <w:tc>
          <w:tcPr>
            <w:tcW w:w="1242" w:type="dxa"/>
            <w:vAlign w:val="bottom"/>
          </w:tcPr>
          <w:p w14:paraId="3F8DB630" w14:textId="77777777" w:rsidR="001A27E9" w:rsidRPr="00140633" w:rsidRDefault="001A27E9"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r w:rsidRPr="00140633">
              <w:rPr>
                <w:rFonts w:ascii="Arial" w:hAnsi="Arial" w:cs="Arial"/>
                <w:spacing w:val="-5"/>
                <w:sz w:val="20"/>
                <w:szCs w:val="20"/>
              </w:rPr>
              <w:t>426,652</w:t>
            </w:r>
          </w:p>
        </w:tc>
        <w:tc>
          <w:tcPr>
            <w:tcW w:w="1278" w:type="dxa"/>
            <w:vAlign w:val="bottom"/>
          </w:tcPr>
          <w:p w14:paraId="3A9328FA" w14:textId="5A66FF23" w:rsidR="001A27E9" w:rsidRPr="00140633" w:rsidRDefault="00640E30"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rPr>
            </w:pPr>
            <w:r w:rsidRPr="00140633">
              <w:rPr>
                <w:rFonts w:ascii="Arial" w:eastAsia="Times New Roman" w:hAnsi="Arial" w:cs="Arial"/>
                <w:spacing w:val="-5"/>
                <w:sz w:val="20"/>
                <w:szCs w:val="20"/>
              </w:rPr>
              <w:t>(</w:t>
            </w:r>
            <w:r w:rsidR="00AB00E5" w:rsidRPr="00140633">
              <w:rPr>
                <w:rFonts w:ascii="Arial" w:eastAsia="Times New Roman" w:hAnsi="Arial" w:cs="Arial"/>
                <w:spacing w:val="-5"/>
                <w:sz w:val="20"/>
                <w:szCs w:val="20"/>
              </w:rPr>
              <w:t>90,369)</w:t>
            </w:r>
          </w:p>
        </w:tc>
        <w:tc>
          <w:tcPr>
            <w:tcW w:w="1096" w:type="dxa"/>
            <w:vAlign w:val="bottom"/>
          </w:tcPr>
          <w:p w14:paraId="3A97DAFC" w14:textId="4681642F" w:rsidR="001A27E9" w:rsidRPr="00140633" w:rsidRDefault="00AB00E5"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rPr>
            </w:pPr>
            <w:r w:rsidRPr="00140633">
              <w:rPr>
                <w:rFonts w:ascii="Arial" w:eastAsia="Times New Roman" w:hAnsi="Arial" w:cs="Arial"/>
                <w:spacing w:val="-5"/>
                <w:sz w:val="20"/>
                <w:szCs w:val="20"/>
              </w:rPr>
              <w:t>336,283</w:t>
            </w:r>
          </w:p>
        </w:tc>
      </w:tr>
      <w:tr w:rsidR="001A27E9" w:rsidRPr="00140633" w14:paraId="2E0C682F" w14:textId="77777777" w:rsidTr="00CA5E16">
        <w:trPr>
          <w:trHeight w:val="270"/>
        </w:trPr>
        <w:tc>
          <w:tcPr>
            <w:tcW w:w="2250" w:type="dxa"/>
            <w:vAlign w:val="bottom"/>
          </w:tcPr>
          <w:p w14:paraId="3FA0412D" w14:textId="6EFA1808" w:rsidR="001A27E9" w:rsidRPr="00140633" w:rsidRDefault="00FB0710" w:rsidP="0052793D">
            <w:pPr>
              <w:overflowPunct w:val="0"/>
              <w:autoSpaceDE w:val="0"/>
              <w:autoSpaceDN w:val="0"/>
              <w:adjustRightInd w:val="0"/>
              <w:spacing w:line="300" w:lineRule="exact"/>
              <w:ind w:right="29"/>
              <w:rPr>
                <w:rFonts w:ascii="Arial" w:eastAsia="Times New Roman" w:hAnsi="Arial" w:cs="Arial"/>
                <w:spacing w:val="-5"/>
                <w:sz w:val="20"/>
                <w:szCs w:val="20"/>
                <w:cs/>
              </w:rPr>
            </w:pPr>
            <w:r w:rsidRPr="00140633">
              <w:rPr>
                <w:rFonts w:ascii="Arial" w:eastAsia="Times New Roman" w:hAnsi="Arial" w:cs="Arial"/>
                <w:spacing w:val="-5"/>
                <w:sz w:val="20"/>
                <w:szCs w:val="20"/>
              </w:rPr>
              <w:t>Intangible assets</w:t>
            </w:r>
          </w:p>
        </w:tc>
        <w:tc>
          <w:tcPr>
            <w:tcW w:w="1188" w:type="dxa"/>
            <w:vAlign w:val="bottom"/>
          </w:tcPr>
          <w:p w14:paraId="01F13531" w14:textId="77777777" w:rsidR="001A27E9" w:rsidRPr="00140633" w:rsidRDefault="001A27E9"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r w:rsidRPr="00140633">
              <w:rPr>
                <w:rFonts w:ascii="Arial" w:hAnsi="Arial" w:cs="Arial"/>
                <w:spacing w:val="-5"/>
                <w:sz w:val="20"/>
                <w:szCs w:val="20"/>
              </w:rPr>
              <w:t>57,879</w:t>
            </w:r>
          </w:p>
        </w:tc>
        <w:tc>
          <w:tcPr>
            <w:tcW w:w="1260" w:type="dxa"/>
            <w:vAlign w:val="bottom"/>
          </w:tcPr>
          <w:p w14:paraId="1D92441D" w14:textId="3D376985" w:rsidR="001A27E9" w:rsidRPr="00140633" w:rsidRDefault="00546FCF"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r>
              <w:rPr>
                <w:rFonts w:ascii="Arial" w:eastAsia="Times New Roman" w:hAnsi="Arial" w:cs="Arial"/>
                <w:spacing w:val="-5"/>
                <w:sz w:val="20"/>
                <w:szCs w:val="20"/>
              </w:rPr>
              <w:t>(17,317)</w:t>
            </w:r>
          </w:p>
        </w:tc>
        <w:tc>
          <w:tcPr>
            <w:tcW w:w="1170" w:type="dxa"/>
            <w:vAlign w:val="bottom"/>
          </w:tcPr>
          <w:p w14:paraId="0F4BBF91" w14:textId="418BE11A" w:rsidR="001A27E9" w:rsidRPr="00140633" w:rsidRDefault="00546FCF"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r>
              <w:rPr>
                <w:rFonts w:ascii="Arial" w:eastAsia="Times New Roman" w:hAnsi="Arial" w:cs="Arial"/>
                <w:spacing w:val="-5"/>
                <w:sz w:val="20"/>
                <w:szCs w:val="20"/>
              </w:rPr>
              <w:t>40,</w:t>
            </w:r>
            <w:r w:rsidR="00A45844">
              <w:rPr>
                <w:rFonts w:ascii="Arial" w:eastAsia="Times New Roman" w:hAnsi="Arial" w:cs="Arial"/>
                <w:spacing w:val="-5"/>
                <w:sz w:val="20"/>
                <w:szCs w:val="20"/>
              </w:rPr>
              <w:t>562</w:t>
            </w:r>
          </w:p>
        </w:tc>
        <w:tc>
          <w:tcPr>
            <w:tcW w:w="1242" w:type="dxa"/>
            <w:vAlign w:val="bottom"/>
          </w:tcPr>
          <w:p w14:paraId="6800DC8A" w14:textId="77777777" w:rsidR="001A27E9" w:rsidRPr="00140633" w:rsidRDefault="001A27E9"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r w:rsidRPr="00140633">
              <w:rPr>
                <w:rFonts w:ascii="Arial" w:hAnsi="Arial" w:cs="Arial"/>
                <w:spacing w:val="-5"/>
                <w:sz w:val="20"/>
                <w:szCs w:val="20"/>
              </w:rPr>
              <w:t>61,110</w:t>
            </w:r>
          </w:p>
        </w:tc>
        <w:tc>
          <w:tcPr>
            <w:tcW w:w="1278" w:type="dxa"/>
            <w:vAlign w:val="bottom"/>
          </w:tcPr>
          <w:p w14:paraId="04198330" w14:textId="7623670E" w:rsidR="001A27E9" w:rsidRPr="00140633" w:rsidRDefault="00546FCF"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r>
              <w:rPr>
                <w:rFonts w:ascii="Arial" w:eastAsia="Times New Roman" w:hAnsi="Arial" w:cs="Arial"/>
                <w:spacing w:val="-5"/>
                <w:sz w:val="20"/>
                <w:szCs w:val="20"/>
              </w:rPr>
              <w:t>(24,514)</w:t>
            </w:r>
          </w:p>
        </w:tc>
        <w:tc>
          <w:tcPr>
            <w:tcW w:w="1096" w:type="dxa"/>
            <w:vAlign w:val="bottom"/>
          </w:tcPr>
          <w:p w14:paraId="61CA6EE0" w14:textId="203D95D0" w:rsidR="001A27E9" w:rsidRPr="00140633" w:rsidRDefault="00546FCF"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rPr>
            </w:pPr>
            <w:r>
              <w:rPr>
                <w:rFonts w:ascii="Arial" w:eastAsia="Times New Roman" w:hAnsi="Arial" w:cs="Arial"/>
                <w:spacing w:val="-5"/>
                <w:sz w:val="20"/>
                <w:szCs w:val="20"/>
              </w:rPr>
              <w:t>36,596</w:t>
            </w:r>
          </w:p>
        </w:tc>
      </w:tr>
      <w:tr w:rsidR="001A27E9" w:rsidRPr="00140633" w14:paraId="24BE8AF5" w14:textId="77777777" w:rsidTr="00CA5E16">
        <w:trPr>
          <w:trHeight w:val="243"/>
        </w:trPr>
        <w:tc>
          <w:tcPr>
            <w:tcW w:w="2250" w:type="dxa"/>
            <w:vAlign w:val="bottom"/>
            <w:hideMark/>
          </w:tcPr>
          <w:p w14:paraId="2D05A0A0" w14:textId="0BA2B46B" w:rsidR="001A27E9" w:rsidRPr="00140633" w:rsidRDefault="00FB0710" w:rsidP="0052793D">
            <w:pPr>
              <w:widowControl w:val="0"/>
              <w:tabs>
                <w:tab w:val="left" w:pos="2880"/>
                <w:tab w:val="right" w:pos="5040"/>
                <w:tab w:val="right" w:pos="6390"/>
                <w:tab w:val="right" w:pos="8190"/>
              </w:tabs>
              <w:overflowPunct w:val="0"/>
              <w:autoSpaceDE w:val="0"/>
              <w:autoSpaceDN w:val="0"/>
              <w:adjustRightInd w:val="0"/>
              <w:spacing w:line="300" w:lineRule="exact"/>
              <w:ind w:right="29"/>
              <w:rPr>
                <w:rFonts w:ascii="Arial" w:eastAsia="Times New Roman" w:hAnsi="Arial" w:cs="Arial"/>
                <w:b/>
                <w:bCs/>
                <w:spacing w:val="-5"/>
                <w:sz w:val="20"/>
                <w:szCs w:val="20"/>
                <w:cs/>
              </w:rPr>
            </w:pPr>
            <w:r w:rsidRPr="00140633">
              <w:rPr>
                <w:rFonts w:ascii="Arial" w:eastAsia="Times New Roman" w:hAnsi="Arial" w:cs="Arial"/>
                <w:b/>
                <w:bCs/>
                <w:spacing w:val="-5"/>
                <w:sz w:val="20"/>
                <w:szCs w:val="20"/>
              </w:rPr>
              <w:t>Shareholders' equity</w:t>
            </w:r>
          </w:p>
        </w:tc>
        <w:tc>
          <w:tcPr>
            <w:tcW w:w="1188" w:type="dxa"/>
          </w:tcPr>
          <w:p w14:paraId="4BEFF3E4" w14:textId="77777777" w:rsidR="001A27E9" w:rsidRPr="00140633" w:rsidRDefault="001A27E9"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p>
        </w:tc>
        <w:tc>
          <w:tcPr>
            <w:tcW w:w="1260" w:type="dxa"/>
          </w:tcPr>
          <w:p w14:paraId="4F6C3C88" w14:textId="77777777" w:rsidR="001A27E9" w:rsidRPr="00140633" w:rsidRDefault="001A27E9"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p>
        </w:tc>
        <w:tc>
          <w:tcPr>
            <w:tcW w:w="1170" w:type="dxa"/>
          </w:tcPr>
          <w:p w14:paraId="065B0AEC" w14:textId="77777777" w:rsidR="001A27E9" w:rsidRPr="00140633" w:rsidRDefault="001A27E9"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p>
        </w:tc>
        <w:tc>
          <w:tcPr>
            <w:tcW w:w="1242" w:type="dxa"/>
          </w:tcPr>
          <w:p w14:paraId="6DBEA738" w14:textId="77777777" w:rsidR="001A27E9" w:rsidRPr="00140633" w:rsidRDefault="001A27E9"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p>
        </w:tc>
        <w:tc>
          <w:tcPr>
            <w:tcW w:w="1278" w:type="dxa"/>
            <w:vAlign w:val="bottom"/>
          </w:tcPr>
          <w:p w14:paraId="462204FB" w14:textId="77777777" w:rsidR="001A27E9" w:rsidRPr="00140633" w:rsidRDefault="001A27E9"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cs/>
              </w:rPr>
            </w:pPr>
          </w:p>
        </w:tc>
        <w:tc>
          <w:tcPr>
            <w:tcW w:w="1096" w:type="dxa"/>
            <w:vAlign w:val="bottom"/>
          </w:tcPr>
          <w:p w14:paraId="2225F1EB" w14:textId="77777777" w:rsidR="001A27E9" w:rsidRPr="00140633" w:rsidRDefault="001A27E9" w:rsidP="0052793D">
            <w:pPr>
              <w:tabs>
                <w:tab w:val="decimal" w:pos="1599"/>
              </w:tabs>
              <w:overflowPunct w:val="0"/>
              <w:autoSpaceDE w:val="0"/>
              <w:autoSpaceDN w:val="0"/>
              <w:adjustRightInd w:val="0"/>
              <w:spacing w:line="300" w:lineRule="exact"/>
              <w:ind w:right="29"/>
              <w:jc w:val="both"/>
              <w:rPr>
                <w:rFonts w:ascii="Arial" w:eastAsia="Times New Roman" w:hAnsi="Arial" w:cs="Arial"/>
                <w:spacing w:val="-5"/>
                <w:sz w:val="20"/>
                <w:szCs w:val="20"/>
              </w:rPr>
            </w:pPr>
          </w:p>
        </w:tc>
      </w:tr>
      <w:tr w:rsidR="001A27E9" w:rsidRPr="00140633" w14:paraId="74ED2257" w14:textId="77777777" w:rsidTr="00CA5E16">
        <w:trPr>
          <w:trHeight w:val="288"/>
        </w:trPr>
        <w:tc>
          <w:tcPr>
            <w:tcW w:w="2250" w:type="dxa"/>
            <w:vAlign w:val="bottom"/>
            <w:hideMark/>
          </w:tcPr>
          <w:p w14:paraId="3CE59087" w14:textId="54E920A5" w:rsidR="001A27E9" w:rsidRPr="00140633" w:rsidRDefault="002D62B3" w:rsidP="0052793D">
            <w:pPr>
              <w:tabs>
                <w:tab w:val="decimal" w:pos="0"/>
              </w:tabs>
              <w:overflowPunct w:val="0"/>
              <w:autoSpaceDE w:val="0"/>
              <w:autoSpaceDN w:val="0"/>
              <w:adjustRightInd w:val="0"/>
              <w:spacing w:line="300" w:lineRule="exact"/>
              <w:ind w:right="29"/>
              <w:rPr>
                <w:rFonts w:ascii="Arial" w:eastAsia="Times New Roman" w:hAnsi="Arial" w:cs="Arial"/>
                <w:b/>
                <w:bCs/>
                <w:spacing w:val="-5"/>
                <w:sz w:val="20"/>
                <w:szCs w:val="20"/>
              </w:rPr>
            </w:pPr>
            <w:r w:rsidRPr="00140633">
              <w:rPr>
                <w:rFonts w:ascii="Arial" w:eastAsia="Times New Roman" w:hAnsi="Arial" w:cs="Arial"/>
                <w:spacing w:val="-5"/>
                <w:sz w:val="20"/>
                <w:szCs w:val="20"/>
              </w:rPr>
              <w:t>Retained earnings</w:t>
            </w:r>
          </w:p>
        </w:tc>
        <w:tc>
          <w:tcPr>
            <w:tcW w:w="1188" w:type="dxa"/>
          </w:tcPr>
          <w:p w14:paraId="4DE6555F" w14:textId="77777777" w:rsidR="001A27E9" w:rsidRPr="00140633" w:rsidRDefault="001A27E9" w:rsidP="0052793D">
            <w:pPr>
              <w:tabs>
                <w:tab w:val="decimal" w:pos="1605"/>
              </w:tabs>
              <w:overflowPunct w:val="0"/>
              <w:autoSpaceDE w:val="0"/>
              <w:autoSpaceDN w:val="0"/>
              <w:adjustRightInd w:val="0"/>
              <w:spacing w:line="300" w:lineRule="exact"/>
              <w:ind w:right="29"/>
              <w:jc w:val="both"/>
              <w:rPr>
                <w:rFonts w:ascii="Arial" w:eastAsia="Times New Roman" w:hAnsi="Arial" w:cs="Arial"/>
                <w:spacing w:val="-5"/>
                <w:sz w:val="20"/>
                <w:szCs w:val="20"/>
                <w:cs/>
              </w:rPr>
            </w:pPr>
          </w:p>
        </w:tc>
        <w:tc>
          <w:tcPr>
            <w:tcW w:w="1260" w:type="dxa"/>
          </w:tcPr>
          <w:p w14:paraId="1865FE8C" w14:textId="77777777" w:rsidR="001A27E9" w:rsidRPr="00140633" w:rsidRDefault="001A27E9" w:rsidP="0052793D">
            <w:pPr>
              <w:tabs>
                <w:tab w:val="decimal" w:pos="1605"/>
              </w:tabs>
              <w:overflowPunct w:val="0"/>
              <w:autoSpaceDE w:val="0"/>
              <w:autoSpaceDN w:val="0"/>
              <w:adjustRightInd w:val="0"/>
              <w:spacing w:line="300" w:lineRule="exact"/>
              <w:ind w:right="29"/>
              <w:jc w:val="both"/>
              <w:rPr>
                <w:rFonts w:ascii="Arial" w:eastAsia="Times New Roman" w:hAnsi="Arial" w:cs="Arial"/>
                <w:spacing w:val="-5"/>
                <w:sz w:val="20"/>
                <w:szCs w:val="20"/>
                <w:cs/>
              </w:rPr>
            </w:pPr>
          </w:p>
        </w:tc>
        <w:tc>
          <w:tcPr>
            <w:tcW w:w="1170" w:type="dxa"/>
          </w:tcPr>
          <w:p w14:paraId="1BE2FCF4" w14:textId="77777777" w:rsidR="001A27E9" w:rsidRPr="00140633" w:rsidRDefault="001A27E9" w:rsidP="0052793D">
            <w:pPr>
              <w:tabs>
                <w:tab w:val="decimal" w:pos="1605"/>
              </w:tabs>
              <w:overflowPunct w:val="0"/>
              <w:autoSpaceDE w:val="0"/>
              <w:autoSpaceDN w:val="0"/>
              <w:adjustRightInd w:val="0"/>
              <w:spacing w:line="300" w:lineRule="exact"/>
              <w:ind w:right="29"/>
              <w:jc w:val="both"/>
              <w:rPr>
                <w:rFonts w:ascii="Arial" w:eastAsia="Times New Roman" w:hAnsi="Arial" w:cs="Arial"/>
                <w:spacing w:val="-5"/>
                <w:sz w:val="20"/>
                <w:szCs w:val="20"/>
                <w:cs/>
              </w:rPr>
            </w:pPr>
          </w:p>
        </w:tc>
        <w:tc>
          <w:tcPr>
            <w:tcW w:w="1242" w:type="dxa"/>
          </w:tcPr>
          <w:p w14:paraId="6E0EEA0A" w14:textId="77777777" w:rsidR="001A27E9" w:rsidRPr="00140633" w:rsidRDefault="001A27E9" w:rsidP="0052793D">
            <w:pPr>
              <w:tabs>
                <w:tab w:val="decimal" w:pos="1605"/>
              </w:tabs>
              <w:overflowPunct w:val="0"/>
              <w:autoSpaceDE w:val="0"/>
              <w:autoSpaceDN w:val="0"/>
              <w:adjustRightInd w:val="0"/>
              <w:spacing w:line="300" w:lineRule="exact"/>
              <w:ind w:right="29"/>
              <w:jc w:val="both"/>
              <w:rPr>
                <w:rFonts w:ascii="Arial" w:eastAsia="Times New Roman" w:hAnsi="Arial" w:cs="Arial"/>
                <w:spacing w:val="-5"/>
                <w:sz w:val="20"/>
                <w:szCs w:val="20"/>
                <w:cs/>
              </w:rPr>
            </w:pPr>
          </w:p>
        </w:tc>
        <w:tc>
          <w:tcPr>
            <w:tcW w:w="1278" w:type="dxa"/>
            <w:vAlign w:val="bottom"/>
          </w:tcPr>
          <w:p w14:paraId="4D3573D3" w14:textId="77777777" w:rsidR="001A27E9" w:rsidRPr="00140633" w:rsidRDefault="001A27E9" w:rsidP="0052793D">
            <w:pPr>
              <w:tabs>
                <w:tab w:val="decimal" w:pos="1605"/>
              </w:tabs>
              <w:overflowPunct w:val="0"/>
              <w:autoSpaceDE w:val="0"/>
              <w:autoSpaceDN w:val="0"/>
              <w:adjustRightInd w:val="0"/>
              <w:spacing w:line="300" w:lineRule="exact"/>
              <w:ind w:right="29"/>
              <w:jc w:val="both"/>
              <w:rPr>
                <w:rFonts w:ascii="Arial" w:eastAsia="Times New Roman" w:hAnsi="Arial" w:cs="Arial"/>
                <w:spacing w:val="-5"/>
                <w:sz w:val="20"/>
                <w:szCs w:val="20"/>
                <w:cs/>
              </w:rPr>
            </w:pPr>
          </w:p>
        </w:tc>
        <w:tc>
          <w:tcPr>
            <w:tcW w:w="1096" w:type="dxa"/>
            <w:vAlign w:val="bottom"/>
          </w:tcPr>
          <w:p w14:paraId="16A9389A" w14:textId="77777777" w:rsidR="001A27E9" w:rsidRPr="00140633" w:rsidRDefault="001A27E9" w:rsidP="0052793D">
            <w:pPr>
              <w:tabs>
                <w:tab w:val="decimal" w:pos="1605"/>
              </w:tabs>
              <w:overflowPunct w:val="0"/>
              <w:autoSpaceDE w:val="0"/>
              <w:autoSpaceDN w:val="0"/>
              <w:adjustRightInd w:val="0"/>
              <w:spacing w:line="300" w:lineRule="exact"/>
              <w:ind w:right="29"/>
              <w:jc w:val="both"/>
              <w:rPr>
                <w:rFonts w:ascii="Arial" w:eastAsia="Times New Roman" w:hAnsi="Arial" w:cs="Arial"/>
                <w:spacing w:val="-5"/>
                <w:sz w:val="20"/>
                <w:szCs w:val="20"/>
              </w:rPr>
            </w:pPr>
          </w:p>
        </w:tc>
      </w:tr>
      <w:tr w:rsidR="001A27E9" w:rsidRPr="00140633" w14:paraId="3B76699E" w14:textId="77777777" w:rsidTr="00CA5E16">
        <w:trPr>
          <w:trHeight w:val="261"/>
        </w:trPr>
        <w:tc>
          <w:tcPr>
            <w:tcW w:w="2250" w:type="dxa"/>
            <w:vAlign w:val="bottom"/>
            <w:hideMark/>
          </w:tcPr>
          <w:p w14:paraId="484B5EDD" w14:textId="2C71BF60" w:rsidR="001A27E9" w:rsidRPr="00140633" w:rsidRDefault="001A27E9" w:rsidP="0052793D">
            <w:pPr>
              <w:tabs>
                <w:tab w:val="decimal" w:pos="0"/>
              </w:tabs>
              <w:overflowPunct w:val="0"/>
              <w:autoSpaceDE w:val="0"/>
              <w:autoSpaceDN w:val="0"/>
              <w:adjustRightInd w:val="0"/>
              <w:spacing w:line="300" w:lineRule="exact"/>
              <w:ind w:right="29"/>
              <w:rPr>
                <w:rFonts w:ascii="Arial" w:eastAsia="Times New Roman" w:hAnsi="Arial" w:cs="Arial"/>
                <w:spacing w:val="-5"/>
                <w:sz w:val="20"/>
                <w:szCs w:val="20"/>
                <w:cs/>
              </w:rPr>
            </w:pPr>
            <w:r w:rsidRPr="00140633">
              <w:rPr>
                <w:rFonts w:ascii="Arial" w:eastAsia="Times New Roman" w:hAnsi="Arial" w:cs="Arial"/>
                <w:spacing w:val="-5"/>
                <w:sz w:val="20"/>
                <w:szCs w:val="20"/>
              </w:rPr>
              <w:t xml:space="preserve">   </w:t>
            </w:r>
            <w:r w:rsidR="002D62B3" w:rsidRPr="00140633">
              <w:rPr>
                <w:rFonts w:ascii="Arial" w:eastAsia="Times New Roman" w:hAnsi="Arial" w:cs="Arial"/>
                <w:spacing w:val="-5"/>
                <w:sz w:val="20"/>
                <w:szCs w:val="20"/>
              </w:rPr>
              <w:t>Unappropriated</w:t>
            </w:r>
          </w:p>
        </w:tc>
        <w:tc>
          <w:tcPr>
            <w:tcW w:w="1188" w:type="dxa"/>
            <w:vAlign w:val="bottom"/>
          </w:tcPr>
          <w:p w14:paraId="0E83167C" w14:textId="383B6583" w:rsidR="001A27E9" w:rsidRPr="00140633" w:rsidRDefault="001A27E9" w:rsidP="0052793D">
            <w:pPr>
              <w:tabs>
                <w:tab w:val="decimal" w:pos="1605"/>
              </w:tabs>
              <w:overflowPunct w:val="0"/>
              <w:autoSpaceDE w:val="0"/>
              <w:autoSpaceDN w:val="0"/>
              <w:adjustRightInd w:val="0"/>
              <w:spacing w:line="300" w:lineRule="exact"/>
              <w:ind w:right="29"/>
              <w:jc w:val="both"/>
              <w:rPr>
                <w:rFonts w:ascii="Arial" w:eastAsia="Times New Roman" w:hAnsi="Arial" w:cs="Arial"/>
                <w:spacing w:val="-5"/>
                <w:sz w:val="20"/>
                <w:szCs w:val="20"/>
              </w:rPr>
            </w:pPr>
            <w:r w:rsidRPr="00140633">
              <w:rPr>
                <w:rFonts w:ascii="Arial" w:hAnsi="Arial" w:cs="Arial"/>
                <w:spacing w:val="-5"/>
                <w:sz w:val="20"/>
                <w:szCs w:val="20"/>
              </w:rPr>
              <w:t>179,</w:t>
            </w:r>
            <w:r w:rsidR="00D62149">
              <w:rPr>
                <w:rFonts w:ascii="Arial" w:hAnsi="Arial" w:cs="Arial"/>
                <w:spacing w:val="-5"/>
                <w:sz w:val="20"/>
                <w:szCs w:val="20"/>
              </w:rPr>
              <w:t>449</w:t>
            </w:r>
          </w:p>
        </w:tc>
        <w:tc>
          <w:tcPr>
            <w:tcW w:w="1260" w:type="dxa"/>
            <w:vAlign w:val="bottom"/>
          </w:tcPr>
          <w:p w14:paraId="5602507D" w14:textId="61F785A7" w:rsidR="001A27E9" w:rsidRPr="00140633" w:rsidRDefault="00E8185B" w:rsidP="0052793D">
            <w:pPr>
              <w:tabs>
                <w:tab w:val="decimal" w:pos="1605"/>
              </w:tabs>
              <w:overflowPunct w:val="0"/>
              <w:autoSpaceDE w:val="0"/>
              <w:autoSpaceDN w:val="0"/>
              <w:adjustRightInd w:val="0"/>
              <w:spacing w:line="300" w:lineRule="exact"/>
              <w:ind w:right="29"/>
              <w:jc w:val="both"/>
              <w:rPr>
                <w:rFonts w:ascii="Arial" w:eastAsia="Times New Roman" w:hAnsi="Arial" w:cs="Arial"/>
                <w:spacing w:val="-5"/>
                <w:sz w:val="20"/>
                <w:szCs w:val="20"/>
              </w:rPr>
            </w:pPr>
            <w:r w:rsidRPr="00140633">
              <w:rPr>
                <w:rFonts w:ascii="Arial" w:eastAsia="Times New Roman" w:hAnsi="Arial" w:cs="Arial"/>
                <w:spacing w:val="-5"/>
                <w:sz w:val="20"/>
                <w:szCs w:val="20"/>
              </w:rPr>
              <w:t>(</w:t>
            </w:r>
            <w:r w:rsidR="00546FCF">
              <w:rPr>
                <w:rFonts w:ascii="Arial" w:eastAsia="Times New Roman" w:hAnsi="Arial" w:cs="Arial"/>
                <w:spacing w:val="-5"/>
                <w:sz w:val="20"/>
                <w:szCs w:val="20"/>
              </w:rPr>
              <w:t>138,256</w:t>
            </w:r>
            <w:r w:rsidRPr="00140633">
              <w:rPr>
                <w:rFonts w:ascii="Arial" w:eastAsia="Times New Roman" w:hAnsi="Arial" w:cs="Arial"/>
                <w:spacing w:val="-5"/>
                <w:sz w:val="20"/>
                <w:szCs w:val="20"/>
              </w:rPr>
              <w:t>)</w:t>
            </w:r>
          </w:p>
        </w:tc>
        <w:tc>
          <w:tcPr>
            <w:tcW w:w="1170" w:type="dxa"/>
            <w:vAlign w:val="bottom"/>
          </w:tcPr>
          <w:p w14:paraId="31D6A327" w14:textId="4F4FF564" w:rsidR="001A27E9" w:rsidRPr="00140633" w:rsidRDefault="00D62149" w:rsidP="0052793D">
            <w:pPr>
              <w:tabs>
                <w:tab w:val="decimal" w:pos="1605"/>
              </w:tabs>
              <w:overflowPunct w:val="0"/>
              <w:autoSpaceDE w:val="0"/>
              <w:autoSpaceDN w:val="0"/>
              <w:adjustRightInd w:val="0"/>
              <w:spacing w:line="300" w:lineRule="exact"/>
              <w:ind w:right="29"/>
              <w:jc w:val="both"/>
              <w:rPr>
                <w:rFonts w:ascii="Arial" w:eastAsia="Times New Roman" w:hAnsi="Arial" w:cs="Arial"/>
                <w:spacing w:val="-5"/>
                <w:sz w:val="20"/>
                <w:szCs w:val="20"/>
              </w:rPr>
            </w:pPr>
            <w:r>
              <w:rPr>
                <w:rFonts w:ascii="Arial" w:eastAsia="Times New Roman" w:hAnsi="Arial" w:cs="Arial"/>
                <w:spacing w:val="-5"/>
                <w:sz w:val="20"/>
                <w:szCs w:val="20"/>
              </w:rPr>
              <w:t>41,193</w:t>
            </w:r>
          </w:p>
        </w:tc>
        <w:tc>
          <w:tcPr>
            <w:tcW w:w="1242" w:type="dxa"/>
            <w:vAlign w:val="bottom"/>
          </w:tcPr>
          <w:p w14:paraId="123DDD8C" w14:textId="77777777" w:rsidR="001A27E9" w:rsidRPr="00140633" w:rsidRDefault="001A27E9" w:rsidP="0052793D">
            <w:pPr>
              <w:tabs>
                <w:tab w:val="decimal" w:pos="1605"/>
              </w:tabs>
              <w:overflowPunct w:val="0"/>
              <w:autoSpaceDE w:val="0"/>
              <w:autoSpaceDN w:val="0"/>
              <w:adjustRightInd w:val="0"/>
              <w:spacing w:line="300" w:lineRule="exact"/>
              <w:ind w:right="29"/>
              <w:jc w:val="both"/>
              <w:rPr>
                <w:rFonts w:ascii="Arial" w:eastAsia="Times New Roman" w:hAnsi="Arial" w:cs="Arial"/>
                <w:spacing w:val="-5"/>
                <w:sz w:val="20"/>
                <w:szCs w:val="20"/>
              </w:rPr>
            </w:pPr>
            <w:r w:rsidRPr="00140633">
              <w:rPr>
                <w:rFonts w:ascii="Arial" w:hAnsi="Arial" w:cs="Arial"/>
                <w:spacing w:val="-5"/>
                <w:sz w:val="20"/>
                <w:szCs w:val="20"/>
              </w:rPr>
              <w:t>150,257</w:t>
            </w:r>
          </w:p>
        </w:tc>
        <w:tc>
          <w:tcPr>
            <w:tcW w:w="1278" w:type="dxa"/>
            <w:vAlign w:val="bottom"/>
          </w:tcPr>
          <w:p w14:paraId="6A68F72F" w14:textId="09967F31" w:rsidR="001A27E9" w:rsidRPr="00140633" w:rsidRDefault="00546FCF" w:rsidP="0052793D">
            <w:pPr>
              <w:tabs>
                <w:tab w:val="decimal" w:pos="1605"/>
              </w:tabs>
              <w:overflowPunct w:val="0"/>
              <w:autoSpaceDE w:val="0"/>
              <w:autoSpaceDN w:val="0"/>
              <w:adjustRightInd w:val="0"/>
              <w:spacing w:line="300" w:lineRule="exact"/>
              <w:ind w:right="29"/>
              <w:jc w:val="both"/>
              <w:rPr>
                <w:rFonts w:ascii="Arial" w:eastAsia="Times New Roman" w:hAnsi="Arial" w:cs="Arial"/>
                <w:spacing w:val="-5"/>
                <w:sz w:val="20"/>
                <w:szCs w:val="20"/>
              </w:rPr>
            </w:pPr>
            <w:r>
              <w:rPr>
                <w:rFonts w:ascii="Arial" w:eastAsia="Times New Roman" w:hAnsi="Arial" w:cs="Arial"/>
                <w:spacing w:val="-5"/>
                <w:sz w:val="20"/>
                <w:szCs w:val="20"/>
              </w:rPr>
              <w:t>(114,883)</w:t>
            </w:r>
          </w:p>
        </w:tc>
        <w:tc>
          <w:tcPr>
            <w:tcW w:w="1096" w:type="dxa"/>
            <w:vAlign w:val="bottom"/>
          </w:tcPr>
          <w:p w14:paraId="57DFB02C" w14:textId="26DD9DFA" w:rsidR="001A27E9" w:rsidRPr="00140633" w:rsidRDefault="00546FCF" w:rsidP="0052793D">
            <w:pPr>
              <w:tabs>
                <w:tab w:val="decimal" w:pos="1605"/>
              </w:tabs>
              <w:overflowPunct w:val="0"/>
              <w:autoSpaceDE w:val="0"/>
              <w:autoSpaceDN w:val="0"/>
              <w:adjustRightInd w:val="0"/>
              <w:spacing w:line="300" w:lineRule="exact"/>
              <w:ind w:right="29"/>
              <w:jc w:val="both"/>
              <w:rPr>
                <w:rFonts w:ascii="Arial" w:eastAsia="Times New Roman" w:hAnsi="Arial" w:cs="Arial"/>
                <w:spacing w:val="-5"/>
                <w:sz w:val="20"/>
                <w:szCs w:val="20"/>
                <w:cs/>
              </w:rPr>
            </w:pPr>
            <w:r>
              <w:rPr>
                <w:rFonts w:ascii="Arial" w:eastAsia="Times New Roman" w:hAnsi="Arial" w:cs="Arial"/>
                <w:spacing w:val="-5"/>
                <w:sz w:val="20"/>
                <w:szCs w:val="20"/>
              </w:rPr>
              <w:t>35,374</w:t>
            </w:r>
          </w:p>
        </w:tc>
      </w:tr>
    </w:tbl>
    <w:p w14:paraId="2E5FDEBC" w14:textId="77777777" w:rsidR="00CA5E16" w:rsidRDefault="00CA5E16">
      <w:r>
        <w:br w:type="page"/>
      </w:r>
    </w:p>
    <w:tbl>
      <w:tblPr>
        <w:tblW w:w="9484" w:type="dxa"/>
        <w:tblInd w:w="450" w:type="dxa"/>
        <w:tblLayout w:type="fixed"/>
        <w:tblLook w:val="04A0" w:firstRow="1" w:lastRow="0" w:firstColumn="1" w:lastColumn="0" w:noHBand="0" w:noVBand="1"/>
      </w:tblPr>
      <w:tblGrid>
        <w:gridCol w:w="2250"/>
        <w:gridCol w:w="1188"/>
        <w:gridCol w:w="1260"/>
        <w:gridCol w:w="1170"/>
        <w:gridCol w:w="1242"/>
        <w:gridCol w:w="1278"/>
        <w:gridCol w:w="1096"/>
      </w:tblGrid>
      <w:tr w:rsidR="00DE024C" w:rsidRPr="00140633" w14:paraId="5E4C963C" w14:textId="77777777" w:rsidTr="0052793D">
        <w:trPr>
          <w:trHeight w:val="435"/>
          <w:tblHeader/>
        </w:trPr>
        <w:tc>
          <w:tcPr>
            <w:tcW w:w="2250" w:type="dxa"/>
            <w:vAlign w:val="bottom"/>
          </w:tcPr>
          <w:p w14:paraId="40FF467E" w14:textId="7CA3AE3A" w:rsidR="00DE024C" w:rsidRPr="00140633" w:rsidRDefault="00F777F3" w:rsidP="00145955">
            <w:pPr>
              <w:tabs>
                <w:tab w:val="left" w:pos="2880"/>
                <w:tab w:val="right" w:pos="5040"/>
                <w:tab w:val="right" w:pos="6390"/>
                <w:tab w:val="right" w:pos="8190"/>
              </w:tabs>
              <w:overflowPunct w:val="0"/>
              <w:autoSpaceDE w:val="0"/>
              <w:autoSpaceDN w:val="0"/>
              <w:adjustRightInd w:val="0"/>
              <w:spacing w:line="380" w:lineRule="exact"/>
              <w:ind w:right="29"/>
              <w:jc w:val="right"/>
              <w:rPr>
                <w:rFonts w:ascii="Arial" w:eastAsia="Times New Roman" w:hAnsi="Arial" w:cs="Arial"/>
                <w:spacing w:val="-5"/>
                <w:sz w:val="20"/>
                <w:szCs w:val="20"/>
                <w:u w:val="single"/>
              </w:rPr>
            </w:pPr>
            <w:r>
              <w:br w:type="page"/>
            </w:r>
          </w:p>
        </w:tc>
        <w:tc>
          <w:tcPr>
            <w:tcW w:w="1188" w:type="dxa"/>
          </w:tcPr>
          <w:p w14:paraId="1C402019" w14:textId="77777777" w:rsidR="00DE024C" w:rsidRPr="00140633" w:rsidRDefault="00DE024C" w:rsidP="00145955">
            <w:pPr>
              <w:overflowPunct w:val="0"/>
              <w:autoSpaceDE w:val="0"/>
              <w:autoSpaceDN w:val="0"/>
              <w:adjustRightInd w:val="0"/>
              <w:rPr>
                <w:rFonts w:ascii="Arial" w:eastAsia="Times New Roman" w:hAnsi="Arial" w:cs="Arial"/>
                <w:spacing w:val="-5"/>
                <w:sz w:val="20"/>
                <w:szCs w:val="20"/>
                <w:u w:val="single"/>
                <w:cs/>
              </w:rPr>
            </w:pPr>
          </w:p>
        </w:tc>
        <w:tc>
          <w:tcPr>
            <w:tcW w:w="1260" w:type="dxa"/>
          </w:tcPr>
          <w:p w14:paraId="631C2E21" w14:textId="77777777" w:rsidR="00DE024C" w:rsidRPr="00140633" w:rsidRDefault="00DE024C" w:rsidP="00145955">
            <w:pPr>
              <w:overflowPunct w:val="0"/>
              <w:autoSpaceDE w:val="0"/>
              <w:autoSpaceDN w:val="0"/>
              <w:adjustRightInd w:val="0"/>
              <w:rPr>
                <w:rFonts w:ascii="Arial" w:eastAsia="Times New Roman" w:hAnsi="Arial" w:cs="Arial"/>
                <w:spacing w:val="-5"/>
                <w:sz w:val="20"/>
                <w:szCs w:val="20"/>
                <w:u w:val="single"/>
                <w:cs/>
              </w:rPr>
            </w:pPr>
          </w:p>
        </w:tc>
        <w:tc>
          <w:tcPr>
            <w:tcW w:w="1170" w:type="dxa"/>
          </w:tcPr>
          <w:p w14:paraId="4B229A07" w14:textId="77777777" w:rsidR="00DE024C" w:rsidRPr="00140633" w:rsidRDefault="00DE024C" w:rsidP="00145955">
            <w:pPr>
              <w:overflowPunct w:val="0"/>
              <w:autoSpaceDE w:val="0"/>
              <w:autoSpaceDN w:val="0"/>
              <w:adjustRightInd w:val="0"/>
              <w:rPr>
                <w:rFonts w:ascii="Arial" w:eastAsia="Times New Roman" w:hAnsi="Arial" w:cs="Arial"/>
                <w:spacing w:val="-5"/>
                <w:sz w:val="20"/>
                <w:szCs w:val="20"/>
                <w:u w:val="single"/>
                <w:cs/>
              </w:rPr>
            </w:pPr>
          </w:p>
        </w:tc>
        <w:tc>
          <w:tcPr>
            <w:tcW w:w="1242" w:type="dxa"/>
          </w:tcPr>
          <w:p w14:paraId="097BE9EB" w14:textId="77777777" w:rsidR="00DE024C" w:rsidRPr="00140633" w:rsidRDefault="00DE024C" w:rsidP="00145955">
            <w:pPr>
              <w:overflowPunct w:val="0"/>
              <w:autoSpaceDE w:val="0"/>
              <w:autoSpaceDN w:val="0"/>
              <w:adjustRightInd w:val="0"/>
              <w:rPr>
                <w:rFonts w:ascii="Arial" w:eastAsia="Times New Roman" w:hAnsi="Arial" w:cs="Arial"/>
                <w:spacing w:val="-5"/>
                <w:sz w:val="20"/>
                <w:szCs w:val="20"/>
                <w:u w:val="single"/>
                <w:cs/>
              </w:rPr>
            </w:pPr>
          </w:p>
        </w:tc>
        <w:tc>
          <w:tcPr>
            <w:tcW w:w="2374" w:type="dxa"/>
            <w:gridSpan w:val="2"/>
            <w:vAlign w:val="bottom"/>
            <w:hideMark/>
          </w:tcPr>
          <w:p w14:paraId="71C99B02" w14:textId="77777777" w:rsidR="00DE024C" w:rsidRPr="00140633" w:rsidRDefault="00DE024C" w:rsidP="00145955">
            <w:pPr>
              <w:tabs>
                <w:tab w:val="left" w:pos="2880"/>
                <w:tab w:val="right" w:pos="5040"/>
                <w:tab w:val="right" w:pos="6390"/>
                <w:tab w:val="right" w:pos="8190"/>
              </w:tabs>
              <w:overflowPunct w:val="0"/>
              <w:autoSpaceDE w:val="0"/>
              <w:autoSpaceDN w:val="0"/>
              <w:adjustRightInd w:val="0"/>
              <w:spacing w:line="380" w:lineRule="exact"/>
              <w:ind w:right="29"/>
              <w:jc w:val="right"/>
              <w:rPr>
                <w:rFonts w:ascii="Arial" w:eastAsia="Times New Roman" w:hAnsi="Arial" w:cs="Arial"/>
                <w:spacing w:val="-5"/>
                <w:sz w:val="20"/>
                <w:szCs w:val="20"/>
              </w:rPr>
            </w:pPr>
            <w:r w:rsidRPr="00140633">
              <w:rPr>
                <w:rFonts w:ascii="Arial" w:eastAsia="Times New Roman" w:hAnsi="Arial" w:cs="Arial"/>
                <w:spacing w:val="-5"/>
                <w:sz w:val="20"/>
                <w:szCs w:val="20"/>
              </w:rPr>
              <w:t>(Unit: Thousand Baht)</w:t>
            </w:r>
          </w:p>
        </w:tc>
      </w:tr>
      <w:tr w:rsidR="00DE024C" w:rsidRPr="00140633" w14:paraId="2846D1BB" w14:textId="77777777" w:rsidTr="0052793D">
        <w:trPr>
          <w:trHeight w:val="70"/>
          <w:tblHeader/>
        </w:trPr>
        <w:tc>
          <w:tcPr>
            <w:tcW w:w="2250" w:type="dxa"/>
            <w:vAlign w:val="bottom"/>
          </w:tcPr>
          <w:p w14:paraId="3B2C5509" w14:textId="77777777" w:rsidR="00DE024C" w:rsidRPr="00140633" w:rsidRDefault="00DE024C"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b/>
                <w:bCs/>
                <w:spacing w:val="-5"/>
                <w:sz w:val="20"/>
                <w:szCs w:val="20"/>
                <w:cs/>
              </w:rPr>
            </w:pPr>
          </w:p>
        </w:tc>
        <w:tc>
          <w:tcPr>
            <w:tcW w:w="7234" w:type="dxa"/>
            <w:gridSpan w:val="6"/>
          </w:tcPr>
          <w:p w14:paraId="2EC720EC" w14:textId="70603F51" w:rsidR="00DE024C" w:rsidRPr="00140633" w:rsidRDefault="00B15A5A" w:rsidP="00145955">
            <w:pPr>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spacing w:val="-5"/>
                <w:sz w:val="20"/>
                <w:szCs w:val="20"/>
                <w:cs/>
              </w:rPr>
            </w:pPr>
            <w:r w:rsidRPr="00140633">
              <w:rPr>
                <w:rFonts w:ascii="Arial" w:eastAsia="Times New Roman" w:hAnsi="Arial" w:cs="Arial"/>
                <w:spacing w:val="-5"/>
                <w:sz w:val="20"/>
                <w:szCs w:val="20"/>
              </w:rPr>
              <w:t>Separate financial statements</w:t>
            </w:r>
          </w:p>
        </w:tc>
      </w:tr>
      <w:tr w:rsidR="00EE1684" w:rsidRPr="00140633" w14:paraId="5EBBD3F0" w14:textId="77777777" w:rsidTr="0052793D">
        <w:trPr>
          <w:trHeight w:val="783"/>
          <w:tblHeader/>
        </w:trPr>
        <w:tc>
          <w:tcPr>
            <w:tcW w:w="2250" w:type="dxa"/>
            <w:vAlign w:val="bottom"/>
          </w:tcPr>
          <w:p w14:paraId="3FE8BE29" w14:textId="77777777" w:rsidR="00EE1684" w:rsidRPr="00140633" w:rsidRDefault="00EE1684" w:rsidP="00EE1684">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b/>
                <w:bCs/>
                <w:spacing w:val="-5"/>
                <w:sz w:val="20"/>
                <w:szCs w:val="20"/>
                <w:cs/>
              </w:rPr>
            </w:pPr>
          </w:p>
        </w:tc>
        <w:tc>
          <w:tcPr>
            <w:tcW w:w="1188" w:type="dxa"/>
          </w:tcPr>
          <w:p w14:paraId="5ED412D2" w14:textId="32D42F18" w:rsidR="00EE1684" w:rsidRPr="00140633" w:rsidRDefault="00EE1684" w:rsidP="00EE1684">
            <w:pPr>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sz w:val="20"/>
                <w:szCs w:val="20"/>
              </w:rPr>
            </w:pPr>
            <w:r w:rsidRPr="00F62B8A">
              <w:rPr>
                <w:rFonts w:ascii="Arial" w:eastAsia="Times New Roman" w:hAnsi="Arial" w:cs="Arial"/>
                <w:sz w:val="20"/>
                <w:szCs w:val="20"/>
              </w:rPr>
              <w:t xml:space="preserve">31 </w:t>
            </w:r>
            <w:r w:rsidRPr="00DE024C">
              <w:rPr>
                <w:rFonts w:ascii="Arial" w:eastAsia="Times New Roman" w:hAnsi="Arial" w:cs="Arial"/>
                <w:sz w:val="20"/>
                <w:szCs w:val="20"/>
                <w:lang w:val="en-US"/>
              </w:rPr>
              <w:t>December</w:t>
            </w:r>
            <w:r w:rsidRPr="00F62B8A">
              <w:rPr>
                <w:rFonts w:ascii="Arial" w:eastAsia="Times New Roman" w:hAnsi="Arial" w:cs="Arial"/>
                <w:sz w:val="20"/>
                <w:szCs w:val="20"/>
                <w:cs/>
              </w:rPr>
              <w:t xml:space="preserve"> </w:t>
            </w:r>
            <w:r>
              <w:rPr>
                <w:rFonts w:ascii="Arial" w:eastAsia="Times New Roman" w:hAnsi="Arial" w:cs="Arial"/>
                <w:sz w:val="20"/>
                <w:szCs w:val="20"/>
              </w:rPr>
              <w:t>2024</w:t>
            </w:r>
          </w:p>
        </w:tc>
        <w:tc>
          <w:tcPr>
            <w:tcW w:w="1260" w:type="dxa"/>
            <w:vAlign w:val="bottom"/>
          </w:tcPr>
          <w:p w14:paraId="08E2D9A9" w14:textId="013C91A9" w:rsidR="00EE1684" w:rsidRPr="00140633" w:rsidRDefault="00EE1684" w:rsidP="00EE1684">
            <w:pPr>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color w:val="000000"/>
                <w:sz w:val="20"/>
                <w:szCs w:val="20"/>
              </w:rPr>
            </w:pPr>
            <w:r w:rsidRPr="00DE024C">
              <w:rPr>
                <w:rFonts w:ascii="Arial" w:eastAsia="Times New Roman" w:hAnsi="Arial" w:cs="Arial"/>
                <w:color w:val="000000"/>
                <w:sz w:val="20"/>
                <w:szCs w:val="20"/>
              </w:rPr>
              <w:t>Increase</w:t>
            </w:r>
            <w:r w:rsidRPr="00F62B8A">
              <w:rPr>
                <w:rFonts w:ascii="Arial" w:eastAsia="Times New Roman" w:hAnsi="Arial" w:cs="Arial"/>
                <w:color w:val="000000"/>
                <w:sz w:val="20"/>
                <w:szCs w:val="20"/>
                <w:cs/>
              </w:rPr>
              <w:t xml:space="preserve"> (</w:t>
            </w:r>
            <w:r w:rsidRPr="00DE024C">
              <w:rPr>
                <w:rFonts w:ascii="Arial" w:eastAsia="Times New Roman" w:hAnsi="Arial" w:cs="Arial"/>
                <w:color w:val="000000"/>
                <w:sz w:val="20"/>
                <w:szCs w:val="20"/>
              </w:rPr>
              <w:t>Decrease</w:t>
            </w:r>
            <w:r w:rsidRPr="00F62B8A">
              <w:rPr>
                <w:rFonts w:ascii="Arial" w:eastAsia="Times New Roman" w:hAnsi="Arial" w:cs="Arial"/>
                <w:color w:val="000000"/>
                <w:sz w:val="20"/>
                <w:szCs w:val="20"/>
                <w:cs/>
              </w:rPr>
              <w:t>)</w:t>
            </w:r>
          </w:p>
        </w:tc>
        <w:tc>
          <w:tcPr>
            <w:tcW w:w="1170" w:type="dxa"/>
            <w:vAlign w:val="bottom"/>
          </w:tcPr>
          <w:p w14:paraId="01C4D3EF" w14:textId="7A9D0DC5" w:rsidR="00EE1684" w:rsidRPr="00140633" w:rsidRDefault="00EE1684" w:rsidP="00EE1684">
            <w:pPr>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color w:val="000000"/>
                <w:sz w:val="20"/>
                <w:szCs w:val="20"/>
              </w:rPr>
            </w:pPr>
            <w:r w:rsidRPr="00F62B8A">
              <w:rPr>
                <w:rFonts w:ascii="Arial" w:eastAsia="Times New Roman" w:hAnsi="Arial" w:cs="Arial"/>
                <w:color w:val="000000"/>
                <w:sz w:val="20"/>
                <w:szCs w:val="20"/>
              </w:rPr>
              <w:t xml:space="preserve">31 </w:t>
            </w:r>
            <w:r w:rsidRPr="00DE024C">
              <w:rPr>
                <w:rFonts w:ascii="Arial" w:eastAsia="Times New Roman" w:hAnsi="Arial" w:cs="Arial"/>
                <w:color w:val="000000"/>
                <w:sz w:val="20"/>
                <w:szCs w:val="20"/>
              </w:rPr>
              <w:t>December</w:t>
            </w:r>
            <w:r w:rsidRPr="00F62B8A">
              <w:rPr>
                <w:rFonts w:ascii="Arial" w:eastAsia="Times New Roman" w:hAnsi="Arial" w:cs="Arial"/>
                <w:color w:val="000000"/>
                <w:sz w:val="20"/>
                <w:szCs w:val="20"/>
                <w:cs/>
              </w:rPr>
              <w:t xml:space="preserve"> </w:t>
            </w:r>
            <w:r>
              <w:rPr>
                <w:rFonts w:ascii="Arial" w:eastAsia="Times New Roman" w:hAnsi="Arial" w:cs="Arial"/>
                <w:sz w:val="20"/>
                <w:szCs w:val="20"/>
              </w:rPr>
              <w:t>2024</w:t>
            </w:r>
          </w:p>
        </w:tc>
        <w:tc>
          <w:tcPr>
            <w:tcW w:w="1242" w:type="dxa"/>
          </w:tcPr>
          <w:p w14:paraId="77031964" w14:textId="3258C367" w:rsidR="00EE1684" w:rsidRPr="00140633" w:rsidRDefault="00EE1684" w:rsidP="00EE1684">
            <w:pPr>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color w:val="000000"/>
                <w:sz w:val="20"/>
                <w:szCs w:val="20"/>
                <w:cs/>
              </w:rPr>
            </w:pPr>
            <w:r w:rsidRPr="00F62B8A">
              <w:rPr>
                <w:rFonts w:ascii="Arial" w:eastAsia="Times New Roman" w:hAnsi="Arial" w:cs="Arial"/>
                <w:color w:val="000000"/>
                <w:sz w:val="20"/>
                <w:szCs w:val="20"/>
              </w:rPr>
              <w:t xml:space="preserve">31 </w:t>
            </w:r>
            <w:r w:rsidRPr="00DE024C">
              <w:rPr>
                <w:rFonts w:ascii="Arial" w:eastAsia="Times New Roman" w:hAnsi="Arial" w:cs="Arial"/>
                <w:sz w:val="20"/>
                <w:szCs w:val="20"/>
                <w:lang w:val="en-US"/>
              </w:rPr>
              <w:t>December</w:t>
            </w:r>
            <w:r w:rsidRPr="00F62B8A">
              <w:rPr>
                <w:rFonts w:ascii="Arial" w:eastAsia="Times New Roman" w:hAnsi="Arial" w:cs="Arial"/>
                <w:sz w:val="20"/>
                <w:szCs w:val="20"/>
                <w:cs/>
              </w:rPr>
              <w:t xml:space="preserve"> </w:t>
            </w:r>
            <w:r>
              <w:rPr>
                <w:rFonts w:ascii="Arial" w:eastAsia="Times New Roman" w:hAnsi="Arial" w:cs="Arial"/>
                <w:color w:val="000000"/>
                <w:sz w:val="20"/>
                <w:szCs w:val="20"/>
              </w:rPr>
              <w:t>2023</w:t>
            </w:r>
          </w:p>
        </w:tc>
        <w:tc>
          <w:tcPr>
            <w:tcW w:w="1278" w:type="dxa"/>
            <w:vAlign w:val="bottom"/>
            <w:hideMark/>
          </w:tcPr>
          <w:p w14:paraId="4CF1F98E" w14:textId="316E7196" w:rsidR="00EE1684" w:rsidRPr="00140633" w:rsidRDefault="00EE1684" w:rsidP="00EE1684">
            <w:pPr>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spacing w:val="-5"/>
                <w:sz w:val="20"/>
                <w:szCs w:val="20"/>
              </w:rPr>
            </w:pPr>
            <w:r w:rsidRPr="00DE024C">
              <w:rPr>
                <w:rFonts w:ascii="Arial" w:eastAsia="Times New Roman" w:hAnsi="Arial" w:cs="Arial"/>
                <w:color w:val="000000"/>
                <w:sz w:val="20"/>
                <w:szCs w:val="20"/>
              </w:rPr>
              <w:t>Increase</w:t>
            </w:r>
            <w:r w:rsidRPr="00F62B8A">
              <w:rPr>
                <w:rFonts w:ascii="Arial" w:eastAsia="Times New Roman" w:hAnsi="Arial" w:cs="Arial"/>
                <w:color w:val="000000"/>
                <w:sz w:val="20"/>
                <w:szCs w:val="20"/>
                <w:cs/>
              </w:rPr>
              <w:t xml:space="preserve"> (</w:t>
            </w:r>
            <w:r w:rsidRPr="00DE024C">
              <w:rPr>
                <w:rFonts w:ascii="Arial" w:eastAsia="Times New Roman" w:hAnsi="Arial" w:cs="Arial"/>
                <w:color w:val="000000"/>
                <w:sz w:val="20"/>
                <w:szCs w:val="20"/>
              </w:rPr>
              <w:t>Decrease</w:t>
            </w:r>
            <w:r w:rsidRPr="00F62B8A">
              <w:rPr>
                <w:rFonts w:ascii="Arial" w:eastAsia="Times New Roman" w:hAnsi="Arial" w:cs="Arial"/>
                <w:color w:val="000000"/>
                <w:sz w:val="20"/>
                <w:szCs w:val="20"/>
                <w:cs/>
              </w:rPr>
              <w:t>)</w:t>
            </w:r>
          </w:p>
        </w:tc>
        <w:tc>
          <w:tcPr>
            <w:tcW w:w="1096" w:type="dxa"/>
            <w:vAlign w:val="bottom"/>
            <w:hideMark/>
          </w:tcPr>
          <w:p w14:paraId="79FFA076" w14:textId="58E4C117" w:rsidR="00EE1684" w:rsidRPr="00140633" w:rsidRDefault="00EE1684" w:rsidP="00EE1684">
            <w:pPr>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color w:val="000000"/>
                <w:sz w:val="20"/>
                <w:szCs w:val="20"/>
              </w:rPr>
            </w:pPr>
            <w:r w:rsidRPr="00F62B8A">
              <w:rPr>
                <w:rFonts w:ascii="Arial" w:eastAsia="Times New Roman" w:hAnsi="Arial" w:cs="Arial"/>
                <w:color w:val="000000"/>
                <w:sz w:val="20"/>
                <w:szCs w:val="20"/>
              </w:rPr>
              <w:t xml:space="preserve">1 </w:t>
            </w:r>
            <w:r w:rsidRPr="00DE024C">
              <w:rPr>
                <w:rFonts w:ascii="Arial" w:eastAsia="Times New Roman" w:hAnsi="Arial" w:cs="Arial"/>
                <w:color w:val="000000"/>
                <w:sz w:val="20"/>
                <w:szCs w:val="20"/>
              </w:rPr>
              <w:t>January</w:t>
            </w:r>
            <w:r w:rsidRPr="00F62B8A">
              <w:rPr>
                <w:rFonts w:ascii="Arial" w:eastAsia="Times New Roman" w:hAnsi="Arial" w:cs="Arial"/>
                <w:color w:val="000000"/>
                <w:sz w:val="20"/>
                <w:szCs w:val="20"/>
                <w:cs/>
              </w:rPr>
              <w:t xml:space="preserve"> </w:t>
            </w:r>
            <w:r>
              <w:rPr>
                <w:rFonts w:ascii="Arial" w:eastAsia="Times New Roman" w:hAnsi="Arial" w:cs="Arial"/>
                <w:color w:val="000000"/>
                <w:sz w:val="20"/>
                <w:szCs w:val="20"/>
              </w:rPr>
              <w:t>2024</w:t>
            </w:r>
          </w:p>
        </w:tc>
      </w:tr>
      <w:tr w:rsidR="00EE1684" w:rsidRPr="00140633" w14:paraId="53B7879A" w14:textId="77777777" w:rsidTr="00F32A32">
        <w:trPr>
          <w:trHeight w:val="783"/>
          <w:tblHeader/>
        </w:trPr>
        <w:tc>
          <w:tcPr>
            <w:tcW w:w="2250" w:type="dxa"/>
            <w:vAlign w:val="bottom"/>
          </w:tcPr>
          <w:p w14:paraId="66BE8ECD" w14:textId="77777777" w:rsidR="00EE1684" w:rsidRPr="00140633" w:rsidRDefault="00EE1684" w:rsidP="00EE1684">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b/>
                <w:bCs/>
                <w:spacing w:val="-5"/>
                <w:sz w:val="20"/>
                <w:szCs w:val="20"/>
                <w:cs/>
              </w:rPr>
            </w:pPr>
          </w:p>
        </w:tc>
        <w:tc>
          <w:tcPr>
            <w:tcW w:w="1188" w:type="dxa"/>
          </w:tcPr>
          <w:p w14:paraId="37794EE7" w14:textId="5514240D" w:rsidR="00EE1684" w:rsidRPr="00140633" w:rsidRDefault="00EE1684" w:rsidP="00EE1684">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color w:val="000000"/>
                <w:sz w:val="20"/>
                <w:szCs w:val="20"/>
                <w:cs/>
              </w:rPr>
            </w:pPr>
            <w:r w:rsidRPr="00DE024C">
              <w:rPr>
                <w:rFonts w:ascii="Arial" w:eastAsia="Times New Roman" w:hAnsi="Arial" w:cs="Arial"/>
                <w:color w:val="000000"/>
                <w:sz w:val="20"/>
                <w:szCs w:val="20"/>
              </w:rPr>
              <w:t xml:space="preserve">As </w:t>
            </w:r>
            <w:r>
              <w:rPr>
                <w:rFonts w:ascii="Arial" w:eastAsia="Times New Roman" w:hAnsi="Arial" w:cs="Arial"/>
                <w:color w:val="000000"/>
                <w:sz w:val="20"/>
                <w:szCs w:val="20"/>
              </w:rPr>
              <w:t xml:space="preserve">previously </w:t>
            </w:r>
            <w:r w:rsidRPr="00DE024C">
              <w:rPr>
                <w:rFonts w:ascii="Arial" w:eastAsia="Times New Roman" w:hAnsi="Arial" w:cs="Arial"/>
                <w:color w:val="000000"/>
                <w:sz w:val="20"/>
                <w:szCs w:val="20"/>
              </w:rPr>
              <w:t>reported</w:t>
            </w:r>
          </w:p>
        </w:tc>
        <w:tc>
          <w:tcPr>
            <w:tcW w:w="1260" w:type="dxa"/>
            <w:vAlign w:val="bottom"/>
          </w:tcPr>
          <w:p w14:paraId="43D4B422" w14:textId="77777777" w:rsidR="00EE1684" w:rsidRPr="00140633" w:rsidRDefault="00EE1684" w:rsidP="00EE1684">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color w:val="000000"/>
                <w:sz w:val="20"/>
                <w:szCs w:val="20"/>
                <w:cs/>
              </w:rPr>
            </w:pPr>
          </w:p>
        </w:tc>
        <w:tc>
          <w:tcPr>
            <w:tcW w:w="1170" w:type="dxa"/>
          </w:tcPr>
          <w:p w14:paraId="520F4961" w14:textId="3AB78759" w:rsidR="00EE1684" w:rsidRPr="00140633" w:rsidRDefault="00EE1684" w:rsidP="00EE1684">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color w:val="000000"/>
                <w:sz w:val="20"/>
                <w:szCs w:val="20"/>
                <w:cs/>
              </w:rPr>
            </w:pPr>
            <w:r w:rsidRPr="00DE024C">
              <w:rPr>
                <w:rFonts w:ascii="Arial" w:eastAsia="Times New Roman" w:hAnsi="Arial" w:cs="Arial"/>
                <w:color w:val="000000"/>
                <w:sz w:val="20"/>
                <w:szCs w:val="20"/>
              </w:rPr>
              <w:t>Restated</w:t>
            </w:r>
          </w:p>
        </w:tc>
        <w:tc>
          <w:tcPr>
            <w:tcW w:w="1242" w:type="dxa"/>
          </w:tcPr>
          <w:p w14:paraId="2F7EDD97" w14:textId="5719B958" w:rsidR="00EE1684" w:rsidRPr="00140633" w:rsidRDefault="00EE1684" w:rsidP="00EE1684">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color w:val="000000"/>
                <w:sz w:val="20"/>
                <w:szCs w:val="20"/>
              </w:rPr>
            </w:pPr>
            <w:r w:rsidRPr="00DE024C">
              <w:rPr>
                <w:rFonts w:ascii="Arial" w:eastAsia="Times New Roman" w:hAnsi="Arial" w:cs="Arial"/>
                <w:color w:val="000000"/>
                <w:sz w:val="20"/>
                <w:szCs w:val="20"/>
              </w:rPr>
              <w:t xml:space="preserve">As </w:t>
            </w:r>
            <w:r>
              <w:rPr>
                <w:rFonts w:ascii="Arial" w:eastAsia="Times New Roman" w:hAnsi="Arial" w:cs="Arial"/>
                <w:color w:val="000000"/>
                <w:sz w:val="20"/>
                <w:szCs w:val="20"/>
              </w:rPr>
              <w:t xml:space="preserve">previously </w:t>
            </w:r>
            <w:r w:rsidRPr="00DE024C">
              <w:rPr>
                <w:rFonts w:ascii="Arial" w:eastAsia="Times New Roman" w:hAnsi="Arial" w:cs="Arial"/>
                <w:color w:val="000000"/>
                <w:sz w:val="20"/>
                <w:szCs w:val="20"/>
              </w:rPr>
              <w:t>reported</w:t>
            </w:r>
          </w:p>
        </w:tc>
        <w:tc>
          <w:tcPr>
            <w:tcW w:w="1278" w:type="dxa"/>
            <w:vAlign w:val="bottom"/>
          </w:tcPr>
          <w:p w14:paraId="3107AB0B" w14:textId="77777777" w:rsidR="00EE1684" w:rsidRPr="00140633" w:rsidRDefault="00EE1684" w:rsidP="00EE1684">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color w:val="000000"/>
                <w:sz w:val="20"/>
                <w:szCs w:val="20"/>
                <w:cs/>
              </w:rPr>
            </w:pPr>
          </w:p>
        </w:tc>
        <w:tc>
          <w:tcPr>
            <w:tcW w:w="1096" w:type="dxa"/>
            <w:vAlign w:val="bottom"/>
          </w:tcPr>
          <w:p w14:paraId="0E399FE3" w14:textId="38829AD4" w:rsidR="00EE1684" w:rsidRPr="00140633" w:rsidRDefault="00EE1684" w:rsidP="00EE1684">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eastAsia="Times New Roman" w:hAnsi="Arial" w:cs="Arial"/>
                <w:color w:val="000000"/>
                <w:sz w:val="20"/>
                <w:szCs w:val="20"/>
                <w:cs/>
              </w:rPr>
            </w:pPr>
          </w:p>
        </w:tc>
      </w:tr>
      <w:tr w:rsidR="00EE1684" w:rsidRPr="00140633" w14:paraId="664721D2" w14:textId="77777777" w:rsidTr="00F0743B">
        <w:trPr>
          <w:trHeight w:val="373"/>
        </w:trPr>
        <w:tc>
          <w:tcPr>
            <w:tcW w:w="3438" w:type="dxa"/>
            <w:gridSpan w:val="2"/>
            <w:vAlign w:val="bottom"/>
            <w:hideMark/>
          </w:tcPr>
          <w:p w14:paraId="41F2E89E" w14:textId="471E7FC8" w:rsidR="00EE1684" w:rsidRPr="00140633" w:rsidRDefault="00EE1684" w:rsidP="00EE1684">
            <w:pPr>
              <w:tabs>
                <w:tab w:val="decimal" w:pos="858"/>
              </w:tabs>
              <w:overflowPunct w:val="0"/>
              <w:autoSpaceDE w:val="0"/>
              <w:autoSpaceDN w:val="0"/>
              <w:adjustRightInd w:val="0"/>
              <w:spacing w:line="380" w:lineRule="exact"/>
              <w:ind w:right="29"/>
              <w:jc w:val="both"/>
              <w:rPr>
                <w:rFonts w:ascii="Arial" w:eastAsia="Times New Roman" w:hAnsi="Arial" w:cs="Arial"/>
                <w:b/>
                <w:bCs/>
                <w:spacing w:val="-5"/>
                <w:sz w:val="20"/>
                <w:szCs w:val="20"/>
                <w:cs/>
              </w:rPr>
            </w:pPr>
            <w:r w:rsidRPr="00140633">
              <w:rPr>
                <w:rFonts w:ascii="Arial" w:eastAsia="Times New Roman" w:hAnsi="Arial" w:cs="Arial"/>
                <w:b/>
                <w:bCs/>
                <w:spacing w:val="-5"/>
                <w:sz w:val="20"/>
                <w:szCs w:val="20"/>
              </w:rPr>
              <w:t>Statements of financial position</w:t>
            </w:r>
          </w:p>
        </w:tc>
        <w:tc>
          <w:tcPr>
            <w:tcW w:w="1260" w:type="dxa"/>
          </w:tcPr>
          <w:p w14:paraId="1ED2DC94" w14:textId="77777777" w:rsidR="00EE1684" w:rsidRPr="00140633" w:rsidRDefault="00EE1684" w:rsidP="00EE1684">
            <w:pPr>
              <w:tabs>
                <w:tab w:val="decimal" w:pos="858"/>
              </w:tabs>
              <w:overflowPunct w:val="0"/>
              <w:autoSpaceDE w:val="0"/>
              <w:autoSpaceDN w:val="0"/>
              <w:adjustRightInd w:val="0"/>
              <w:spacing w:line="380" w:lineRule="exact"/>
              <w:ind w:right="29"/>
              <w:jc w:val="both"/>
              <w:rPr>
                <w:rFonts w:ascii="Arial" w:eastAsia="Times New Roman" w:hAnsi="Arial" w:cs="Arial"/>
                <w:b/>
                <w:bCs/>
                <w:spacing w:val="-5"/>
                <w:sz w:val="20"/>
                <w:szCs w:val="20"/>
                <w:cs/>
              </w:rPr>
            </w:pPr>
          </w:p>
        </w:tc>
        <w:tc>
          <w:tcPr>
            <w:tcW w:w="1170" w:type="dxa"/>
          </w:tcPr>
          <w:p w14:paraId="1A64D1D1" w14:textId="77777777" w:rsidR="00EE1684" w:rsidRPr="00140633" w:rsidRDefault="00EE1684" w:rsidP="00EE1684">
            <w:pPr>
              <w:tabs>
                <w:tab w:val="decimal" w:pos="858"/>
              </w:tabs>
              <w:overflowPunct w:val="0"/>
              <w:autoSpaceDE w:val="0"/>
              <w:autoSpaceDN w:val="0"/>
              <w:adjustRightInd w:val="0"/>
              <w:spacing w:line="380" w:lineRule="exact"/>
              <w:ind w:right="29"/>
              <w:jc w:val="both"/>
              <w:rPr>
                <w:rFonts w:ascii="Arial" w:eastAsia="Times New Roman" w:hAnsi="Arial" w:cs="Arial"/>
                <w:b/>
                <w:bCs/>
                <w:spacing w:val="-5"/>
                <w:sz w:val="20"/>
                <w:szCs w:val="20"/>
                <w:cs/>
              </w:rPr>
            </w:pPr>
          </w:p>
        </w:tc>
        <w:tc>
          <w:tcPr>
            <w:tcW w:w="1242" w:type="dxa"/>
          </w:tcPr>
          <w:p w14:paraId="28D1ED4F" w14:textId="77777777" w:rsidR="00EE1684" w:rsidRPr="00140633" w:rsidRDefault="00EE1684" w:rsidP="00EE1684">
            <w:pPr>
              <w:tabs>
                <w:tab w:val="decimal" w:pos="858"/>
              </w:tabs>
              <w:overflowPunct w:val="0"/>
              <w:autoSpaceDE w:val="0"/>
              <w:autoSpaceDN w:val="0"/>
              <w:adjustRightInd w:val="0"/>
              <w:spacing w:line="380" w:lineRule="exact"/>
              <w:ind w:right="29"/>
              <w:jc w:val="both"/>
              <w:rPr>
                <w:rFonts w:ascii="Arial" w:eastAsia="Times New Roman" w:hAnsi="Arial" w:cs="Arial"/>
                <w:b/>
                <w:bCs/>
                <w:spacing w:val="-5"/>
                <w:sz w:val="20"/>
                <w:szCs w:val="20"/>
                <w:cs/>
              </w:rPr>
            </w:pPr>
          </w:p>
        </w:tc>
        <w:tc>
          <w:tcPr>
            <w:tcW w:w="1278" w:type="dxa"/>
            <w:vAlign w:val="bottom"/>
          </w:tcPr>
          <w:p w14:paraId="1889B3E3" w14:textId="77777777" w:rsidR="00EE1684" w:rsidRPr="00140633" w:rsidRDefault="00EE1684" w:rsidP="00EE1684">
            <w:pPr>
              <w:tabs>
                <w:tab w:val="decimal" w:pos="858"/>
              </w:tabs>
              <w:overflowPunct w:val="0"/>
              <w:autoSpaceDE w:val="0"/>
              <w:autoSpaceDN w:val="0"/>
              <w:adjustRightInd w:val="0"/>
              <w:spacing w:line="380" w:lineRule="exact"/>
              <w:ind w:right="29"/>
              <w:jc w:val="both"/>
              <w:rPr>
                <w:rFonts w:ascii="Arial" w:eastAsia="Times New Roman" w:hAnsi="Arial" w:cs="Arial"/>
                <w:b/>
                <w:bCs/>
                <w:spacing w:val="-5"/>
                <w:sz w:val="20"/>
                <w:szCs w:val="20"/>
                <w:cs/>
              </w:rPr>
            </w:pPr>
          </w:p>
        </w:tc>
        <w:tc>
          <w:tcPr>
            <w:tcW w:w="1096" w:type="dxa"/>
            <w:vAlign w:val="bottom"/>
          </w:tcPr>
          <w:p w14:paraId="75C6CA2D" w14:textId="77777777" w:rsidR="00EE1684" w:rsidRPr="00140633" w:rsidRDefault="00EE1684" w:rsidP="00EE1684">
            <w:pPr>
              <w:tabs>
                <w:tab w:val="decimal" w:pos="858"/>
              </w:tabs>
              <w:overflowPunct w:val="0"/>
              <w:autoSpaceDE w:val="0"/>
              <w:autoSpaceDN w:val="0"/>
              <w:adjustRightInd w:val="0"/>
              <w:spacing w:line="380" w:lineRule="exact"/>
              <w:ind w:right="29"/>
              <w:jc w:val="both"/>
              <w:rPr>
                <w:rFonts w:ascii="Arial" w:eastAsia="Times New Roman" w:hAnsi="Arial" w:cs="Arial"/>
                <w:b/>
                <w:bCs/>
                <w:spacing w:val="-5"/>
                <w:sz w:val="20"/>
                <w:szCs w:val="20"/>
                <w:cs/>
              </w:rPr>
            </w:pPr>
          </w:p>
        </w:tc>
      </w:tr>
      <w:tr w:rsidR="00EE1684" w:rsidRPr="00140633" w14:paraId="466D77AA" w14:textId="77777777" w:rsidTr="0052793D">
        <w:trPr>
          <w:trHeight w:val="385"/>
        </w:trPr>
        <w:tc>
          <w:tcPr>
            <w:tcW w:w="2250" w:type="dxa"/>
            <w:vAlign w:val="bottom"/>
            <w:hideMark/>
          </w:tcPr>
          <w:p w14:paraId="51E970B2" w14:textId="77777777" w:rsidR="00EE1684" w:rsidRPr="00140633" w:rsidRDefault="00EE1684" w:rsidP="00EE1684">
            <w:pPr>
              <w:overflowPunct w:val="0"/>
              <w:autoSpaceDE w:val="0"/>
              <w:autoSpaceDN w:val="0"/>
              <w:adjustRightInd w:val="0"/>
              <w:spacing w:line="380" w:lineRule="exact"/>
              <w:ind w:right="29"/>
              <w:rPr>
                <w:rFonts w:ascii="Arial" w:eastAsia="Times New Roman" w:hAnsi="Arial" w:cs="Arial"/>
                <w:b/>
                <w:bCs/>
                <w:spacing w:val="-5"/>
                <w:sz w:val="20"/>
                <w:szCs w:val="20"/>
                <w:lang w:val="en-US"/>
              </w:rPr>
            </w:pPr>
            <w:r w:rsidRPr="00140633">
              <w:rPr>
                <w:rFonts w:ascii="Arial" w:eastAsia="Times New Roman" w:hAnsi="Arial" w:cs="Arial"/>
                <w:b/>
                <w:bCs/>
                <w:spacing w:val="-5"/>
                <w:sz w:val="20"/>
                <w:szCs w:val="20"/>
                <w:lang w:val="en-US"/>
              </w:rPr>
              <w:t>Assets</w:t>
            </w:r>
          </w:p>
        </w:tc>
        <w:tc>
          <w:tcPr>
            <w:tcW w:w="1188" w:type="dxa"/>
          </w:tcPr>
          <w:p w14:paraId="03953CBA" w14:textId="77777777" w:rsidR="00EE1684" w:rsidRPr="00140633" w:rsidRDefault="00EE1684" w:rsidP="00EE1684">
            <w:pPr>
              <w:tabs>
                <w:tab w:val="decimal" w:pos="858"/>
              </w:tabs>
              <w:overflowPunct w:val="0"/>
              <w:autoSpaceDE w:val="0"/>
              <w:autoSpaceDN w:val="0"/>
              <w:adjustRightInd w:val="0"/>
              <w:spacing w:line="380" w:lineRule="exact"/>
              <w:ind w:right="29"/>
              <w:jc w:val="both"/>
              <w:rPr>
                <w:rFonts w:ascii="Arial" w:eastAsia="Times New Roman" w:hAnsi="Arial" w:cs="Arial"/>
                <w:b/>
                <w:bCs/>
                <w:spacing w:val="-5"/>
                <w:sz w:val="20"/>
                <w:szCs w:val="20"/>
                <w:cs/>
              </w:rPr>
            </w:pPr>
          </w:p>
        </w:tc>
        <w:tc>
          <w:tcPr>
            <w:tcW w:w="1260" w:type="dxa"/>
          </w:tcPr>
          <w:p w14:paraId="0F4759CE" w14:textId="77777777" w:rsidR="00EE1684" w:rsidRPr="00140633" w:rsidRDefault="00EE1684" w:rsidP="00EE1684">
            <w:pPr>
              <w:tabs>
                <w:tab w:val="decimal" w:pos="858"/>
              </w:tabs>
              <w:overflowPunct w:val="0"/>
              <w:autoSpaceDE w:val="0"/>
              <w:autoSpaceDN w:val="0"/>
              <w:adjustRightInd w:val="0"/>
              <w:spacing w:line="380" w:lineRule="exact"/>
              <w:ind w:right="29"/>
              <w:jc w:val="both"/>
              <w:rPr>
                <w:rFonts w:ascii="Arial" w:eastAsia="Times New Roman" w:hAnsi="Arial" w:cs="Arial"/>
                <w:b/>
                <w:bCs/>
                <w:spacing w:val="-5"/>
                <w:sz w:val="20"/>
                <w:szCs w:val="20"/>
                <w:cs/>
              </w:rPr>
            </w:pPr>
          </w:p>
        </w:tc>
        <w:tc>
          <w:tcPr>
            <w:tcW w:w="1170" w:type="dxa"/>
          </w:tcPr>
          <w:p w14:paraId="3F4CEA16" w14:textId="77777777" w:rsidR="00EE1684" w:rsidRPr="00140633" w:rsidRDefault="00EE1684" w:rsidP="00EE1684">
            <w:pPr>
              <w:tabs>
                <w:tab w:val="decimal" w:pos="858"/>
              </w:tabs>
              <w:overflowPunct w:val="0"/>
              <w:autoSpaceDE w:val="0"/>
              <w:autoSpaceDN w:val="0"/>
              <w:adjustRightInd w:val="0"/>
              <w:spacing w:line="380" w:lineRule="exact"/>
              <w:ind w:right="29"/>
              <w:jc w:val="both"/>
              <w:rPr>
                <w:rFonts w:ascii="Arial" w:eastAsia="Times New Roman" w:hAnsi="Arial" w:cs="Arial"/>
                <w:b/>
                <w:bCs/>
                <w:spacing w:val="-5"/>
                <w:sz w:val="20"/>
                <w:szCs w:val="20"/>
                <w:cs/>
              </w:rPr>
            </w:pPr>
          </w:p>
        </w:tc>
        <w:tc>
          <w:tcPr>
            <w:tcW w:w="1242" w:type="dxa"/>
          </w:tcPr>
          <w:p w14:paraId="04BD14F4" w14:textId="77777777" w:rsidR="00EE1684" w:rsidRPr="00140633" w:rsidRDefault="00EE1684" w:rsidP="00EE1684">
            <w:pPr>
              <w:tabs>
                <w:tab w:val="decimal" w:pos="858"/>
              </w:tabs>
              <w:overflowPunct w:val="0"/>
              <w:autoSpaceDE w:val="0"/>
              <w:autoSpaceDN w:val="0"/>
              <w:adjustRightInd w:val="0"/>
              <w:spacing w:line="380" w:lineRule="exact"/>
              <w:ind w:right="29"/>
              <w:jc w:val="both"/>
              <w:rPr>
                <w:rFonts w:ascii="Arial" w:eastAsia="Times New Roman" w:hAnsi="Arial" w:cs="Arial"/>
                <w:b/>
                <w:bCs/>
                <w:spacing w:val="-5"/>
                <w:sz w:val="20"/>
                <w:szCs w:val="20"/>
                <w:cs/>
              </w:rPr>
            </w:pPr>
          </w:p>
        </w:tc>
        <w:tc>
          <w:tcPr>
            <w:tcW w:w="1278" w:type="dxa"/>
            <w:vAlign w:val="bottom"/>
          </w:tcPr>
          <w:p w14:paraId="64D988A4" w14:textId="77777777" w:rsidR="00EE1684" w:rsidRPr="00140633" w:rsidRDefault="00EE1684" w:rsidP="00EE1684">
            <w:pPr>
              <w:tabs>
                <w:tab w:val="decimal" w:pos="858"/>
              </w:tabs>
              <w:overflowPunct w:val="0"/>
              <w:autoSpaceDE w:val="0"/>
              <w:autoSpaceDN w:val="0"/>
              <w:adjustRightInd w:val="0"/>
              <w:spacing w:line="380" w:lineRule="exact"/>
              <w:ind w:right="29"/>
              <w:jc w:val="both"/>
              <w:rPr>
                <w:rFonts w:ascii="Arial" w:eastAsia="Times New Roman" w:hAnsi="Arial" w:cs="Arial"/>
                <w:b/>
                <w:bCs/>
                <w:spacing w:val="-5"/>
                <w:sz w:val="20"/>
                <w:szCs w:val="20"/>
                <w:cs/>
              </w:rPr>
            </w:pPr>
          </w:p>
        </w:tc>
        <w:tc>
          <w:tcPr>
            <w:tcW w:w="1096" w:type="dxa"/>
            <w:vAlign w:val="bottom"/>
          </w:tcPr>
          <w:p w14:paraId="085BD7AB" w14:textId="77777777" w:rsidR="00EE1684" w:rsidRPr="00140633" w:rsidRDefault="00EE1684" w:rsidP="00EE1684">
            <w:pPr>
              <w:tabs>
                <w:tab w:val="decimal" w:pos="858"/>
              </w:tabs>
              <w:overflowPunct w:val="0"/>
              <w:autoSpaceDE w:val="0"/>
              <w:autoSpaceDN w:val="0"/>
              <w:adjustRightInd w:val="0"/>
              <w:spacing w:line="380" w:lineRule="exact"/>
              <w:ind w:right="29"/>
              <w:jc w:val="both"/>
              <w:rPr>
                <w:rFonts w:ascii="Arial" w:eastAsia="Times New Roman" w:hAnsi="Arial" w:cs="Arial"/>
                <w:b/>
                <w:bCs/>
                <w:spacing w:val="-5"/>
                <w:sz w:val="20"/>
                <w:szCs w:val="20"/>
                <w:cs/>
              </w:rPr>
            </w:pPr>
          </w:p>
        </w:tc>
      </w:tr>
      <w:tr w:rsidR="00EE1684" w:rsidRPr="00140633" w14:paraId="11B0ABB0" w14:textId="77777777" w:rsidTr="0052793D">
        <w:trPr>
          <w:trHeight w:val="398"/>
        </w:trPr>
        <w:tc>
          <w:tcPr>
            <w:tcW w:w="2250" w:type="dxa"/>
            <w:vAlign w:val="bottom"/>
          </w:tcPr>
          <w:p w14:paraId="3A173B8D" w14:textId="724AF4C3" w:rsidR="00EE1684" w:rsidRPr="00140633" w:rsidRDefault="00EE1684" w:rsidP="00EE1684">
            <w:pPr>
              <w:overflowPunct w:val="0"/>
              <w:autoSpaceDE w:val="0"/>
              <w:autoSpaceDN w:val="0"/>
              <w:adjustRightInd w:val="0"/>
              <w:spacing w:line="380" w:lineRule="exact"/>
              <w:ind w:right="29"/>
              <w:rPr>
                <w:rFonts w:ascii="Arial" w:eastAsia="Times New Roman" w:hAnsi="Arial" w:cs="Arial"/>
                <w:spacing w:val="-5"/>
                <w:sz w:val="20"/>
                <w:szCs w:val="20"/>
              </w:rPr>
            </w:pPr>
            <w:r>
              <w:rPr>
                <w:rFonts w:ascii="Arial" w:eastAsia="Times New Roman" w:hAnsi="Arial" w:cs="Arial"/>
                <w:spacing w:val="-5"/>
                <w:sz w:val="20"/>
                <w:szCs w:val="20"/>
              </w:rPr>
              <w:t>Other current assets</w:t>
            </w:r>
          </w:p>
        </w:tc>
        <w:tc>
          <w:tcPr>
            <w:tcW w:w="1188" w:type="dxa"/>
            <w:vAlign w:val="bottom"/>
          </w:tcPr>
          <w:p w14:paraId="28546DE3" w14:textId="6CA5CBC3"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hAnsi="Arial" w:cs="Arial"/>
                <w:spacing w:val="-5"/>
                <w:sz w:val="20"/>
                <w:szCs w:val="20"/>
              </w:rPr>
              <w:t>2,565</w:t>
            </w:r>
          </w:p>
        </w:tc>
        <w:tc>
          <w:tcPr>
            <w:tcW w:w="1260" w:type="dxa"/>
            <w:vAlign w:val="bottom"/>
          </w:tcPr>
          <w:p w14:paraId="4A0852E3" w14:textId="53CE8E56"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eastAsia="Times New Roman" w:hAnsi="Arial" w:cs="Arial"/>
                <w:spacing w:val="-5"/>
                <w:sz w:val="20"/>
                <w:szCs w:val="20"/>
              </w:rPr>
              <w:t>8,093</w:t>
            </w:r>
          </w:p>
        </w:tc>
        <w:tc>
          <w:tcPr>
            <w:tcW w:w="1170" w:type="dxa"/>
            <w:vAlign w:val="bottom"/>
          </w:tcPr>
          <w:p w14:paraId="3C60BBDC" w14:textId="797F6C48"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eastAsia="Times New Roman" w:hAnsi="Arial" w:cs="Arial"/>
                <w:spacing w:val="-5"/>
                <w:sz w:val="20"/>
                <w:szCs w:val="20"/>
              </w:rPr>
              <w:t>10,658</w:t>
            </w:r>
          </w:p>
        </w:tc>
        <w:tc>
          <w:tcPr>
            <w:tcW w:w="1242" w:type="dxa"/>
            <w:vAlign w:val="bottom"/>
          </w:tcPr>
          <w:p w14:paraId="6613C840" w14:textId="1BB00D03"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hAnsi="Arial" w:cs="Arial"/>
                <w:spacing w:val="-5"/>
                <w:sz w:val="20"/>
                <w:szCs w:val="20"/>
              </w:rPr>
              <w:t>-</w:t>
            </w:r>
          </w:p>
        </w:tc>
        <w:tc>
          <w:tcPr>
            <w:tcW w:w="1278" w:type="dxa"/>
            <w:vAlign w:val="bottom"/>
          </w:tcPr>
          <w:p w14:paraId="1FF63D95" w14:textId="4BEFEE67"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eastAsia="Times New Roman" w:hAnsi="Arial" w:cs="Arial"/>
                <w:spacing w:val="-5"/>
                <w:sz w:val="20"/>
                <w:szCs w:val="20"/>
              </w:rPr>
              <w:t>-</w:t>
            </w:r>
          </w:p>
        </w:tc>
        <w:tc>
          <w:tcPr>
            <w:tcW w:w="1096" w:type="dxa"/>
            <w:vAlign w:val="bottom"/>
          </w:tcPr>
          <w:p w14:paraId="44A53A0C" w14:textId="4E99B5BE"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eastAsia="Times New Roman" w:hAnsi="Arial" w:cs="Arial"/>
                <w:spacing w:val="-5"/>
                <w:sz w:val="20"/>
                <w:szCs w:val="20"/>
              </w:rPr>
              <w:t>-</w:t>
            </w:r>
          </w:p>
        </w:tc>
      </w:tr>
      <w:tr w:rsidR="00EE1684" w:rsidRPr="00140633" w14:paraId="1D148E00" w14:textId="77777777" w:rsidTr="0052793D">
        <w:trPr>
          <w:trHeight w:val="398"/>
        </w:trPr>
        <w:tc>
          <w:tcPr>
            <w:tcW w:w="2250" w:type="dxa"/>
            <w:vAlign w:val="bottom"/>
            <w:hideMark/>
          </w:tcPr>
          <w:p w14:paraId="3A2DCFDE" w14:textId="77777777" w:rsidR="00EE1684" w:rsidRDefault="00EE1684" w:rsidP="00EE1684">
            <w:pPr>
              <w:overflowPunct w:val="0"/>
              <w:autoSpaceDE w:val="0"/>
              <w:autoSpaceDN w:val="0"/>
              <w:adjustRightInd w:val="0"/>
              <w:spacing w:line="380" w:lineRule="exact"/>
              <w:ind w:right="29"/>
              <w:rPr>
                <w:rFonts w:ascii="Arial" w:eastAsia="Times New Roman" w:hAnsi="Arial" w:cs="Arial"/>
                <w:spacing w:val="-5"/>
                <w:sz w:val="20"/>
                <w:szCs w:val="20"/>
              </w:rPr>
            </w:pPr>
            <w:r w:rsidRPr="00140633">
              <w:rPr>
                <w:rFonts w:ascii="Arial" w:eastAsia="Times New Roman" w:hAnsi="Arial" w:cs="Arial"/>
                <w:spacing w:val="-5"/>
                <w:sz w:val="20"/>
                <w:szCs w:val="20"/>
              </w:rPr>
              <w:t xml:space="preserve">Property, plant and </w:t>
            </w:r>
          </w:p>
          <w:p w14:paraId="7094859A" w14:textId="395032B1" w:rsidR="00EE1684" w:rsidRPr="00140633" w:rsidRDefault="00EE1684" w:rsidP="00EE1684">
            <w:pPr>
              <w:overflowPunct w:val="0"/>
              <w:autoSpaceDE w:val="0"/>
              <w:autoSpaceDN w:val="0"/>
              <w:adjustRightInd w:val="0"/>
              <w:spacing w:line="380" w:lineRule="exact"/>
              <w:ind w:right="29"/>
              <w:rPr>
                <w:rFonts w:ascii="Arial" w:eastAsia="Times New Roman" w:hAnsi="Arial" w:cs="Arial"/>
                <w:spacing w:val="-5"/>
                <w:sz w:val="20"/>
                <w:szCs w:val="20"/>
                <w:cs/>
              </w:rPr>
            </w:pPr>
            <w:r>
              <w:rPr>
                <w:rFonts w:ascii="Arial" w:eastAsia="Times New Roman" w:hAnsi="Arial" w:cs="Arial"/>
                <w:spacing w:val="-5"/>
                <w:sz w:val="20"/>
                <w:szCs w:val="20"/>
              </w:rPr>
              <w:t xml:space="preserve">   </w:t>
            </w:r>
            <w:r w:rsidRPr="00140633">
              <w:rPr>
                <w:rFonts w:ascii="Arial" w:eastAsia="Times New Roman" w:hAnsi="Arial" w:cs="Arial"/>
                <w:spacing w:val="-5"/>
                <w:sz w:val="20"/>
                <w:szCs w:val="20"/>
              </w:rPr>
              <w:t>equipment</w:t>
            </w:r>
          </w:p>
        </w:tc>
        <w:tc>
          <w:tcPr>
            <w:tcW w:w="1188" w:type="dxa"/>
          </w:tcPr>
          <w:p w14:paraId="544294B3" w14:textId="77777777"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p>
          <w:p w14:paraId="0CD664C7" w14:textId="64AB6B31"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r w:rsidRPr="00140633">
              <w:rPr>
                <w:rFonts w:ascii="Arial" w:hAnsi="Arial" w:cs="Arial"/>
                <w:spacing w:val="-5"/>
                <w:sz w:val="20"/>
                <w:szCs w:val="20"/>
              </w:rPr>
              <w:t>482,723</w:t>
            </w:r>
          </w:p>
        </w:tc>
        <w:tc>
          <w:tcPr>
            <w:tcW w:w="1260" w:type="dxa"/>
            <w:vAlign w:val="bottom"/>
          </w:tcPr>
          <w:p w14:paraId="17E4D547" w14:textId="73424098"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r w:rsidRPr="00140633">
              <w:rPr>
                <w:rFonts w:ascii="Arial" w:hAnsi="Arial" w:cs="Arial"/>
                <w:spacing w:val="-5"/>
                <w:sz w:val="20"/>
                <w:szCs w:val="20"/>
              </w:rPr>
              <w:t>(129,032)</w:t>
            </w:r>
          </w:p>
        </w:tc>
        <w:tc>
          <w:tcPr>
            <w:tcW w:w="1170" w:type="dxa"/>
            <w:vAlign w:val="bottom"/>
          </w:tcPr>
          <w:p w14:paraId="40D6B400" w14:textId="2DCF9F9B"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r w:rsidRPr="00140633">
              <w:rPr>
                <w:rFonts w:ascii="Arial" w:hAnsi="Arial" w:cs="Arial"/>
                <w:spacing w:val="-5"/>
                <w:sz w:val="20"/>
                <w:szCs w:val="20"/>
              </w:rPr>
              <w:t>353,691</w:t>
            </w:r>
          </w:p>
        </w:tc>
        <w:tc>
          <w:tcPr>
            <w:tcW w:w="1242" w:type="dxa"/>
          </w:tcPr>
          <w:p w14:paraId="1981311D" w14:textId="77777777"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p>
          <w:p w14:paraId="07C4281D" w14:textId="194F7D28"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r w:rsidRPr="00140633">
              <w:rPr>
                <w:rFonts w:ascii="Arial" w:hAnsi="Arial" w:cs="Arial"/>
                <w:spacing w:val="-5"/>
                <w:sz w:val="20"/>
                <w:szCs w:val="20"/>
              </w:rPr>
              <w:t>433,517</w:t>
            </w:r>
          </w:p>
        </w:tc>
        <w:tc>
          <w:tcPr>
            <w:tcW w:w="1278" w:type="dxa"/>
            <w:vAlign w:val="bottom"/>
          </w:tcPr>
          <w:p w14:paraId="0B439849" w14:textId="1164C1B1"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sidRPr="00140633">
              <w:rPr>
                <w:rFonts w:ascii="Arial" w:hAnsi="Arial" w:cs="Arial"/>
                <w:spacing w:val="-5"/>
                <w:sz w:val="20"/>
                <w:szCs w:val="20"/>
              </w:rPr>
              <w:t>(90,369)</w:t>
            </w:r>
          </w:p>
        </w:tc>
        <w:tc>
          <w:tcPr>
            <w:tcW w:w="1096" w:type="dxa"/>
            <w:vAlign w:val="bottom"/>
          </w:tcPr>
          <w:p w14:paraId="3B35E164" w14:textId="46131188"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sidRPr="00140633">
              <w:rPr>
                <w:rFonts w:ascii="Arial" w:hAnsi="Arial" w:cs="Arial"/>
                <w:spacing w:val="-5"/>
                <w:sz w:val="20"/>
                <w:szCs w:val="20"/>
              </w:rPr>
              <w:t>343,148</w:t>
            </w:r>
          </w:p>
        </w:tc>
      </w:tr>
      <w:tr w:rsidR="00EE1684" w:rsidRPr="00140633" w14:paraId="6210AA6A" w14:textId="77777777" w:rsidTr="0052793D">
        <w:trPr>
          <w:trHeight w:val="398"/>
        </w:trPr>
        <w:tc>
          <w:tcPr>
            <w:tcW w:w="2250" w:type="dxa"/>
            <w:vAlign w:val="bottom"/>
          </w:tcPr>
          <w:p w14:paraId="38985338" w14:textId="77777777" w:rsidR="00EE1684" w:rsidRPr="00140633" w:rsidRDefault="00EE1684" w:rsidP="00EE1684">
            <w:pPr>
              <w:overflowPunct w:val="0"/>
              <w:autoSpaceDE w:val="0"/>
              <w:autoSpaceDN w:val="0"/>
              <w:adjustRightInd w:val="0"/>
              <w:spacing w:line="380" w:lineRule="exact"/>
              <w:ind w:right="29"/>
              <w:rPr>
                <w:rFonts w:ascii="Arial" w:eastAsia="Times New Roman" w:hAnsi="Arial" w:cs="Arial"/>
                <w:spacing w:val="-5"/>
                <w:sz w:val="20"/>
                <w:szCs w:val="20"/>
                <w:cs/>
              </w:rPr>
            </w:pPr>
            <w:r w:rsidRPr="00140633">
              <w:rPr>
                <w:rFonts w:ascii="Arial" w:eastAsia="Times New Roman" w:hAnsi="Arial" w:cs="Arial"/>
                <w:spacing w:val="-5"/>
                <w:sz w:val="20"/>
                <w:szCs w:val="20"/>
              </w:rPr>
              <w:t>Intangible assets</w:t>
            </w:r>
          </w:p>
        </w:tc>
        <w:tc>
          <w:tcPr>
            <w:tcW w:w="1188" w:type="dxa"/>
          </w:tcPr>
          <w:p w14:paraId="46BD4E2E" w14:textId="35DCE521"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r w:rsidRPr="00140633">
              <w:rPr>
                <w:rFonts w:ascii="Arial" w:hAnsi="Arial" w:cs="Arial"/>
                <w:spacing w:val="-5"/>
                <w:sz w:val="20"/>
                <w:szCs w:val="20"/>
              </w:rPr>
              <w:t>57,539</w:t>
            </w:r>
          </w:p>
        </w:tc>
        <w:tc>
          <w:tcPr>
            <w:tcW w:w="1260" w:type="dxa"/>
            <w:vAlign w:val="bottom"/>
          </w:tcPr>
          <w:p w14:paraId="676D1572" w14:textId="18234685"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r w:rsidRPr="00140633">
              <w:rPr>
                <w:rFonts w:ascii="Arial" w:hAnsi="Arial" w:cs="Arial"/>
                <w:spacing w:val="-5"/>
                <w:sz w:val="20"/>
                <w:szCs w:val="20"/>
              </w:rPr>
              <w:t>(</w:t>
            </w:r>
            <w:r>
              <w:rPr>
                <w:rFonts w:ascii="Arial" w:hAnsi="Arial" w:cs="Arial"/>
                <w:spacing w:val="-5"/>
                <w:sz w:val="20"/>
                <w:szCs w:val="20"/>
              </w:rPr>
              <w:t>17,317</w:t>
            </w:r>
            <w:r w:rsidRPr="00140633">
              <w:rPr>
                <w:rFonts w:ascii="Arial" w:hAnsi="Arial" w:cs="Arial"/>
                <w:spacing w:val="-5"/>
                <w:sz w:val="20"/>
                <w:szCs w:val="20"/>
              </w:rPr>
              <w:t>)</w:t>
            </w:r>
          </w:p>
        </w:tc>
        <w:tc>
          <w:tcPr>
            <w:tcW w:w="1170" w:type="dxa"/>
            <w:vAlign w:val="bottom"/>
          </w:tcPr>
          <w:p w14:paraId="5EDCB557" w14:textId="2CC781D6"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r>
              <w:rPr>
                <w:rFonts w:ascii="Arial" w:hAnsi="Arial" w:cs="Arial"/>
                <w:spacing w:val="-5"/>
                <w:sz w:val="20"/>
                <w:szCs w:val="20"/>
              </w:rPr>
              <w:t>40,222</w:t>
            </w:r>
          </w:p>
        </w:tc>
        <w:tc>
          <w:tcPr>
            <w:tcW w:w="1242" w:type="dxa"/>
          </w:tcPr>
          <w:p w14:paraId="5425BF45" w14:textId="50EEC90C"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r w:rsidRPr="00140633">
              <w:rPr>
                <w:rFonts w:ascii="Arial" w:hAnsi="Arial" w:cs="Arial"/>
                <w:spacing w:val="-5"/>
                <w:sz w:val="20"/>
                <w:szCs w:val="20"/>
              </w:rPr>
              <w:t>60,873</w:t>
            </w:r>
          </w:p>
        </w:tc>
        <w:tc>
          <w:tcPr>
            <w:tcW w:w="1278" w:type="dxa"/>
            <w:vAlign w:val="bottom"/>
          </w:tcPr>
          <w:p w14:paraId="47278CCA" w14:textId="39D52EDE"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r>
              <w:rPr>
                <w:rFonts w:ascii="Arial" w:hAnsi="Arial" w:cs="Arial"/>
                <w:spacing w:val="-5"/>
                <w:sz w:val="20"/>
                <w:szCs w:val="20"/>
              </w:rPr>
              <w:t>(24,514)</w:t>
            </w:r>
          </w:p>
        </w:tc>
        <w:tc>
          <w:tcPr>
            <w:tcW w:w="1096" w:type="dxa"/>
            <w:vAlign w:val="bottom"/>
          </w:tcPr>
          <w:p w14:paraId="5350E93D" w14:textId="31E3CBA5"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hAnsi="Arial" w:cs="Arial"/>
                <w:spacing w:val="-5"/>
                <w:sz w:val="20"/>
                <w:szCs w:val="20"/>
              </w:rPr>
              <w:t>36,359</w:t>
            </w:r>
          </w:p>
        </w:tc>
      </w:tr>
      <w:tr w:rsidR="00EE1684" w:rsidRPr="00140633" w14:paraId="3AF62569" w14:textId="77777777" w:rsidTr="0052793D">
        <w:trPr>
          <w:trHeight w:val="373"/>
        </w:trPr>
        <w:tc>
          <w:tcPr>
            <w:tcW w:w="2250" w:type="dxa"/>
            <w:vAlign w:val="bottom"/>
            <w:hideMark/>
          </w:tcPr>
          <w:p w14:paraId="34669BDF" w14:textId="77777777" w:rsidR="00EE1684" w:rsidRPr="00140633" w:rsidRDefault="00EE1684" w:rsidP="00EE1684">
            <w:pPr>
              <w:widowControl w:val="0"/>
              <w:tabs>
                <w:tab w:val="left" w:pos="2880"/>
                <w:tab w:val="right" w:pos="5040"/>
                <w:tab w:val="right" w:pos="6390"/>
                <w:tab w:val="right" w:pos="8190"/>
              </w:tabs>
              <w:overflowPunct w:val="0"/>
              <w:autoSpaceDE w:val="0"/>
              <w:autoSpaceDN w:val="0"/>
              <w:adjustRightInd w:val="0"/>
              <w:spacing w:line="380" w:lineRule="exact"/>
              <w:ind w:right="29"/>
              <w:rPr>
                <w:rFonts w:ascii="Arial" w:eastAsia="Times New Roman" w:hAnsi="Arial" w:cs="Arial"/>
                <w:b/>
                <w:bCs/>
                <w:spacing w:val="-5"/>
                <w:sz w:val="20"/>
                <w:szCs w:val="20"/>
                <w:cs/>
              </w:rPr>
            </w:pPr>
            <w:r w:rsidRPr="00140633">
              <w:rPr>
                <w:rFonts w:ascii="Arial" w:eastAsia="Times New Roman" w:hAnsi="Arial" w:cs="Arial"/>
                <w:b/>
                <w:bCs/>
                <w:spacing w:val="-5"/>
                <w:sz w:val="20"/>
                <w:szCs w:val="20"/>
              </w:rPr>
              <w:t>Shareholders' equity</w:t>
            </w:r>
          </w:p>
        </w:tc>
        <w:tc>
          <w:tcPr>
            <w:tcW w:w="1188" w:type="dxa"/>
          </w:tcPr>
          <w:p w14:paraId="5F767B0C" w14:textId="77777777"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p>
        </w:tc>
        <w:tc>
          <w:tcPr>
            <w:tcW w:w="1260" w:type="dxa"/>
          </w:tcPr>
          <w:p w14:paraId="5F5B6EAC" w14:textId="77777777"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p>
        </w:tc>
        <w:tc>
          <w:tcPr>
            <w:tcW w:w="1170" w:type="dxa"/>
          </w:tcPr>
          <w:p w14:paraId="51B1AB3A" w14:textId="77777777"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p>
        </w:tc>
        <w:tc>
          <w:tcPr>
            <w:tcW w:w="1242" w:type="dxa"/>
          </w:tcPr>
          <w:p w14:paraId="2802BBBE" w14:textId="77777777"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p>
        </w:tc>
        <w:tc>
          <w:tcPr>
            <w:tcW w:w="1278" w:type="dxa"/>
            <w:vAlign w:val="bottom"/>
          </w:tcPr>
          <w:p w14:paraId="0BE9428A" w14:textId="77777777"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cs/>
              </w:rPr>
            </w:pPr>
          </w:p>
        </w:tc>
        <w:tc>
          <w:tcPr>
            <w:tcW w:w="1096" w:type="dxa"/>
            <w:vAlign w:val="bottom"/>
          </w:tcPr>
          <w:p w14:paraId="0EAA6BCC" w14:textId="77777777" w:rsidR="00EE1684" w:rsidRPr="00140633" w:rsidRDefault="00EE1684" w:rsidP="00EE1684">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p>
        </w:tc>
      </w:tr>
      <w:tr w:rsidR="00EE1684" w:rsidRPr="00140633" w14:paraId="234CAED6" w14:textId="77777777" w:rsidTr="0052793D">
        <w:trPr>
          <w:trHeight w:val="385"/>
        </w:trPr>
        <w:tc>
          <w:tcPr>
            <w:tcW w:w="2250" w:type="dxa"/>
            <w:vAlign w:val="bottom"/>
            <w:hideMark/>
          </w:tcPr>
          <w:p w14:paraId="1005FEBF" w14:textId="77777777" w:rsidR="00EE1684" w:rsidRPr="00140633" w:rsidRDefault="00EE1684" w:rsidP="00EE1684">
            <w:pPr>
              <w:tabs>
                <w:tab w:val="decimal" w:pos="0"/>
              </w:tabs>
              <w:overflowPunct w:val="0"/>
              <w:autoSpaceDE w:val="0"/>
              <w:autoSpaceDN w:val="0"/>
              <w:adjustRightInd w:val="0"/>
              <w:spacing w:line="380" w:lineRule="exact"/>
              <w:ind w:right="29"/>
              <w:rPr>
                <w:rFonts w:ascii="Arial" w:eastAsia="Times New Roman" w:hAnsi="Arial" w:cs="Arial"/>
                <w:b/>
                <w:bCs/>
                <w:spacing w:val="-5"/>
                <w:sz w:val="20"/>
                <w:szCs w:val="20"/>
              </w:rPr>
            </w:pPr>
            <w:r w:rsidRPr="00140633">
              <w:rPr>
                <w:rFonts w:ascii="Arial" w:eastAsia="Times New Roman" w:hAnsi="Arial" w:cs="Arial"/>
                <w:spacing w:val="-5"/>
                <w:sz w:val="20"/>
                <w:szCs w:val="20"/>
              </w:rPr>
              <w:t>Retained earnings</w:t>
            </w:r>
          </w:p>
        </w:tc>
        <w:tc>
          <w:tcPr>
            <w:tcW w:w="1188" w:type="dxa"/>
          </w:tcPr>
          <w:p w14:paraId="510A9172" w14:textId="77777777" w:rsidR="00EE1684" w:rsidRPr="00140633" w:rsidRDefault="00EE1684" w:rsidP="00EE1684">
            <w:pPr>
              <w:tabs>
                <w:tab w:val="decimal" w:pos="1605"/>
              </w:tabs>
              <w:overflowPunct w:val="0"/>
              <w:autoSpaceDE w:val="0"/>
              <w:autoSpaceDN w:val="0"/>
              <w:adjustRightInd w:val="0"/>
              <w:spacing w:line="380" w:lineRule="exact"/>
              <w:ind w:right="29"/>
              <w:jc w:val="both"/>
              <w:rPr>
                <w:rFonts w:ascii="Arial" w:hAnsi="Arial" w:cs="Arial"/>
                <w:spacing w:val="-5"/>
                <w:sz w:val="20"/>
                <w:szCs w:val="20"/>
                <w:cs/>
              </w:rPr>
            </w:pPr>
          </w:p>
        </w:tc>
        <w:tc>
          <w:tcPr>
            <w:tcW w:w="1260" w:type="dxa"/>
          </w:tcPr>
          <w:p w14:paraId="1D7A94C3" w14:textId="77777777" w:rsidR="00EE1684" w:rsidRPr="00140633" w:rsidRDefault="00EE1684" w:rsidP="00EE1684">
            <w:pPr>
              <w:tabs>
                <w:tab w:val="decimal" w:pos="1605"/>
              </w:tabs>
              <w:overflowPunct w:val="0"/>
              <w:autoSpaceDE w:val="0"/>
              <w:autoSpaceDN w:val="0"/>
              <w:adjustRightInd w:val="0"/>
              <w:spacing w:line="380" w:lineRule="exact"/>
              <w:ind w:right="29"/>
              <w:jc w:val="both"/>
              <w:rPr>
                <w:rFonts w:ascii="Arial" w:hAnsi="Arial" w:cs="Arial"/>
                <w:spacing w:val="-5"/>
                <w:sz w:val="20"/>
                <w:szCs w:val="20"/>
                <w:cs/>
              </w:rPr>
            </w:pPr>
          </w:p>
        </w:tc>
        <w:tc>
          <w:tcPr>
            <w:tcW w:w="1170" w:type="dxa"/>
          </w:tcPr>
          <w:p w14:paraId="02A9C839" w14:textId="77777777" w:rsidR="00EE1684" w:rsidRPr="00140633" w:rsidRDefault="00EE1684" w:rsidP="00EE1684">
            <w:pPr>
              <w:tabs>
                <w:tab w:val="decimal" w:pos="1605"/>
              </w:tabs>
              <w:overflowPunct w:val="0"/>
              <w:autoSpaceDE w:val="0"/>
              <w:autoSpaceDN w:val="0"/>
              <w:adjustRightInd w:val="0"/>
              <w:spacing w:line="380" w:lineRule="exact"/>
              <w:ind w:right="29"/>
              <w:jc w:val="both"/>
              <w:rPr>
                <w:rFonts w:ascii="Arial" w:hAnsi="Arial" w:cs="Arial"/>
                <w:spacing w:val="-5"/>
                <w:sz w:val="20"/>
                <w:szCs w:val="20"/>
                <w:cs/>
              </w:rPr>
            </w:pPr>
          </w:p>
        </w:tc>
        <w:tc>
          <w:tcPr>
            <w:tcW w:w="1242" w:type="dxa"/>
          </w:tcPr>
          <w:p w14:paraId="4672DBD8" w14:textId="77777777" w:rsidR="00EE1684" w:rsidRPr="00140633" w:rsidRDefault="00EE1684" w:rsidP="00EE1684">
            <w:pPr>
              <w:tabs>
                <w:tab w:val="decimal" w:pos="1605"/>
              </w:tabs>
              <w:overflowPunct w:val="0"/>
              <w:autoSpaceDE w:val="0"/>
              <w:autoSpaceDN w:val="0"/>
              <w:adjustRightInd w:val="0"/>
              <w:spacing w:line="380" w:lineRule="exact"/>
              <w:ind w:right="29"/>
              <w:jc w:val="both"/>
              <w:rPr>
                <w:rFonts w:ascii="Arial" w:hAnsi="Arial" w:cs="Arial"/>
                <w:spacing w:val="-5"/>
                <w:sz w:val="20"/>
                <w:szCs w:val="20"/>
                <w:cs/>
              </w:rPr>
            </w:pPr>
          </w:p>
        </w:tc>
        <w:tc>
          <w:tcPr>
            <w:tcW w:w="1278" w:type="dxa"/>
            <w:vAlign w:val="bottom"/>
          </w:tcPr>
          <w:p w14:paraId="3F68BC99" w14:textId="77777777" w:rsidR="00EE1684" w:rsidRPr="00140633" w:rsidRDefault="00EE1684" w:rsidP="00EE1684">
            <w:pPr>
              <w:tabs>
                <w:tab w:val="decimal" w:pos="1605"/>
              </w:tabs>
              <w:overflowPunct w:val="0"/>
              <w:autoSpaceDE w:val="0"/>
              <w:autoSpaceDN w:val="0"/>
              <w:adjustRightInd w:val="0"/>
              <w:spacing w:line="380" w:lineRule="exact"/>
              <w:ind w:right="29"/>
              <w:jc w:val="both"/>
              <w:rPr>
                <w:rFonts w:ascii="Arial" w:hAnsi="Arial" w:cs="Arial"/>
                <w:spacing w:val="-5"/>
                <w:sz w:val="20"/>
                <w:szCs w:val="20"/>
                <w:cs/>
              </w:rPr>
            </w:pPr>
          </w:p>
        </w:tc>
        <w:tc>
          <w:tcPr>
            <w:tcW w:w="1096" w:type="dxa"/>
            <w:vAlign w:val="bottom"/>
          </w:tcPr>
          <w:p w14:paraId="3017FCDE" w14:textId="77777777" w:rsidR="00EE1684" w:rsidRPr="00140633" w:rsidRDefault="00EE1684" w:rsidP="00EE1684">
            <w:pPr>
              <w:tabs>
                <w:tab w:val="decimal" w:pos="1605"/>
              </w:tabs>
              <w:overflowPunct w:val="0"/>
              <w:autoSpaceDE w:val="0"/>
              <w:autoSpaceDN w:val="0"/>
              <w:adjustRightInd w:val="0"/>
              <w:spacing w:line="380" w:lineRule="exact"/>
              <w:ind w:right="29"/>
              <w:jc w:val="both"/>
              <w:rPr>
                <w:rFonts w:ascii="Arial" w:hAnsi="Arial" w:cs="Arial"/>
                <w:spacing w:val="-5"/>
                <w:sz w:val="20"/>
                <w:szCs w:val="20"/>
              </w:rPr>
            </w:pPr>
          </w:p>
        </w:tc>
      </w:tr>
      <w:tr w:rsidR="00EE1684" w:rsidRPr="00F62B8A" w14:paraId="3E9C8576" w14:textId="77777777" w:rsidTr="0052793D">
        <w:trPr>
          <w:trHeight w:val="398"/>
        </w:trPr>
        <w:tc>
          <w:tcPr>
            <w:tcW w:w="2250" w:type="dxa"/>
            <w:vAlign w:val="bottom"/>
            <w:hideMark/>
          </w:tcPr>
          <w:p w14:paraId="4FDC0795" w14:textId="77777777" w:rsidR="00EE1684" w:rsidRPr="00140633" w:rsidRDefault="00EE1684" w:rsidP="00EE1684">
            <w:pPr>
              <w:tabs>
                <w:tab w:val="decimal" w:pos="0"/>
              </w:tabs>
              <w:overflowPunct w:val="0"/>
              <w:autoSpaceDE w:val="0"/>
              <w:autoSpaceDN w:val="0"/>
              <w:adjustRightInd w:val="0"/>
              <w:spacing w:line="380" w:lineRule="exact"/>
              <w:ind w:right="29"/>
              <w:rPr>
                <w:rFonts w:ascii="Arial" w:eastAsia="Times New Roman" w:hAnsi="Arial" w:cs="Arial"/>
                <w:spacing w:val="-5"/>
                <w:sz w:val="20"/>
                <w:szCs w:val="20"/>
                <w:cs/>
              </w:rPr>
            </w:pPr>
            <w:r w:rsidRPr="00140633">
              <w:rPr>
                <w:rFonts w:ascii="Arial" w:eastAsia="Times New Roman" w:hAnsi="Arial" w:cs="Arial"/>
                <w:spacing w:val="-5"/>
                <w:sz w:val="20"/>
                <w:szCs w:val="20"/>
              </w:rPr>
              <w:t xml:space="preserve">   Unappropriated</w:t>
            </w:r>
          </w:p>
        </w:tc>
        <w:tc>
          <w:tcPr>
            <w:tcW w:w="1188" w:type="dxa"/>
          </w:tcPr>
          <w:p w14:paraId="471BAFAD" w14:textId="7B7DB480" w:rsidR="00EE1684" w:rsidRPr="00140633" w:rsidRDefault="00EE1684" w:rsidP="00EE1684">
            <w:pPr>
              <w:tabs>
                <w:tab w:val="decimal" w:pos="1605"/>
              </w:tabs>
              <w:overflowPunct w:val="0"/>
              <w:autoSpaceDE w:val="0"/>
              <w:autoSpaceDN w:val="0"/>
              <w:adjustRightInd w:val="0"/>
              <w:spacing w:line="380" w:lineRule="exact"/>
              <w:ind w:right="29"/>
              <w:jc w:val="both"/>
              <w:rPr>
                <w:rFonts w:ascii="Arial" w:hAnsi="Arial" w:cs="Arial"/>
                <w:spacing w:val="-5"/>
                <w:sz w:val="20"/>
                <w:szCs w:val="20"/>
              </w:rPr>
            </w:pPr>
            <w:r w:rsidRPr="00140633">
              <w:rPr>
                <w:rFonts w:ascii="Arial" w:hAnsi="Arial" w:cs="Arial"/>
                <w:spacing w:val="-5"/>
                <w:sz w:val="20"/>
                <w:szCs w:val="20"/>
              </w:rPr>
              <w:t>181,691</w:t>
            </w:r>
          </w:p>
        </w:tc>
        <w:tc>
          <w:tcPr>
            <w:tcW w:w="1260" w:type="dxa"/>
            <w:vAlign w:val="bottom"/>
          </w:tcPr>
          <w:p w14:paraId="0C2F63CE" w14:textId="265BEF3D" w:rsidR="00EE1684" w:rsidRPr="00140633" w:rsidRDefault="00EE1684" w:rsidP="00EE1684">
            <w:pPr>
              <w:tabs>
                <w:tab w:val="decimal" w:pos="1605"/>
              </w:tabs>
              <w:overflowPunct w:val="0"/>
              <w:autoSpaceDE w:val="0"/>
              <w:autoSpaceDN w:val="0"/>
              <w:adjustRightInd w:val="0"/>
              <w:spacing w:line="380" w:lineRule="exact"/>
              <w:ind w:right="29"/>
              <w:jc w:val="both"/>
              <w:rPr>
                <w:rFonts w:ascii="Arial" w:hAnsi="Arial" w:cs="Arial"/>
                <w:spacing w:val="-5"/>
                <w:sz w:val="20"/>
                <w:szCs w:val="20"/>
              </w:rPr>
            </w:pPr>
            <w:r w:rsidRPr="00140633">
              <w:rPr>
                <w:rFonts w:ascii="Arial" w:hAnsi="Arial" w:cs="Arial"/>
                <w:spacing w:val="-5"/>
                <w:sz w:val="20"/>
                <w:szCs w:val="20"/>
              </w:rPr>
              <w:t>(</w:t>
            </w:r>
            <w:r>
              <w:rPr>
                <w:rFonts w:ascii="Arial" w:hAnsi="Arial" w:cs="Arial"/>
                <w:spacing w:val="-5"/>
                <w:sz w:val="20"/>
                <w:szCs w:val="20"/>
              </w:rPr>
              <w:t>138,256</w:t>
            </w:r>
            <w:r w:rsidRPr="00140633">
              <w:rPr>
                <w:rFonts w:ascii="Arial" w:hAnsi="Arial" w:cs="Arial"/>
                <w:spacing w:val="-5"/>
                <w:sz w:val="20"/>
                <w:szCs w:val="20"/>
              </w:rPr>
              <w:t>)</w:t>
            </w:r>
          </w:p>
        </w:tc>
        <w:tc>
          <w:tcPr>
            <w:tcW w:w="1170" w:type="dxa"/>
            <w:vAlign w:val="bottom"/>
          </w:tcPr>
          <w:p w14:paraId="11149527" w14:textId="773FF80B" w:rsidR="00EE1684" w:rsidRPr="00140633" w:rsidRDefault="00EE1684" w:rsidP="00EE1684">
            <w:pPr>
              <w:tabs>
                <w:tab w:val="decimal" w:pos="1605"/>
              </w:tabs>
              <w:overflowPunct w:val="0"/>
              <w:autoSpaceDE w:val="0"/>
              <w:autoSpaceDN w:val="0"/>
              <w:adjustRightInd w:val="0"/>
              <w:spacing w:line="380" w:lineRule="exact"/>
              <w:ind w:right="29"/>
              <w:jc w:val="both"/>
              <w:rPr>
                <w:rFonts w:ascii="Arial" w:hAnsi="Arial" w:cs="Arial"/>
                <w:spacing w:val="-5"/>
                <w:sz w:val="20"/>
                <w:szCs w:val="20"/>
              </w:rPr>
            </w:pPr>
            <w:r>
              <w:rPr>
                <w:rFonts w:ascii="Arial" w:hAnsi="Arial" w:cs="Arial"/>
                <w:spacing w:val="-5"/>
                <w:sz w:val="20"/>
                <w:szCs w:val="20"/>
              </w:rPr>
              <w:t>43,435</w:t>
            </w:r>
          </w:p>
        </w:tc>
        <w:tc>
          <w:tcPr>
            <w:tcW w:w="1242" w:type="dxa"/>
          </w:tcPr>
          <w:p w14:paraId="5DAABF4D" w14:textId="6BF69226" w:rsidR="00EE1684" w:rsidRPr="00140633" w:rsidRDefault="00EE1684" w:rsidP="00EE1684">
            <w:pPr>
              <w:tabs>
                <w:tab w:val="decimal" w:pos="1605"/>
              </w:tabs>
              <w:overflowPunct w:val="0"/>
              <w:autoSpaceDE w:val="0"/>
              <w:autoSpaceDN w:val="0"/>
              <w:adjustRightInd w:val="0"/>
              <w:spacing w:line="380" w:lineRule="exact"/>
              <w:ind w:right="29"/>
              <w:jc w:val="both"/>
              <w:rPr>
                <w:rFonts w:ascii="Arial" w:hAnsi="Arial" w:cs="Arial"/>
                <w:spacing w:val="-5"/>
                <w:sz w:val="20"/>
                <w:szCs w:val="20"/>
              </w:rPr>
            </w:pPr>
            <w:r w:rsidRPr="00140633">
              <w:rPr>
                <w:rFonts w:ascii="Arial" w:hAnsi="Arial" w:cs="Arial"/>
                <w:spacing w:val="-5"/>
                <w:sz w:val="20"/>
                <w:szCs w:val="20"/>
              </w:rPr>
              <w:t>149,803</w:t>
            </w:r>
          </w:p>
        </w:tc>
        <w:tc>
          <w:tcPr>
            <w:tcW w:w="1278" w:type="dxa"/>
            <w:vAlign w:val="bottom"/>
          </w:tcPr>
          <w:p w14:paraId="7A79C768" w14:textId="761B8611" w:rsidR="00EE1684" w:rsidRPr="00140633" w:rsidRDefault="00EE1684" w:rsidP="00EE1684">
            <w:pPr>
              <w:tabs>
                <w:tab w:val="decimal" w:pos="1605"/>
              </w:tabs>
              <w:overflowPunct w:val="0"/>
              <w:autoSpaceDE w:val="0"/>
              <w:autoSpaceDN w:val="0"/>
              <w:adjustRightInd w:val="0"/>
              <w:spacing w:line="380" w:lineRule="exact"/>
              <w:ind w:right="29"/>
              <w:jc w:val="both"/>
              <w:rPr>
                <w:rFonts w:ascii="Arial" w:hAnsi="Arial" w:cs="Arial"/>
                <w:spacing w:val="-5"/>
                <w:sz w:val="20"/>
                <w:szCs w:val="20"/>
              </w:rPr>
            </w:pPr>
            <w:r>
              <w:rPr>
                <w:rFonts w:ascii="Arial" w:hAnsi="Arial" w:cs="Arial"/>
                <w:spacing w:val="-5"/>
                <w:sz w:val="20"/>
                <w:szCs w:val="20"/>
              </w:rPr>
              <w:t>(114,883)</w:t>
            </w:r>
          </w:p>
        </w:tc>
        <w:tc>
          <w:tcPr>
            <w:tcW w:w="1096" w:type="dxa"/>
            <w:vAlign w:val="bottom"/>
          </w:tcPr>
          <w:p w14:paraId="2CE3EA34" w14:textId="06B85F9E" w:rsidR="00EE1684" w:rsidRPr="00140633" w:rsidRDefault="00EE1684" w:rsidP="00EE1684">
            <w:pPr>
              <w:tabs>
                <w:tab w:val="decimal" w:pos="1605"/>
              </w:tabs>
              <w:overflowPunct w:val="0"/>
              <w:autoSpaceDE w:val="0"/>
              <w:autoSpaceDN w:val="0"/>
              <w:adjustRightInd w:val="0"/>
              <w:spacing w:line="380" w:lineRule="exact"/>
              <w:ind w:right="29"/>
              <w:jc w:val="both"/>
              <w:rPr>
                <w:rFonts w:ascii="Arial" w:hAnsi="Arial" w:cs="Arial"/>
                <w:spacing w:val="-5"/>
                <w:sz w:val="20"/>
                <w:szCs w:val="20"/>
                <w:cs/>
              </w:rPr>
            </w:pPr>
            <w:r>
              <w:rPr>
                <w:rFonts w:ascii="Arial" w:hAnsi="Arial" w:cs="Arial"/>
                <w:spacing w:val="-5"/>
                <w:sz w:val="20"/>
                <w:szCs w:val="20"/>
              </w:rPr>
              <w:t>34,920</w:t>
            </w:r>
          </w:p>
        </w:tc>
      </w:tr>
    </w:tbl>
    <w:p w14:paraId="5601A560" w14:textId="5EC58E62" w:rsidR="00DD18B7" w:rsidRDefault="00DD18B7"/>
    <w:tbl>
      <w:tblPr>
        <w:tblW w:w="9610" w:type="dxa"/>
        <w:tblInd w:w="450" w:type="dxa"/>
        <w:tblLayout w:type="fixed"/>
        <w:tblLook w:val="04A0" w:firstRow="1" w:lastRow="0" w:firstColumn="1" w:lastColumn="0" w:noHBand="0" w:noVBand="1"/>
      </w:tblPr>
      <w:tblGrid>
        <w:gridCol w:w="18"/>
        <w:gridCol w:w="4050"/>
        <w:gridCol w:w="18"/>
        <w:gridCol w:w="342"/>
        <w:gridCol w:w="18"/>
        <w:gridCol w:w="342"/>
        <w:gridCol w:w="18"/>
        <w:gridCol w:w="1111"/>
        <w:gridCol w:w="18"/>
        <w:gridCol w:w="1193"/>
        <w:gridCol w:w="18"/>
        <w:gridCol w:w="1242"/>
        <w:gridCol w:w="18"/>
        <w:gridCol w:w="1186"/>
        <w:gridCol w:w="18"/>
      </w:tblGrid>
      <w:tr w:rsidR="00DD18B7" w:rsidRPr="003078D1" w14:paraId="55870429" w14:textId="77777777" w:rsidTr="00CA5E16">
        <w:trPr>
          <w:gridAfter w:val="1"/>
          <w:wAfter w:w="18" w:type="dxa"/>
          <w:trHeight w:val="435"/>
          <w:tblHeader/>
        </w:trPr>
        <w:tc>
          <w:tcPr>
            <w:tcW w:w="4068" w:type="dxa"/>
            <w:gridSpan w:val="2"/>
            <w:vAlign w:val="bottom"/>
          </w:tcPr>
          <w:p w14:paraId="4F37251E"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right"/>
              <w:rPr>
                <w:rFonts w:ascii="Arial" w:hAnsi="Arial" w:cs="Arial"/>
                <w:spacing w:val="-5"/>
                <w:sz w:val="20"/>
                <w:szCs w:val="20"/>
                <w:u w:val="single"/>
              </w:rPr>
            </w:pPr>
          </w:p>
        </w:tc>
        <w:tc>
          <w:tcPr>
            <w:tcW w:w="360" w:type="dxa"/>
            <w:gridSpan w:val="2"/>
          </w:tcPr>
          <w:p w14:paraId="1197E0D2" w14:textId="77777777" w:rsidR="00DD18B7" w:rsidRPr="003078D1" w:rsidRDefault="00DD18B7" w:rsidP="00145955">
            <w:pPr>
              <w:overflowPunct w:val="0"/>
              <w:autoSpaceDE w:val="0"/>
              <w:autoSpaceDN w:val="0"/>
              <w:adjustRightInd w:val="0"/>
              <w:rPr>
                <w:rFonts w:ascii="Arial" w:hAnsi="Arial" w:cs="Arial"/>
                <w:spacing w:val="-5"/>
                <w:sz w:val="20"/>
                <w:szCs w:val="20"/>
                <w:u w:val="single"/>
                <w:cs/>
              </w:rPr>
            </w:pPr>
          </w:p>
        </w:tc>
        <w:tc>
          <w:tcPr>
            <w:tcW w:w="360" w:type="dxa"/>
            <w:gridSpan w:val="2"/>
          </w:tcPr>
          <w:p w14:paraId="0A988181" w14:textId="77777777" w:rsidR="00DD18B7" w:rsidRPr="003078D1" w:rsidRDefault="00DD18B7" w:rsidP="00145955">
            <w:pPr>
              <w:overflowPunct w:val="0"/>
              <w:autoSpaceDE w:val="0"/>
              <w:autoSpaceDN w:val="0"/>
              <w:adjustRightInd w:val="0"/>
              <w:rPr>
                <w:rFonts w:ascii="Arial" w:hAnsi="Arial" w:cs="Arial"/>
                <w:spacing w:val="-5"/>
                <w:sz w:val="20"/>
                <w:szCs w:val="20"/>
                <w:u w:val="single"/>
                <w:cs/>
              </w:rPr>
            </w:pPr>
          </w:p>
        </w:tc>
        <w:tc>
          <w:tcPr>
            <w:tcW w:w="1129" w:type="dxa"/>
            <w:gridSpan w:val="2"/>
          </w:tcPr>
          <w:p w14:paraId="17ACE198" w14:textId="77777777" w:rsidR="00DD18B7" w:rsidRPr="003078D1" w:rsidRDefault="00DD18B7" w:rsidP="00145955">
            <w:pPr>
              <w:overflowPunct w:val="0"/>
              <w:autoSpaceDE w:val="0"/>
              <w:autoSpaceDN w:val="0"/>
              <w:adjustRightInd w:val="0"/>
              <w:rPr>
                <w:rFonts w:ascii="Arial" w:hAnsi="Arial" w:cs="Arial"/>
                <w:spacing w:val="-5"/>
                <w:sz w:val="20"/>
                <w:szCs w:val="20"/>
                <w:u w:val="single"/>
                <w:cs/>
              </w:rPr>
            </w:pPr>
          </w:p>
        </w:tc>
        <w:tc>
          <w:tcPr>
            <w:tcW w:w="1211" w:type="dxa"/>
            <w:gridSpan w:val="2"/>
          </w:tcPr>
          <w:p w14:paraId="5E5752BE" w14:textId="77777777" w:rsidR="00DD18B7" w:rsidRPr="003078D1" w:rsidRDefault="00DD18B7" w:rsidP="00145955">
            <w:pPr>
              <w:overflowPunct w:val="0"/>
              <w:autoSpaceDE w:val="0"/>
              <w:autoSpaceDN w:val="0"/>
              <w:adjustRightInd w:val="0"/>
              <w:rPr>
                <w:rFonts w:ascii="Arial" w:hAnsi="Arial" w:cs="Arial"/>
                <w:spacing w:val="-5"/>
                <w:sz w:val="20"/>
                <w:szCs w:val="20"/>
                <w:u w:val="single"/>
                <w:cs/>
              </w:rPr>
            </w:pPr>
          </w:p>
        </w:tc>
        <w:tc>
          <w:tcPr>
            <w:tcW w:w="2464" w:type="dxa"/>
            <w:gridSpan w:val="4"/>
            <w:vAlign w:val="bottom"/>
            <w:hideMark/>
          </w:tcPr>
          <w:p w14:paraId="570E2AA6" w14:textId="2792C9B5"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right"/>
              <w:rPr>
                <w:rFonts w:ascii="Arial" w:hAnsi="Arial" w:cs="Arial"/>
                <w:spacing w:val="-5"/>
                <w:sz w:val="20"/>
                <w:szCs w:val="20"/>
              </w:rPr>
            </w:pPr>
            <w:r w:rsidRPr="003078D1">
              <w:rPr>
                <w:rFonts w:ascii="Arial" w:eastAsia="Times New Roman" w:hAnsi="Arial" w:cs="Arial"/>
                <w:spacing w:val="-5"/>
                <w:sz w:val="20"/>
                <w:szCs w:val="20"/>
              </w:rPr>
              <w:t>(Unit: Thousand Baht)</w:t>
            </w:r>
          </w:p>
        </w:tc>
      </w:tr>
      <w:tr w:rsidR="00DD18B7" w:rsidRPr="003078D1" w14:paraId="1FC50863" w14:textId="77777777" w:rsidTr="00CA5E16">
        <w:trPr>
          <w:gridAfter w:val="1"/>
          <w:wAfter w:w="18" w:type="dxa"/>
          <w:trHeight w:val="70"/>
          <w:tblHeader/>
        </w:trPr>
        <w:tc>
          <w:tcPr>
            <w:tcW w:w="4068" w:type="dxa"/>
            <w:gridSpan w:val="2"/>
            <w:vAlign w:val="bottom"/>
          </w:tcPr>
          <w:p w14:paraId="37B77B47"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b/>
                <w:bCs/>
                <w:spacing w:val="-5"/>
                <w:sz w:val="20"/>
                <w:szCs w:val="20"/>
                <w:cs/>
              </w:rPr>
            </w:pPr>
          </w:p>
        </w:tc>
        <w:tc>
          <w:tcPr>
            <w:tcW w:w="360" w:type="dxa"/>
            <w:gridSpan w:val="2"/>
          </w:tcPr>
          <w:p w14:paraId="1501193A"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p>
        </w:tc>
        <w:tc>
          <w:tcPr>
            <w:tcW w:w="360" w:type="dxa"/>
            <w:gridSpan w:val="2"/>
          </w:tcPr>
          <w:p w14:paraId="66319604"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p>
        </w:tc>
        <w:tc>
          <w:tcPr>
            <w:tcW w:w="1129" w:type="dxa"/>
            <w:gridSpan w:val="2"/>
          </w:tcPr>
          <w:p w14:paraId="17551064"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p>
        </w:tc>
        <w:tc>
          <w:tcPr>
            <w:tcW w:w="3675" w:type="dxa"/>
            <w:gridSpan w:val="6"/>
          </w:tcPr>
          <w:p w14:paraId="35628640" w14:textId="4153A923" w:rsidR="00DD18B7" w:rsidRPr="003078D1" w:rsidRDefault="00DD18B7" w:rsidP="00145955">
            <w:pPr>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r w:rsidRPr="003078D1">
              <w:rPr>
                <w:rFonts w:ascii="Arial" w:eastAsia="Times New Roman" w:hAnsi="Arial" w:cs="Arial"/>
                <w:spacing w:val="-5"/>
                <w:sz w:val="20"/>
                <w:szCs w:val="20"/>
              </w:rPr>
              <w:t>Consolidated financial statements</w:t>
            </w:r>
          </w:p>
        </w:tc>
      </w:tr>
      <w:tr w:rsidR="00DD18B7" w:rsidRPr="003078D1" w14:paraId="2AFFBC95" w14:textId="77777777" w:rsidTr="00CA5E16">
        <w:trPr>
          <w:gridAfter w:val="1"/>
          <w:wAfter w:w="18" w:type="dxa"/>
          <w:trHeight w:val="70"/>
          <w:tblHeader/>
        </w:trPr>
        <w:tc>
          <w:tcPr>
            <w:tcW w:w="4068" w:type="dxa"/>
            <w:gridSpan w:val="2"/>
            <w:vAlign w:val="bottom"/>
          </w:tcPr>
          <w:p w14:paraId="64DF8E36"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b/>
                <w:bCs/>
                <w:spacing w:val="-5"/>
                <w:sz w:val="20"/>
                <w:szCs w:val="20"/>
                <w:cs/>
              </w:rPr>
            </w:pPr>
          </w:p>
        </w:tc>
        <w:tc>
          <w:tcPr>
            <w:tcW w:w="360" w:type="dxa"/>
            <w:gridSpan w:val="2"/>
          </w:tcPr>
          <w:p w14:paraId="6F5F9C0F"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p>
        </w:tc>
        <w:tc>
          <w:tcPr>
            <w:tcW w:w="360" w:type="dxa"/>
            <w:gridSpan w:val="2"/>
          </w:tcPr>
          <w:p w14:paraId="41F2E19D"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p>
        </w:tc>
        <w:tc>
          <w:tcPr>
            <w:tcW w:w="1129" w:type="dxa"/>
            <w:gridSpan w:val="2"/>
          </w:tcPr>
          <w:p w14:paraId="1DC608BF"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p>
        </w:tc>
        <w:tc>
          <w:tcPr>
            <w:tcW w:w="3675" w:type="dxa"/>
            <w:gridSpan w:val="6"/>
          </w:tcPr>
          <w:p w14:paraId="514A5084" w14:textId="576858A3" w:rsidR="00DD18B7" w:rsidRPr="003078D1" w:rsidRDefault="004230FD" w:rsidP="00145955">
            <w:pPr>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r w:rsidRPr="003078D1">
              <w:rPr>
                <w:rFonts w:ascii="Arial" w:hAnsi="Arial" w:cs="Arial"/>
                <w:color w:val="000000"/>
                <w:sz w:val="20"/>
                <w:szCs w:val="20"/>
              </w:rPr>
              <w:t>For the year ended</w:t>
            </w:r>
          </w:p>
        </w:tc>
      </w:tr>
      <w:tr w:rsidR="00DD18B7" w:rsidRPr="003078D1" w14:paraId="2C3DF3EA" w14:textId="77777777" w:rsidTr="00CA5E16">
        <w:trPr>
          <w:gridAfter w:val="1"/>
          <w:wAfter w:w="18" w:type="dxa"/>
          <w:trHeight w:val="783"/>
          <w:tblHeader/>
        </w:trPr>
        <w:tc>
          <w:tcPr>
            <w:tcW w:w="4068" w:type="dxa"/>
            <w:gridSpan w:val="2"/>
            <w:vAlign w:val="bottom"/>
          </w:tcPr>
          <w:p w14:paraId="2FF277CC"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b/>
                <w:bCs/>
                <w:spacing w:val="-5"/>
                <w:sz w:val="20"/>
                <w:szCs w:val="20"/>
                <w:cs/>
              </w:rPr>
            </w:pPr>
          </w:p>
        </w:tc>
        <w:tc>
          <w:tcPr>
            <w:tcW w:w="360" w:type="dxa"/>
            <w:gridSpan w:val="2"/>
          </w:tcPr>
          <w:p w14:paraId="03EA9485"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rPr>
            </w:pPr>
          </w:p>
        </w:tc>
        <w:tc>
          <w:tcPr>
            <w:tcW w:w="360" w:type="dxa"/>
            <w:gridSpan w:val="2"/>
            <w:vAlign w:val="bottom"/>
          </w:tcPr>
          <w:p w14:paraId="595069C3"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rPr>
            </w:pPr>
          </w:p>
        </w:tc>
        <w:tc>
          <w:tcPr>
            <w:tcW w:w="1129" w:type="dxa"/>
            <w:gridSpan w:val="2"/>
            <w:vAlign w:val="bottom"/>
          </w:tcPr>
          <w:p w14:paraId="7CF6478F"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rPr>
            </w:pPr>
          </w:p>
        </w:tc>
        <w:tc>
          <w:tcPr>
            <w:tcW w:w="1211" w:type="dxa"/>
            <w:gridSpan w:val="2"/>
          </w:tcPr>
          <w:p w14:paraId="0F244478" w14:textId="1A2ED85D" w:rsidR="00DD18B7" w:rsidRPr="003078D1" w:rsidRDefault="00DD18B7" w:rsidP="00145955">
            <w:pPr>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r w:rsidRPr="003078D1">
              <w:rPr>
                <w:rFonts w:ascii="Arial" w:hAnsi="Arial" w:cs="Arial"/>
                <w:color w:val="000000"/>
                <w:sz w:val="20"/>
                <w:szCs w:val="20"/>
              </w:rPr>
              <w:t xml:space="preserve">31 </w:t>
            </w:r>
            <w:r w:rsidR="004230FD" w:rsidRPr="003078D1">
              <w:rPr>
                <w:rFonts w:ascii="Arial" w:hAnsi="Arial" w:cs="Arial"/>
                <w:color w:val="000000"/>
                <w:sz w:val="20"/>
                <w:szCs w:val="20"/>
              </w:rPr>
              <w:t>December</w:t>
            </w:r>
            <w:r w:rsidRPr="003078D1">
              <w:rPr>
                <w:rFonts w:ascii="Arial" w:hAnsi="Arial" w:cs="Arial"/>
                <w:color w:val="000000"/>
                <w:sz w:val="20"/>
                <w:szCs w:val="20"/>
                <w:cs/>
              </w:rPr>
              <w:t xml:space="preserve"> </w:t>
            </w:r>
            <w:r w:rsidR="00EE1684">
              <w:rPr>
                <w:rFonts w:ascii="Arial" w:hAnsi="Arial" w:cs="Arial"/>
                <w:color w:val="000000"/>
                <w:sz w:val="20"/>
                <w:szCs w:val="20"/>
              </w:rPr>
              <w:t>2024</w:t>
            </w:r>
          </w:p>
        </w:tc>
        <w:tc>
          <w:tcPr>
            <w:tcW w:w="1260" w:type="dxa"/>
            <w:gridSpan w:val="2"/>
            <w:vAlign w:val="bottom"/>
            <w:hideMark/>
          </w:tcPr>
          <w:p w14:paraId="7D636B75" w14:textId="411AC493" w:rsidR="00DD18B7" w:rsidRPr="003078D1" w:rsidRDefault="004230FD" w:rsidP="00145955">
            <w:pPr>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spacing w:val="-5"/>
                <w:sz w:val="20"/>
                <w:szCs w:val="20"/>
              </w:rPr>
            </w:pPr>
            <w:r w:rsidRPr="003078D1">
              <w:rPr>
                <w:rFonts w:ascii="Arial" w:eastAsia="Times New Roman" w:hAnsi="Arial" w:cs="Arial"/>
                <w:color w:val="000000"/>
                <w:sz w:val="20"/>
                <w:szCs w:val="20"/>
              </w:rPr>
              <w:t>Increase</w:t>
            </w:r>
            <w:r w:rsidRPr="00F62B8A">
              <w:rPr>
                <w:rFonts w:ascii="Arial" w:eastAsia="Times New Roman" w:hAnsi="Arial" w:cs="Arial"/>
                <w:color w:val="000000"/>
                <w:sz w:val="20"/>
                <w:szCs w:val="20"/>
                <w:cs/>
              </w:rPr>
              <w:t xml:space="preserve"> (</w:t>
            </w:r>
            <w:r w:rsidRPr="003078D1">
              <w:rPr>
                <w:rFonts w:ascii="Arial" w:eastAsia="Times New Roman" w:hAnsi="Arial" w:cs="Arial"/>
                <w:color w:val="000000"/>
                <w:sz w:val="20"/>
                <w:szCs w:val="20"/>
              </w:rPr>
              <w:t>Decrease</w:t>
            </w:r>
            <w:r w:rsidRPr="00F62B8A">
              <w:rPr>
                <w:rFonts w:ascii="Arial" w:eastAsia="Times New Roman" w:hAnsi="Arial" w:cs="Arial"/>
                <w:color w:val="000000"/>
                <w:sz w:val="20"/>
                <w:szCs w:val="20"/>
                <w:cs/>
              </w:rPr>
              <w:t>)</w:t>
            </w:r>
          </w:p>
        </w:tc>
        <w:tc>
          <w:tcPr>
            <w:tcW w:w="1204" w:type="dxa"/>
            <w:gridSpan w:val="2"/>
            <w:vAlign w:val="bottom"/>
            <w:hideMark/>
          </w:tcPr>
          <w:p w14:paraId="6A1E6CB9" w14:textId="475260C1" w:rsidR="00DD18B7" w:rsidRPr="003078D1" w:rsidRDefault="00DD18B7" w:rsidP="00145955">
            <w:pPr>
              <w:pBdr>
                <w:bottom w:val="single" w:sz="4" w:space="1" w:color="auto"/>
              </w:pBd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rPr>
            </w:pPr>
            <w:r w:rsidRPr="003078D1">
              <w:rPr>
                <w:rFonts w:ascii="Arial" w:hAnsi="Arial" w:cs="Arial"/>
                <w:color w:val="000000"/>
                <w:sz w:val="20"/>
                <w:szCs w:val="20"/>
              </w:rPr>
              <w:t xml:space="preserve">31 </w:t>
            </w:r>
            <w:r w:rsidR="004230FD" w:rsidRPr="003078D1">
              <w:rPr>
                <w:rFonts w:ascii="Arial" w:hAnsi="Arial" w:cs="Arial"/>
                <w:color w:val="000000"/>
                <w:sz w:val="20"/>
                <w:szCs w:val="20"/>
              </w:rPr>
              <w:t>December</w:t>
            </w:r>
            <w:r w:rsidRPr="003078D1">
              <w:rPr>
                <w:rFonts w:ascii="Arial" w:hAnsi="Arial" w:cs="Arial"/>
                <w:color w:val="000000"/>
                <w:sz w:val="20"/>
                <w:szCs w:val="20"/>
                <w:cs/>
              </w:rPr>
              <w:t xml:space="preserve"> </w:t>
            </w:r>
            <w:r w:rsidR="00EE1684">
              <w:rPr>
                <w:rFonts w:ascii="Arial" w:hAnsi="Arial" w:cs="Arial"/>
                <w:color w:val="000000"/>
                <w:sz w:val="20"/>
                <w:szCs w:val="20"/>
              </w:rPr>
              <w:t>2024</w:t>
            </w:r>
          </w:p>
        </w:tc>
      </w:tr>
      <w:tr w:rsidR="00DD18B7" w:rsidRPr="003078D1" w14:paraId="2951BF81" w14:textId="77777777" w:rsidTr="00CA5E16">
        <w:trPr>
          <w:gridAfter w:val="1"/>
          <w:wAfter w:w="18" w:type="dxa"/>
          <w:trHeight w:val="783"/>
          <w:tblHeader/>
        </w:trPr>
        <w:tc>
          <w:tcPr>
            <w:tcW w:w="4068" w:type="dxa"/>
            <w:gridSpan w:val="2"/>
            <w:vAlign w:val="bottom"/>
          </w:tcPr>
          <w:p w14:paraId="5FC31167"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b/>
                <w:bCs/>
                <w:spacing w:val="-5"/>
                <w:sz w:val="20"/>
                <w:szCs w:val="20"/>
                <w:cs/>
              </w:rPr>
            </w:pPr>
          </w:p>
        </w:tc>
        <w:tc>
          <w:tcPr>
            <w:tcW w:w="360" w:type="dxa"/>
            <w:gridSpan w:val="2"/>
          </w:tcPr>
          <w:p w14:paraId="597F7B80"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p>
        </w:tc>
        <w:tc>
          <w:tcPr>
            <w:tcW w:w="360" w:type="dxa"/>
            <w:gridSpan w:val="2"/>
            <w:vAlign w:val="bottom"/>
          </w:tcPr>
          <w:p w14:paraId="0AB1CA99"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p>
        </w:tc>
        <w:tc>
          <w:tcPr>
            <w:tcW w:w="1129" w:type="dxa"/>
            <w:gridSpan w:val="2"/>
            <w:vAlign w:val="bottom"/>
          </w:tcPr>
          <w:p w14:paraId="61B6150A"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p>
        </w:tc>
        <w:tc>
          <w:tcPr>
            <w:tcW w:w="1211" w:type="dxa"/>
            <w:gridSpan w:val="2"/>
          </w:tcPr>
          <w:p w14:paraId="21520916" w14:textId="0C8214A6" w:rsidR="00DD18B7" w:rsidRPr="003078D1" w:rsidRDefault="004230FD"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rPr>
            </w:pPr>
            <w:r w:rsidRPr="003078D1">
              <w:rPr>
                <w:rFonts w:ascii="Arial" w:eastAsia="Times New Roman" w:hAnsi="Arial" w:cs="Arial"/>
                <w:color w:val="000000"/>
                <w:sz w:val="20"/>
                <w:szCs w:val="20"/>
              </w:rPr>
              <w:t xml:space="preserve">As </w:t>
            </w:r>
            <w:r w:rsidR="00F777F3">
              <w:rPr>
                <w:rFonts w:ascii="Arial" w:eastAsia="Times New Roman" w:hAnsi="Arial" w:cs="Arial"/>
                <w:color w:val="000000"/>
                <w:sz w:val="20"/>
                <w:szCs w:val="20"/>
              </w:rPr>
              <w:t xml:space="preserve">previous </w:t>
            </w:r>
            <w:r w:rsidRPr="003078D1">
              <w:rPr>
                <w:rFonts w:ascii="Arial" w:eastAsia="Times New Roman" w:hAnsi="Arial" w:cs="Arial"/>
                <w:color w:val="000000"/>
                <w:sz w:val="20"/>
                <w:szCs w:val="20"/>
              </w:rPr>
              <w:t>reported</w:t>
            </w:r>
          </w:p>
        </w:tc>
        <w:tc>
          <w:tcPr>
            <w:tcW w:w="1260" w:type="dxa"/>
            <w:gridSpan w:val="2"/>
            <w:vAlign w:val="bottom"/>
          </w:tcPr>
          <w:p w14:paraId="63334C69" w14:textId="77777777" w:rsidR="00DD18B7" w:rsidRPr="003078D1" w:rsidRDefault="00DD18B7" w:rsidP="00145955">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p>
        </w:tc>
        <w:tc>
          <w:tcPr>
            <w:tcW w:w="1204" w:type="dxa"/>
            <w:gridSpan w:val="2"/>
          </w:tcPr>
          <w:p w14:paraId="4207338F" w14:textId="1591D0C4" w:rsidR="00DD18B7" w:rsidRPr="003078D1" w:rsidRDefault="004230FD" w:rsidP="00BA732C">
            <w:pPr>
              <w:tabs>
                <w:tab w:val="left" w:pos="2880"/>
                <w:tab w:val="right" w:pos="5040"/>
                <w:tab w:val="right" w:pos="6390"/>
                <w:tab w:val="right" w:pos="8190"/>
              </w:tabs>
              <w:overflowPunct w:val="0"/>
              <w:autoSpaceDE w:val="0"/>
              <w:autoSpaceDN w:val="0"/>
              <w:adjustRightInd w:val="0"/>
              <w:spacing w:line="380" w:lineRule="exact"/>
              <w:ind w:right="29"/>
              <w:jc w:val="center"/>
              <w:rPr>
                <w:rFonts w:ascii="Arial" w:hAnsi="Arial" w:cs="Arial"/>
                <w:color w:val="000000"/>
                <w:sz w:val="20"/>
                <w:szCs w:val="20"/>
                <w:cs/>
              </w:rPr>
            </w:pPr>
            <w:r w:rsidRPr="003078D1">
              <w:rPr>
                <w:rFonts w:ascii="Arial" w:eastAsia="Times New Roman" w:hAnsi="Arial" w:cs="Arial"/>
                <w:color w:val="000000"/>
                <w:sz w:val="20"/>
                <w:szCs w:val="20"/>
              </w:rPr>
              <w:t>Restated</w:t>
            </w:r>
          </w:p>
        </w:tc>
      </w:tr>
      <w:tr w:rsidR="00DD18B7" w:rsidRPr="003078D1" w14:paraId="612B22B4" w14:textId="77777777" w:rsidTr="00CA5E16">
        <w:trPr>
          <w:gridAfter w:val="1"/>
          <w:wAfter w:w="18" w:type="dxa"/>
          <w:trHeight w:val="373"/>
        </w:trPr>
        <w:tc>
          <w:tcPr>
            <w:tcW w:w="4068" w:type="dxa"/>
            <w:gridSpan w:val="2"/>
            <w:vAlign w:val="bottom"/>
            <w:hideMark/>
          </w:tcPr>
          <w:p w14:paraId="402C8770" w14:textId="007016DA" w:rsidR="00DD18B7" w:rsidRPr="003078D1" w:rsidRDefault="00762ADB" w:rsidP="00145955">
            <w:pPr>
              <w:overflowPunct w:val="0"/>
              <w:autoSpaceDE w:val="0"/>
              <w:autoSpaceDN w:val="0"/>
              <w:adjustRightInd w:val="0"/>
              <w:spacing w:line="380" w:lineRule="exact"/>
              <w:ind w:right="29"/>
              <w:jc w:val="both"/>
              <w:rPr>
                <w:rFonts w:ascii="Arial" w:hAnsi="Arial" w:cs="Arial"/>
                <w:b/>
                <w:bCs/>
                <w:spacing w:val="-5"/>
                <w:sz w:val="20"/>
                <w:szCs w:val="20"/>
              </w:rPr>
            </w:pPr>
            <w:r>
              <w:rPr>
                <w:rFonts w:ascii="Arial" w:hAnsi="Arial" w:cs="Arial"/>
                <w:b/>
                <w:bCs/>
                <w:spacing w:val="-5"/>
                <w:sz w:val="20"/>
                <w:szCs w:val="20"/>
              </w:rPr>
              <w:t>S</w:t>
            </w:r>
            <w:r w:rsidR="00EE5BEC" w:rsidRPr="003078D1">
              <w:rPr>
                <w:rFonts w:ascii="Arial" w:hAnsi="Arial" w:cs="Arial"/>
                <w:b/>
                <w:bCs/>
                <w:spacing w:val="-5"/>
                <w:sz w:val="20"/>
                <w:szCs w:val="20"/>
              </w:rPr>
              <w:t>tatement</w:t>
            </w:r>
            <w:r>
              <w:rPr>
                <w:rFonts w:ascii="Arial" w:hAnsi="Arial" w:cs="Arial"/>
                <w:b/>
                <w:bCs/>
                <w:spacing w:val="-5"/>
                <w:sz w:val="20"/>
                <w:szCs w:val="20"/>
              </w:rPr>
              <w:t xml:space="preserve"> of comprehensive income</w:t>
            </w:r>
          </w:p>
        </w:tc>
        <w:tc>
          <w:tcPr>
            <w:tcW w:w="360" w:type="dxa"/>
            <w:gridSpan w:val="2"/>
          </w:tcPr>
          <w:p w14:paraId="0754A9C9" w14:textId="77777777" w:rsidR="00DD18B7" w:rsidRPr="003078D1" w:rsidRDefault="00DD18B7" w:rsidP="00145955">
            <w:pPr>
              <w:tabs>
                <w:tab w:val="decimal" w:pos="858"/>
              </w:tabs>
              <w:overflowPunct w:val="0"/>
              <w:autoSpaceDE w:val="0"/>
              <w:autoSpaceDN w:val="0"/>
              <w:adjustRightInd w:val="0"/>
              <w:spacing w:line="380" w:lineRule="exact"/>
              <w:ind w:right="29"/>
              <w:jc w:val="both"/>
              <w:rPr>
                <w:rFonts w:ascii="Arial" w:hAnsi="Arial" w:cs="Arial"/>
                <w:b/>
                <w:bCs/>
                <w:spacing w:val="-5"/>
                <w:sz w:val="20"/>
                <w:szCs w:val="20"/>
                <w:cs/>
              </w:rPr>
            </w:pPr>
          </w:p>
        </w:tc>
        <w:tc>
          <w:tcPr>
            <w:tcW w:w="360" w:type="dxa"/>
            <w:gridSpan w:val="2"/>
          </w:tcPr>
          <w:p w14:paraId="56022C2E" w14:textId="77777777" w:rsidR="00DD18B7" w:rsidRPr="003078D1" w:rsidRDefault="00DD18B7" w:rsidP="00145955">
            <w:pPr>
              <w:tabs>
                <w:tab w:val="decimal" w:pos="858"/>
              </w:tabs>
              <w:overflowPunct w:val="0"/>
              <w:autoSpaceDE w:val="0"/>
              <w:autoSpaceDN w:val="0"/>
              <w:adjustRightInd w:val="0"/>
              <w:spacing w:line="380" w:lineRule="exact"/>
              <w:ind w:right="29"/>
              <w:jc w:val="both"/>
              <w:rPr>
                <w:rFonts w:ascii="Arial" w:hAnsi="Arial" w:cs="Arial"/>
                <w:b/>
                <w:bCs/>
                <w:spacing w:val="-5"/>
                <w:sz w:val="20"/>
                <w:szCs w:val="20"/>
                <w:cs/>
              </w:rPr>
            </w:pPr>
          </w:p>
        </w:tc>
        <w:tc>
          <w:tcPr>
            <w:tcW w:w="1129" w:type="dxa"/>
            <w:gridSpan w:val="2"/>
          </w:tcPr>
          <w:p w14:paraId="2C65C857" w14:textId="77777777" w:rsidR="00DD18B7" w:rsidRPr="003078D1" w:rsidRDefault="00DD18B7" w:rsidP="00145955">
            <w:pPr>
              <w:tabs>
                <w:tab w:val="decimal" w:pos="858"/>
              </w:tabs>
              <w:overflowPunct w:val="0"/>
              <w:autoSpaceDE w:val="0"/>
              <w:autoSpaceDN w:val="0"/>
              <w:adjustRightInd w:val="0"/>
              <w:spacing w:line="380" w:lineRule="exact"/>
              <w:ind w:right="29"/>
              <w:jc w:val="both"/>
              <w:rPr>
                <w:rFonts w:ascii="Arial" w:hAnsi="Arial" w:cs="Arial"/>
                <w:b/>
                <w:bCs/>
                <w:spacing w:val="-5"/>
                <w:sz w:val="20"/>
                <w:szCs w:val="20"/>
                <w:cs/>
              </w:rPr>
            </w:pPr>
          </w:p>
        </w:tc>
        <w:tc>
          <w:tcPr>
            <w:tcW w:w="1211" w:type="dxa"/>
            <w:gridSpan w:val="2"/>
          </w:tcPr>
          <w:p w14:paraId="57C36D19" w14:textId="77777777" w:rsidR="00DD18B7" w:rsidRPr="003078D1" w:rsidRDefault="00DD18B7" w:rsidP="00145955">
            <w:pPr>
              <w:tabs>
                <w:tab w:val="decimal" w:pos="858"/>
              </w:tabs>
              <w:overflowPunct w:val="0"/>
              <w:autoSpaceDE w:val="0"/>
              <w:autoSpaceDN w:val="0"/>
              <w:adjustRightInd w:val="0"/>
              <w:spacing w:line="380" w:lineRule="exact"/>
              <w:ind w:right="29"/>
              <w:jc w:val="both"/>
              <w:rPr>
                <w:rFonts w:ascii="Arial" w:hAnsi="Arial" w:cs="Arial"/>
                <w:b/>
                <w:bCs/>
                <w:spacing w:val="-5"/>
                <w:sz w:val="20"/>
                <w:szCs w:val="20"/>
                <w:cs/>
              </w:rPr>
            </w:pPr>
          </w:p>
        </w:tc>
        <w:tc>
          <w:tcPr>
            <w:tcW w:w="1260" w:type="dxa"/>
            <w:gridSpan w:val="2"/>
            <w:vAlign w:val="bottom"/>
          </w:tcPr>
          <w:p w14:paraId="7F3D3A76" w14:textId="77777777" w:rsidR="00DD18B7" w:rsidRPr="003078D1" w:rsidRDefault="00DD18B7" w:rsidP="00145955">
            <w:pPr>
              <w:tabs>
                <w:tab w:val="decimal" w:pos="858"/>
              </w:tabs>
              <w:overflowPunct w:val="0"/>
              <w:autoSpaceDE w:val="0"/>
              <w:autoSpaceDN w:val="0"/>
              <w:adjustRightInd w:val="0"/>
              <w:spacing w:line="380" w:lineRule="exact"/>
              <w:ind w:right="29"/>
              <w:jc w:val="both"/>
              <w:rPr>
                <w:rFonts w:ascii="Arial" w:hAnsi="Arial" w:cs="Arial"/>
                <w:b/>
                <w:bCs/>
                <w:spacing w:val="-5"/>
                <w:sz w:val="20"/>
                <w:szCs w:val="20"/>
                <w:cs/>
              </w:rPr>
            </w:pPr>
          </w:p>
        </w:tc>
        <w:tc>
          <w:tcPr>
            <w:tcW w:w="1204" w:type="dxa"/>
            <w:gridSpan w:val="2"/>
            <w:vAlign w:val="bottom"/>
          </w:tcPr>
          <w:p w14:paraId="6AF8ADA9" w14:textId="77777777" w:rsidR="00DD18B7" w:rsidRPr="003078D1" w:rsidRDefault="00DD18B7" w:rsidP="00145955">
            <w:pPr>
              <w:tabs>
                <w:tab w:val="decimal" w:pos="858"/>
              </w:tabs>
              <w:overflowPunct w:val="0"/>
              <w:autoSpaceDE w:val="0"/>
              <w:autoSpaceDN w:val="0"/>
              <w:adjustRightInd w:val="0"/>
              <w:spacing w:line="380" w:lineRule="exact"/>
              <w:ind w:right="29"/>
              <w:jc w:val="both"/>
              <w:rPr>
                <w:rFonts w:ascii="Arial" w:hAnsi="Arial" w:cs="Arial"/>
                <w:b/>
                <w:bCs/>
                <w:spacing w:val="-5"/>
                <w:sz w:val="20"/>
                <w:szCs w:val="20"/>
                <w:cs/>
              </w:rPr>
            </w:pPr>
          </w:p>
        </w:tc>
      </w:tr>
      <w:tr w:rsidR="003078D1" w:rsidRPr="003078D1" w14:paraId="3B2D1842" w14:textId="77777777" w:rsidTr="00CA5E16">
        <w:trPr>
          <w:gridAfter w:val="1"/>
          <w:wAfter w:w="18" w:type="dxa"/>
          <w:trHeight w:val="398"/>
        </w:trPr>
        <w:tc>
          <w:tcPr>
            <w:tcW w:w="4068" w:type="dxa"/>
            <w:gridSpan w:val="2"/>
            <w:vAlign w:val="bottom"/>
            <w:hideMark/>
          </w:tcPr>
          <w:p w14:paraId="4EDF4C66" w14:textId="32CCFA57" w:rsidR="00DD18B7" w:rsidRPr="003078D1" w:rsidRDefault="00623C14" w:rsidP="00145955">
            <w:pPr>
              <w:overflowPunct w:val="0"/>
              <w:autoSpaceDE w:val="0"/>
              <w:autoSpaceDN w:val="0"/>
              <w:adjustRightInd w:val="0"/>
              <w:spacing w:line="380" w:lineRule="exact"/>
              <w:ind w:right="29"/>
              <w:rPr>
                <w:rFonts w:ascii="Arial" w:hAnsi="Arial" w:cs="Arial"/>
                <w:spacing w:val="-5"/>
                <w:sz w:val="20"/>
                <w:szCs w:val="20"/>
                <w:cs/>
              </w:rPr>
            </w:pPr>
            <w:r w:rsidRPr="003078D1">
              <w:rPr>
                <w:rFonts w:ascii="Arial" w:hAnsi="Arial" w:cs="Arial"/>
                <w:spacing w:val="-5"/>
                <w:sz w:val="20"/>
                <w:szCs w:val="20"/>
              </w:rPr>
              <w:t>Cost of services</w:t>
            </w:r>
          </w:p>
        </w:tc>
        <w:tc>
          <w:tcPr>
            <w:tcW w:w="360" w:type="dxa"/>
            <w:gridSpan w:val="2"/>
            <w:vAlign w:val="bottom"/>
          </w:tcPr>
          <w:p w14:paraId="6782CC4E"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360" w:type="dxa"/>
            <w:gridSpan w:val="2"/>
            <w:vAlign w:val="bottom"/>
          </w:tcPr>
          <w:p w14:paraId="1FE4B1B7"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129" w:type="dxa"/>
            <w:gridSpan w:val="2"/>
            <w:vAlign w:val="bottom"/>
          </w:tcPr>
          <w:p w14:paraId="23828A1B"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211" w:type="dxa"/>
            <w:gridSpan w:val="2"/>
            <w:vAlign w:val="bottom"/>
          </w:tcPr>
          <w:p w14:paraId="61F8F25E"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r w:rsidRPr="003078D1">
              <w:rPr>
                <w:rFonts w:ascii="Arial" w:hAnsi="Arial" w:cs="Arial"/>
                <w:spacing w:val="-5"/>
                <w:sz w:val="20"/>
                <w:szCs w:val="20"/>
              </w:rPr>
              <w:t>487,793</w:t>
            </w:r>
          </w:p>
        </w:tc>
        <w:tc>
          <w:tcPr>
            <w:tcW w:w="1260" w:type="dxa"/>
            <w:gridSpan w:val="2"/>
            <w:vAlign w:val="bottom"/>
            <w:hideMark/>
          </w:tcPr>
          <w:p w14:paraId="2676E1B5" w14:textId="016C4A5C" w:rsidR="00DD18B7" w:rsidRPr="00E91887" w:rsidRDefault="00546FCF"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hAnsi="Arial" w:cs="Arial"/>
                <w:spacing w:val="-5"/>
                <w:sz w:val="20"/>
                <w:szCs w:val="20"/>
              </w:rPr>
              <w:t>23,322</w:t>
            </w:r>
          </w:p>
        </w:tc>
        <w:tc>
          <w:tcPr>
            <w:tcW w:w="1204" w:type="dxa"/>
            <w:gridSpan w:val="2"/>
            <w:vAlign w:val="bottom"/>
            <w:hideMark/>
          </w:tcPr>
          <w:p w14:paraId="39BDA343" w14:textId="188684A9" w:rsidR="00DD18B7" w:rsidRPr="00E91887" w:rsidRDefault="00546FCF"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hAnsi="Arial" w:cs="Arial"/>
                <w:spacing w:val="-5"/>
                <w:sz w:val="20"/>
                <w:szCs w:val="20"/>
              </w:rPr>
              <w:t>511,115</w:t>
            </w:r>
          </w:p>
        </w:tc>
      </w:tr>
      <w:tr w:rsidR="003078D1" w:rsidRPr="003078D1" w14:paraId="09CF819C" w14:textId="77777777" w:rsidTr="00CA5E16">
        <w:trPr>
          <w:gridAfter w:val="1"/>
          <w:wAfter w:w="18" w:type="dxa"/>
          <w:trHeight w:val="398"/>
        </w:trPr>
        <w:tc>
          <w:tcPr>
            <w:tcW w:w="4068" w:type="dxa"/>
            <w:gridSpan w:val="2"/>
            <w:vAlign w:val="bottom"/>
          </w:tcPr>
          <w:p w14:paraId="4C086A6D" w14:textId="1AB9822E" w:rsidR="00DD18B7" w:rsidRPr="003078D1" w:rsidRDefault="00623C14" w:rsidP="00145955">
            <w:pPr>
              <w:overflowPunct w:val="0"/>
              <w:autoSpaceDE w:val="0"/>
              <w:autoSpaceDN w:val="0"/>
              <w:adjustRightInd w:val="0"/>
              <w:spacing w:line="380" w:lineRule="exact"/>
              <w:ind w:right="29"/>
              <w:rPr>
                <w:rFonts w:ascii="Arial" w:hAnsi="Arial" w:cs="Arial"/>
                <w:spacing w:val="-5"/>
                <w:sz w:val="20"/>
                <w:szCs w:val="20"/>
                <w:cs/>
              </w:rPr>
            </w:pPr>
            <w:r w:rsidRPr="003078D1">
              <w:rPr>
                <w:rFonts w:ascii="Arial" w:hAnsi="Arial" w:cs="Arial"/>
                <w:spacing w:val="-5"/>
                <w:sz w:val="20"/>
                <w:szCs w:val="20"/>
              </w:rPr>
              <w:t>Administrative expenses</w:t>
            </w:r>
          </w:p>
        </w:tc>
        <w:tc>
          <w:tcPr>
            <w:tcW w:w="360" w:type="dxa"/>
            <w:gridSpan w:val="2"/>
            <w:vAlign w:val="bottom"/>
          </w:tcPr>
          <w:p w14:paraId="79E7B840"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360" w:type="dxa"/>
            <w:gridSpan w:val="2"/>
            <w:vAlign w:val="bottom"/>
          </w:tcPr>
          <w:p w14:paraId="49947B97"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129" w:type="dxa"/>
            <w:gridSpan w:val="2"/>
            <w:vAlign w:val="bottom"/>
          </w:tcPr>
          <w:p w14:paraId="605631EF"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211" w:type="dxa"/>
            <w:gridSpan w:val="2"/>
            <w:vAlign w:val="bottom"/>
          </w:tcPr>
          <w:p w14:paraId="65C6951C"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rPr>
            </w:pPr>
            <w:r w:rsidRPr="003078D1">
              <w:rPr>
                <w:rFonts w:ascii="Arial" w:hAnsi="Arial" w:cs="Arial"/>
                <w:spacing w:val="-5"/>
                <w:sz w:val="20"/>
                <w:szCs w:val="20"/>
              </w:rPr>
              <w:t>138,354</w:t>
            </w:r>
          </w:p>
        </w:tc>
        <w:tc>
          <w:tcPr>
            <w:tcW w:w="1260" w:type="dxa"/>
            <w:gridSpan w:val="2"/>
            <w:vAlign w:val="bottom"/>
          </w:tcPr>
          <w:p w14:paraId="0E53339C" w14:textId="109FEDA8" w:rsidR="00DD18B7" w:rsidRPr="00E91887" w:rsidRDefault="00546FCF"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hAnsi="Arial" w:cs="Arial"/>
                <w:spacing w:val="-5"/>
                <w:sz w:val="20"/>
                <w:szCs w:val="20"/>
              </w:rPr>
              <w:t>51</w:t>
            </w:r>
          </w:p>
        </w:tc>
        <w:tc>
          <w:tcPr>
            <w:tcW w:w="1204" w:type="dxa"/>
            <w:gridSpan w:val="2"/>
            <w:vAlign w:val="bottom"/>
          </w:tcPr>
          <w:p w14:paraId="28EF9262" w14:textId="5EFAC52B" w:rsidR="00DD18B7" w:rsidRPr="00E91887" w:rsidRDefault="00546FCF"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hAnsi="Arial" w:cs="Arial"/>
                <w:spacing w:val="-5"/>
                <w:sz w:val="20"/>
                <w:szCs w:val="20"/>
              </w:rPr>
              <w:t>138,405</w:t>
            </w:r>
          </w:p>
        </w:tc>
      </w:tr>
      <w:tr w:rsidR="003078D1" w:rsidRPr="003078D1" w14:paraId="5B3C9D29" w14:textId="77777777" w:rsidTr="00CA5E16">
        <w:trPr>
          <w:gridAfter w:val="1"/>
          <w:wAfter w:w="18" w:type="dxa"/>
          <w:trHeight w:val="398"/>
        </w:trPr>
        <w:tc>
          <w:tcPr>
            <w:tcW w:w="4068" w:type="dxa"/>
            <w:gridSpan w:val="2"/>
            <w:vAlign w:val="bottom"/>
          </w:tcPr>
          <w:p w14:paraId="78AC0680" w14:textId="10D8CD51" w:rsidR="00DD18B7" w:rsidRPr="003078D1" w:rsidRDefault="00623C14" w:rsidP="00145955">
            <w:pPr>
              <w:overflowPunct w:val="0"/>
              <w:autoSpaceDE w:val="0"/>
              <w:autoSpaceDN w:val="0"/>
              <w:adjustRightInd w:val="0"/>
              <w:spacing w:line="380" w:lineRule="exact"/>
              <w:ind w:right="29"/>
              <w:rPr>
                <w:rFonts w:ascii="Arial" w:hAnsi="Arial" w:cs="Arial"/>
                <w:spacing w:val="-5"/>
                <w:sz w:val="20"/>
                <w:szCs w:val="20"/>
                <w:cs/>
              </w:rPr>
            </w:pPr>
            <w:r w:rsidRPr="003078D1">
              <w:rPr>
                <w:rFonts w:ascii="Arial" w:hAnsi="Arial" w:cs="Arial"/>
                <w:spacing w:val="-5"/>
                <w:sz w:val="20"/>
                <w:szCs w:val="20"/>
              </w:rPr>
              <w:t>Profit for the year</w:t>
            </w:r>
          </w:p>
        </w:tc>
        <w:tc>
          <w:tcPr>
            <w:tcW w:w="360" w:type="dxa"/>
            <w:gridSpan w:val="2"/>
            <w:vAlign w:val="bottom"/>
          </w:tcPr>
          <w:p w14:paraId="7A824B9E"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360" w:type="dxa"/>
            <w:gridSpan w:val="2"/>
            <w:vAlign w:val="bottom"/>
          </w:tcPr>
          <w:p w14:paraId="739BD49F"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129" w:type="dxa"/>
            <w:gridSpan w:val="2"/>
            <w:vAlign w:val="bottom"/>
          </w:tcPr>
          <w:p w14:paraId="3C38CB14"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211" w:type="dxa"/>
            <w:gridSpan w:val="2"/>
            <w:vAlign w:val="bottom"/>
          </w:tcPr>
          <w:p w14:paraId="69D386B8"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rPr>
            </w:pPr>
            <w:r w:rsidRPr="003078D1">
              <w:rPr>
                <w:rFonts w:ascii="Arial" w:hAnsi="Arial" w:cs="Arial"/>
                <w:spacing w:val="-5"/>
                <w:sz w:val="20"/>
                <w:szCs w:val="20"/>
              </w:rPr>
              <w:t>56,953</w:t>
            </w:r>
          </w:p>
        </w:tc>
        <w:tc>
          <w:tcPr>
            <w:tcW w:w="1260" w:type="dxa"/>
            <w:gridSpan w:val="2"/>
            <w:vAlign w:val="bottom"/>
          </w:tcPr>
          <w:p w14:paraId="72E4337B" w14:textId="7D19278E" w:rsidR="00DD18B7" w:rsidRPr="00E91887" w:rsidRDefault="00A34118"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sidRPr="00E91887">
              <w:rPr>
                <w:rFonts w:ascii="Arial" w:hAnsi="Arial" w:cs="Arial"/>
                <w:spacing w:val="-5"/>
                <w:sz w:val="20"/>
                <w:szCs w:val="20"/>
              </w:rPr>
              <w:t>(</w:t>
            </w:r>
            <w:r w:rsidR="00546FCF">
              <w:rPr>
                <w:rFonts w:ascii="Arial" w:hAnsi="Arial" w:cs="Arial"/>
                <w:spacing w:val="-5"/>
                <w:sz w:val="20"/>
                <w:szCs w:val="20"/>
              </w:rPr>
              <w:t>23,373</w:t>
            </w:r>
            <w:r w:rsidRPr="00E91887">
              <w:rPr>
                <w:rFonts w:ascii="Arial" w:hAnsi="Arial" w:cs="Arial"/>
                <w:spacing w:val="-5"/>
                <w:sz w:val="20"/>
                <w:szCs w:val="20"/>
              </w:rPr>
              <w:t>)</w:t>
            </w:r>
          </w:p>
        </w:tc>
        <w:tc>
          <w:tcPr>
            <w:tcW w:w="1204" w:type="dxa"/>
            <w:gridSpan w:val="2"/>
            <w:vAlign w:val="bottom"/>
          </w:tcPr>
          <w:p w14:paraId="3797F271" w14:textId="5E318131" w:rsidR="00DD18B7" w:rsidRPr="00E91887" w:rsidRDefault="00546FCF"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hAnsi="Arial" w:cs="Arial"/>
                <w:spacing w:val="-5"/>
                <w:sz w:val="20"/>
                <w:szCs w:val="20"/>
              </w:rPr>
              <w:t>33,580</w:t>
            </w:r>
          </w:p>
        </w:tc>
      </w:tr>
      <w:tr w:rsidR="003078D1" w:rsidRPr="003078D1" w14:paraId="3D7BA4A6" w14:textId="77777777" w:rsidTr="00CA5E16">
        <w:trPr>
          <w:gridAfter w:val="1"/>
          <w:wAfter w:w="18" w:type="dxa"/>
          <w:trHeight w:val="398"/>
        </w:trPr>
        <w:tc>
          <w:tcPr>
            <w:tcW w:w="4068" w:type="dxa"/>
            <w:gridSpan w:val="2"/>
            <w:vAlign w:val="bottom"/>
          </w:tcPr>
          <w:p w14:paraId="3F660C01" w14:textId="41A17B57" w:rsidR="00DD18B7" w:rsidRPr="003078D1" w:rsidRDefault="00623C14" w:rsidP="00145955">
            <w:pPr>
              <w:overflowPunct w:val="0"/>
              <w:autoSpaceDE w:val="0"/>
              <w:autoSpaceDN w:val="0"/>
              <w:adjustRightInd w:val="0"/>
              <w:spacing w:line="380" w:lineRule="exact"/>
              <w:ind w:right="29"/>
              <w:rPr>
                <w:rFonts w:ascii="Arial" w:hAnsi="Arial" w:cs="Arial"/>
                <w:spacing w:val="-5"/>
                <w:sz w:val="20"/>
                <w:szCs w:val="20"/>
              </w:rPr>
            </w:pPr>
            <w:r w:rsidRPr="003078D1">
              <w:rPr>
                <w:rFonts w:ascii="Arial" w:hAnsi="Arial" w:cs="Arial"/>
                <w:spacing w:val="-5"/>
                <w:sz w:val="20"/>
                <w:szCs w:val="20"/>
              </w:rPr>
              <w:t>Total comprehensive income for the year</w:t>
            </w:r>
          </w:p>
        </w:tc>
        <w:tc>
          <w:tcPr>
            <w:tcW w:w="360" w:type="dxa"/>
            <w:gridSpan w:val="2"/>
            <w:vAlign w:val="bottom"/>
          </w:tcPr>
          <w:p w14:paraId="48E76199"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360" w:type="dxa"/>
            <w:gridSpan w:val="2"/>
            <w:vAlign w:val="bottom"/>
          </w:tcPr>
          <w:p w14:paraId="6F97FF40"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129" w:type="dxa"/>
            <w:gridSpan w:val="2"/>
            <w:vAlign w:val="bottom"/>
          </w:tcPr>
          <w:p w14:paraId="35281DD5"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211" w:type="dxa"/>
            <w:gridSpan w:val="2"/>
            <w:vAlign w:val="bottom"/>
          </w:tcPr>
          <w:p w14:paraId="5F0D374A"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rPr>
            </w:pPr>
            <w:r w:rsidRPr="003078D1">
              <w:rPr>
                <w:rFonts w:ascii="Arial" w:hAnsi="Arial" w:cs="Arial"/>
                <w:spacing w:val="-5"/>
                <w:sz w:val="20"/>
                <w:szCs w:val="20"/>
              </w:rPr>
              <w:t>49,129</w:t>
            </w:r>
          </w:p>
        </w:tc>
        <w:tc>
          <w:tcPr>
            <w:tcW w:w="1260" w:type="dxa"/>
            <w:gridSpan w:val="2"/>
            <w:vAlign w:val="bottom"/>
          </w:tcPr>
          <w:p w14:paraId="190EF398" w14:textId="5D884E99" w:rsidR="00DD18B7" w:rsidRPr="00E91887" w:rsidRDefault="00A34118"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sidRPr="00E91887">
              <w:rPr>
                <w:rFonts w:ascii="Arial" w:hAnsi="Arial" w:cs="Arial"/>
                <w:spacing w:val="-5"/>
                <w:sz w:val="20"/>
                <w:szCs w:val="20"/>
              </w:rPr>
              <w:t>(</w:t>
            </w:r>
            <w:r w:rsidR="00546FCF">
              <w:rPr>
                <w:rFonts w:ascii="Arial" w:hAnsi="Arial" w:cs="Arial"/>
                <w:spacing w:val="-5"/>
                <w:sz w:val="20"/>
                <w:szCs w:val="20"/>
              </w:rPr>
              <w:t>23,373</w:t>
            </w:r>
            <w:r w:rsidRPr="00E91887">
              <w:rPr>
                <w:rFonts w:ascii="Arial" w:hAnsi="Arial" w:cs="Arial"/>
                <w:spacing w:val="-5"/>
                <w:sz w:val="20"/>
                <w:szCs w:val="20"/>
              </w:rPr>
              <w:t>)</w:t>
            </w:r>
          </w:p>
        </w:tc>
        <w:tc>
          <w:tcPr>
            <w:tcW w:w="1204" w:type="dxa"/>
            <w:gridSpan w:val="2"/>
            <w:vAlign w:val="bottom"/>
          </w:tcPr>
          <w:p w14:paraId="6DA3BC4C" w14:textId="7D6FBA53" w:rsidR="00DD18B7" w:rsidRPr="00E91887" w:rsidRDefault="00546FCF"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hAnsi="Arial" w:cs="Arial"/>
                <w:spacing w:val="-5"/>
                <w:sz w:val="20"/>
                <w:szCs w:val="20"/>
              </w:rPr>
              <w:t>25,756</w:t>
            </w:r>
          </w:p>
        </w:tc>
      </w:tr>
      <w:tr w:rsidR="00DD18B7" w:rsidRPr="003078D1" w14:paraId="7808B8E7" w14:textId="77777777" w:rsidTr="00CA5E16">
        <w:trPr>
          <w:gridAfter w:val="1"/>
          <w:wAfter w:w="18" w:type="dxa"/>
          <w:trHeight w:val="398"/>
        </w:trPr>
        <w:tc>
          <w:tcPr>
            <w:tcW w:w="4068" w:type="dxa"/>
            <w:gridSpan w:val="2"/>
            <w:vAlign w:val="bottom"/>
          </w:tcPr>
          <w:p w14:paraId="79F84537" w14:textId="10DD04E6" w:rsidR="00DD18B7" w:rsidRPr="003078D1" w:rsidRDefault="000D457F" w:rsidP="00145955">
            <w:pPr>
              <w:overflowPunct w:val="0"/>
              <w:autoSpaceDE w:val="0"/>
              <w:autoSpaceDN w:val="0"/>
              <w:adjustRightInd w:val="0"/>
              <w:spacing w:line="380" w:lineRule="exact"/>
              <w:ind w:right="29"/>
              <w:rPr>
                <w:rFonts w:ascii="Arial" w:hAnsi="Arial" w:cs="Arial"/>
                <w:spacing w:val="-5"/>
                <w:sz w:val="20"/>
                <w:szCs w:val="20"/>
                <w:cs/>
              </w:rPr>
            </w:pPr>
            <w:r w:rsidRPr="003078D1">
              <w:rPr>
                <w:rFonts w:ascii="Arial" w:hAnsi="Arial" w:cs="Arial"/>
                <w:spacing w:val="-5"/>
                <w:sz w:val="20"/>
                <w:szCs w:val="20"/>
              </w:rPr>
              <w:t>Basic earnings per share</w:t>
            </w:r>
            <w:r w:rsidR="00DD18B7" w:rsidRPr="003078D1">
              <w:rPr>
                <w:rFonts w:ascii="Arial" w:hAnsi="Arial" w:cs="Arial"/>
                <w:spacing w:val="-5"/>
                <w:sz w:val="20"/>
                <w:szCs w:val="20"/>
              </w:rPr>
              <w:t xml:space="preserve"> (</w:t>
            </w:r>
            <w:r w:rsidRPr="003078D1">
              <w:rPr>
                <w:rFonts w:ascii="Arial" w:hAnsi="Arial" w:cs="Arial"/>
                <w:spacing w:val="-5"/>
                <w:sz w:val="20"/>
                <w:szCs w:val="20"/>
              </w:rPr>
              <w:t>Baht</w:t>
            </w:r>
            <w:r w:rsidR="00DD18B7" w:rsidRPr="003078D1">
              <w:rPr>
                <w:rFonts w:ascii="Arial" w:hAnsi="Arial" w:cs="Arial"/>
                <w:spacing w:val="-5"/>
                <w:sz w:val="20"/>
                <w:szCs w:val="20"/>
                <w:cs/>
              </w:rPr>
              <w:t>/</w:t>
            </w:r>
            <w:r w:rsidRPr="003078D1">
              <w:rPr>
                <w:rFonts w:ascii="Arial" w:hAnsi="Arial" w:cs="Arial"/>
                <w:spacing w:val="-5"/>
                <w:sz w:val="20"/>
                <w:szCs w:val="20"/>
              </w:rPr>
              <w:t>Share</w:t>
            </w:r>
            <w:r w:rsidR="00DD18B7" w:rsidRPr="003078D1">
              <w:rPr>
                <w:rFonts w:ascii="Arial" w:hAnsi="Arial" w:cs="Arial"/>
                <w:spacing w:val="-5"/>
                <w:sz w:val="20"/>
                <w:szCs w:val="20"/>
                <w:cs/>
              </w:rPr>
              <w:t>)</w:t>
            </w:r>
          </w:p>
        </w:tc>
        <w:tc>
          <w:tcPr>
            <w:tcW w:w="360" w:type="dxa"/>
            <w:gridSpan w:val="2"/>
            <w:vAlign w:val="bottom"/>
          </w:tcPr>
          <w:p w14:paraId="4484503B"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360" w:type="dxa"/>
            <w:gridSpan w:val="2"/>
            <w:vAlign w:val="bottom"/>
          </w:tcPr>
          <w:p w14:paraId="2306CE03"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129" w:type="dxa"/>
            <w:gridSpan w:val="2"/>
            <w:vAlign w:val="bottom"/>
          </w:tcPr>
          <w:p w14:paraId="571A161D"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211" w:type="dxa"/>
            <w:gridSpan w:val="2"/>
            <w:vAlign w:val="bottom"/>
          </w:tcPr>
          <w:p w14:paraId="1ECF4C40"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rPr>
            </w:pPr>
            <w:r w:rsidRPr="003078D1">
              <w:rPr>
                <w:rFonts w:ascii="Arial" w:hAnsi="Arial" w:cs="Arial"/>
                <w:spacing w:val="-5"/>
                <w:sz w:val="20"/>
                <w:szCs w:val="20"/>
              </w:rPr>
              <w:t>0.12</w:t>
            </w:r>
          </w:p>
        </w:tc>
        <w:tc>
          <w:tcPr>
            <w:tcW w:w="1260" w:type="dxa"/>
            <w:gridSpan w:val="2"/>
            <w:vAlign w:val="bottom"/>
          </w:tcPr>
          <w:p w14:paraId="11ACF471" w14:textId="77C41D15" w:rsidR="00DD18B7" w:rsidRPr="00E91887" w:rsidRDefault="00FC3EA5"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sidRPr="00E91887">
              <w:rPr>
                <w:rFonts w:ascii="Arial" w:hAnsi="Arial" w:cs="Arial"/>
                <w:spacing w:val="-5"/>
                <w:sz w:val="20"/>
                <w:szCs w:val="20"/>
              </w:rPr>
              <w:t>(0.0</w:t>
            </w:r>
            <w:r w:rsidR="00546FCF">
              <w:rPr>
                <w:rFonts w:ascii="Arial" w:hAnsi="Arial" w:cs="Arial"/>
                <w:spacing w:val="-5"/>
                <w:sz w:val="20"/>
                <w:szCs w:val="20"/>
              </w:rPr>
              <w:t>5</w:t>
            </w:r>
            <w:r w:rsidRPr="00E91887">
              <w:rPr>
                <w:rFonts w:ascii="Arial" w:hAnsi="Arial" w:cs="Arial"/>
                <w:spacing w:val="-5"/>
                <w:sz w:val="20"/>
                <w:szCs w:val="20"/>
              </w:rPr>
              <w:t>)</w:t>
            </w:r>
          </w:p>
        </w:tc>
        <w:tc>
          <w:tcPr>
            <w:tcW w:w="1204" w:type="dxa"/>
            <w:gridSpan w:val="2"/>
            <w:vAlign w:val="bottom"/>
          </w:tcPr>
          <w:p w14:paraId="332A4794" w14:textId="4D098278" w:rsidR="00DD18B7" w:rsidRPr="00E91887" w:rsidRDefault="00546FCF"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r>
              <w:rPr>
                <w:rFonts w:ascii="Arial" w:hAnsi="Arial" w:cs="Arial"/>
                <w:spacing w:val="-5"/>
                <w:sz w:val="20"/>
                <w:szCs w:val="20"/>
              </w:rPr>
              <w:t>0.07</w:t>
            </w:r>
          </w:p>
        </w:tc>
      </w:tr>
      <w:tr w:rsidR="00DD18B7" w:rsidRPr="003078D1" w14:paraId="3CC65C96" w14:textId="77777777" w:rsidTr="00CA5E16">
        <w:trPr>
          <w:gridAfter w:val="1"/>
          <w:wAfter w:w="18" w:type="dxa"/>
          <w:trHeight w:val="63"/>
        </w:trPr>
        <w:tc>
          <w:tcPr>
            <w:tcW w:w="4068" w:type="dxa"/>
            <w:gridSpan w:val="2"/>
            <w:vAlign w:val="bottom"/>
          </w:tcPr>
          <w:p w14:paraId="01AA6258" w14:textId="77777777" w:rsidR="00DD18B7" w:rsidRPr="003078D1" w:rsidRDefault="00DD18B7" w:rsidP="00145955">
            <w:pPr>
              <w:overflowPunct w:val="0"/>
              <w:autoSpaceDE w:val="0"/>
              <w:autoSpaceDN w:val="0"/>
              <w:adjustRightInd w:val="0"/>
              <w:spacing w:line="380" w:lineRule="exact"/>
              <w:ind w:right="29"/>
              <w:rPr>
                <w:rFonts w:ascii="Arial" w:hAnsi="Arial" w:cs="Arial"/>
                <w:spacing w:val="-5"/>
                <w:sz w:val="20"/>
                <w:szCs w:val="20"/>
                <w:cs/>
              </w:rPr>
            </w:pPr>
          </w:p>
        </w:tc>
        <w:tc>
          <w:tcPr>
            <w:tcW w:w="360" w:type="dxa"/>
            <w:gridSpan w:val="2"/>
            <w:vAlign w:val="bottom"/>
          </w:tcPr>
          <w:p w14:paraId="008B7728"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360" w:type="dxa"/>
            <w:gridSpan w:val="2"/>
            <w:vAlign w:val="bottom"/>
          </w:tcPr>
          <w:p w14:paraId="0166DAF5"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129" w:type="dxa"/>
            <w:gridSpan w:val="2"/>
            <w:vAlign w:val="bottom"/>
          </w:tcPr>
          <w:p w14:paraId="61EA8D90"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211" w:type="dxa"/>
            <w:gridSpan w:val="2"/>
            <w:vAlign w:val="bottom"/>
          </w:tcPr>
          <w:p w14:paraId="7E45AC99" w14:textId="77777777" w:rsidR="00DD18B7" w:rsidRPr="003078D1"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rPr>
            </w:pPr>
          </w:p>
        </w:tc>
        <w:tc>
          <w:tcPr>
            <w:tcW w:w="1260" w:type="dxa"/>
            <w:gridSpan w:val="2"/>
            <w:vAlign w:val="bottom"/>
          </w:tcPr>
          <w:p w14:paraId="51FB7373" w14:textId="77777777" w:rsidR="00DD18B7" w:rsidRPr="00E91887"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p>
        </w:tc>
        <w:tc>
          <w:tcPr>
            <w:tcW w:w="1204" w:type="dxa"/>
            <w:gridSpan w:val="2"/>
            <w:vAlign w:val="bottom"/>
          </w:tcPr>
          <w:p w14:paraId="3688E502" w14:textId="77777777" w:rsidR="00DD18B7" w:rsidRPr="00E91887" w:rsidRDefault="00DD18B7"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p>
        </w:tc>
      </w:tr>
      <w:tr w:rsidR="00A45844" w:rsidRPr="003078D1" w14:paraId="41C7308E" w14:textId="77777777" w:rsidTr="00CA5E16">
        <w:trPr>
          <w:gridAfter w:val="1"/>
          <w:wAfter w:w="18" w:type="dxa"/>
          <w:trHeight w:val="63"/>
        </w:trPr>
        <w:tc>
          <w:tcPr>
            <w:tcW w:w="4068" w:type="dxa"/>
            <w:gridSpan w:val="2"/>
            <w:vAlign w:val="bottom"/>
          </w:tcPr>
          <w:p w14:paraId="39296F4C" w14:textId="77777777" w:rsidR="00A45844" w:rsidRPr="003078D1" w:rsidRDefault="00A45844" w:rsidP="00145955">
            <w:pPr>
              <w:overflowPunct w:val="0"/>
              <w:autoSpaceDE w:val="0"/>
              <w:autoSpaceDN w:val="0"/>
              <w:adjustRightInd w:val="0"/>
              <w:spacing w:line="380" w:lineRule="exact"/>
              <w:ind w:right="29"/>
              <w:rPr>
                <w:rFonts w:ascii="Arial" w:hAnsi="Arial" w:cs="Arial"/>
                <w:spacing w:val="-5"/>
                <w:sz w:val="20"/>
                <w:szCs w:val="20"/>
                <w:cs/>
              </w:rPr>
            </w:pPr>
          </w:p>
        </w:tc>
        <w:tc>
          <w:tcPr>
            <w:tcW w:w="360" w:type="dxa"/>
            <w:gridSpan w:val="2"/>
            <w:vAlign w:val="bottom"/>
          </w:tcPr>
          <w:p w14:paraId="059F8152" w14:textId="77777777" w:rsidR="00A45844" w:rsidRPr="003078D1" w:rsidRDefault="00A45844"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360" w:type="dxa"/>
            <w:gridSpan w:val="2"/>
            <w:vAlign w:val="bottom"/>
          </w:tcPr>
          <w:p w14:paraId="5330CE93" w14:textId="77777777" w:rsidR="00A45844" w:rsidRPr="003078D1" w:rsidRDefault="00A45844"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129" w:type="dxa"/>
            <w:gridSpan w:val="2"/>
            <w:vAlign w:val="bottom"/>
          </w:tcPr>
          <w:p w14:paraId="1271C88E" w14:textId="77777777" w:rsidR="00A45844" w:rsidRPr="003078D1" w:rsidRDefault="00A45844"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211" w:type="dxa"/>
            <w:gridSpan w:val="2"/>
            <w:vAlign w:val="bottom"/>
          </w:tcPr>
          <w:p w14:paraId="32279952" w14:textId="77777777" w:rsidR="00A45844" w:rsidRPr="003078D1" w:rsidRDefault="00A45844"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rPr>
            </w:pPr>
          </w:p>
        </w:tc>
        <w:tc>
          <w:tcPr>
            <w:tcW w:w="1260" w:type="dxa"/>
            <w:gridSpan w:val="2"/>
            <w:vAlign w:val="bottom"/>
          </w:tcPr>
          <w:p w14:paraId="3431BF4C" w14:textId="77777777" w:rsidR="00A45844" w:rsidRPr="00E91887" w:rsidRDefault="00A45844"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p>
        </w:tc>
        <w:tc>
          <w:tcPr>
            <w:tcW w:w="1204" w:type="dxa"/>
            <w:gridSpan w:val="2"/>
            <w:vAlign w:val="bottom"/>
          </w:tcPr>
          <w:p w14:paraId="73849EA6" w14:textId="77777777" w:rsidR="00A45844" w:rsidRPr="00E91887" w:rsidRDefault="00A45844"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p>
        </w:tc>
      </w:tr>
      <w:tr w:rsidR="00CA5E16" w:rsidRPr="003078D1" w14:paraId="1F2F2B30" w14:textId="77777777" w:rsidTr="00CA5E16">
        <w:trPr>
          <w:gridAfter w:val="1"/>
          <w:wAfter w:w="18" w:type="dxa"/>
          <w:trHeight w:val="63"/>
        </w:trPr>
        <w:tc>
          <w:tcPr>
            <w:tcW w:w="4068" w:type="dxa"/>
            <w:gridSpan w:val="2"/>
            <w:vAlign w:val="bottom"/>
          </w:tcPr>
          <w:p w14:paraId="268728AC" w14:textId="77777777" w:rsidR="00CA5E16" w:rsidRPr="003078D1" w:rsidRDefault="00CA5E16" w:rsidP="00145955">
            <w:pPr>
              <w:overflowPunct w:val="0"/>
              <w:autoSpaceDE w:val="0"/>
              <w:autoSpaceDN w:val="0"/>
              <w:adjustRightInd w:val="0"/>
              <w:spacing w:line="380" w:lineRule="exact"/>
              <w:ind w:right="29"/>
              <w:rPr>
                <w:rFonts w:ascii="Arial" w:hAnsi="Arial" w:cs="Arial"/>
                <w:spacing w:val="-5"/>
                <w:sz w:val="20"/>
                <w:szCs w:val="20"/>
                <w:cs/>
              </w:rPr>
            </w:pPr>
          </w:p>
        </w:tc>
        <w:tc>
          <w:tcPr>
            <w:tcW w:w="360" w:type="dxa"/>
            <w:gridSpan w:val="2"/>
            <w:vAlign w:val="bottom"/>
          </w:tcPr>
          <w:p w14:paraId="2A301A3D" w14:textId="77777777" w:rsidR="00CA5E16" w:rsidRPr="003078D1" w:rsidRDefault="00CA5E16"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360" w:type="dxa"/>
            <w:gridSpan w:val="2"/>
            <w:vAlign w:val="bottom"/>
          </w:tcPr>
          <w:p w14:paraId="126B6224" w14:textId="77777777" w:rsidR="00CA5E16" w:rsidRPr="003078D1" w:rsidRDefault="00CA5E16"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129" w:type="dxa"/>
            <w:gridSpan w:val="2"/>
            <w:vAlign w:val="bottom"/>
          </w:tcPr>
          <w:p w14:paraId="3CA0B999" w14:textId="77777777" w:rsidR="00CA5E16" w:rsidRPr="003078D1" w:rsidRDefault="00CA5E16"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cs/>
              </w:rPr>
            </w:pPr>
          </w:p>
        </w:tc>
        <w:tc>
          <w:tcPr>
            <w:tcW w:w="1211" w:type="dxa"/>
            <w:gridSpan w:val="2"/>
            <w:vAlign w:val="bottom"/>
          </w:tcPr>
          <w:p w14:paraId="7CFCF719" w14:textId="77777777" w:rsidR="00CA5E16" w:rsidRPr="003078D1" w:rsidRDefault="00CA5E16"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highlight w:val="yellow"/>
              </w:rPr>
            </w:pPr>
          </w:p>
        </w:tc>
        <w:tc>
          <w:tcPr>
            <w:tcW w:w="1260" w:type="dxa"/>
            <w:gridSpan w:val="2"/>
            <w:vAlign w:val="bottom"/>
          </w:tcPr>
          <w:p w14:paraId="0FA07617" w14:textId="77777777" w:rsidR="00CA5E16" w:rsidRPr="00E91887" w:rsidRDefault="00CA5E16"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p>
        </w:tc>
        <w:tc>
          <w:tcPr>
            <w:tcW w:w="1204" w:type="dxa"/>
            <w:gridSpan w:val="2"/>
            <w:vAlign w:val="bottom"/>
          </w:tcPr>
          <w:p w14:paraId="19DF1B83" w14:textId="77777777" w:rsidR="00CA5E16" w:rsidRPr="00E91887" w:rsidRDefault="00CA5E16" w:rsidP="00145955">
            <w:pPr>
              <w:tabs>
                <w:tab w:val="decimal" w:pos="1599"/>
              </w:tabs>
              <w:overflowPunct w:val="0"/>
              <w:autoSpaceDE w:val="0"/>
              <w:autoSpaceDN w:val="0"/>
              <w:adjustRightInd w:val="0"/>
              <w:spacing w:line="380" w:lineRule="exact"/>
              <w:ind w:right="29"/>
              <w:jc w:val="both"/>
              <w:rPr>
                <w:rFonts w:ascii="Arial" w:hAnsi="Arial" w:cs="Arial"/>
                <w:spacing w:val="-5"/>
                <w:sz w:val="20"/>
                <w:szCs w:val="20"/>
              </w:rPr>
            </w:pPr>
          </w:p>
        </w:tc>
      </w:tr>
      <w:tr w:rsidR="00F777F3" w:rsidRPr="00A13D2A" w14:paraId="758249CE" w14:textId="77777777" w:rsidTr="00CA5E16">
        <w:trPr>
          <w:gridBefore w:val="1"/>
          <w:wBefore w:w="18" w:type="dxa"/>
          <w:trHeight w:val="435"/>
          <w:tblHeader/>
        </w:trPr>
        <w:tc>
          <w:tcPr>
            <w:tcW w:w="4068" w:type="dxa"/>
            <w:gridSpan w:val="2"/>
            <w:vAlign w:val="bottom"/>
          </w:tcPr>
          <w:p w14:paraId="4E856C16" w14:textId="32E42E9C" w:rsidR="00F777F3" w:rsidRPr="003078D1"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right"/>
              <w:rPr>
                <w:rFonts w:ascii="Arial" w:hAnsi="Arial" w:cs="Arial"/>
                <w:spacing w:val="-5"/>
                <w:sz w:val="20"/>
                <w:szCs w:val="20"/>
                <w:u w:val="single"/>
              </w:rPr>
            </w:pPr>
            <w:r>
              <w:lastRenderedPageBreak/>
              <w:br w:type="page"/>
            </w:r>
          </w:p>
        </w:tc>
        <w:tc>
          <w:tcPr>
            <w:tcW w:w="360" w:type="dxa"/>
            <w:gridSpan w:val="2"/>
          </w:tcPr>
          <w:p w14:paraId="6F907490" w14:textId="77777777" w:rsidR="00F777F3" w:rsidRPr="003078D1" w:rsidRDefault="00F777F3" w:rsidP="00A13D2A">
            <w:pPr>
              <w:overflowPunct w:val="0"/>
              <w:autoSpaceDE w:val="0"/>
              <w:autoSpaceDN w:val="0"/>
              <w:adjustRightInd w:val="0"/>
              <w:spacing w:line="320" w:lineRule="exact"/>
              <w:rPr>
                <w:rFonts w:ascii="Arial" w:hAnsi="Arial" w:cs="Arial"/>
                <w:spacing w:val="-5"/>
                <w:sz w:val="20"/>
                <w:szCs w:val="20"/>
                <w:u w:val="single"/>
                <w:cs/>
              </w:rPr>
            </w:pPr>
          </w:p>
        </w:tc>
        <w:tc>
          <w:tcPr>
            <w:tcW w:w="360" w:type="dxa"/>
            <w:gridSpan w:val="2"/>
          </w:tcPr>
          <w:p w14:paraId="13D499B9" w14:textId="77777777" w:rsidR="00F777F3" w:rsidRPr="003078D1" w:rsidRDefault="00F777F3" w:rsidP="00A13D2A">
            <w:pPr>
              <w:overflowPunct w:val="0"/>
              <w:autoSpaceDE w:val="0"/>
              <w:autoSpaceDN w:val="0"/>
              <w:adjustRightInd w:val="0"/>
              <w:spacing w:line="320" w:lineRule="exact"/>
              <w:rPr>
                <w:rFonts w:ascii="Arial" w:hAnsi="Arial" w:cs="Arial"/>
                <w:spacing w:val="-5"/>
                <w:sz w:val="20"/>
                <w:szCs w:val="20"/>
                <w:u w:val="single"/>
                <w:cs/>
              </w:rPr>
            </w:pPr>
          </w:p>
        </w:tc>
        <w:tc>
          <w:tcPr>
            <w:tcW w:w="1129" w:type="dxa"/>
            <w:gridSpan w:val="2"/>
          </w:tcPr>
          <w:p w14:paraId="5E1A06C7" w14:textId="77777777" w:rsidR="00F777F3" w:rsidRPr="003078D1" w:rsidRDefault="00F777F3" w:rsidP="00A13D2A">
            <w:pPr>
              <w:overflowPunct w:val="0"/>
              <w:autoSpaceDE w:val="0"/>
              <w:autoSpaceDN w:val="0"/>
              <w:adjustRightInd w:val="0"/>
              <w:spacing w:line="320" w:lineRule="exact"/>
              <w:rPr>
                <w:rFonts w:ascii="Arial" w:hAnsi="Arial" w:cs="Arial"/>
                <w:spacing w:val="-5"/>
                <w:sz w:val="20"/>
                <w:szCs w:val="20"/>
                <w:u w:val="single"/>
                <w:cs/>
              </w:rPr>
            </w:pPr>
          </w:p>
        </w:tc>
        <w:tc>
          <w:tcPr>
            <w:tcW w:w="1211" w:type="dxa"/>
            <w:gridSpan w:val="2"/>
          </w:tcPr>
          <w:p w14:paraId="2782DF74" w14:textId="77777777" w:rsidR="00F777F3" w:rsidRPr="003078D1" w:rsidRDefault="00F777F3" w:rsidP="00A13D2A">
            <w:pPr>
              <w:overflowPunct w:val="0"/>
              <w:autoSpaceDE w:val="0"/>
              <w:autoSpaceDN w:val="0"/>
              <w:adjustRightInd w:val="0"/>
              <w:spacing w:line="320" w:lineRule="exact"/>
              <w:rPr>
                <w:rFonts w:ascii="Arial" w:hAnsi="Arial" w:cs="Arial"/>
                <w:spacing w:val="-5"/>
                <w:sz w:val="20"/>
                <w:szCs w:val="20"/>
                <w:u w:val="single"/>
                <w:cs/>
              </w:rPr>
            </w:pPr>
          </w:p>
        </w:tc>
        <w:tc>
          <w:tcPr>
            <w:tcW w:w="2464" w:type="dxa"/>
            <w:gridSpan w:val="4"/>
            <w:vAlign w:val="bottom"/>
            <w:hideMark/>
          </w:tcPr>
          <w:p w14:paraId="62C332D7"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right"/>
              <w:rPr>
                <w:rFonts w:ascii="Arial" w:hAnsi="Arial" w:cs="Arial"/>
                <w:spacing w:val="-5"/>
                <w:sz w:val="20"/>
                <w:szCs w:val="20"/>
              </w:rPr>
            </w:pPr>
            <w:r w:rsidRPr="00A13D2A">
              <w:rPr>
                <w:rFonts w:ascii="Arial" w:eastAsia="Times New Roman" w:hAnsi="Arial" w:cs="Arial"/>
                <w:spacing w:val="-5"/>
                <w:sz w:val="20"/>
                <w:szCs w:val="20"/>
              </w:rPr>
              <w:t>(Unit: Thousand Baht)</w:t>
            </w:r>
          </w:p>
        </w:tc>
      </w:tr>
      <w:tr w:rsidR="00F777F3" w:rsidRPr="00A13D2A" w14:paraId="6B994DD3" w14:textId="77777777" w:rsidTr="00CA5E16">
        <w:trPr>
          <w:gridBefore w:val="1"/>
          <w:wBefore w:w="18" w:type="dxa"/>
          <w:trHeight w:val="70"/>
          <w:tblHeader/>
        </w:trPr>
        <w:tc>
          <w:tcPr>
            <w:tcW w:w="4068" w:type="dxa"/>
            <w:gridSpan w:val="2"/>
            <w:vAlign w:val="bottom"/>
          </w:tcPr>
          <w:p w14:paraId="22564CAA"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b/>
                <w:bCs/>
                <w:spacing w:val="-5"/>
                <w:sz w:val="20"/>
                <w:szCs w:val="20"/>
                <w:cs/>
              </w:rPr>
            </w:pPr>
          </w:p>
        </w:tc>
        <w:tc>
          <w:tcPr>
            <w:tcW w:w="360" w:type="dxa"/>
            <w:gridSpan w:val="2"/>
          </w:tcPr>
          <w:p w14:paraId="63C7CDBA"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p>
        </w:tc>
        <w:tc>
          <w:tcPr>
            <w:tcW w:w="360" w:type="dxa"/>
            <w:gridSpan w:val="2"/>
          </w:tcPr>
          <w:p w14:paraId="032C4CB7"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p>
        </w:tc>
        <w:tc>
          <w:tcPr>
            <w:tcW w:w="1129" w:type="dxa"/>
            <w:gridSpan w:val="2"/>
          </w:tcPr>
          <w:p w14:paraId="5587AA6C"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p>
        </w:tc>
        <w:tc>
          <w:tcPr>
            <w:tcW w:w="3675" w:type="dxa"/>
            <w:gridSpan w:val="6"/>
          </w:tcPr>
          <w:p w14:paraId="50A1D5F1" w14:textId="77777777" w:rsidR="00F777F3" w:rsidRPr="00A13D2A" w:rsidRDefault="00F777F3" w:rsidP="00A13D2A">
            <w:pPr>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r w:rsidRPr="00A13D2A">
              <w:rPr>
                <w:rFonts w:ascii="Arial" w:eastAsia="Times New Roman" w:hAnsi="Arial" w:cs="Arial"/>
                <w:spacing w:val="-5"/>
                <w:sz w:val="20"/>
                <w:szCs w:val="20"/>
              </w:rPr>
              <w:t>Consolidated financial statements</w:t>
            </w:r>
          </w:p>
        </w:tc>
      </w:tr>
      <w:tr w:rsidR="00F777F3" w:rsidRPr="00A13D2A" w14:paraId="21113BCF" w14:textId="77777777" w:rsidTr="00CA5E16">
        <w:trPr>
          <w:gridBefore w:val="1"/>
          <w:wBefore w:w="18" w:type="dxa"/>
          <w:trHeight w:val="70"/>
          <w:tblHeader/>
        </w:trPr>
        <w:tc>
          <w:tcPr>
            <w:tcW w:w="4068" w:type="dxa"/>
            <w:gridSpan w:val="2"/>
            <w:vAlign w:val="bottom"/>
          </w:tcPr>
          <w:p w14:paraId="734B783B"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b/>
                <w:bCs/>
                <w:spacing w:val="-5"/>
                <w:sz w:val="20"/>
                <w:szCs w:val="20"/>
                <w:cs/>
              </w:rPr>
            </w:pPr>
          </w:p>
        </w:tc>
        <w:tc>
          <w:tcPr>
            <w:tcW w:w="360" w:type="dxa"/>
            <w:gridSpan w:val="2"/>
          </w:tcPr>
          <w:p w14:paraId="315074E2"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p>
        </w:tc>
        <w:tc>
          <w:tcPr>
            <w:tcW w:w="360" w:type="dxa"/>
            <w:gridSpan w:val="2"/>
          </w:tcPr>
          <w:p w14:paraId="76A0C8E8"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p>
        </w:tc>
        <w:tc>
          <w:tcPr>
            <w:tcW w:w="1129" w:type="dxa"/>
            <w:gridSpan w:val="2"/>
          </w:tcPr>
          <w:p w14:paraId="11485F13"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p>
        </w:tc>
        <w:tc>
          <w:tcPr>
            <w:tcW w:w="3675" w:type="dxa"/>
            <w:gridSpan w:val="6"/>
          </w:tcPr>
          <w:p w14:paraId="207419DF" w14:textId="77777777" w:rsidR="00F777F3" w:rsidRPr="00A13D2A" w:rsidRDefault="00F777F3" w:rsidP="00A13D2A">
            <w:pPr>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r w:rsidRPr="00A13D2A">
              <w:rPr>
                <w:rFonts w:ascii="Arial" w:hAnsi="Arial" w:cs="Arial"/>
                <w:color w:val="000000"/>
                <w:sz w:val="20"/>
                <w:szCs w:val="20"/>
              </w:rPr>
              <w:t>For the year ended</w:t>
            </w:r>
          </w:p>
        </w:tc>
      </w:tr>
      <w:tr w:rsidR="00F777F3" w:rsidRPr="00A13D2A" w14:paraId="570A4198" w14:textId="77777777" w:rsidTr="00CA5E16">
        <w:trPr>
          <w:gridBefore w:val="1"/>
          <w:wBefore w:w="18" w:type="dxa"/>
          <w:trHeight w:val="783"/>
          <w:tblHeader/>
        </w:trPr>
        <w:tc>
          <w:tcPr>
            <w:tcW w:w="4068" w:type="dxa"/>
            <w:gridSpan w:val="2"/>
            <w:vAlign w:val="bottom"/>
          </w:tcPr>
          <w:p w14:paraId="2D3025BA"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b/>
                <w:bCs/>
                <w:spacing w:val="-5"/>
                <w:sz w:val="20"/>
                <w:szCs w:val="20"/>
                <w:cs/>
              </w:rPr>
            </w:pPr>
          </w:p>
        </w:tc>
        <w:tc>
          <w:tcPr>
            <w:tcW w:w="360" w:type="dxa"/>
            <w:gridSpan w:val="2"/>
          </w:tcPr>
          <w:p w14:paraId="2B242CE2"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rPr>
            </w:pPr>
          </w:p>
        </w:tc>
        <w:tc>
          <w:tcPr>
            <w:tcW w:w="360" w:type="dxa"/>
            <w:gridSpan w:val="2"/>
            <w:vAlign w:val="bottom"/>
          </w:tcPr>
          <w:p w14:paraId="25DAAB8D"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rPr>
            </w:pPr>
          </w:p>
        </w:tc>
        <w:tc>
          <w:tcPr>
            <w:tcW w:w="1129" w:type="dxa"/>
            <w:gridSpan w:val="2"/>
            <w:vAlign w:val="bottom"/>
          </w:tcPr>
          <w:p w14:paraId="50F404B5" w14:textId="77777777" w:rsidR="00F777F3" w:rsidRPr="00A13D2A" w:rsidRDefault="00F777F3"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rPr>
            </w:pPr>
          </w:p>
        </w:tc>
        <w:tc>
          <w:tcPr>
            <w:tcW w:w="1211" w:type="dxa"/>
            <w:gridSpan w:val="2"/>
          </w:tcPr>
          <w:p w14:paraId="3C656E58" w14:textId="03BB94BA" w:rsidR="00F777F3" w:rsidRPr="00A13D2A" w:rsidRDefault="00F777F3" w:rsidP="00A13D2A">
            <w:pPr>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r w:rsidRPr="00A13D2A">
              <w:rPr>
                <w:rFonts w:ascii="Arial" w:hAnsi="Arial" w:cs="Arial"/>
                <w:color w:val="000000"/>
                <w:sz w:val="20"/>
                <w:szCs w:val="20"/>
              </w:rPr>
              <w:t>31 December</w:t>
            </w:r>
            <w:r w:rsidRPr="00A13D2A">
              <w:rPr>
                <w:rFonts w:ascii="Arial" w:hAnsi="Arial" w:cs="Arial"/>
                <w:color w:val="000000"/>
                <w:sz w:val="20"/>
                <w:szCs w:val="20"/>
                <w:cs/>
              </w:rPr>
              <w:t xml:space="preserve"> </w:t>
            </w:r>
            <w:r w:rsidR="00EE1684">
              <w:rPr>
                <w:rFonts w:ascii="Arial" w:hAnsi="Arial" w:cs="Arial"/>
                <w:color w:val="000000"/>
                <w:sz w:val="20"/>
                <w:szCs w:val="20"/>
              </w:rPr>
              <w:t>2024</w:t>
            </w:r>
          </w:p>
        </w:tc>
        <w:tc>
          <w:tcPr>
            <w:tcW w:w="1260" w:type="dxa"/>
            <w:gridSpan w:val="2"/>
            <w:vAlign w:val="bottom"/>
            <w:hideMark/>
          </w:tcPr>
          <w:p w14:paraId="1A46F09A" w14:textId="77777777" w:rsidR="00F777F3" w:rsidRPr="00A13D2A" w:rsidRDefault="00F777F3" w:rsidP="00A13D2A">
            <w:pPr>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spacing w:val="-5"/>
                <w:sz w:val="20"/>
                <w:szCs w:val="20"/>
              </w:rPr>
            </w:pPr>
            <w:r w:rsidRPr="00A13D2A">
              <w:rPr>
                <w:rFonts w:ascii="Arial" w:eastAsia="Times New Roman" w:hAnsi="Arial" w:cs="Arial"/>
                <w:color w:val="000000"/>
                <w:sz w:val="20"/>
                <w:szCs w:val="20"/>
              </w:rPr>
              <w:t>Increase</w:t>
            </w:r>
            <w:r w:rsidRPr="00A13D2A">
              <w:rPr>
                <w:rFonts w:ascii="Arial" w:eastAsia="Times New Roman" w:hAnsi="Arial" w:cs="Arial"/>
                <w:color w:val="000000"/>
                <w:sz w:val="20"/>
                <w:szCs w:val="20"/>
                <w:cs/>
              </w:rPr>
              <w:t xml:space="preserve"> (</w:t>
            </w:r>
            <w:r w:rsidRPr="00A13D2A">
              <w:rPr>
                <w:rFonts w:ascii="Arial" w:eastAsia="Times New Roman" w:hAnsi="Arial" w:cs="Arial"/>
                <w:color w:val="000000"/>
                <w:sz w:val="20"/>
                <w:szCs w:val="20"/>
              </w:rPr>
              <w:t>Decrease</w:t>
            </w:r>
            <w:r w:rsidRPr="00A13D2A">
              <w:rPr>
                <w:rFonts w:ascii="Arial" w:eastAsia="Times New Roman" w:hAnsi="Arial" w:cs="Arial"/>
                <w:color w:val="000000"/>
                <w:sz w:val="20"/>
                <w:szCs w:val="20"/>
                <w:cs/>
              </w:rPr>
              <w:t>)</w:t>
            </w:r>
          </w:p>
        </w:tc>
        <w:tc>
          <w:tcPr>
            <w:tcW w:w="1204" w:type="dxa"/>
            <w:gridSpan w:val="2"/>
            <w:vAlign w:val="bottom"/>
            <w:hideMark/>
          </w:tcPr>
          <w:p w14:paraId="2E88F420" w14:textId="2184D9B9" w:rsidR="00F777F3" w:rsidRPr="00A13D2A" w:rsidRDefault="00F777F3" w:rsidP="00A13D2A">
            <w:pPr>
              <w:pBdr>
                <w:bottom w:val="single" w:sz="4" w:space="1" w:color="auto"/>
              </w:pBd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rPr>
            </w:pPr>
            <w:r w:rsidRPr="00A13D2A">
              <w:rPr>
                <w:rFonts w:ascii="Arial" w:hAnsi="Arial" w:cs="Arial"/>
                <w:color w:val="000000"/>
                <w:sz w:val="20"/>
                <w:szCs w:val="20"/>
              </w:rPr>
              <w:t>31 December</w:t>
            </w:r>
            <w:r w:rsidRPr="00A13D2A">
              <w:rPr>
                <w:rFonts w:ascii="Arial" w:hAnsi="Arial" w:cs="Arial"/>
                <w:color w:val="000000"/>
                <w:sz w:val="20"/>
                <w:szCs w:val="20"/>
                <w:cs/>
              </w:rPr>
              <w:t xml:space="preserve"> </w:t>
            </w:r>
            <w:r w:rsidR="00EE1684">
              <w:rPr>
                <w:rFonts w:ascii="Arial" w:hAnsi="Arial" w:cs="Arial"/>
                <w:color w:val="000000"/>
                <w:sz w:val="20"/>
                <w:szCs w:val="20"/>
              </w:rPr>
              <w:t>2024</w:t>
            </w:r>
          </w:p>
        </w:tc>
      </w:tr>
      <w:tr w:rsidR="00BA732C" w:rsidRPr="00A13D2A" w14:paraId="4EC41F7E" w14:textId="77777777" w:rsidTr="00CA5E16">
        <w:trPr>
          <w:gridBefore w:val="1"/>
          <w:wBefore w:w="18" w:type="dxa"/>
          <w:trHeight w:val="783"/>
          <w:tblHeader/>
        </w:trPr>
        <w:tc>
          <w:tcPr>
            <w:tcW w:w="4068" w:type="dxa"/>
            <w:gridSpan w:val="2"/>
            <w:vAlign w:val="bottom"/>
          </w:tcPr>
          <w:p w14:paraId="3F83597B" w14:textId="77777777" w:rsidR="00BA732C" w:rsidRPr="00A13D2A" w:rsidRDefault="00BA732C"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b/>
                <w:bCs/>
                <w:spacing w:val="-5"/>
                <w:sz w:val="20"/>
                <w:szCs w:val="20"/>
                <w:cs/>
              </w:rPr>
            </w:pPr>
          </w:p>
        </w:tc>
        <w:tc>
          <w:tcPr>
            <w:tcW w:w="360" w:type="dxa"/>
            <w:gridSpan w:val="2"/>
          </w:tcPr>
          <w:p w14:paraId="2D0CA7CA" w14:textId="77777777" w:rsidR="00BA732C" w:rsidRPr="00A13D2A" w:rsidRDefault="00BA732C"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p>
        </w:tc>
        <w:tc>
          <w:tcPr>
            <w:tcW w:w="360" w:type="dxa"/>
            <w:gridSpan w:val="2"/>
            <w:vAlign w:val="bottom"/>
          </w:tcPr>
          <w:p w14:paraId="598DBDA2" w14:textId="77777777" w:rsidR="00BA732C" w:rsidRPr="00A13D2A" w:rsidRDefault="00BA732C"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p>
        </w:tc>
        <w:tc>
          <w:tcPr>
            <w:tcW w:w="1129" w:type="dxa"/>
            <w:gridSpan w:val="2"/>
            <w:vAlign w:val="bottom"/>
          </w:tcPr>
          <w:p w14:paraId="2DB0D41B" w14:textId="77777777" w:rsidR="00BA732C" w:rsidRPr="00A13D2A" w:rsidRDefault="00BA732C"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p>
        </w:tc>
        <w:tc>
          <w:tcPr>
            <w:tcW w:w="1211" w:type="dxa"/>
            <w:gridSpan w:val="2"/>
          </w:tcPr>
          <w:p w14:paraId="73C5EAFE" w14:textId="77777777" w:rsidR="00BA732C" w:rsidRPr="00A13D2A" w:rsidRDefault="00BA732C"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rPr>
            </w:pPr>
            <w:r w:rsidRPr="00A13D2A">
              <w:rPr>
                <w:rFonts w:ascii="Arial" w:eastAsia="Times New Roman" w:hAnsi="Arial" w:cs="Arial"/>
                <w:color w:val="000000"/>
                <w:sz w:val="20"/>
                <w:szCs w:val="20"/>
              </w:rPr>
              <w:t>As previous reported</w:t>
            </w:r>
          </w:p>
        </w:tc>
        <w:tc>
          <w:tcPr>
            <w:tcW w:w="1260" w:type="dxa"/>
            <w:gridSpan w:val="2"/>
            <w:vAlign w:val="bottom"/>
          </w:tcPr>
          <w:p w14:paraId="0AD514A7" w14:textId="77777777" w:rsidR="00BA732C" w:rsidRPr="00A13D2A" w:rsidRDefault="00BA732C"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p>
        </w:tc>
        <w:tc>
          <w:tcPr>
            <w:tcW w:w="1204" w:type="dxa"/>
            <w:gridSpan w:val="2"/>
          </w:tcPr>
          <w:p w14:paraId="2B86003E" w14:textId="21D661B0" w:rsidR="00BA732C" w:rsidRPr="00A13D2A" w:rsidRDefault="00BA732C" w:rsidP="00A13D2A">
            <w:pPr>
              <w:tabs>
                <w:tab w:val="left" w:pos="2880"/>
                <w:tab w:val="right" w:pos="5040"/>
                <w:tab w:val="right" w:pos="6390"/>
                <w:tab w:val="right" w:pos="8190"/>
              </w:tabs>
              <w:overflowPunct w:val="0"/>
              <w:autoSpaceDE w:val="0"/>
              <w:autoSpaceDN w:val="0"/>
              <w:adjustRightInd w:val="0"/>
              <w:spacing w:line="320" w:lineRule="exact"/>
              <w:ind w:right="29"/>
              <w:jc w:val="center"/>
              <w:rPr>
                <w:rFonts w:ascii="Arial" w:hAnsi="Arial" w:cs="Arial"/>
                <w:color w:val="000000"/>
                <w:sz w:val="20"/>
                <w:szCs w:val="20"/>
                <w:cs/>
              </w:rPr>
            </w:pPr>
            <w:r w:rsidRPr="00A13D2A">
              <w:rPr>
                <w:rFonts w:ascii="Arial" w:eastAsia="Times New Roman" w:hAnsi="Arial" w:cs="Arial"/>
                <w:color w:val="000000"/>
                <w:sz w:val="20"/>
                <w:szCs w:val="20"/>
              </w:rPr>
              <w:t>Restated</w:t>
            </w:r>
          </w:p>
        </w:tc>
      </w:tr>
      <w:tr w:rsidR="00BA732C" w:rsidRPr="00A13D2A" w14:paraId="55E78152" w14:textId="77777777" w:rsidTr="00A13D2A">
        <w:trPr>
          <w:gridAfter w:val="1"/>
          <w:wAfter w:w="18" w:type="dxa"/>
          <w:trHeight w:val="234"/>
        </w:trPr>
        <w:tc>
          <w:tcPr>
            <w:tcW w:w="4068" w:type="dxa"/>
            <w:gridSpan w:val="2"/>
            <w:vAlign w:val="bottom"/>
          </w:tcPr>
          <w:p w14:paraId="20DABEAF" w14:textId="333AB76C" w:rsidR="00BA732C" w:rsidRPr="00A13D2A" w:rsidRDefault="00BA732C" w:rsidP="00A13D2A">
            <w:pPr>
              <w:overflowPunct w:val="0"/>
              <w:autoSpaceDE w:val="0"/>
              <w:autoSpaceDN w:val="0"/>
              <w:adjustRightInd w:val="0"/>
              <w:spacing w:line="320" w:lineRule="exact"/>
              <w:ind w:right="29"/>
              <w:rPr>
                <w:rFonts w:ascii="Arial" w:hAnsi="Arial" w:cs="Arial"/>
                <w:b/>
                <w:bCs/>
                <w:spacing w:val="-5"/>
                <w:sz w:val="20"/>
                <w:szCs w:val="20"/>
                <w:cs/>
              </w:rPr>
            </w:pPr>
            <w:r w:rsidRPr="00A13D2A">
              <w:rPr>
                <w:rFonts w:ascii="Arial" w:hAnsi="Arial" w:cs="Arial"/>
                <w:b/>
                <w:bCs/>
                <w:spacing w:val="-5"/>
                <w:sz w:val="20"/>
                <w:szCs w:val="20"/>
              </w:rPr>
              <w:t xml:space="preserve">Statement of </w:t>
            </w:r>
            <w:r w:rsidR="00A13D2A">
              <w:rPr>
                <w:rFonts w:ascii="Arial" w:hAnsi="Arial" w:cs="Arial"/>
                <w:b/>
                <w:bCs/>
                <w:spacing w:val="-5"/>
                <w:sz w:val="20"/>
                <w:szCs w:val="20"/>
              </w:rPr>
              <w:t>c</w:t>
            </w:r>
            <w:r w:rsidRPr="00A13D2A">
              <w:rPr>
                <w:rFonts w:ascii="Arial" w:hAnsi="Arial" w:cs="Arial"/>
                <w:b/>
                <w:bCs/>
                <w:spacing w:val="-5"/>
                <w:sz w:val="20"/>
                <w:szCs w:val="20"/>
              </w:rPr>
              <w:t xml:space="preserve">ash </w:t>
            </w:r>
            <w:r w:rsidR="00A13D2A">
              <w:rPr>
                <w:rFonts w:ascii="Arial" w:hAnsi="Arial" w:cs="Arial"/>
                <w:b/>
                <w:bCs/>
                <w:spacing w:val="-5"/>
                <w:sz w:val="20"/>
                <w:szCs w:val="20"/>
              </w:rPr>
              <w:t>f</w:t>
            </w:r>
            <w:r w:rsidRPr="00A13D2A">
              <w:rPr>
                <w:rFonts w:ascii="Arial" w:hAnsi="Arial" w:cs="Arial"/>
                <w:b/>
                <w:bCs/>
                <w:spacing w:val="-5"/>
                <w:sz w:val="20"/>
                <w:szCs w:val="20"/>
              </w:rPr>
              <w:t>lows</w:t>
            </w:r>
          </w:p>
        </w:tc>
        <w:tc>
          <w:tcPr>
            <w:tcW w:w="360" w:type="dxa"/>
            <w:gridSpan w:val="2"/>
            <w:vAlign w:val="bottom"/>
          </w:tcPr>
          <w:p w14:paraId="02D21166"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360" w:type="dxa"/>
            <w:gridSpan w:val="2"/>
            <w:vAlign w:val="bottom"/>
          </w:tcPr>
          <w:p w14:paraId="4FF23704"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129" w:type="dxa"/>
            <w:gridSpan w:val="2"/>
            <w:vAlign w:val="bottom"/>
          </w:tcPr>
          <w:p w14:paraId="1A3580CE"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211" w:type="dxa"/>
            <w:gridSpan w:val="2"/>
            <w:vAlign w:val="bottom"/>
          </w:tcPr>
          <w:p w14:paraId="119B1BFB"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rPr>
            </w:pPr>
          </w:p>
        </w:tc>
        <w:tc>
          <w:tcPr>
            <w:tcW w:w="1260" w:type="dxa"/>
            <w:gridSpan w:val="2"/>
            <w:vAlign w:val="bottom"/>
          </w:tcPr>
          <w:p w14:paraId="068D280E"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rPr>
            </w:pPr>
          </w:p>
        </w:tc>
        <w:tc>
          <w:tcPr>
            <w:tcW w:w="1204" w:type="dxa"/>
            <w:gridSpan w:val="2"/>
            <w:vAlign w:val="bottom"/>
          </w:tcPr>
          <w:p w14:paraId="70465994"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rPr>
            </w:pPr>
          </w:p>
        </w:tc>
      </w:tr>
      <w:tr w:rsidR="00BA732C" w:rsidRPr="00A13D2A" w14:paraId="7CB7B9A7" w14:textId="77777777" w:rsidTr="00A13D2A">
        <w:trPr>
          <w:gridAfter w:val="1"/>
          <w:wAfter w:w="18" w:type="dxa"/>
          <w:trHeight w:val="288"/>
        </w:trPr>
        <w:tc>
          <w:tcPr>
            <w:tcW w:w="4068" w:type="dxa"/>
            <w:gridSpan w:val="2"/>
            <w:vAlign w:val="bottom"/>
          </w:tcPr>
          <w:p w14:paraId="2D58F8B0" w14:textId="6D003DB4" w:rsidR="00BA732C" w:rsidRPr="00A13D2A" w:rsidRDefault="00BA732C" w:rsidP="00A13D2A">
            <w:pPr>
              <w:overflowPunct w:val="0"/>
              <w:autoSpaceDE w:val="0"/>
              <w:autoSpaceDN w:val="0"/>
              <w:adjustRightInd w:val="0"/>
              <w:spacing w:line="320" w:lineRule="exact"/>
              <w:ind w:right="29"/>
              <w:rPr>
                <w:rFonts w:ascii="Arial" w:hAnsi="Arial" w:cs="Arial"/>
                <w:spacing w:val="-5"/>
                <w:sz w:val="20"/>
                <w:szCs w:val="20"/>
                <w:cs/>
              </w:rPr>
            </w:pPr>
            <w:r w:rsidRPr="00A13D2A">
              <w:rPr>
                <w:rFonts w:ascii="Arial" w:hAnsi="Arial" w:cs="Arial"/>
                <w:spacing w:val="-5"/>
                <w:sz w:val="20"/>
                <w:szCs w:val="20"/>
              </w:rPr>
              <w:t>Profit before tax</w:t>
            </w:r>
          </w:p>
        </w:tc>
        <w:tc>
          <w:tcPr>
            <w:tcW w:w="360" w:type="dxa"/>
            <w:gridSpan w:val="2"/>
            <w:vAlign w:val="bottom"/>
          </w:tcPr>
          <w:p w14:paraId="49493FDE"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360" w:type="dxa"/>
            <w:gridSpan w:val="2"/>
            <w:vAlign w:val="bottom"/>
          </w:tcPr>
          <w:p w14:paraId="1A240FE0"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129" w:type="dxa"/>
            <w:gridSpan w:val="2"/>
            <w:vAlign w:val="bottom"/>
          </w:tcPr>
          <w:p w14:paraId="7481D140"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211" w:type="dxa"/>
            <w:gridSpan w:val="2"/>
            <w:vAlign w:val="bottom"/>
          </w:tcPr>
          <w:p w14:paraId="33456C07" w14:textId="5A159716" w:rsidR="00BA732C" w:rsidRPr="00A13D2A" w:rsidRDefault="00BA732C"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60,</w:t>
            </w:r>
            <w:r w:rsidR="00762ADB">
              <w:rPr>
                <w:rFonts w:ascii="Arial" w:hAnsi="Arial" w:cs="Arial"/>
                <w:spacing w:val="-5"/>
                <w:sz w:val="20"/>
                <w:szCs w:val="20"/>
              </w:rPr>
              <w:t>610</w:t>
            </w:r>
          </w:p>
        </w:tc>
        <w:tc>
          <w:tcPr>
            <w:tcW w:w="1260" w:type="dxa"/>
            <w:gridSpan w:val="2"/>
            <w:vAlign w:val="bottom"/>
          </w:tcPr>
          <w:p w14:paraId="094E120D" w14:textId="4F0F461F" w:rsidR="00BA732C" w:rsidRPr="00A13D2A" w:rsidRDefault="00BA732C"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w:t>
            </w:r>
            <w:r w:rsidR="00546FCF" w:rsidRPr="00A13D2A">
              <w:rPr>
                <w:rFonts w:ascii="Arial" w:hAnsi="Arial" w:cs="Arial"/>
                <w:spacing w:val="-5"/>
                <w:sz w:val="20"/>
                <w:szCs w:val="20"/>
              </w:rPr>
              <w:t>23,373</w:t>
            </w:r>
            <w:r w:rsidRPr="00A13D2A">
              <w:rPr>
                <w:rFonts w:ascii="Arial" w:hAnsi="Arial" w:cs="Arial"/>
                <w:spacing w:val="-5"/>
                <w:sz w:val="20"/>
                <w:szCs w:val="20"/>
              </w:rPr>
              <w:t>)</w:t>
            </w:r>
          </w:p>
        </w:tc>
        <w:tc>
          <w:tcPr>
            <w:tcW w:w="1204" w:type="dxa"/>
            <w:gridSpan w:val="2"/>
            <w:vAlign w:val="bottom"/>
          </w:tcPr>
          <w:p w14:paraId="13173778" w14:textId="2C23C636" w:rsidR="00BA732C" w:rsidRPr="00A13D2A" w:rsidRDefault="00546FCF"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37,237</w:t>
            </w:r>
          </w:p>
        </w:tc>
      </w:tr>
      <w:tr w:rsidR="00BA732C" w:rsidRPr="00A13D2A" w14:paraId="683E7034" w14:textId="77777777" w:rsidTr="00A13D2A">
        <w:trPr>
          <w:gridAfter w:val="1"/>
          <w:wAfter w:w="18" w:type="dxa"/>
          <w:trHeight w:val="261"/>
        </w:trPr>
        <w:tc>
          <w:tcPr>
            <w:tcW w:w="4068" w:type="dxa"/>
            <w:gridSpan w:val="2"/>
            <w:vAlign w:val="bottom"/>
          </w:tcPr>
          <w:p w14:paraId="2F5A2B50" w14:textId="0045D473" w:rsidR="00BA732C" w:rsidRPr="00A13D2A" w:rsidRDefault="00BA732C" w:rsidP="00A13D2A">
            <w:pPr>
              <w:overflowPunct w:val="0"/>
              <w:autoSpaceDE w:val="0"/>
              <w:autoSpaceDN w:val="0"/>
              <w:adjustRightInd w:val="0"/>
              <w:spacing w:line="320" w:lineRule="exact"/>
              <w:ind w:right="29"/>
              <w:rPr>
                <w:rFonts w:ascii="Arial" w:hAnsi="Arial" w:cs="Arial"/>
                <w:spacing w:val="-5"/>
                <w:sz w:val="20"/>
                <w:szCs w:val="20"/>
                <w:cs/>
              </w:rPr>
            </w:pPr>
            <w:r w:rsidRPr="00A13D2A">
              <w:rPr>
                <w:rFonts w:ascii="Arial" w:hAnsi="Arial" w:cs="Arial"/>
                <w:spacing w:val="-5"/>
                <w:sz w:val="20"/>
                <w:szCs w:val="20"/>
              </w:rPr>
              <w:t>Depreciation and amortisation</w:t>
            </w:r>
          </w:p>
        </w:tc>
        <w:tc>
          <w:tcPr>
            <w:tcW w:w="360" w:type="dxa"/>
            <w:gridSpan w:val="2"/>
            <w:vAlign w:val="bottom"/>
          </w:tcPr>
          <w:p w14:paraId="313C686A"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360" w:type="dxa"/>
            <w:gridSpan w:val="2"/>
            <w:vAlign w:val="bottom"/>
          </w:tcPr>
          <w:p w14:paraId="757E87DE"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129" w:type="dxa"/>
            <w:gridSpan w:val="2"/>
            <w:vAlign w:val="bottom"/>
          </w:tcPr>
          <w:p w14:paraId="122F35EE"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211" w:type="dxa"/>
            <w:gridSpan w:val="2"/>
            <w:vAlign w:val="bottom"/>
          </w:tcPr>
          <w:p w14:paraId="38349CB1" w14:textId="77777777" w:rsidR="00BA732C" w:rsidRPr="00A13D2A" w:rsidRDefault="00BA732C"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138,577</w:t>
            </w:r>
          </w:p>
        </w:tc>
        <w:tc>
          <w:tcPr>
            <w:tcW w:w="1260" w:type="dxa"/>
            <w:gridSpan w:val="2"/>
            <w:vAlign w:val="bottom"/>
          </w:tcPr>
          <w:p w14:paraId="556BF2BD" w14:textId="26C11ADC" w:rsidR="00BA732C" w:rsidRPr="00A13D2A" w:rsidRDefault="00A13D2A"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(31,368)</w:t>
            </w:r>
          </w:p>
        </w:tc>
        <w:tc>
          <w:tcPr>
            <w:tcW w:w="1204" w:type="dxa"/>
            <w:gridSpan w:val="2"/>
            <w:vAlign w:val="bottom"/>
          </w:tcPr>
          <w:p w14:paraId="294C1E98" w14:textId="29FB2518" w:rsidR="00BA732C" w:rsidRPr="00A13D2A" w:rsidRDefault="00A13D2A"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107,209</w:t>
            </w:r>
          </w:p>
        </w:tc>
      </w:tr>
      <w:tr w:rsidR="00CA5E16" w:rsidRPr="00A13D2A" w14:paraId="2AA33E57" w14:textId="77777777" w:rsidTr="00A13D2A">
        <w:trPr>
          <w:gridAfter w:val="1"/>
          <w:wAfter w:w="18" w:type="dxa"/>
          <w:trHeight w:val="234"/>
        </w:trPr>
        <w:tc>
          <w:tcPr>
            <w:tcW w:w="4068" w:type="dxa"/>
            <w:gridSpan w:val="2"/>
            <w:vAlign w:val="bottom"/>
          </w:tcPr>
          <w:p w14:paraId="2750B490" w14:textId="3453AECE" w:rsidR="00CA5E16" w:rsidRPr="00A13D2A" w:rsidRDefault="00CA5E16" w:rsidP="00A13D2A">
            <w:pPr>
              <w:overflowPunct w:val="0"/>
              <w:autoSpaceDE w:val="0"/>
              <w:autoSpaceDN w:val="0"/>
              <w:adjustRightInd w:val="0"/>
              <w:spacing w:line="320" w:lineRule="exact"/>
              <w:ind w:right="29"/>
              <w:rPr>
                <w:rFonts w:ascii="Arial" w:hAnsi="Arial" w:cs="Arial"/>
                <w:spacing w:val="-5"/>
                <w:sz w:val="20"/>
                <w:szCs w:val="20"/>
              </w:rPr>
            </w:pPr>
            <w:r w:rsidRPr="00A13D2A">
              <w:rPr>
                <w:rFonts w:ascii="Arial" w:hAnsi="Arial" w:cs="Arial"/>
                <w:spacing w:val="-5"/>
                <w:sz w:val="20"/>
                <w:szCs w:val="20"/>
              </w:rPr>
              <w:t>Other current assets</w:t>
            </w:r>
          </w:p>
        </w:tc>
        <w:tc>
          <w:tcPr>
            <w:tcW w:w="360" w:type="dxa"/>
            <w:gridSpan w:val="2"/>
            <w:vAlign w:val="bottom"/>
          </w:tcPr>
          <w:p w14:paraId="5E2BB334" w14:textId="77777777" w:rsidR="00CA5E16" w:rsidRPr="00A13D2A" w:rsidRDefault="00CA5E16"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360" w:type="dxa"/>
            <w:gridSpan w:val="2"/>
            <w:vAlign w:val="bottom"/>
          </w:tcPr>
          <w:p w14:paraId="4D86C940" w14:textId="77777777" w:rsidR="00CA5E16" w:rsidRPr="00A13D2A" w:rsidRDefault="00CA5E16"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129" w:type="dxa"/>
            <w:gridSpan w:val="2"/>
            <w:vAlign w:val="bottom"/>
          </w:tcPr>
          <w:p w14:paraId="46E383A7" w14:textId="77777777" w:rsidR="00CA5E16" w:rsidRPr="00A13D2A" w:rsidRDefault="00CA5E16"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211" w:type="dxa"/>
            <w:gridSpan w:val="2"/>
            <w:vAlign w:val="bottom"/>
          </w:tcPr>
          <w:p w14:paraId="213E6A9F" w14:textId="7D5AA7C7" w:rsidR="00CA5E16" w:rsidRPr="00A13D2A" w:rsidRDefault="00CA5E16"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7,031</w:t>
            </w:r>
          </w:p>
        </w:tc>
        <w:tc>
          <w:tcPr>
            <w:tcW w:w="1260" w:type="dxa"/>
            <w:gridSpan w:val="2"/>
            <w:vAlign w:val="bottom"/>
          </w:tcPr>
          <w:p w14:paraId="728D1E24" w14:textId="6BAB88AA" w:rsidR="00CA5E16" w:rsidRPr="00A13D2A" w:rsidRDefault="00A13D2A"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(8,093)</w:t>
            </w:r>
          </w:p>
        </w:tc>
        <w:tc>
          <w:tcPr>
            <w:tcW w:w="1204" w:type="dxa"/>
            <w:gridSpan w:val="2"/>
            <w:vAlign w:val="bottom"/>
          </w:tcPr>
          <w:p w14:paraId="2ACA36C0" w14:textId="5C970B8C" w:rsidR="00CA5E16" w:rsidRPr="00A13D2A" w:rsidRDefault="00A13D2A"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(1,062)</w:t>
            </w:r>
          </w:p>
        </w:tc>
      </w:tr>
      <w:tr w:rsidR="00A13D2A" w:rsidRPr="00A13D2A" w14:paraId="3841F653" w14:textId="77777777" w:rsidTr="00A13D2A">
        <w:trPr>
          <w:gridAfter w:val="1"/>
          <w:wAfter w:w="18" w:type="dxa"/>
          <w:trHeight w:val="288"/>
        </w:trPr>
        <w:tc>
          <w:tcPr>
            <w:tcW w:w="4068" w:type="dxa"/>
            <w:gridSpan w:val="2"/>
            <w:vAlign w:val="bottom"/>
          </w:tcPr>
          <w:p w14:paraId="2B3BAD13" w14:textId="291F26C0" w:rsidR="00A13D2A" w:rsidRPr="00A13D2A" w:rsidRDefault="00A13D2A" w:rsidP="00A13D2A">
            <w:pPr>
              <w:overflowPunct w:val="0"/>
              <w:autoSpaceDE w:val="0"/>
              <w:autoSpaceDN w:val="0"/>
              <w:adjustRightInd w:val="0"/>
              <w:spacing w:line="320" w:lineRule="exact"/>
              <w:ind w:right="29"/>
              <w:rPr>
                <w:rFonts w:ascii="Arial" w:hAnsi="Arial" w:cs="Arial"/>
                <w:spacing w:val="-5"/>
                <w:sz w:val="20"/>
                <w:szCs w:val="20"/>
              </w:rPr>
            </w:pPr>
            <w:r w:rsidRPr="00A13D2A">
              <w:rPr>
                <w:rFonts w:ascii="Arial" w:hAnsi="Arial" w:cs="Arial"/>
                <w:spacing w:val="-5"/>
                <w:sz w:val="20"/>
                <w:szCs w:val="20"/>
              </w:rPr>
              <w:t>Net cash flow</w:t>
            </w:r>
            <w:r w:rsidR="00762ADB">
              <w:rPr>
                <w:rFonts w:ascii="Arial" w:hAnsi="Arial" w:cs="Arial"/>
                <w:spacing w:val="-5"/>
                <w:sz w:val="20"/>
                <w:szCs w:val="20"/>
              </w:rPr>
              <w:t>s</w:t>
            </w:r>
            <w:r w:rsidRPr="00A13D2A">
              <w:rPr>
                <w:rFonts w:ascii="Arial" w:hAnsi="Arial" w:cs="Arial"/>
                <w:spacing w:val="-5"/>
                <w:sz w:val="20"/>
                <w:szCs w:val="20"/>
              </w:rPr>
              <w:t xml:space="preserve"> from operating activities</w:t>
            </w:r>
          </w:p>
        </w:tc>
        <w:tc>
          <w:tcPr>
            <w:tcW w:w="360" w:type="dxa"/>
            <w:gridSpan w:val="2"/>
            <w:vAlign w:val="bottom"/>
          </w:tcPr>
          <w:p w14:paraId="2B6B805B" w14:textId="77777777" w:rsidR="00A13D2A" w:rsidRPr="00A13D2A" w:rsidRDefault="00A13D2A"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360" w:type="dxa"/>
            <w:gridSpan w:val="2"/>
            <w:vAlign w:val="bottom"/>
          </w:tcPr>
          <w:p w14:paraId="5627DD5A" w14:textId="77777777" w:rsidR="00A13D2A" w:rsidRPr="00A13D2A" w:rsidRDefault="00A13D2A"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129" w:type="dxa"/>
            <w:gridSpan w:val="2"/>
            <w:vAlign w:val="bottom"/>
          </w:tcPr>
          <w:p w14:paraId="5263ABAC" w14:textId="77777777" w:rsidR="00A13D2A" w:rsidRPr="00A13D2A" w:rsidRDefault="00A13D2A"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211" w:type="dxa"/>
            <w:gridSpan w:val="2"/>
            <w:vAlign w:val="bottom"/>
          </w:tcPr>
          <w:p w14:paraId="54BDC77D" w14:textId="77529E3C" w:rsidR="00A13D2A" w:rsidRPr="00A13D2A" w:rsidRDefault="00A13D2A"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160,842</w:t>
            </w:r>
          </w:p>
        </w:tc>
        <w:tc>
          <w:tcPr>
            <w:tcW w:w="1260" w:type="dxa"/>
            <w:gridSpan w:val="2"/>
            <w:vAlign w:val="bottom"/>
          </w:tcPr>
          <w:p w14:paraId="0F9AF6BB" w14:textId="252F144E" w:rsidR="00A13D2A" w:rsidRPr="00A13D2A" w:rsidRDefault="00A13D2A"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(62,834)</w:t>
            </w:r>
          </w:p>
        </w:tc>
        <w:tc>
          <w:tcPr>
            <w:tcW w:w="1204" w:type="dxa"/>
            <w:gridSpan w:val="2"/>
            <w:vAlign w:val="bottom"/>
          </w:tcPr>
          <w:p w14:paraId="46F82220" w14:textId="429DC1CD" w:rsidR="00A13D2A" w:rsidRPr="00A13D2A" w:rsidRDefault="00A13D2A"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98,008</w:t>
            </w:r>
          </w:p>
        </w:tc>
      </w:tr>
      <w:tr w:rsidR="00BA732C" w:rsidRPr="00A13D2A" w14:paraId="7DDB9484" w14:textId="77777777" w:rsidTr="00A13D2A">
        <w:trPr>
          <w:gridAfter w:val="1"/>
          <w:wAfter w:w="18" w:type="dxa"/>
          <w:trHeight w:val="261"/>
        </w:trPr>
        <w:tc>
          <w:tcPr>
            <w:tcW w:w="4068" w:type="dxa"/>
            <w:gridSpan w:val="2"/>
            <w:vAlign w:val="bottom"/>
          </w:tcPr>
          <w:p w14:paraId="3E636391" w14:textId="4A1A6E0B" w:rsidR="00BA732C" w:rsidRPr="00A13D2A" w:rsidRDefault="00BA732C" w:rsidP="00A13D2A">
            <w:pPr>
              <w:overflowPunct w:val="0"/>
              <w:autoSpaceDE w:val="0"/>
              <w:autoSpaceDN w:val="0"/>
              <w:adjustRightInd w:val="0"/>
              <w:spacing w:line="320" w:lineRule="exact"/>
              <w:ind w:right="29"/>
              <w:rPr>
                <w:rFonts w:ascii="Arial" w:hAnsi="Arial" w:cs="Arial"/>
                <w:spacing w:val="-5"/>
                <w:sz w:val="20"/>
                <w:szCs w:val="20"/>
                <w:cs/>
              </w:rPr>
            </w:pPr>
            <w:r w:rsidRPr="00A13D2A">
              <w:rPr>
                <w:rFonts w:ascii="Arial" w:hAnsi="Arial" w:cs="Arial"/>
                <w:spacing w:val="-5"/>
                <w:sz w:val="20"/>
                <w:szCs w:val="20"/>
              </w:rPr>
              <w:t>Cash paid for acquisition of equipment</w:t>
            </w:r>
          </w:p>
        </w:tc>
        <w:tc>
          <w:tcPr>
            <w:tcW w:w="360" w:type="dxa"/>
            <w:gridSpan w:val="2"/>
            <w:vAlign w:val="bottom"/>
          </w:tcPr>
          <w:p w14:paraId="05EF8201"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360" w:type="dxa"/>
            <w:gridSpan w:val="2"/>
            <w:vAlign w:val="bottom"/>
          </w:tcPr>
          <w:p w14:paraId="505B090C"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129" w:type="dxa"/>
            <w:gridSpan w:val="2"/>
            <w:vAlign w:val="bottom"/>
          </w:tcPr>
          <w:p w14:paraId="4F770366"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211" w:type="dxa"/>
            <w:gridSpan w:val="2"/>
            <w:vAlign w:val="bottom"/>
          </w:tcPr>
          <w:p w14:paraId="23CA4B6E" w14:textId="20B3BA97" w:rsidR="00BA732C"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w:t>
            </w:r>
            <w:r w:rsidR="00A13D2A" w:rsidRPr="00A13D2A">
              <w:rPr>
                <w:rFonts w:ascii="Arial" w:hAnsi="Arial" w:cs="Arial"/>
                <w:spacing w:val="-5"/>
                <w:sz w:val="20"/>
                <w:szCs w:val="20"/>
              </w:rPr>
              <w:t>127,610</w:t>
            </w:r>
            <w:r>
              <w:rPr>
                <w:rFonts w:ascii="Arial" w:hAnsi="Arial" w:cs="Arial"/>
                <w:spacing w:val="-5"/>
                <w:sz w:val="20"/>
                <w:szCs w:val="20"/>
              </w:rPr>
              <w:t>)</w:t>
            </w:r>
          </w:p>
        </w:tc>
        <w:tc>
          <w:tcPr>
            <w:tcW w:w="1260" w:type="dxa"/>
            <w:gridSpan w:val="2"/>
            <w:vAlign w:val="bottom"/>
          </w:tcPr>
          <w:p w14:paraId="22BC799A" w14:textId="1BC68897" w:rsidR="00BA732C" w:rsidRPr="00A13D2A" w:rsidRDefault="00A13D2A"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61,691</w:t>
            </w:r>
          </w:p>
        </w:tc>
        <w:tc>
          <w:tcPr>
            <w:tcW w:w="1204" w:type="dxa"/>
            <w:gridSpan w:val="2"/>
            <w:vAlign w:val="bottom"/>
          </w:tcPr>
          <w:p w14:paraId="3391DD17" w14:textId="2F1A22EF" w:rsidR="00BA732C"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(65,919)</w:t>
            </w:r>
          </w:p>
        </w:tc>
      </w:tr>
      <w:tr w:rsidR="00BA732C" w:rsidRPr="00A13D2A" w14:paraId="2F9EB7D4" w14:textId="77777777" w:rsidTr="00A13D2A">
        <w:trPr>
          <w:gridAfter w:val="1"/>
          <w:wAfter w:w="18" w:type="dxa"/>
          <w:trHeight w:val="234"/>
        </w:trPr>
        <w:tc>
          <w:tcPr>
            <w:tcW w:w="4068" w:type="dxa"/>
            <w:gridSpan w:val="2"/>
            <w:vAlign w:val="bottom"/>
          </w:tcPr>
          <w:p w14:paraId="6BDD91FF" w14:textId="65558A20" w:rsidR="00BA732C" w:rsidRPr="00A13D2A" w:rsidRDefault="00BA732C" w:rsidP="00A13D2A">
            <w:pPr>
              <w:overflowPunct w:val="0"/>
              <w:autoSpaceDE w:val="0"/>
              <w:autoSpaceDN w:val="0"/>
              <w:adjustRightInd w:val="0"/>
              <w:spacing w:line="320" w:lineRule="exact"/>
              <w:ind w:right="29"/>
              <w:rPr>
                <w:rFonts w:ascii="Arial" w:hAnsi="Arial" w:cs="Arial"/>
                <w:spacing w:val="-5"/>
                <w:sz w:val="20"/>
                <w:szCs w:val="20"/>
                <w:cs/>
              </w:rPr>
            </w:pPr>
            <w:r w:rsidRPr="00A13D2A">
              <w:rPr>
                <w:rFonts w:ascii="Arial" w:hAnsi="Arial" w:cs="Arial"/>
                <w:spacing w:val="-5"/>
                <w:sz w:val="20"/>
                <w:szCs w:val="20"/>
              </w:rPr>
              <w:t>Cash paid for acquisition of intangible assets</w:t>
            </w:r>
          </w:p>
        </w:tc>
        <w:tc>
          <w:tcPr>
            <w:tcW w:w="360" w:type="dxa"/>
            <w:gridSpan w:val="2"/>
            <w:vAlign w:val="bottom"/>
          </w:tcPr>
          <w:p w14:paraId="2E36E231"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360" w:type="dxa"/>
            <w:gridSpan w:val="2"/>
            <w:vAlign w:val="bottom"/>
          </w:tcPr>
          <w:p w14:paraId="0A9043B3"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129" w:type="dxa"/>
            <w:gridSpan w:val="2"/>
            <w:vAlign w:val="bottom"/>
          </w:tcPr>
          <w:p w14:paraId="5B81F1F5" w14:textId="77777777" w:rsidR="00BA732C" w:rsidRPr="00A13D2A" w:rsidRDefault="00BA732C"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211" w:type="dxa"/>
            <w:gridSpan w:val="2"/>
            <w:vAlign w:val="bottom"/>
          </w:tcPr>
          <w:p w14:paraId="232C2C3B" w14:textId="2A09FA0A" w:rsidR="00BA732C"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w:t>
            </w:r>
            <w:r w:rsidR="00A13D2A" w:rsidRPr="00A13D2A">
              <w:rPr>
                <w:rFonts w:ascii="Arial" w:hAnsi="Arial" w:cs="Arial"/>
                <w:spacing w:val="-5"/>
                <w:sz w:val="20"/>
                <w:szCs w:val="20"/>
              </w:rPr>
              <w:t>17,71</w:t>
            </w:r>
            <w:r w:rsidR="00A45844">
              <w:rPr>
                <w:rFonts w:ascii="Arial" w:hAnsi="Arial" w:cs="Arial"/>
                <w:spacing w:val="-5"/>
                <w:sz w:val="20"/>
                <w:szCs w:val="20"/>
              </w:rPr>
              <w:t>4</w:t>
            </w:r>
            <w:r>
              <w:rPr>
                <w:rFonts w:ascii="Arial" w:hAnsi="Arial" w:cs="Arial"/>
                <w:spacing w:val="-5"/>
                <w:sz w:val="20"/>
                <w:szCs w:val="20"/>
              </w:rPr>
              <w:t>)</w:t>
            </w:r>
          </w:p>
        </w:tc>
        <w:tc>
          <w:tcPr>
            <w:tcW w:w="1260" w:type="dxa"/>
            <w:gridSpan w:val="2"/>
            <w:vAlign w:val="bottom"/>
          </w:tcPr>
          <w:p w14:paraId="70A9A04F" w14:textId="5A7AD63F" w:rsidR="00BA732C" w:rsidRPr="00A13D2A" w:rsidRDefault="00A13D2A"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1,143</w:t>
            </w:r>
          </w:p>
        </w:tc>
        <w:tc>
          <w:tcPr>
            <w:tcW w:w="1204" w:type="dxa"/>
            <w:gridSpan w:val="2"/>
            <w:vAlign w:val="bottom"/>
          </w:tcPr>
          <w:p w14:paraId="3677DE7A" w14:textId="30F901BE" w:rsidR="00BA732C"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(16,571)</w:t>
            </w:r>
          </w:p>
        </w:tc>
      </w:tr>
      <w:tr w:rsidR="00A13D2A" w:rsidRPr="00A13D2A" w14:paraId="5CDB4F3F" w14:textId="77777777" w:rsidTr="00A13D2A">
        <w:trPr>
          <w:gridAfter w:val="1"/>
          <w:wAfter w:w="18" w:type="dxa"/>
          <w:trHeight w:val="198"/>
        </w:trPr>
        <w:tc>
          <w:tcPr>
            <w:tcW w:w="4068" w:type="dxa"/>
            <w:gridSpan w:val="2"/>
            <w:vAlign w:val="bottom"/>
          </w:tcPr>
          <w:p w14:paraId="08731909" w14:textId="0951FB37" w:rsidR="00A13D2A" w:rsidRPr="00A13D2A" w:rsidRDefault="00A13D2A" w:rsidP="00A13D2A">
            <w:pPr>
              <w:overflowPunct w:val="0"/>
              <w:autoSpaceDE w:val="0"/>
              <w:autoSpaceDN w:val="0"/>
              <w:adjustRightInd w:val="0"/>
              <w:spacing w:line="320" w:lineRule="exact"/>
              <w:ind w:right="29"/>
              <w:rPr>
                <w:rFonts w:ascii="Arial" w:hAnsi="Arial" w:cs="Arial"/>
                <w:spacing w:val="-5"/>
                <w:sz w:val="20"/>
                <w:szCs w:val="20"/>
              </w:rPr>
            </w:pPr>
            <w:r w:rsidRPr="00A13D2A">
              <w:rPr>
                <w:rFonts w:ascii="Arial" w:hAnsi="Arial" w:cs="Arial"/>
                <w:spacing w:val="-5"/>
                <w:sz w:val="20"/>
                <w:szCs w:val="20"/>
              </w:rPr>
              <w:t>Net cash flow</w:t>
            </w:r>
            <w:r w:rsidR="00762ADB">
              <w:rPr>
                <w:rFonts w:ascii="Arial" w:hAnsi="Arial" w:cs="Arial"/>
                <w:spacing w:val="-5"/>
                <w:sz w:val="20"/>
                <w:szCs w:val="20"/>
              </w:rPr>
              <w:t>s</w:t>
            </w:r>
            <w:r w:rsidRPr="00A13D2A">
              <w:rPr>
                <w:rFonts w:ascii="Arial" w:hAnsi="Arial" w:cs="Arial"/>
                <w:spacing w:val="-5"/>
                <w:sz w:val="20"/>
                <w:szCs w:val="20"/>
              </w:rPr>
              <w:t xml:space="preserve"> used in investing activities</w:t>
            </w:r>
          </w:p>
        </w:tc>
        <w:tc>
          <w:tcPr>
            <w:tcW w:w="360" w:type="dxa"/>
            <w:gridSpan w:val="2"/>
            <w:vAlign w:val="bottom"/>
          </w:tcPr>
          <w:p w14:paraId="42942737" w14:textId="77777777" w:rsidR="00A13D2A" w:rsidRPr="00A13D2A" w:rsidRDefault="00A13D2A"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360" w:type="dxa"/>
            <w:gridSpan w:val="2"/>
            <w:vAlign w:val="bottom"/>
          </w:tcPr>
          <w:p w14:paraId="48B1449E" w14:textId="77777777" w:rsidR="00A13D2A" w:rsidRPr="00A13D2A" w:rsidRDefault="00A13D2A"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129" w:type="dxa"/>
            <w:gridSpan w:val="2"/>
            <w:vAlign w:val="bottom"/>
          </w:tcPr>
          <w:p w14:paraId="53A240DB" w14:textId="77777777" w:rsidR="00A13D2A" w:rsidRPr="00A13D2A" w:rsidRDefault="00A13D2A" w:rsidP="00A13D2A">
            <w:pPr>
              <w:tabs>
                <w:tab w:val="decimal" w:pos="1599"/>
              </w:tabs>
              <w:overflowPunct w:val="0"/>
              <w:autoSpaceDE w:val="0"/>
              <w:autoSpaceDN w:val="0"/>
              <w:adjustRightInd w:val="0"/>
              <w:spacing w:line="320" w:lineRule="exact"/>
              <w:ind w:right="29"/>
              <w:jc w:val="both"/>
              <w:rPr>
                <w:rFonts w:ascii="Arial" w:hAnsi="Arial" w:cs="Arial"/>
                <w:spacing w:val="-5"/>
                <w:sz w:val="20"/>
                <w:szCs w:val="20"/>
                <w:cs/>
              </w:rPr>
            </w:pPr>
          </w:p>
        </w:tc>
        <w:tc>
          <w:tcPr>
            <w:tcW w:w="1211" w:type="dxa"/>
            <w:gridSpan w:val="2"/>
            <w:vAlign w:val="bottom"/>
          </w:tcPr>
          <w:p w14:paraId="129EFB23" w14:textId="5BCA1A89" w:rsidR="00A13D2A"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w:t>
            </w:r>
            <w:r w:rsidR="00A13D2A" w:rsidRPr="00A13D2A">
              <w:rPr>
                <w:rFonts w:ascii="Arial" w:hAnsi="Arial" w:cs="Arial"/>
                <w:spacing w:val="-5"/>
                <w:sz w:val="20"/>
                <w:szCs w:val="20"/>
              </w:rPr>
              <w:t>146,004</w:t>
            </w:r>
            <w:r>
              <w:rPr>
                <w:rFonts w:ascii="Arial" w:hAnsi="Arial" w:cs="Arial"/>
                <w:spacing w:val="-5"/>
                <w:sz w:val="20"/>
                <w:szCs w:val="20"/>
              </w:rPr>
              <w:t>)</w:t>
            </w:r>
          </w:p>
        </w:tc>
        <w:tc>
          <w:tcPr>
            <w:tcW w:w="1260" w:type="dxa"/>
            <w:gridSpan w:val="2"/>
            <w:vAlign w:val="bottom"/>
          </w:tcPr>
          <w:p w14:paraId="78151E91" w14:textId="0B4AF653" w:rsidR="00A13D2A"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62,834</w:t>
            </w:r>
          </w:p>
        </w:tc>
        <w:tc>
          <w:tcPr>
            <w:tcW w:w="1204" w:type="dxa"/>
            <w:gridSpan w:val="2"/>
            <w:vAlign w:val="bottom"/>
          </w:tcPr>
          <w:p w14:paraId="5D428AFF" w14:textId="35E4D7A2" w:rsidR="00A13D2A"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(83,170)</w:t>
            </w:r>
          </w:p>
        </w:tc>
      </w:tr>
    </w:tbl>
    <w:p w14:paraId="37D76ACF" w14:textId="77777777" w:rsidR="00BD21DF" w:rsidRPr="00A13D2A" w:rsidRDefault="00BD21DF"/>
    <w:tbl>
      <w:tblPr>
        <w:tblW w:w="9592" w:type="dxa"/>
        <w:tblInd w:w="450" w:type="dxa"/>
        <w:tblLayout w:type="fixed"/>
        <w:tblLook w:val="04A0" w:firstRow="1" w:lastRow="0" w:firstColumn="1" w:lastColumn="0" w:noHBand="0" w:noVBand="1"/>
      </w:tblPr>
      <w:tblGrid>
        <w:gridCol w:w="4068"/>
        <w:gridCol w:w="360"/>
        <w:gridCol w:w="360"/>
        <w:gridCol w:w="1129"/>
        <w:gridCol w:w="1211"/>
        <w:gridCol w:w="1260"/>
        <w:gridCol w:w="1204"/>
      </w:tblGrid>
      <w:tr w:rsidR="003078D1" w:rsidRPr="00A13D2A" w14:paraId="7A288B64" w14:textId="77777777" w:rsidTr="00CA5E16">
        <w:trPr>
          <w:trHeight w:val="60"/>
          <w:tblHeader/>
        </w:trPr>
        <w:tc>
          <w:tcPr>
            <w:tcW w:w="4068" w:type="dxa"/>
            <w:vAlign w:val="bottom"/>
          </w:tcPr>
          <w:p w14:paraId="0D45584C"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right"/>
              <w:rPr>
                <w:rFonts w:ascii="Arial" w:hAnsi="Arial" w:cs="Arial"/>
                <w:spacing w:val="-5"/>
                <w:sz w:val="20"/>
                <w:szCs w:val="20"/>
                <w:u w:val="single"/>
              </w:rPr>
            </w:pPr>
          </w:p>
        </w:tc>
        <w:tc>
          <w:tcPr>
            <w:tcW w:w="360" w:type="dxa"/>
            <w:vAlign w:val="bottom"/>
          </w:tcPr>
          <w:p w14:paraId="38591A66" w14:textId="77777777" w:rsidR="003078D1" w:rsidRPr="00A13D2A" w:rsidRDefault="003078D1" w:rsidP="00A13D2A">
            <w:pPr>
              <w:overflowPunct w:val="0"/>
              <w:autoSpaceDE w:val="0"/>
              <w:autoSpaceDN w:val="0"/>
              <w:adjustRightInd w:val="0"/>
              <w:spacing w:line="300" w:lineRule="exact"/>
              <w:rPr>
                <w:rFonts w:ascii="Arial" w:hAnsi="Arial" w:cs="Arial"/>
                <w:spacing w:val="-5"/>
                <w:sz w:val="20"/>
                <w:szCs w:val="20"/>
                <w:u w:val="single"/>
                <w:cs/>
              </w:rPr>
            </w:pPr>
          </w:p>
        </w:tc>
        <w:tc>
          <w:tcPr>
            <w:tcW w:w="360" w:type="dxa"/>
            <w:vAlign w:val="bottom"/>
          </w:tcPr>
          <w:p w14:paraId="4D569D23" w14:textId="77777777" w:rsidR="003078D1" w:rsidRPr="00A13D2A" w:rsidRDefault="003078D1" w:rsidP="00A13D2A">
            <w:pPr>
              <w:overflowPunct w:val="0"/>
              <w:autoSpaceDE w:val="0"/>
              <w:autoSpaceDN w:val="0"/>
              <w:adjustRightInd w:val="0"/>
              <w:spacing w:line="300" w:lineRule="exact"/>
              <w:rPr>
                <w:rFonts w:ascii="Arial" w:hAnsi="Arial" w:cs="Arial"/>
                <w:spacing w:val="-5"/>
                <w:sz w:val="20"/>
                <w:szCs w:val="20"/>
                <w:u w:val="single"/>
                <w:cs/>
              </w:rPr>
            </w:pPr>
          </w:p>
        </w:tc>
        <w:tc>
          <w:tcPr>
            <w:tcW w:w="1129" w:type="dxa"/>
            <w:vAlign w:val="bottom"/>
          </w:tcPr>
          <w:p w14:paraId="0ED718A4" w14:textId="77777777" w:rsidR="003078D1" w:rsidRPr="00A13D2A" w:rsidRDefault="003078D1" w:rsidP="00A13D2A">
            <w:pPr>
              <w:overflowPunct w:val="0"/>
              <w:autoSpaceDE w:val="0"/>
              <w:autoSpaceDN w:val="0"/>
              <w:adjustRightInd w:val="0"/>
              <w:spacing w:line="300" w:lineRule="exact"/>
              <w:rPr>
                <w:rFonts w:ascii="Arial" w:hAnsi="Arial" w:cs="Arial"/>
                <w:spacing w:val="-5"/>
                <w:sz w:val="20"/>
                <w:szCs w:val="20"/>
                <w:u w:val="single"/>
                <w:cs/>
              </w:rPr>
            </w:pPr>
          </w:p>
        </w:tc>
        <w:tc>
          <w:tcPr>
            <w:tcW w:w="1211" w:type="dxa"/>
            <w:vAlign w:val="bottom"/>
          </w:tcPr>
          <w:p w14:paraId="6CD905A5" w14:textId="77777777" w:rsidR="003078D1" w:rsidRPr="00A13D2A" w:rsidRDefault="003078D1" w:rsidP="00A13D2A">
            <w:pPr>
              <w:overflowPunct w:val="0"/>
              <w:autoSpaceDE w:val="0"/>
              <w:autoSpaceDN w:val="0"/>
              <w:adjustRightInd w:val="0"/>
              <w:spacing w:line="300" w:lineRule="exact"/>
              <w:rPr>
                <w:rFonts w:ascii="Arial" w:hAnsi="Arial" w:cs="Arial"/>
                <w:spacing w:val="-5"/>
                <w:sz w:val="20"/>
                <w:szCs w:val="20"/>
                <w:u w:val="single"/>
                <w:cs/>
              </w:rPr>
            </w:pPr>
          </w:p>
        </w:tc>
        <w:tc>
          <w:tcPr>
            <w:tcW w:w="2464" w:type="dxa"/>
            <w:gridSpan w:val="2"/>
            <w:vAlign w:val="bottom"/>
            <w:hideMark/>
          </w:tcPr>
          <w:p w14:paraId="5CBA8260"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right"/>
              <w:rPr>
                <w:rFonts w:ascii="Arial" w:hAnsi="Arial" w:cs="Arial"/>
                <w:spacing w:val="-5"/>
                <w:sz w:val="20"/>
                <w:szCs w:val="20"/>
              </w:rPr>
            </w:pPr>
            <w:r w:rsidRPr="00A13D2A">
              <w:rPr>
                <w:rFonts w:ascii="Arial" w:eastAsia="Times New Roman" w:hAnsi="Arial" w:cs="Arial"/>
                <w:spacing w:val="-5"/>
                <w:sz w:val="20"/>
                <w:szCs w:val="20"/>
              </w:rPr>
              <w:t>(Unit: Thousand Baht)</w:t>
            </w:r>
          </w:p>
        </w:tc>
      </w:tr>
      <w:tr w:rsidR="003078D1" w:rsidRPr="00A13D2A" w14:paraId="5A2917A3" w14:textId="77777777" w:rsidTr="00CA5E16">
        <w:trPr>
          <w:trHeight w:val="60"/>
          <w:tblHeader/>
        </w:trPr>
        <w:tc>
          <w:tcPr>
            <w:tcW w:w="4068" w:type="dxa"/>
            <w:vAlign w:val="bottom"/>
          </w:tcPr>
          <w:p w14:paraId="00787876"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b/>
                <w:bCs/>
                <w:spacing w:val="-5"/>
                <w:sz w:val="20"/>
                <w:szCs w:val="20"/>
                <w:cs/>
              </w:rPr>
            </w:pPr>
          </w:p>
        </w:tc>
        <w:tc>
          <w:tcPr>
            <w:tcW w:w="360" w:type="dxa"/>
            <w:vAlign w:val="bottom"/>
          </w:tcPr>
          <w:p w14:paraId="28B20788"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p>
        </w:tc>
        <w:tc>
          <w:tcPr>
            <w:tcW w:w="360" w:type="dxa"/>
            <w:vAlign w:val="bottom"/>
          </w:tcPr>
          <w:p w14:paraId="50D7BCE1"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p>
        </w:tc>
        <w:tc>
          <w:tcPr>
            <w:tcW w:w="1129" w:type="dxa"/>
            <w:vAlign w:val="bottom"/>
          </w:tcPr>
          <w:p w14:paraId="7F75EC39"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p>
        </w:tc>
        <w:tc>
          <w:tcPr>
            <w:tcW w:w="3675" w:type="dxa"/>
            <w:gridSpan w:val="3"/>
            <w:vAlign w:val="bottom"/>
          </w:tcPr>
          <w:p w14:paraId="69F43F31" w14:textId="47EF13E2" w:rsidR="003078D1" w:rsidRPr="00A13D2A" w:rsidRDefault="00EE1684" w:rsidP="00A13D2A">
            <w:pPr>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r>
              <w:rPr>
                <w:rFonts w:ascii="Arial" w:eastAsia="Times New Roman" w:hAnsi="Arial" w:cs="Arial"/>
                <w:spacing w:val="-5"/>
                <w:sz w:val="20"/>
                <w:szCs w:val="20"/>
              </w:rPr>
              <w:t>Separate</w:t>
            </w:r>
            <w:r w:rsidR="003078D1" w:rsidRPr="00A13D2A">
              <w:rPr>
                <w:rFonts w:ascii="Arial" w:eastAsia="Times New Roman" w:hAnsi="Arial" w:cs="Arial"/>
                <w:spacing w:val="-5"/>
                <w:sz w:val="20"/>
                <w:szCs w:val="20"/>
              </w:rPr>
              <w:t xml:space="preserve"> financial statements</w:t>
            </w:r>
          </w:p>
        </w:tc>
      </w:tr>
      <w:tr w:rsidR="003078D1" w:rsidRPr="00A13D2A" w14:paraId="0259A2A5" w14:textId="77777777" w:rsidTr="00CA5E16">
        <w:trPr>
          <w:trHeight w:val="60"/>
          <w:tblHeader/>
        </w:trPr>
        <w:tc>
          <w:tcPr>
            <w:tcW w:w="4068" w:type="dxa"/>
            <w:vAlign w:val="bottom"/>
          </w:tcPr>
          <w:p w14:paraId="757CA413"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b/>
                <w:bCs/>
                <w:spacing w:val="-5"/>
                <w:sz w:val="20"/>
                <w:szCs w:val="20"/>
                <w:cs/>
              </w:rPr>
            </w:pPr>
          </w:p>
        </w:tc>
        <w:tc>
          <w:tcPr>
            <w:tcW w:w="360" w:type="dxa"/>
            <w:vAlign w:val="bottom"/>
          </w:tcPr>
          <w:p w14:paraId="49AF6144"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p>
        </w:tc>
        <w:tc>
          <w:tcPr>
            <w:tcW w:w="360" w:type="dxa"/>
            <w:vAlign w:val="bottom"/>
          </w:tcPr>
          <w:p w14:paraId="68334AFD"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p>
        </w:tc>
        <w:tc>
          <w:tcPr>
            <w:tcW w:w="1129" w:type="dxa"/>
            <w:vAlign w:val="bottom"/>
          </w:tcPr>
          <w:p w14:paraId="12D0AB39"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p>
        </w:tc>
        <w:tc>
          <w:tcPr>
            <w:tcW w:w="3675" w:type="dxa"/>
            <w:gridSpan w:val="3"/>
            <w:vAlign w:val="bottom"/>
          </w:tcPr>
          <w:p w14:paraId="6A455EFB" w14:textId="77777777" w:rsidR="003078D1" w:rsidRPr="00A13D2A" w:rsidRDefault="003078D1" w:rsidP="00A13D2A">
            <w:pPr>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r w:rsidRPr="00A13D2A">
              <w:rPr>
                <w:rFonts w:ascii="Arial" w:hAnsi="Arial" w:cs="Arial"/>
                <w:color w:val="000000"/>
                <w:sz w:val="20"/>
                <w:szCs w:val="20"/>
              </w:rPr>
              <w:t>For the year ended</w:t>
            </w:r>
          </w:p>
        </w:tc>
      </w:tr>
      <w:tr w:rsidR="005D0C92" w:rsidRPr="00A13D2A" w14:paraId="5914D30D" w14:textId="77777777" w:rsidTr="00CA5E16">
        <w:trPr>
          <w:trHeight w:val="837"/>
          <w:tblHeader/>
        </w:trPr>
        <w:tc>
          <w:tcPr>
            <w:tcW w:w="4068" w:type="dxa"/>
            <w:vAlign w:val="bottom"/>
          </w:tcPr>
          <w:p w14:paraId="43C15727"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b/>
                <w:bCs/>
                <w:spacing w:val="-5"/>
                <w:sz w:val="20"/>
                <w:szCs w:val="20"/>
                <w:cs/>
              </w:rPr>
            </w:pPr>
          </w:p>
        </w:tc>
        <w:tc>
          <w:tcPr>
            <w:tcW w:w="360" w:type="dxa"/>
            <w:vAlign w:val="bottom"/>
          </w:tcPr>
          <w:p w14:paraId="6B394A62"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rPr>
            </w:pPr>
          </w:p>
        </w:tc>
        <w:tc>
          <w:tcPr>
            <w:tcW w:w="360" w:type="dxa"/>
            <w:vAlign w:val="bottom"/>
          </w:tcPr>
          <w:p w14:paraId="0FE792EE"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rPr>
            </w:pPr>
          </w:p>
        </w:tc>
        <w:tc>
          <w:tcPr>
            <w:tcW w:w="1129" w:type="dxa"/>
            <w:vAlign w:val="bottom"/>
          </w:tcPr>
          <w:p w14:paraId="41FC7BB8" w14:textId="77777777" w:rsidR="003078D1" w:rsidRPr="00A13D2A" w:rsidRDefault="003078D1" w:rsidP="00A13D2A">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rPr>
            </w:pPr>
          </w:p>
        </w:tc>
        <w:tc>
          <w:tcPr>
            <w:tcW w:w="1211" w:type="dxa"/>
            <w:vAlign w:val="bottom"/>
          </w:tcPr>
          <w:p w14:paraId="0E2311B8" w14:textId="43A179A0" w:rsidR="003078D1" w:rsidRPr="00A13D2A" w:rsidRDefault="003078D1" w:rsidP="00A13D2A">
            <w:pPr>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r w:rsidRPr="00A13D2A">
              <w:rPr>
                <w:rFonts w:ascii="Arial" w:hAnsi="Arial" w:cs="Arial"/>
                <w:color w:val="000000"/>
                <w:sz w:val="20"/>
                <w:szCs w:val="20"/>
              </w:rPr>
              <w:t>31 December</w:t>
            </w:r>
            <w:r w:rsidRPr="00A13D2A">
              <w:rPr>
                <w:rFonts w:ascii="Arial" w:hAnsi="Arial" w:cs="Arial"/>
                <w:color w:val="000000"/>
                <w:sz w:val="20"/>
                <w:szCs w:val="20"/>
                <w:cs/>
              </w:rPr>
              <w:t xml:space="preserve"> </w:t>
            </w:r>
            <w:r w:rsidR="00EE1684">
              <w:rPr>
                <w:rFonts w:ascii="Arial" w:hAnsi="Arial" w:cs="Arial"/>
                <w:color w:val="000000"/>
                <w:sz w:val="20"/>
                <w:szCs w:val="20"/>
              </w:rPr>
              <w:t>2024</w:t>
            </w:r>
          </w:p>
        </w:tc>
        <w:tc>
          <w:tcPr>
            <w:tcW w:w="1260" w:type="dxa"/>
            <w:vAlign w:val="bottom"/>
            <w:hideMark/>
          </w:tcPr>
          <w:p w14:paraId="726B8B72" w14:textId="77777777" w:rsidR="003078D1" w:rsidRPr="00A13D2A" w:rsidRDefault="003078D1" w:rsidP="00A13D2A">
            <w:pPr>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spacing w:val="-5"/>
                <w:sz w:val="20"/>
                <w:szCs w:val="20"/>
              </w:rPr>
            </w:pPr>
            <w:r w:rsidRPr="00A13D2A">
              <w:rPr>
                <w:rFonts w:ascii="Arial" w:eastAsia="Times New Roman" w:hAnsi="Arial" w:cs="Arial"/>
                <w:color w:val="000000"/>
                <w:sz w:val="20"/>
                <w:szCs w:val="20"/>
              </w:rPr>
              <w:t>Increase</w:t>
            </w:r>
            <w:r w:rsidRPr="00A13D2A">
              <w:rPr>
                <w:rFonts w:ascii="Arial" w:eastAsia="Times New Roman" w:hAnsi="Arial" w:cs="Arial"/>
                <w:color w:val="000000"/>
                <w:sz w:val="20"/>
                <w:szCs w:val="20"/>
                <w:cs/>
              </w:rPr>
              <w:t xml:space="preserve"> (</w:t>
            </w:r>
            <w:r w:rsidRPr="00A13D2A">
              <w:rPr>
                <w:rFonts w:ascii="Arial" w:eastAsia="Times New Roman" w:hAnsi="Arial" w:cs="Arial"/>
                <w:color w:val="000000"/>
                <w:sz w:val="20"/>
                <w:szCs w:val="20"/>
              </w:rPr>
              <w:t>Decrease</w:t>
            </w:r>
            <w:r w:rsidRPr="00A13D2A">
              <w:rPr>
                <w:rFonts w:ascii="Arial" w:eastAsia="Times New Roman" w:hAnsi="Arial" w:cs="Arial"/>
                <w:color w:val="000000"/>
                <w:sz w:val="20"/>
                <w:szCs w:val="20"/>
                <w:cs/>
              </w:rPr>
              <w:t>)</w:t>
            </w:r>
          </w:p>
        </w:tc>
        <w:tc>
          <w:tcPr>
            <w:tcW w:w="1204" w:type="dxa"/>
            <w:vAlign w:val="bottom"/>
            <w:hideMark/>
          </w:tcPr>
          <w:p w14:paraId="22D178D2" w14:textId="5C1F0736" w:rsidR="003078D1" w:rsidRPr="00A13D2A" w:rsidRDefault="003078D1" w:rsidP="00A13D2A">
            <w:pPr>
              <w:pBdr>
                <w:bottom w:val="single" w:sz="4" w:space="1" w:color="auto"/>
              </w:pBd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rPr>
            </w:pPr>
            <w:r w:rsidRPr="00A13D2A">
              <w:rPr>
                <w:rFonts w:ascii="Arial" w:hAnsi="Arial" w:cs="Arial"/>
                <w:color w:val="000000"/>
                <w:sz w:val="20"/>
                <w:szCs w:val="20"/>
              </w:rPr>
              <w:t>31 December</w:t>
            </w:r>
            <w:r w:rsidRPr="00A13D2A">
              <w:rPr>
                <w:rFonts w:ascii="Arial" w:hAnsi="Arial" w:cs="Arial"/>
                <w:color w:val="000000"/>
                <w:sz w:val="20"/>
                <w:szCs w:val="20"/>
                <w:cs/>
              </w:rPr>
              <w:t xml:space="preserve"> </w:t>
            </w:r>
            <w:r w:rsidR="00EE1684">
              <w:rPr>
                <w:rFonts w:ascii="Arial" w:hAnsi="Arial" w:cs="Arial"/>
                <w:color w:val="000000"/>
                <w:sz w:val="20"/>
                <w:szCs w:val="20"/>
              </w:rPr>
              <w:t>2024</w:t>
            </w:r>
          </w:p>
        </w:tc>
      </w:tr>
      <w:tr w:rsidR="00EE1684" w:rsidRPr="00A13D2A" w14:paraId="31BEB1A7" w14:textId="77777777" w:rsidTr="00D16A42">
        <w:trPr>
          <w:trHeight w:val="351"/>
          <w:tblHeader/>
        </w:trPr>
        <w:tc>
          <w:tcPr>
            <w:tcW w:w="4068" w:type="dxa"/>
            <w:vAlign w:val="bottom"/>
          </w:tcPr>
          <w:p w14:paraId="0EF16D7F" w14:textId="77777777" w:rsidR="00EE1684" w:rsidRPr="00A13D2A" w:rsidRDefault="00EE1684" w:rsidP="00EE1684">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b/>
                <w:bCs/>
                <w:spacing w:val="-5"/>
                <w:sz w:val="20"/>
                <w:szCs w:val="20"/>
                <w:cs/>
              </w:rPr>
            </w:pPr>
          </w:p>
        </w:tc>
        <w:tc>
          <w:tcPr>
            <w:tcW w:w="360" w:type="dxa"/>
            <w:vAlign w:val="bottom"/>
          </w:tcPr>
          <w:p w14:paraId="5F025775" w14:textId="77777777" w:rsidR="00EE1684" w:rsidRPr="00A13D2A" w:rsidRDefault="00EE1684" w:rsidP="00EE1684">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p>
        </w:tc>
        <w:tc>
          <w:tcPr>
            <w:tcW w:w="360" w:type="dxa"/>
            <w:vAlign w:val="bottom"/>
          </w:tcPr>
          <w:p w14:paraId="77E217CA" w14:textId="77777777" w:rsidR="00EE1684" w:rsidRPr="00A13D2A" w:rsidRDefault="00EE1684" w:rsidP="00EE1684">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p>
        </w:tc>
        <w:tc>
          <w:tcPr>
            <w:tcW w:w="1129" w:type="dxa"/>
            <w:vAlign w:val="bottom"/>
          </w:tcPr>
          <w:p w14:paraId="37B79CFD" w14:textId="77777777" w:rsidR="00EE1684" w:rsidRPr="00A13D2A" w:rsidRDefault="00EE1684" w:rsidP="00EE1684">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p>
        </w:tc>
        <w:tc>
          <w:tcPr>
            <w:tcW w:w="1211" w:type="dxa"/>
          </w:tcPr>
          <w:p w14:paraId="1A0E7273" w14:textId="020FE9AE" w:rsidR="00EE1684" w:rsidRPr="00A13D2A" w:rsidRDefault="00EE1684" w:rsidP="00EE1684">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rPr>
            </w:pPr>
            <w:r w:rsidRPr="00A13D2A">
              <w:rPr>
                <w:rFonts w:ascii="Arial" w:eastAsia="Times New Roman" w:hAnsi="Arial" w:cs="Arial"/>
                <w:color w:val="000000"/>
                <w:sz w:val="20"/>
                <w:szCs w:val="20"/>
              </w:rPr>
              <w:t>As previous reported</w:t>
            </w:r>
          </w:p>
        </w:tc>
        <w:tc>
          <w:tcPr>
            <w:tcW w:w="1260" w:type="dxa"/>
            <w:vAlign w:val="bottom"/>
          </w:tcPr>
          <w:p w14:paraId="374965C4" w14:textId="77777777" w:rsidR="00EE1684" w:rsidRPr="00A13D2A" w:rsidRDefault="00EE1684" w:rsidP="00EE1684">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p>
        </w:tc>
        <w:tc>
          <w:tcPr>
            <w:tcW w:w="1204" w:type="dxa"/>
          </w:tcPr>
          <w:p w14:paraId="15D1EEB1" w14:textId="6D945713" w:rsidR="00EE1684" w:rsidRPr="00A13D2A" w:rsidRDefault="00EE1684" w:rsidP="00EE1684">
            <w:pPr>
              <w:tabs>
                <w:tab w:val="left" w:pos="2880"/>
                <w:tab w:val="right" w:pos="5040"/>
                <w:tab w:val="right" w:pos="6390"/>
                <w:tab w:val="right" w:pos="8190"/>
              </w:tabs>
              <w:overflowPunct w:val="0"/>
              <w:autoSpaceDE w:val="0"/>
              <w:autoSpaceDN w:val="0"/>
              <w:adjustRightInd w:val="0"/>
              <w:spacing w:line="300" w:lineRule="exact"/>
              <w:ind w:right="29"/>
              <w:jc w:val="center"/>
              <w:rPr>
                <w:rFonts w:ascii="Arial" w:hAnsi="Arial" w:cs="Arial"/>
                <w:color w:val="000000"/>
                <w:sz w:val="20"/>
                <w:szCs w:val="20"/>
                <w:cs/>
              </w:rPr>
            </w:pPr>
            <w:r w:rsidRPr="00A13D2A">
              <w:rPr>
                <w:rFonts w:ascii="Arial" w:eastAsia="Times New Roman" w:hAnsi="Arial" w:cs="Arial"/>
                <w:color w:val="000000"/>
                <w:sz w:val="20"/>
                <w:szCs w:val="20"/>
              </w:rPr>
              <w:t>Restated</w:t>
            </w:r>
          </w:p>
        </w:tc>
      </w:tr>
      <w:tr w:rsidR="00EE1684" w:rsidRPr="00A13D2A" w14:paraId="48F606B4" w14:textId="77777777" w:rsidTr="00CA5E16">
        <w:trPr>
          <w:trHeight w:val="373"/>
        </w:trPr>
        <w:tc>
          <w:tcPr>
            <w:tcW w:w="4068" w:type="dxa"/>
            <w:vAlign w:val="bottom"/>
            <w:hideMark/>
          </w:tcPr>
          <w:p w14:paraId="7BB213BA" w14:textId="387AFBB5" w:rsidR="00EE1684" w:rsidRPr="00A13D2A" w:rsidRDefault="00762ADB" w:rsidP="00EE1684">
            <w:pPr>
              <w:overflowPunct w:val="0"/>
              <w:autoSpaceDE w:val="0"/>
              <w:autoSpaceDN w:val="0"/>
              <w:adjustRightInd w:val="0"/>
              <w:spacing w:line="300" w:lineRule="exact"/>
              <w:ind w:right="29"/>
              <w:jc w:val="both"/>
              <w:rPr>
                <w:rFonts w:ascii="Arial" w:hAnsi="Arial" w:cs="Arial"/>
                <w:b/>
                <w:bCs/>
                <w:spacing w:val="-5"/>
                <w:sz w:val="20"/>
                <w:szCs w:val="20"/>
              </w:rPr>
            </w:pPr>
            <w:r>
              <w:rPr>
                <w:rFonts w:ascii="Arial" w:hAnsi="Arial" w:cs="Arial"/>
                <w:b/>
                <w:bCs/>
                <w:spacing w:val="-5"/>
                <w:sz w:val="20"/>
                <w:szCs w:val="20"/>
              </w:rPr>
              <w:t>S</w:t>
            </w:r>
            <w:r w:rsidR="00EE1684" w:rsidRPr="00A13D2A">
              <w:rPr>
                <w:rFonts w:ascii="Arial" w:hAnsi="Arial" w:cs="Arial"/>
                <w:b/>
                <w:bCs/>
                <w:spacing w:val="-5"/>
                <w:sz w:val="20"/>
                <w:szCs w:val="20"/>
              </w:rPr>
              <w:t>tatement</w:t>
            </w:r>
            <w:r>
              <w:rPr>
                <w:rFonts w:ascii="Arial" w:hAnsi="Arial" w:cs="Arial"/>
                <w:b/>
                <w:bCs/>
                <w:spacing w:val="-5"/>
                <w:sz w:val="20"/>
                <w:szCs w:val="20"/>
              </w:rPr>
              <w:t xml:space="preserve"> of comprehensive income</w:t>
            </w:r>
          </w:p>
        </w:tc>
        <w:tc>
          <w:tcPr>
            <w:tcW w:w="360" w:type="dxa"/>
            <w:vAlign w:val="bottom"/>
          </w:tcPr>
          <w:p w14:paraId="79ABD262" w14:textId="77777777" w:rsidR="00EE1684" w:rsidRPr="00A13D2A" w:rsidRDefault="00EE1684" w:rsidP="00EE1684">
            <w:pPr>
              <w:tabs>
                <w:tab w:val="decimal" w:pos="858"/>
              </w:tabs>
              <w:overflowPunct w:val="0"/>
              <w:autoSpaceDE w:val="0"/>
              <w:autoSpaceDN w:val="0"/>
              <w:adjustRightInd w:val="0"/>
              <w:spacing w:line="300" w:lineRule="exact"/>
              <w:ind w:right="29"/>
              <w:jc w:val="both"/>
              <w:rPr>
                <w:rFonts w:ascii="Arial" w:hAnsi="Arial" w:cs="Arial"/>
                <w:b/>
                <w:bCs/>
                <w:spacing w:val="-5"/>
                <w:sz w:val="20"/>
                <w:szCs w:val="20"/>
                <w:cs/>
              </w:rPr>
            </w:pPr>
          </w:p>
        </w:tc>
        <w:tc>
          <w:tcPr>
            <w:tcW w:w="360" w:type="dxa"/>
            <w:vAlign w:val="bottom"/>
          </w:tcPr>
          <w:p w14:paraId="4FB2F7B5" w14:textId="77777777" w:rsidR="00EE1684" w:rsidRPr="00A13D2A" w:rsidRDefault="00EE1684" w:rsidP="00EE1684">
            <w:pPr>
              <w:tabs>
                <w:tab w:val="decimal" w:pos="858"/>
              </w:tabs>
              <w:overflowPunct w:val="0"/>
              <w:autoSpaceDE w:val="0"/>
              <w:autoSpaceDN w:val="0"/>
              <w:adjustRightInd w:val="0"/>
              <w:spacing w:line="300" w:lineRule="exact"/>
              <w:ind w:right="29"/>
              <w:jc w:val="both"/>
              <w:rPr>
                <w:rFonts w:ascii="Arial" w:hAnsi="Arial" w:cs="Arial"/>
                <w:b/>
                <w:bCs/>
                <w:spacing w:val="-5"/>
                <w:sz w:val="20"/>
                <w:szCs w:val="20"/>
                <w:cs/>
              </w:rPr>
            </w:pPr>
          </w:p>
        </w:tc>
        <w:tc>
          <w:tcPr>
            <w:tcW w:w="1129" w:type="dxa"/>
            <w:vAlign w:val="bottom"/>
          </w:tcPr>
          <w:p w14:paraId="1FD5A935" w14:textId="77777777" w:rsidR="00EE1684" w:rsidRPr="00A13D2A" w:rsidRDefault="00EE1684" w:rsidP="00EE1684">
            <w:pPr>
              <w:tabs>
                <w:tab w:val="decimal" w:pos="858"/>
              </w:tabs>
              <w:overflowPunct w:val="0"/>
              <w:autoSpaceDE w:val="0"/>
              <w:autoSpaceDN w:val="0"/>
              <w:adjustRightInd w:val="0"/>
              <w:spacing w:line="300" w:lineRule="exact"/>
              <w:ind w:right="29"/>
              <w:jc w:val="both"/>
              <w:rPr>
                <w:rFonts w:ascii="Arial" w:hAnsi="Arial" w:cs="Arial"/>
                <w:b/>
                <w:bCs/>
                <w:spacing w:val="-5"/>
                <w:sz w:val="20"/>
                <w:szCs w:val="20"/>
                <w:cs/>
              </w:rPr>
            </w:pPr>
          </w:p>
        </w:tc>
        <w:tc>
          <w:tcPr>
            <w:tcW w:w="1211" w:type="dxa"/>
            <w:vAlign w:val="bottom"/>
          </w:tcPr>
          <w:p w14:paraId="62C9108C" w14:textId="77777777" w:rsidR="00EE1684" w:rsidRPr="00A13D2A" w:rsidRDefault="00EE1684" w:rsidP="00EE1684">
            <w:pPr>
              <w:tabs>
                <w:tab w:val="decimal" w:pos="858"/>
              </w:tabs>
              <w:overflowPunct w:val="0"/>
              <w:autoSpaceDE w:val="0"/>
              <w:autoSpaceDN w:val="0"/>
              <w:adjustRightInd w:val="0"/>
              <w:spacing w:line="300" w:lineRule="exact"/>
              <w:ind w:right="29"/>
              <w:jc w:val="both"/>
              <w:rPr>
                <w:rFonts w:ascii="Arial" w:hAnsi="Arial" w:cs="Arial"/>
                <w:b/>
                <w:bCs/>
                <w:spacing w:val="-5"/>
                <w:sz w:val="20"/>
                <w:szCs w:val="20"/>
                <w:cs/>
              </w:rPr>
            </w:pPr>
          </w:p>
        </w:tc>
        <w:tc>
          <w:tcPr>
            <w:tcW w:w="1260" w:type="dxa"/>
            <w:vAlign w:val="bottom"/>
          </w:tcPr>
          <w:p w14:paraId="568CB0D6" w14:textId="77777777" w:rsidR="00EE1684" w:rsidRPr="00A13D2A" w:rsidRDefault="00EE1684" w:rsidP="00EE1684">
            <w:pPr>
              <w:tabs>
                <w:tab w:val="decimal" w:pos="858"/>
              </w:tabs>
              <w:overflowPunct w:val="0"/>
              <w:autoSpaceDE w:val="0"/>
              <w:autoSpaceDN w:val="0"/>
              <w:adjustRightInd w:val="0"/>
              <w:spacing w:line="300" w:lineRule="exact"/>
              <w:ind w:right="29"/>
              <w:jc w:val="both"/>
              <w:rPr>
                <w:rFonts w:ascii="Arial" w:hAnsi="Arial" w:cs="Arial"/>
                <w:b/>
                <w:bCs/>
                <w:spacing w:val="-5"/>
                <w:sz w:val="20"/>
                <w:szCs w:val="20"/>
                <w:cs/>
              </w:rPr>
            </w:pPr>
          </w:p>
        </w:tc>
        <w:tc>
          <w:tcPr>
            <w:tcW w:w="1204" w:type="dxa"/>
            <w:vAlign w:val="bottom"/>
          </w:tcPr>
          <w:p w14:paraId="6E68E3BF" w14:textId="77777777" w:rsidR="00EE1684" w:rsidRPr="00A13D2A" w:rsidRDefault="00EE1684" w:rsidP="00EE1684">
            <w:pPr>
              <w:tabs>
                <w:tab w:val="decimal" w:pos="858"/>
              </w:tabs>
              <w:overflowPunct w:val="0"/>
              <w:autoSpaceDE w:val="0"/>
              <w:autoSpaceDN w:val="0"/>
              <w:adjustRightInd w:val="0"/>
              <w:spacing w:line="300" w:lineRule="exact"/>
              <w:ind w:right="29"/>
              <w:jc w:val="both"/>
              <w:rPr>
                <w:rFonts w:ascii="Arial" w:hAnsi="Arial" w:cs="Arial"/>
                <w:b/>
                <w:bCs/>
                <w:spacing w:val="-5"/>
                <w:sz w:val="20"/>
                <w:szCs w:val="20"/>
                <w:cs/>
              </w:rPr>
            </w:pPr>
          </w:p>
        </w:tc>
      </w:tr>
      <w:tr w:rsidR="00EE1684" w:rsidRPr="00A13D2A" w14:paraId="37368D63" w14:textId="77777777" w:rsidTr="00CA5E16">
        <w:trPr>
          <w:trHeight w:val="398"/>
        </w:trPr>
        <w:tc>
          <w:tcPr>
            <w:tcW w:w="4068" w:type="dxa"/>
            <w:vAlign w:val="bottom"/>
            <w:hideMark/>
          </w:tcPr>
          <w:p w14:paraId="216C0C06" w14:textId="77777777" w:rsidR="00EE1684" w:rsidRPr="00A13D2A" w:rsidRDefault="00EE1684" w:rsidP="00EE1684">
            <w:pPr>
              <w:overflowPunct w:val="0"/>
              <w:autoSpaceDE w:val="0"/>
              <w:autoSpaceDN w:val="0"/>
              <w:adjustRightInd w:val="0"/>
              <w:spacing w:line="300" w:lineRule="exact"/>
              <w:ind w:right="29"/>
              <w:rPr>
                <w:rFonts w:ascii="Arial" w:hAnsi="Arial" w:cs="Arial"/>
                <w:spacing w:val="-5"/>
                <w:sz w:val="20"/>
                <w:szCs w:val="20"/>
                <w:cs/>
              </w:rPr>
            </w:pPr>
            <w:r w:rsidRPr="00A13D2A">
              <w:rPr>
                <w:rFonts w:ascii="Arial" w:hAnsi="Arial" w:cs="Arial"/>
                <w:spacing w:val="-5"/>
                <w:sz w:val="20"/>
                <w:szCs w:val="20"/>
              </w:rPr>
              <w:t>Cost of services</w:t>
            </w:r>
          </w:p>
        </w:tc>
        <w:tc>
          <w:tcPr>
            <w:tcW w:w="360" w:type="dxa"/>
            <w:vAlign w:val="bottom"/>
          </w:tcPr>
          <w:p w14:paraId="4915F37B"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6A2AA374"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00CD76F4"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65593200" w14:textId="22C4E2A5"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cs/>
              </w:rPr>
            </w:pPr>
            <w:r w:rsidRPr="00A13D2A">
              <w:rPr>
                <w:rFonts w:ascii="Arial" w:hAnsi="Arial" w:cs="Arial"/>
                <w:spacing w:val="-5"/>
                <w:sz w:val="20"/>
                <w:szCs w:val="20"/>
              </w:rPr>
              <w:t>417,706</w:t>
            </w:r>
          </w:p>
        </w:tc>
        <w:tc>
          <w:tcPr>
            <w:tcW w:w="1260" w:type="dxa"/>
            <w:vAlign w:val="bottom"/>
            <w:hideMark/>
          </w:tcPr>
          <w:p w14:paraId="29E00F28" w14:textId="79BE8F7A"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23,322</w:t>
            </w:r>
          </w:p>
        </w:tc>
        <w:tc>
          <w:tcPr>
            <w:tcW w:w="1204" w:type="dxa"/>
            <w:vAlign w:val="bottom"/>
            <w:hideMark/>
          </w:tcPr>
          <w:p w14:paraId="13B238B7" w14:textId="1E3FAEF3"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441,028</w:t>
            </w:r>
          </w:p>
        </w:tc>
      </w:tr>
      <w:tr w:rsidR="00EE1684" w:rsidRPr="00A13D2A" w14:paraId="60300E02" w14:textId="77777777" w:rsidTr="00CA5E16">
        <w:trPr>
          <w:trHeight w:val="398"/>
        </w:trPr>
        <w:tc>
          <w:tcPr>
            <w:tcW w:w="4068" w:type="dxa"/>
            <w:vAlign w:val="bottom"/>
          </w:tcPr>
          <w:p w14:paraId="42DADEB0" w14:textId="77777777" w:rsidR="00EE1684" w:rsidRPr="00A13D2A" w:rsidRDefault="00EE1684" w:rsidP="00EE1684">
            <w:pPr>
              <w:overflowPunct w:val="0"/>
              <w:autoSpaceDE w:val="0"/>
              <w:autoSpaceDN w:val="0"/>
              <w:adjustRightInd w:val="0"/>
              <w:spacing w:line="300" w:lineRule="exact"/>
              <w:ind w:right="29"/>
              <w:rPr>
                <w:rFonts w:ascii="Arial" w:hAnsi="Arial" w:cs="Arial"/>
                <w:spacing w:val="-5"/>
                <w:sz w:val="20"/>
                <w:szCs w:val="20"/>
                <w:cs/>
              </w:rPr>
            </w:pPr>
            <w:r w:rsidRPr="00A13D2A">
              <w:rPr>
                <w:rFonts w:ascii="Arial" w:hAnsi="Arial" w:cs="Arial"/>
                <w:spacing w:val="-5"/>
                <w:sz w:val="20"/>
                <w:szCs w:val="20"/>
              </w:rPr>
              <w:t>Administrative expenses</w:t>
            </w:r>
          </w:p>
        </w:tc>
        <w:tc>
          <w:tcPr>
            <w:tcW w:w="360" w:type="dxa"/>
            <w:vAlign w:val="bottom"/>
          </w:tcPr>
          <w:p w14:paraId="619DE9F7"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02259561"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76E06C3F"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1AA5AE11" w14:textId="688089FD"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92,645</w:t>
            </w:r>
          </w:p>
        </w:tc>
        <w:tc>
          <w:tcPr>
            <w:tcW w:w="1260" w:type="dxa"/>
            <w:vAlign w:val="bottom"/>
          </w:tcPr>
          <w:p w14:paraId="6113926C" w14:textId="23147068"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51</w:t>
            </w:r>
          </w:p>
        </w:tc>
        <w:tc>
          <w:tcPr>
            <w:tcW w:w="1204" w:type="dxa"/>
            <w:vAlign w:val="bottom"/>
          </w:tcPr>
          <w:p w14:paraId="46E527AE" w14:textId="6A1D39EA"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92,696</w:t>
            </w:r>
          </w:p>
        </w:tc>
      </w:tr>
      <w:tr w:rsidR="00EE1684" w:rsidRPr="00A13D2A" w14:paraId="32C5E3E5" w14:textId="77777777" w:rsidTr="00CA5E16">
        <w:trPr>
          <w:trHeight w:val="398"/>
        </w:trPr>
        <w:tc>
          <w:tcPr>
            <w:tcW w:w="4068" w:type="dxa"/>
            <w:vAlign w:val="bottom"/>
          </w:tcPr>
          <w:p w14:paraId="2E964DBA" w14:textId="77777777" w:rsidR="00EE1684" w:rsidRPr="00A13D2A" w:rsidRDefault="00EE1684" w:rsidP="00EE1684">
            <w:pPr>
              <w:overflowPunct w:val="0"/>
              <w:autoSpaceDE w:val="0"/>
              <w:autoSpaceDN w:val="0"/>
              <w:adjustRightInd w:val="0"/>
              <w:spacing w:line="300" w:lineRule="exact"/>
              <w:ind w:right="29"/>
              <w:rPr>
                <w:rFonts w:ascii="Arial" w:hAnsi="Arial" w:cs="Arial"/>
                <w:spacing w:val="-5"/>
                <w:sz w:val="20"/>
                <w:szCs w:val="20"/>
                <w:cs/>
              </w:rPr>
            </w:pPr>
            <w:r w:rsidRPr="00A13D2A">
              <w:rPr>
                <w:rFonts w:ascii="Arial" w:hAnsi="Arial" w:cs="Arial"/>
                <w:spacing w:val="-5"/>
                <w:sz w:val="20"/>
                <w:szCs w:val="20"/>
              </w:rPr>
              <w:t>Profit for the year</w:t>
            </w:r>
          </w:p>
        </w:tc>
        <w:tc>
          <w:tcPr>
            <w:tcW w:w="360" w:type="dxa"/>
            <w:vAlign w:val="bottom"/>
          </w:tcPr>
          <w:p w14:paraId="57309ABB"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7EACE0AE"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493470DE"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7BDABFA6" w14:textId="06EDE557"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59,648</w:t>
            </w:r>
          </w:p>
        </w:tc>
        <w:tc>
          <w:tcPr>
            <w:tcW w:w="1260" w:type="dxa"/>
            <w:vAlign w:val="bottom"/>
          </w:tcPr>
          <w:p w14:paraId="11F73CB1" w14:textId="14803EEF"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(23,373)</w:t>
            </w:r>
          </w:p>
        </w:tc>
        <w:tc>
          <w:tcPr>
            <w:tcW w:w="1204" w:type="dxa"/>
            <w:vAlign w:val="bottom"/>
          </w:tcPr>
          <w:p w14:paraId="54E00FAB" w14:textId="188513D7"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36,275</w:t>
            </w:r>
          </w:p>
        </w:tc>
      </w:tr>
      <w:tr w:rsidR="00EE1684" w:rsidRPr="00A13D2A" w14:paraId="0411BD9A" w14:textId="77777777" w:rsidTr="00CA5E16">
        <w:trPr>
          <w:trHeight w:val="398"/>
        </w:trPr>
        <w:tc>
          <w:tcPr>
            <w:tcW w:w="4068" w:type="dxa"/>
            <w:vAlign w:val="bottom"/>
          </w:tcPr>
          <w:p w14:paraId="6CC49AAF" w14:textId="77777777" w:rsidR="00EE1684" w:rsidRPr="00A13D2A" w:rsidRDefault="00EE1684" w:rsidP="00EE1684">
            <w:pPr>
              <w:overflowPunct w:val="0"/>
              <w:autoSpaceDE w:val="0"/>
              <w:autoSpaceDN w:val="0"/>
              <w:adjustRightInd w:val="0"/>
              <w:spacing w:line="300" w:lineRule="exact"/>
              <w:ind w:right="29"/>
              <w:rPr>
                <w:rFonts w:ascii="Arial" w:hAnsi="Arial" w:cs="Arial"/>
                <w:spacing w:val="-5"/>
                <w:sz w:val="20"/>
                <w:szCs w:val="20"/>
              </w:rPr>
            </w:pPr>
            <w:r w:rsidRPr="00A13D2A">
              <w:rPr>
                <w:rFonts w:ascii="Arial" w:hAnsi="Arial" w:cs="Arial"/>
                <w:spacing w:val="-5"/>
                <w:sz w:val="20"/>
                <w:szCs w:val="20"/>
              </w:rPr>
              <w:t>Total comprehensive income for the year</w:t>
            </w:r>
          </w:p>
        </w:tc>
        <w:tc>
          <w:tcPr>
            <w:tcW w:w="360" w:type="dxa"/>
            <w:vAlign w:val="bottom"/>
          </w:tcPr>
          <w:p w14:paraId="4D6F2B40"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3CDB23DF"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3DFBF1E3"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057B5D12" w14:textId="32EFB1B3"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59,648</w:t>
            </w:r>
          </w:p>
        </w:tc>
        <w:tc>
          <w:tcPr>
            <w:tcW w:w="1260" w:type="dxa"/>
            <w:vAlign w:val="bottom"/>
          </w:tcPr>
          <w:p w14:paraId="68AE3994" w14:textId="5912E592"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(23,373)</w:t>
            </w:r>
          </w:p>
        </w:tc>
        <w:tc>
          <w:tcPr>
            <w:tcW w:w="1204" w:type="dxa"/>
            <w:vAlign w:val="bottom"/>
          </w:tcPr>
          <w:p w14:paraId="7EE3CBE3" w14:textId="553F7E17"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36,275</w:t>
            </w:r>
          </w:p>
        </w:tc>
      </w:tr>
      <w:tr w:rsidR="00EE1684" w:rsidRPr="00A13D2A" w14:paraId="167CBF31" w14:textId="77777777" w:rsidTr="00CA5E16">
        <w:trPr>
          <w:trHeight w:val="398"/>
        </w:trPr>
        <w:tc>
          <w:tcPr>
            <w:tcW w:w="4068" w:type="dxa"/>
            <w:vAlign w:val="bottom"/>
          </w:tcPr>
          <w:p w14:paraId="37A3736B" w14:textId="77777777" w:rsidR="00EE1684" w:rsidRPr="00A13D2A" w:rsidRDefault="00EE1684" w:rsidP="00EE1684">
            <w:pPr>
              <w:overflowPunct w:val="0"/>
              <w:autoSpaceDE w:val="0"/>
              <w:autoSpaceDN w:val="0"/>
              <w:adjustRightInd w:val="0"/>
              <w:spacing w:line="300" w:lineRule="exact"/>
              <w:ind w:right="29"/>
              <w:rPr>
                <w:rFonts w:ascii="Arial" w:hAnsi="Arial" w:cs="Arial"/>
                <w:spacing w:val="-5"/>
                <w:sz w:val="20"/>
                <w:szCs w:val="20"/>
                <w:cs/>
              </w:rPr>
            </w:pPr>
            <w:r w:rsidRPr="00A13D2A">
              <w:rPr>
                <w:rFonts w:ascii="Arial" w:hAnsi="Arial" w:cs="Arial"/>
                <w:spacing w:val="-5"/>
                <w:sz w:val="20"/>
                <w:szCs w:val="20"/>
              </w:rPr>
              <w:t>Basic earnings per share (Baht</w:t>
            </w:r>
            <w:r w:rsidRPr="00A13D2A">
              <w:rPr>
                <w:rFonts w:ascii="Arial" w:hAnsi="Arial" w:cs="Arial"/>
                <w:spacing w:val="-5"/>
                <w:sz w:val="20"/>
                <w:szCs w:val="20"/>
                <w:cs/>
              </w:rPr>
              <w:t>/</w:t>
            </w:r>
            <w:r w:rsidRPr="00A13D2A">
              <w:rPr>
                <w:rFonts w:ascii="Arial" w:hAnsi="Arial" w:cs="Arial"/>
                <w:spacing w:val="-5"/>
                <w:sz w:val="20"/>
                <w:szCs w:val="20"/>
              </w:rPr>
              <w:t>Share</w:t>
            </w:r>
            <w:r w:rsidRPr="00A13D2A">
              <w:rPr>
                <w:rFonts w:ascii="Arial" w:hAnsi="Arial" w:cs="Arial"/>
                <w:spacing w:val="-5"/>
                <w:sz w:val="20"/>
                <w:szCs w:val="20"/>
                <w:cs/>
              </w:rPr>
              <w:t>)</w:t>
            </w:r>
          </w:p>
        </w:tc>
        <w:tc>
          <w:tcPr>
            <w:tcW w:w="360" w:type="dxa"/>
            <w:vAlign w:val="bottom"/>
          </w:tcPr>
          <w:p w14:paraId="148FABBC"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66BC194C"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592355D2"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3BA031A1" w14:textId="5CEDA31D"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0.13</w:t>
            </w:r>
          </w:p>
        </w:tc>
        <w:tc>
          <w:tcPr>
            <w:tcW w:w="1260" w:type="dxa"/>
            <w:vAlign w:val="bottom"/>
          </w:tcPr>
          <w:p w14:paraId="0B9CCD40" w14:textId="2D360DAE"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(0.05)</w:t>
            </w:r>
          </w:p>
        </w:tc>
        <w:tc>
          <w:tcPr>
            <w:tcW w:w="1204" w:type="dxa"/>
            <w:vAlign w:val="bottom"/>
          </w:tcPr>
          <w:p w14:paraId="197AC8F9" w14:textId="4402FDA6"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0.08</w:t>
            </w:r>
          </w:p>
        </w:tc>
      </w:tr>
      <w:tr w:rsidR="00EE1684" w:rsidRPr="00A13D2A" w14:paraId="77A64CE9" w14:textId="77777777" w:rsidTr="00CA5E16">
        <w:trPr>
          <w:trHeight w:val="398"/>
        </w:trPr>
        <w:tc>
          <w:tcPr>
            <w:tcW w:w="4068" w:type="dxa"/>
            <w:vAlign w:val="bottom"/>
          </w:tcPr>
          <w:p w14:paraId="18CE55CE" w14:textId="00611D19" w:rsidR="00EE1684" w:rsidRPr="00A13D2A" w:rsidRDefault="00EE1684" w:rsidP="00EE1684">
            <w:pPr>
              <w:overflowPunct w:val="0"/>
              <w:autoSpaceDE w:val="0"/>
              <w:autoSpaceDN w:val="0"/>
              <w:adjustRightInd w:val="0"/>
              <w:spacing w:line="300" w:lineRule="exact"/>
              <w:ind w:right="29"/>
              <w:rPr>
                <w:rFonts w:ascii="Arial" w:hAnsi="Arial" w:cs="Arial"/>
                <w:b/>
                <w:bCs/>
                <w:spacing w:val="-5"/>
                <w:sz w:val="20"/>
                <w:szCs w:val="20"/>
                <w:cs/>
              </w:rPr>
            </w:pPr>
            <w:r w:rsidRPr="00A13D2A">
              <w:rPr>
                <w:rFonts w:ascii="Arial" w:hAnsi="Arial" w:cs="Arial"/>
                <w:b/>
                <w:bCs/>
                <w:spacing w:val="-5"/>
                <w:sz w:val="20"/>
                <w:szCs w:val="20"/>
              </w:rPr>
              <w:t xml:space="preserve">Statement of </w:t>
            </w:r>
            <w:r>
              <w:rPr>
                <w:rFonts w:ascii="Arial" w:hAnsi="Arial" w:cs="Arial"/>
                <w:b/>
                <w:bCs/>
                <w:spacing w:val="-5"/>
                <w:sz w:val="20"/>
                <w:szCs w:val="20"/>
              </w:rPr>
              <w:t>c</w:t>
            </w:r>
            <w:r w:rsidRPr="00A13D2A">
              <w:rPr>
                <w:rFonts w:ascii="Arial" w:hAnsi="Arial" w:cs="Arial"/>
                <w:b/>
                <w:bCs/>
                <w:spacing w:val="-5"/>
                <w:sz w:val="20"/>
                <w:szCs w:val="20"/>
              </w:rPr>
              <w:t xml:space="preserve">ash </w:t>
            </w:r>
            <w:r>
              <w:rPr>
                <w:rFonts w:ascii="Arial" w:hAnsi="Arial" w:cs="Arial"/>
                <w:b/>
                <w:bCs/>
                <w:spacing w:val="-5"/>
                <w:sz w:val="20"/>
                <w:szCs w:val="20"/>
              </w:rPr>
              <w:t>f</w:t>
            </w:r>
            <w:r w:rsidRPr="00A13D2A">
              <w:rPr>
                <w:rFonts w:ascii="Arial" w:hAnsi="Arial" w:cs="Arial"/>
                <w:b/>
                <w:bCs/>
                <w:spacing w:val="-5"/>
                <w:sz w:val="20"/>
                <w:szCs w:val="20"/>
              </w:rPr>
              <w:t>lows</w:t>
            </w:r>
          </w:p>
        </w:tc>
        <w:tc>
          <w:tcPr>
            <w:tcW w:w="360" w:type="dxa"/>
            <w:vAlign w:val="bottom"/>
          </w:tcPr>
          <w:p w14:paraId="3EBE7436"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2B7D142F"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787C1D5F"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4C7FBE98" w14:textId="77777777"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p>
        </w:tc>
        <w:tc>
          <w:tcPr>
            <w:tcW w:w="1260" w:type="dxa"/>
            <w:vAlign w:val="bottom"/>
          </w:tcPr>
          <w:p w14:paraId="5BBFBB70" w14:textId="77777777"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p>
        </w:tc>
        <w:tc>
          <w:tcPr>
            <w:tcW w:w="1204" w:type="dxa"/>
            <w:vAlign w:val="bottom"/>
          </w:tcPr>
          <w:p w14:paraId="658698F1" w14:textId="77777777"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p>
        </w:tc>
      </w:tr>
      <w:tr w:rsidR="00EE1684" w:rsidRPr="00A13D2A" w14:paraId="7384C596" w14:textId="77777777" w:rsidTr="00CA5E16">
        <w:trPr>
          <w:trHeight w:val="398"/>
        </w:trPr>
        <w:tc>
          <w:tcPr>
            <w:tcW w:w="4068" w:type="dxa"/>
            <w:vAlign w:val="bottom"/>
          </w:tcPr>
          <w:p w14:paraId="41E16E0C" w14:textId="77777777" w:rsidR="00EE1684" w:rsidRPr="00A13D2A" w:rsidRDefault="00EE1684" w:rsidP="00EE1684">
            <w:pPr>
              <w:overflowPunct w:val="0"/>
              <w:autoSpaceDE w:val="0"/>
              <w:autoSpaceDN w:val="0"/>
              <w:adjustRightInd w:val="0"/>
              <w:spacing w:line="300" w:lineRule="exact"/>
              <w:ind w:right="29"/>
              <w:rPr>
                <w:rFonts w:ascii="Arial" w:hAnsi="Arial" w:cs="Arial"/>
                <w:spacing w:val="-5"/>
                <w:sz w:val="20"/>
                <w:szCs w:val="20"/>
                <w:cs/>
              </w:rPr>
            </w:pPr>
            <w:r w:rsidRPr="00A13D2A">
              <w:rPr>
                <w:rFonts w:ascii="Arial" w:hAnsi="Arial" w:cs="Arial"/>
                <w:spacing w:val="-5"/>
                <w:sz w:val="20"/>
                <w:szCs w:val="20"/>
              </w:rPr>
              <w:t>Profit before tax</w:t>
            </w:r>
          </w:p>
        </w:tc>
        <w:tc>
          <w:tcPr>
            <w:tcW w:w="360" w:type="dxa"/>
            <w:vAlign w:val="bottom"/>
          </w:tcPr>
          <w:p w14:paraId="00478F51"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5451B871"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5E1DB2B9"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345E4C1C" w14:textId="5A0B8B7A"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62,035</w:t>
            </w:r>
          </w:p>
        </w:tc>
        <w:tc>
          <w:tcPr>
            <w:tcW w:w="1260" w:type="dxa"/>
            <w:vAlign w:val="bottom"/>
          </w:tcPr>
          <w:p w14:paraId="209A8D0A" w14:textId="556F63D5"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(23,373)</w:t>
            </w:r>
          </w:p>
        </w:tc>
        <w:tc>
          <w:tcPr>
            <w:tcW w:w="1204" w:type="dxa"/>
            <w:vAlign w:val="bottom"/>
          </w:tcPr>
          <w:p w14:paraId="64217B51" w14:textId="577D2853"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38,662</w:t>
            </w:r>
          </w:p>
        </w:tc>
      </w:tr>
      <w:tr w:rsidR="00EE1684" w:rsidRPr="00A13D2A" w14:paraId="5D619198" w14:textId="77777777" w:rsidTr="00CA5E16">
        <w:trPr>
          <w:trHeight w:val="398"/>
        </w:trPr>
        <w:tc>
          <w:tcPr>
            <w:tcW w:w="4068" w:type="dxa"/>
            <w:vAlign w:val="bottom"/>
          </w:tcPr>
          <w:p w14:paraId="479D12AA" w14:textId="77777777" w:rsidR="00EE1684" w:rsidRPr="00A13D2A" w:rsidRDefault="00EE1684" w:rsidP="00EE1684">
            <w:pPr>
              <w:overflowPunct w:val="0"/>
              <w:autoSpaceDE w:val="0"/>
              <w:autoSpaceDN w:val="0"/>
              <w:adjustRightInd w:val="0"/>
              <w:spacing w:line="300" w:lineRule="exact"/>
              <w:ind w:right="29"/>
              <w:rPr>
                <w:rFonts w:ascii="Arial" w:hAnsi="Arial" w:cs="Arial"/>
                <w:spacing w:val="-5"/>
                <w:sz w:val="20"/>
                <w:szCs w:val="20"/>
                <w:cs/>
              </w:rPr>
            </w:pPr>
            <w:r w:rsidRPr="00A13D2A">
              <w:rPr>
                <w:rFonts w:ascii="Arial" w:hAnsi="Arial" w:cs="Arial"/>
                <w:spacing w:val="-5"/>
                <w:sz w:val="20"/>
                <w:szCs w:val="20"/>
              </w:rPr>
              <w:t>Depreciation and amortisation</w:t>
            </w:r>
          </w:p>
        </w:tc>
        <w:tc>
          <w:tcPr>
            <w:tcW w:w="360" w:type="dxa"/>
            <w:vAlign w:val="bottom"/>
          </w:tcPr>
          <w:p w14:paraId="6FE1D14E"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45279D77"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1BD0A916"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2EF37614" w14:textId="6D29237F"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132,</w:t>
            </w:r>
            <w:r>
              <w:rPr>
                <w:rFonts w:ascii="Arial" w:hAnsi="Arial" w:cs="Arial"/>
                <w:spacing w:val="-5"/>
                <w:sz w:val="20"/>
                <w:szCs w:val="20"/>
              </w:rPr>
              <w:t>150</w:t>
            </w:r>
          </w:p>
        </w:tc>
        <w:tc>
          <w:tcPr>
            <w:tcW w:w="1260" w:type="dxa"/>
            <w:vAlign w:val="bottom"/>
          </w:tcPr>
          <w:p w14:paraId="4D05A2E0" w14:textId="1F410E49"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(31,368)</w:t>
            </w:r>
          </w:p>
        </w:tc>
        <w:tc>
          <w:tcPr>
            <w:tcW w:w="1204" w:type="dxa"/>
            <w:vAlign w:val="bottom"/>
          </w:tcPr>
          <w:p w14:paraId="6C463B65" w14:textId="2201C51D"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100,782</w:t>
            </w:r>
          </w:p>
        </w:tc>
      </w:tr>
      <w:tr w:rsidR="00EE1684" w:rsidRPr="00A13D2A" w14:paraId="23F12A71" w14:textId="77777777" w:rsidTr="00CA5E16">
        <w:trPr>
          <w:trHeight w:val="398"/>
        </w:trPr>
        <w:tc>
          <w:tcPr>
            <w:tcW w:w="4068" w:type="dxa"/>
            <w:vAlign w:val="bottom"/>
          </w:tcPr>
          <w:p w14:paraId="7B1FA346" w14:textId="1B584953" w:rsidR="00EE1684" w:rsidRPr="00A13D2A" w:rsidRDefault="00EE1684" w:rsidP="00EE1684">
            <w:pPr>
              <w:overflowPunct w:val="0"/>
              <w:autoSpaceDE w:val="0"/>
              <w:autoSpaceDN w:val="0"/>
              <w:adjustRightInd w:val="0"/>
              <w:spacing w:line="300" w:lineRule="exact"/>
              <w:ind w:right="29"/>
              <w:rPr>
                <w:rFonts w:ascii="Arial" w:hAnsi="Arial" w:cs="Arial"/>
                <w:spacing w:val="-5"/>
                <w:sz w:val="20"/>
                <w:szCs w:val="20"/>
              </w:rPr>
            </w:pPr>
            <w:r w:rsidRPr="00A13D2A">
              <w:rPr>
                <w:rFonts w:ascii="Arial" w:hAnsi="Arial" w:cs="Arial"/>
                <w:spacing w:val="-5"/>
                <w:sz w:val="20"/>
                <w:szCs w:val="20"/>
              </w:rPr>
              <w:t>Other current assets</w:t>
            </w:r>
          </w:p>
        </w:tc>
        <w:tc>
          <w:tcPr>
            <w:tcW w:w="360" w:type="dxa"/>
            <w:vAlign w:val="bottom"/>
          </w:tcPr>
          <w:p w14:paraId="07C7C08D"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1532881D"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4E9C7E6D"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64AAF6C9" w14:textId="3352711D"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6,103</w:t>
            </w:r>
          </w:p>
        </w:tc>
        <w:tc>
          <w:tcPr>
            <w:tcW w:w="1260" w:type="dxa"/>
            <w:vAlign w:val="bottom"/>
          </w:tcPr>
          <w:p w14:paraId="0DCA5909" w14:textId="59210B84"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(8,093)</w:t>
            </w:r>
          </w:p>
        </w:tc>
        <w:tc>
          <w:tcPr>
            <w:tcW w:w="1204" w:type="dxa"/>
            <w:vAlign w:val="bottom"/>
          </w:tcPr>
          <w:p w14:paraId="26C663D8" w14:textId="45159F5D"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(1,990)</w:t>
            </w:r>
          </w:p>
        </w:tc>
      </w:tr>
      <w:tr w:rsidR="00EE1684" w:rsidRPr="00A13D2A" w14:paraId="07BAA6F9" w14:textId="77777777" w:rsidTr="00CA5E16">
        <w:trPr>
          <w:trHeight w:val="398"/>
        </w:trPr>
        <w:tc>
          <w:tcPr>
            <w:tcW w:w="4068" w:type="dxa"/>
            <w:vAlign w:val="bottom"/>
          </w:tcPr>
          <w:p w14:paraId="33A19ED0" w14:textId="61171F73" w:rsidR="00EE1684" w:rsidRPr="00A13D2A" w:rsidRDefault="00EE1684" w:rsidP="00EE1684">
            <w:pPr>
              <w:overflowPunct w:val="0"/>
              <w:autoSpaceDE w:val="0"/>
              <w:autoSpaceDN w:val="0"/>
              <w:adjustRightInd w:val="0"/>
              <w:spacing w:line="300" w:lineRule="exact"/>
              <w:ind w:right="29"/>
              <w:rPr>
                <w:rFonts w:ascii="Arial" w:hAnsi="Arial" w:cs="Arial"/>
                <w:spacing w:val="-5"/>
                <w:sz w:val="20"/>
                <w:szCs w:val="20"/>
              </w:rPr>
            </w:pPr>
            <w:r w:rsidRPr="00A13D2A">
              <w:rPr>
                <w:rFonts w:ascii="Arial" w:hAnsi="Arial" w:cs="Arial"/>
                <w:spacing w:val="-5"/>
                <w:sz w:val="20"/>
                <w:szCs w:val="20"/>
              </w:rPr>
              <w:t>Net cash flow</w:t>
            </w:r>
            <w:r w:rsidR="00762ADB">
              <w:rPr>
                <w:rFonts w:ascii="Arial" w:hAnsi="Arial" w:cs="Arial"/>
                <w:spacing w:val="-5"/>
                <w:sz w:val="20"/>
                <w:szCs w:val="20"/>
              </w:rPr>
              <w:t>s</w:t>
            </w:r>
            <w:r w:rsidRPr="00A13D2A">
              <w:rPr>
                <w:rFonts w:ascii="Arial" w:hAnsi="Arial" w:cs="Arial"/>
                <w:spacing w:val="-5"/>
                <w:sz w:val="20"/>
                <w:szCs w:val="20"/>
              </w:rPr>
              <w:t xml:space="preserve"> from operating activities</w:t>
            </w:r>
          </w:p>
        </w:tc>
        <w:tc>
          <w:tcPr>
            <w:tcW w:w="360" w:type="dxa"/>
            <w:vAlign w:val="bottom"/>
          </w:tcPr>
          <w:p w14:paraId="5A56500D"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3C49EF4B"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7B6DF1A6"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43DC729A" w14:textId="752EE138"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123,426</w:t>
            </w:r>
          </w:p>
        </w:tc>
        <w:tc>
          <w:tcPr>
            <w:tcW w:w="1260" w:type="dxa"/>
            <w:vAlign w:val="bottom"/>
          </w:tcPr>
          <w:p w14:paraId="7B255D2D" w14:textId="5E6086AD"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(62,834)</w:t>
            </w:r>
          </w:p>
        </w:tc>
        <w:tc>
          <w:tcPr>
            <w:tcW w:w="1204" w:type="dxa"/>
            <w:vAlign w:val="bottom"/>
          </w:tcPr>
          <w:p w14:paraId="63748261" w14:textId="08B863E5" w:rsidR="00EE1684" w:rsidRPr="00A13D2A" w:rsidRDefault="00EE1684"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sidRPr="00A13D2A">
              <w:rPr>
                <w:rFonts w:ascii="Arial" w:hAnsi="Arial" w:cs="Arial"/>
                <w:spacing w:val="-5"/>
                <w:sz w:val="20"/>
                <w:szCs w:val="20"/>
              </w:rPr>
              <w:t>60,592</w:t>
            </w:r>
          </w:p>
        </w:tc>
      </w:tr>
      <w:tr w:rsidR="00EE1684" w:rsidRPr="00A13D2A" w14:paraId="4B9C1975" w14:textId="77777777" w:rsidTr="00CA5E16">
        <w:trPr>
          <w:trHeight w:val="398"/>
        </w:trPr>
        <w:tc>
          <w:tcPr>
            <w:tcW w:w="4068" w:type="dxa"/>
            <w:vAlign w:val="bottom"/>
          </w:tcPr>
          <w:p w14:paraId="031B5076" w14:textId="77777777" w:rsidR="00EE1684" w:rsidRPr="00A13D2A" w:rsidRDefault="00EE1684" w:rsidP="00EE1684">
            <w:pPr>
              <w:overflowPunct w:val="0"/>
              <w:autoSpaceDE w:val="0"/>
              <w:autoSpaceDN w:val="0"/>
              <w:adjustRightInd w:val="0"/>
              <w:spacing w:line="300" w:lineRule="exact"/>
              <w:ind w:right="29"/>
              <w:rPr>
                <w:rFonts w:ascii="Arial" w:hAnsi="Arial" w:cs="Arial"/>
                <w:spacing w:val="-5"/>
                <w:sz w:val="20"/>
                <w:szCs w:val="20"/>
                <w:cs/>
              </w:rPr>
            </w:pPr>
            <w:r w:rsidRPr="00A13D2A">
              <w:rPr>
                <w:rFonts w:ascii="Arial" w:hAnsi="Arial" w:cs="Arial"/>
                <w:spacing w:val="-5"/>
                <w:sz w:val="20"/>
                <w:szCs w:val="20"/>
              </w:rPr>
              <w:t>Cash paid for acquisition of equipment</w:t>
            </w:r>
          </w:p>
        </w:tc>
        <w:tc>
          <w:tcPr>
            <w:tcW w:w="360" w:type="dxa"/>
            <w:vAlign w:val="bottom"/>
          </w:tcPr>
          <w:p w14:paraId="49EA62FB"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3FE42628"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2E989763"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2EF4760D" w14:textId="67CA34B9" w:rsidR="00EE1684"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w:t>
            </w:r>
            <w:r w:rsidR="00EE1684" w:rsidRPr="00A13D2A">
              <w:rPr>
                <w:rFonts w:ascii="Arial" w:hAnsi="Arial" w:cs="Arial"/>
                <w:spacing w:val="-5"/>
                <w:sz w:val="20"/>
                <w:szCs w:val="20"/>
              </w:rPr>
              <w:t>117,486</w:t>
            </w:r>
            <w:r>
              <w:rPr>
                <w:rFonts w:ascii="Arial" w:hAnsi="Arial" w:cs="Arial"/>
                <w:spacing w:val="-5"/>
                <w:sz w:val="20"/>
                <w:szCs w:val="20"/>
              </w:rPr>
              <w:t>)</w:t>
            </w:r>
          </w:p>
        </w:tc>
        <w:tc>
          <w:tcPr>
            <w:tcW w:w="1260" w:type="dxa"/>
            <w:vAlign w:val="bottom"/>
          </w:tcPr>
          <w:p w14:paraId="73619654" w14:textId="4295C7C6" w:rsidR="00EE1684"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61,691</w:t>
            </w:r>
          </w:p>
        </w:tc>
        <w:tc>
          <w:tcPr>
            <w:tcW w:w="1204" w:type="dxa"/>
            <w:vAlign w:val="bottom"/>
          </w:tcPr>
          <w:p w14:paraId="01D10AE8" w14:textId="455EA8AB" w:rsidR="00EE1684"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(55,795)</w:t>
            </w:r>
          </w:p>
        </w:tc>
      </w:tr>
      <w:tr w:rsidR="00EE1684" w:rsidRPr="00A13D2A" w14:paraId="5BD37FA8" w14:textId="77777777" w:rsidTr="00CA5E16">
        <w:trPr>
          <w:trHeight w:val="398"/>
        </w:trPr>
        <w:tc>
          <w:tcPr>
            <w:tcW w:w="4068" w:type="dxa"/>
            <w:vAlign w:val="bottom"/>
          </w:tcPr>
          <w:p w14:paraId="3E8979AB" w14:textId="77777777" w:rsidR="00EE1684" w:rsidRPr="00A13D2A" w:rsidRDefault="00EE1684" w:rsidP="00EE1684">
            <w:pPr>
              <w:overflowPunct w:val="0"/>
              <w:autoSpaceDE w:val="0"/>
              <w:autoSpaceDN w:val="0"/>
              <w:adjustRightInd w:val="0"/>
              <w:spacing w:line="300" w:lineRule="exact"/>
              <w:ind w:right="29"/>
              <w:rPr>
                <w:rFonts w:ascii="Arial" w:hAnsi="Arial" w:cs="Arial"/>
                <w:spacing w:val="-5"/>
                <w:sz w:val="20"/>
                <w:szCs w:val="20"/>
                <w:cs/>
              </w:rPr>
            </w:pPr>
            <w:r w:rsidRPr="00A13D2A">
              <w:rPr>
                <w:rFonts w:ascii="Arial" w:hAnsi="Arial" w:cs="Arial"/>
                <w:spacing w:val="-5"/>
                <w:sz w:val="20"/>
                <w:szCs w:val="20"/>
              </w:rPr>
              <w:t>Cash paid for acquisition of intangible assets</w:t>
            </w:r>
          </w:p>
        </w:tc>
        <w:tc>
          <w:tcPr>
            <w:tcW w:w="360" w:type="dxa"/>
            <w:vAlign w:val="bottom"/>
          </w:tcPr>
          <w:p w14:paraId="3B0D6FA3"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0D8083E1"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1650030B"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1691683C" w14:textId="2F2A57CE" w:rsidR="00EE1684"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(17,477)</w:t>
            </w:r>
          </w:p>
        </w:tc>
        <w:tc>
          <w:tcPr>
            <w:tcW w:w="1260" w:type="dxa"/>
            <w:vAlign w:val="bottom"/>
          </w:tcPr>
          <w:p w14:paraId="635871DA" w14:textId="161864EE" w:rsidR="00EE1684"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1,143</w:t>
            </w:r>
          </w:p>
        </w:tc>
        <w:tc>
          <w:tcPr>
            <w:tcW w:w="1204" w:type="dxa"/>
            <w:vAlign w:val="bottom"/>
          </w:tcPr>
          <w:p w14:paraId="5314B0E7" w14:textId="4100737B" w:rsidR="00EE1684"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(16,334)</w:t>
            </w:r>
          </w:p>
        </w:tc>
      </w:tr>
      <w:tr w:rsidR="00EE1684" w:rsidRPr="003078D1" w14:paraId="5F61D3D2" w14:textId="77777777" w:rsidTr="00CA5E16">
        <w:trPr>
          <w:trHeight w:val="398"/>
        </w:trPr>
        <w:tc>
          <w:tcPr>
            <w:tcW w:w="4068" w:type="dxa"/>
            <w:vAlign w:val="bottom"/>
          </w:tcPr>
          <w:p w14:paraId="7FA88B62" w14:textId="4F1E70AB" w:rsidR="00EE1684" w:rsidRPr="00A13D2A" w:rsidRDefault="00EE1684" w:rsidP="00EE1684">
            <w:pPr>
              <w:overflowPunct w:val="0"/>
              <w:autoSpaceDE w:val="0"/>
              <w:autoSpaceDN w:val="0"/>
              <w:adjustRightInd w:val="0"/>
              <w:spacing w:line="300" w:lineRule="exact"/>
              <w:ind w:right="29"/>
              <w:rPr>
                <w:rFonts w:ascii="Arial" w:hAnsi="Arial" w:cs="Arial"/>
                <w:spacing w:val="-5"/>
                <w:sz w:val="20"/>
                <w:szCs w:val="20"/>
              </w:rPr>
            </w:pPr>
            <w:r w:rsidRPr="00A13D2A">
              <w:rPr>
                <w:rFonts w:ascii="Arial" w:hAnsi="Arial" w:cs="Arial"/>
                <w:spacing w:val="-5"/>
                <w:sz w:val="20"/>
                <w:szCs w:val="20"/>
              </w:rPr>
              <w:t>Net cash flow</w:t>
            </w:r>
            <w:r w:rsidR="00762ADB">
              <w:rPr>
                <w:rFonts w:ascii="Arial" w:hAnsi="Arial" w:cs="Arial"/>
                <w:spacing w:val="-5"/>
                <w:sz w:val="20"/>
                <w:szCs w:val="20"/>
              </w:rPr>
              <w:t>s</w:t>
            </w:r>
            <w:r w:rsidRPr="00A13D2A">
              <w:rPr>
                <w:rFonts w:ascii="Arial" w:hAnsi="Arial" w:cs="Arial"/>
                <w:spacing w:val="-5"/>
                <w:sz w:val="20"/>
                <w:szCs w:val="20"/>
              </w:rPr>
              <w:t xml:space="preserve"> used in investing activities</w:t>
            </w:r>
          </w:p>
        </w:tc>
        <w:tc>
          <w:tcPr>
            <w:tcW w:w="360" w:type="dxa"/>
            <w:vAlign w:val="bottom"/>
          </w:tcPr>
          <w:p w14:paraId="7FF82522"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360" w:type="dxa"/>
            <w:vAlign w:val="bottom"/>
          </w:tcPr>
          <w:p w14:paraId="6DB59757"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129" w:type="dxa"/>
            <w:vAlign w:val="bottom"/>
          </w:tcPr>
          <w:p w14:paraId="6A7BC689" w14:textId="77777777" w:rsidR="00EE1684" w:rsidRPr="00A13D2A" w:rsidRDefault="00EE1684" w:rsidP="00EE1684">
            <w:pPr>
              <w:tabs>
                <w:tab w:val="decimal" w:pos="1599"/>
              </w:tabs>
              <w:overflowPunct w:val="0"/>
              <w:autoSpaceDE w:val="0"/>
              <w:autoSpaceDN w:val="0"/>
              <w:adjustRightInd w:val="0"/>
              <w:spacing w:line="300" w:lineRule="exact"/>
              <w:ind w:right="29"/>
              <w:jc w:val="both"/>
              <w:rPr>
                <w:rFonts w:ascii="Arial" w:hAnsi="Arial" w:cs="Arial"/>
                <w:spacing w:val="-5"/>
                <w:sz w:val="20"/>
                <w:szCs w:val="20"/>
                <w:cs/>
              </w:rPr>
            </w:pPr>
          </w:p>
        </w:tc>
        <w:tc>
          <w:tcPr>
            <w:tcW w:w="1211" w:type="dxa"/>
            <w:vAlign w:val="bottom"/>
          </w:tcPr>
          <w:p w14:paraId="297C5F32" w14:textId="2FE99A97" w:rsidR="00EE1684"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(130,910)</w:t>
            </w:r>
          </w:p>
        </w:tc>
        <w:tc>
          <w:tcPr>
            <w:tcW w:w="1260" w:type="dxa"/>
            <w:vAlign w:val="bottom"/>
          </w:tcPr>
          <w:p w14:paraId="235CCA72" w14:textId="581C0070" w:rsidR="00EE1684"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62,834</w:t>
            </w:r>
          </w:p>
        </w:tc>
        <w:tc>
          <w:tcPr>
            <w:tcW w:w="1204" w:type="dxa"/>
            <w:vAlign w:val="bottom"/>
          </w:tcPr>
          <w:p w14:paraId="39CF439E" w14:textId="163AF775" w:rsidR="00EE1684" w:rsidRPr="00A13D2A" w:rsidRDefault="00762ADB" w:rsidP="00762ADB">
            <w:pPr>
              <w:tabs>
                <w:tab w:val="decimal" w:pos="917"/>
              </w:tabs>
              <w:overflowPunct w:val="0"/>
              <w:autoSpaceDE w:val="0"/>
              <w:autoSpaceDN w:val="0"/>
              <w:adjustRightInd w:val="0"/>
              <w:spacing w:line="320" w:lineRule="exact"/>
              <w:ind w:right="29"/>
              <w:jc w:val="both"/>
              <w:rPr>
                <w:rFonts w:ascii="Arial" w:hAnsi="Arial" w:cs="Arial"/>
                <w:spacing w:val="-5"/>
                <w:sz w:val="20"/>
                <w:szCs w:val="20"/>
              </w:rPr>
            </w:pPr>
            <w:r>
              <w:rPr>
                <w:rFonts w:ascii="Arial" w:hAnsi="Arial" w:cs="Arial"/>
                <w:spacing w:val="-5"/>
                <w:sz w:val="20"/>
                <w:szCs w:val="20"/>
              </w:rPr>
              <w:t>(68,076)</w:t>
            </w:r>
          </w:p>
        </w:tc>
      </w:tr>
    </w:tbl>
    <w:p w14:paraId="2BF4C953" w14:textId="63DECF7F" w:rsidR="00FE542A" w:rsidRPr="00B11E79" w:rsidRDefault="00006A1A" w:rsidP="008D2EBA">
      <w:pPr>
        <w:spacing w:before="120" w:after="120" w:line="380" w:lineRule="exact"/>
        <w:ind w:left="540" w:hanging="547"/>
        <w:jc w:val="thaiDistribute"/>
        <w:rPr>
          <w:rFonts w:ascii="Arial" w:eastAsia="Arial Unicode MS" w:hAnsi="Arial" w:cs="Arial"/>
          <w:b/>
          <w:bCs/>
          <w:sz w:val="22"/>
          <w:szCs w:val="22"/>
        </w:rPr>
      </w:pPr>
      <w:r>
        <w:rPr>
          <w:rFonts w:ascii="Arial" w:eastAsia="Arial Unicode MS" w:hAnsi="Arial" w:cs="Arial"/>
          <w:b/>
          <w:bCs/>
          <w:sz w:val="22"/>
          <w:szCs w:val="22"/>
        </w:rPr>
        <w:lastRenderedPageBreak/>
        <w:t>5</w:t>
      </w:r>
      <w:r w:rsidR="00FE542A" w:rsidRPr="00B11E79">
        <w:rPr>
          <w:rFonts w:ascii="Arial" w:eastAsia="Arial Unicode MS" w:hAnsi="Arial" w:cs="Arial"/>
          <w:b/>
          <w:bCs/>
          <w:sz w:val="22"/>
          <w:szCs w:val="22"/>
        </w:rPr>
        <w:t>.</w:t>
      </w:r>
      <w:r w:rsidR="00FE542A" w:rsidRPr="00B11E79">
        <w:rPr>
          <w:rFonts w:ascii="Arial" w:eastAsia="Arial Unicode MS" w:hAnsi="Arial" w:cs="Arial"/>
          <w:b/>
          <w:bCs/>
          <w:sz w:val="22"/>
          <w:szCs w:val="22"/>
        </w:rPr>
        <w:tab/>
        <w:t>Accounting policies</w:t>
      </w:r>
    </w:p>
    <w:p w14:paraId="386F7B6A" w14:textId="320D21D6" w:rsidR="006F45B1" w:rsidRPr="00B11E79" w:rsidRDefault="00006A1A" w:rsidP="0064058F">
      <w:pPr>
        <w:pStyle w:val="NormalWeb"/>
        <w:shd w:val="clear" w:color="auto" w:fill="FFFFFF"/>
        <w:spacing w:before="120" w:beforeAutospacing="0" w:after="120" w:afterAutospacing="0" w:line="380" w:lineRule="exact"/>
        <w:ind w:left="567" w:hanging="567"/>
        <w:jc w:val="both"/>
        <w:rPr>
          <w:rFonts w:ascii="Arial" w:eastAsia="Arial Unicode MS" w:hAnsi="Arial" w:cs="Arial"/>
          <w:b/>
          <w:bCs/>
          <w:sz w:val="22"/>
          <w:szCs w:val="22"/>
          <w:lang w:eastAsia="en-US"/>
        </w:rPr>
      </w:pPr>
      <w:bookmarkStart w:id="0" w:name="_Toc48736013"/>
      <w:r>
        <w:rPr>
          <w:rFonts w:ascii="Arial" w:eastAsia="Arial Unicode MS" w:hAnsi="Arial" w:cs="Arial"/>
          <w:b/>
          <w:bCs/>
          <w:sz w:val="22"/>
          <w:szCs w:val="22"/>
          <w:lang w:eastAsia="en-US"/>
        </w:rPr>
        <w:t>5</w:t>
      </w:r>
      <w:r w:rsidR="005D05F8" w:rsidRPr="00B11E79">
        <w:rPr>
          <w:rFonts w:ascii="Arial" w:eastAsia="Arial Unicode MS" w:hAnsi="Arial" w:cs="Arial"/>
          <w:b/>
          <w:bCs/>
          <w:sz w:val="22"/>
          <w:szCs w:val="22"/>
          <w:lang w:eastAsia="en-US"/>
        </w:rPr>
        <w:t>.</w:t>
      </w:r>
      <w:r w:rsidR="00623E7A" w:rsidRPr="00B11E79">
        <w:rPr>
          <w:rFonts w:ascii="Arial" w:eastAsia="Arial Unicode MS" w:hAnsi="Arial" w:cs="Arial"/>
          <w:b/>
          <w:bCs/>
          <w:sz w:val="22"/>
          <w:szCs w:val="22"/>
          <w:lang w:eastAsia="en-US"/>
        </w:rPr>
        <w:t>1</w:t>
      </w:r>
      <w:r w:rsidR="005D05F8" w:rsidRPr="00B11E79">
        <w:rPr>
          <w:rFonts w:ascii="Arial" w:eastAsia="Arial Unicode MS" w:hAnsi="Arial" w:cs="Arial"/>
          <w:b/>
          <w:bCs/>
          <w:sz w:val="22"/>
          <w:szCs w:val="22"/>
          <w:lang w:eastAsia="en-US"/>
        </w:rPr>
        <w:tab/>
      </w:r>
      <w:bookmarkEnd w:id="0"/>
      <w:r w:rsidR="0064058F" w:rsidRPr="00B11E79">
        <w:rPr>
          <w:rFonts w:ascii="Arial" w:eastAsia="Arial Unicode MS" w:hAnsi="Arial" w:cs="Arial"/>
          <w:b/>
          <w:bCs/>
          <w:sz w:val="22"/>
          <w:szCs w:val="22"/>
          <w:lang w:eastAsia="en-US"/>
        </w:rPr>
        <w:t>Revenue and expense recognition</w:t>
      </w:r>
    </w:p>
    <w:p w14:paraId="4683606F" w14:textId="77777777" w:rsidR="0064058F" w:rsidRPr="00B11E79" w:rsidRDefault="0064058F" w:rsidP="00B03FD3">
      <w:pPr>
        <w:pStyle w:val="NormalWeb"/>
        <w:shd w:val="clear" w:color="auto" w:fill="FFFFFF"/>
        <w:spacing w:before="120" w:beforeAutospacing="0" w:after="120" w:afterAutospacing="0" w:line="380" w:lineRule="exact"/>
        <w:ind w:left="567"/>
        <w:jc w:val="both"/>
        <w:rPr>
          <w:rFonts w:ascii="Arial" w:eastAsia="Arial Unicode MS" w:hAnsi="Arial" w:cs="Arial"/>
          <w:b/>
          <w:bCs/>
          <w:sz w:val="22"/>
          <w:szCs w:val="22"/>
          <w:lang w:val="en-US" w:eastAsia="en-US"/>
        </w:rPr>
      </w:pPr>
      <w:r w:rsidRPr="00B11E79">
        <w:rPr>
          <w:rFonts w:ascii="Arial" w:eastAsia="Arial Unicode MS" w:hAnsi="Arial" w:cs="Arial"/>
          <w:b/>
          <w:bCs/>
          <w:sz w:val="22"/>
          <w:szCs w:val="22"/>
          <w:lang w:val="en-US" w:eastAsia="en-US"/>
        </w:rPr>
        <w:t>Rendering of services</w:t>
      </w:r>
    </w:p>
    <w:p w14:paraId="1464A831" w14:textId="05E83B1C" w:rsidR="0064058F" w:rsidRPr="00B11E79" w:rsidRDefault="0064058F" w:rsidP="00B03FD3">
      <w:pPr>
        <w:pStyle w:val="NormalWeb"/>
        <w:shd w:val="clear" w:color="auto" w:fill="FFFFFF"/>
        <w:spacing w:before="120" w:beforeAutospacing="0" w:after="120" w:afterAutospacing="0" w:line="380" w:lineRule="exact"/>
        <w:ind w:left="567"/>
        <w:jc w:val="both"/>
        <w:rPr>
          <w:rFonts w:ascii="Arial" w:eastAsia="Arial Unicode MS" w:hAnsi="Arial" w:cs="Arial"/>
          <w:sz w:val="22"/>
          <w:szCs w:val="22"/>
          <w:lang w:val="en-US" w:eastAsia="en-US"/>
        </w:rPr>
      </w:pPr>
      <w:r w:rsidRPr="00B11E79">
        <w:rPr>
          <w:rFonts w:ascii="Arial" w:eastAsia="Arial Unicode MS" w:hAnsi="Arial" w:cs="Arial"/>
          <w:sz w:val="22"/>
          <w:szCs w:val="22"/>
          <w:lang w:val="en-US" w:eastAsia="en-US"/>
        </w:rPr>
        <w:t xml:space="preserve">Service revenue is </w:t>
      </w:r>
      <w:proofErr w:type="spellStart"/>
      <w:r w:rsidRPr="00B11E79">
        <w:rPr>
          <w:rFonts w:ascii="Arial" w:eastAsia="Arial Unicode MS" w:hAnsi="Arial" w:cs="Arial"/>
          <w:sz w:val="22"/>
          <w:szCs w:val="22"/>
          <w:lang w:val="en-US" w:eastAsia="en-US"/>
        </w:rPr>
        <w:t>recognised</w:t>
      </w:r>
      <w:proofErr w:type="spellEnd"/>
      <w:r w:rsidRPr="00B11E79">
        <w:rPr>
          <w:rFonts w:ascii="Arial" w:eastAsia="Arial Unicode MS" w:hAnsi="Arial" w:cs="Arial"/>
          <w:sz w:val="22"/>
          <w:szCs w:val="22"/>
          <w:lang w:val="en-US" w:eastAsia="en-US"/>
        </w:rPr>
        <w:t xml:space="preserve"> over time when services have been rendered taking into account the stage of completion, measuring based on information provided by the Group’s engineers or project managers.</w:t>
      </w:r>
    </w:p>
    <w:p w14:paraId="072BFB27" w14:textId="118618AD" w:rsidR="0064058F" w:rsidRPr="00B11E79" w:rsidRDefault="0064058F" w:rsidP="00B03FD3">
      <w:pPr>
        <w:pStyle w:val="NormalWeb"/>
        <w:shd w:val="clear" w:color="auto" w:fill="FFFFFF"/>
        <w:spacing w:before="120" w:beforeAutospacing="0" w:after="120" w:afterAutospacing="0" w:line="380" w:lineRule="exact"/>
        <w:ind w:left="567"/>
        <w:jc w:val="both"/>
        <w:rPr>
          <w:rFonts w:ascii="Arial" w:eastAsia="Arial Unicode MS" w:hAnsi="Arial" w:cs="Arial"/>
          <w:sz w:val="22"/>
          <w:szCs w:val="22"/>
          <w:lang w:eastAsia="en-US"/>
        </w:rPr>
      </w:pPr>
      <w:r w:rsidRPr="00B11E79">
        <w:rPr>
          <w:rFonts w:ascii="Arial" w:eastAsia="Arial Unicode MS" w:hAnsi="Arial" w:cs="Arial"/>
          <w:sz w:val="22"/>
          <w:szCs w:val="22"/>
          <w:lang w:eastAsia="en-US"/>
        </w:rPr>
        <w:t xml:space="preserve">The recognised revenue which is not yet due per the contracts has been presented under the caption of </w:t>
      </w:r>
      <w:r w:rsidR="00762ADB">
        <w:rPr>
          <w:rFonts w:ascii="Arial" w:eastAsia="Arial Unicode MS" w:hAnsi="Arial" w:cs="Arial"/>
          <w:sz w:val="22"/>
          <w:szCs w:val="22"/>
          <w:lang w:eastAsia="en-US"/>
        </w:rPr>
        <w:t>c</w:t>
      </w:r>
      <w:r w:rsidRPr="00B11E79">
        <w:rPr>
          <w:rFonts w:ascii="Arial" w:eastAsia="Arial Unicode MS" w:hAnsi="Arial" w:cs="Arial"/>
          <w:sz w:val="22"/>
          <w:szCs w:val="22"/>
          <w:lang w:eastAsia="en-US"/>
        </w:rPr>
        <w:t>ontract asset</w:t>
      </w:r>
      <w:r w:rsidR="00762ADB">
        <w:rPr>
          <w:rFonts w:ascii="Arial" w:eastAsia="Arial Unicode MS" w:hAnsi="Arial" w:cs="Arial"/>
          <w:sz w:val="22"/>
          <w:szCs w:val="22"/>
          <w:lang w:eastAsia="en-US"/>
        </w:rPr>
        <w:t>s</w:t>
      </w:r>
      <w:r w:rsidRPr="00B11E79">
        <w:rPr>
          <w:rFonts w:ascii="Arial" w:eastAsia="Arial Unicode MS" w:hAnsi="Arial" w:cs="Arial"/>
          <w:sz w:val="22"/>
          <w:szCs w:val="22"/>
          <w:lang w:eastAsia="en-US"/>
        </w:rPr>
        <w:t xml:space="preserve"> in the statement of financial position. The amounts recognised as contract assets are reclassified to trade receivables when the Group’s right to consideration is unconditional such as upon completion of services and acceptance by the customer.</w:t>
      </w:r>
    </w:p>
    <w:p w14:paraId="02590009" w14:textId="5D949D51" w:rsidR="0064058F" w:rsidRPr="00B11E79" w:rsidRDefault="0064058F" w:rsidP="00B03FD3">
      <w:pPr>
        <w:pStyle w:val="NormalWeb"/>
        <w:shd w:val="clear" w:color="auto" w:fill="FFFFFF"/>
        <w:spacing w:before="120" w:beforeAutospacing="0" w:after="120" w:afterAutospacing="0" w:line="380" w:lineRule="exact"/>
        <w:ind w:left="567"/>
        <w:jc w:val="both"/>
        <w:rPr>
          <w:rFonts w:ascii="Arial" w:eastAsia="Arial" w:hAnsi="Arial" w:cs="Arial"/>
          <w:sz w:val="22"/>
          <w:szCs w:val="22"/>
        </w:rPr>
      </w:pPr>
      <w:r w:rsidRPr="00B11E79">
        <w:rPr>
          <w:rFonts w:ascii="Arial" w:eastAsia="Arial" w:hAnsi="Arial" w:cs="Arial"/>
          <w:sz w:val="22"/>
          <w:szCs w:val="22"/>
        </w:rPr>
        <w:t xml:space="preserve">The obligation to transfer goods or services to a customer for which the Group has received consideration (or an amount of consideration is due) from the customer is presented under the caption of </w:t>
      </w:r>
      <w:r w:rsidR="00762ADB">
        <w:rPr>
          <w:rFonts w:ascii="Arial" w:eastAsia="Arial" w:hAnsi="Arial" w:cs="Arial"/>
          <w:sz w:val="22"/>
          <w:szCs w:val="22"/>
        </w:rPr>
        <w:t>a</w:t>
      </w:r>
      <w:r w:rsidRPr="00B11E79">
        <w:rPr>
          <w:rFonts w:ascii="Arial" w:eastAsia="Arial" w:hAnsi="Arial" w:cs="Arial"/>
          <w:sz w:val="22"/>
          <w:szCs w:val="22"/>
        </w:rPr>
        <w:t xml:space="preserve">dvances received from customers in the statement of financial position. Advances received from customers are recognised as revenue when the Group performs under the contract. </w:t>
      </w:r>
    </w:p>
    <w:p w14:paraId="4200BF68" w14:textId="77777777" w:rsidR="008566C6" w:rsidRPr="00B11E79" w:rsidRDefault="008566C6" w:rsidP="008566C6">
      <w:pPr>
        <w:pStyle w:val="NormalWeb"/>
        <w:shd w:val="clear" w:color="auto" w:fill="FFFFFF"/>
        <w:spacing w:before="120" w:beforeAutospacing="0" w:after="120" w:afterAutospacing="0" w:line="380" w:lineRule="exact"/>
        <w:ind w:left="567" w:hanging="567"/>
        <w:jc w:val="both"/>
        <w:rPr>
          <w:rFonts w:ascii="Arial" w:eastAsia="Arial Unicode MS" w:hAnsi="Arial" w:cs="Arial"/>
          <w:b/>
          <w:bCs/>
          <w:sz w:val="22"/>
          <w:szCs w:val="22"/>
          <w:lang w:eastAsia="en-US"/>
        </w:rPr>
      </w:pPr>
      <w:r w:rsidRPr="00B11E79">
        <w:rPr>
          <w:rFonts w:ascii="Arial" w:eastAsia="Arial Unicode MS" w:hAnsi="Arial" w:cs="Arial"/>
          <w:b/>
          <w:bCs/>
          <w:sz w:val="22"/>
          <w:szCs w:val="22"/>
          <w:lang w:eastAsia="en-US"/>
        </w:rPr>
        <w:tab/>
        <w:t>Sales of goods</w:t>
      </w:r>
    </w:p>
    <w:p w14:paraId="31BBBFD1" w14:textId="77777777" w:rsidR="008566C6" w:rsidRPr="00B11E79" w:rsidRDefault="008566C6" w:rsidP="008566C6">
      <w:pPr>
        <w:pStyle w:val="NormalWeb"/>
        <w:shd w:val="clear" w:color="auto" w:fill="FFFFFF"/>
        <w:spacing w:before="120" w:beforeAutospacing="0" w:after="120" w:afterAutospacing="0" w:line="380" w:lineRule="exact"/>
        <w:ind w:left="567" w:hanging="567"/>
        <w:jc w:val="both"/>
        <w:rPr>
          <w:rFonts w:ascii="Arial" w:eastAsia="Arial Unicode MS" w:hAnsi="Arial" w:cs="Arial"/>
          <w:sz w:val="22"/>
          <w:szCs w:val="22"/>
          <w:lang w:eastAsia="en-US"/>
        </w:rPr>
      </w:pPr>
      <w:r w:rsidRPr="00B11E79">
        <w:rPr>
          <w:rFonts w:ascii="Arial" w:eastAsia="Arial Unicode MS" w:hAnsi="Arial" w:cs="Arial"/>
          <w:b/>
          <w:bCs/>
          <w:sz w:val="22"/>
          <w:szCs w:val="22"/>
          <w:lang w:eastAsia="en-US"/>
        </w:rPr>
        <w:tab/>
      </w:r>
      <w:r w:rsidRPr="00B11E79">
        <w:rPr>
          <w:rFonts w:ascii="Arial" w:eastAsia="Arial Unicode MS" w:hAnsi="Arial" w:cs="Arial"/>
          <w:sz w:val="22"/>
          <w:szCs w:val="22"/>
          <w:lang w:eastAsia="en-US"/>
        </w:rPr>
        <w:t>Revenue from sale of goods is recognised at the point in time when control of the asset is transferred to the customer, generally upon delivery of the goods. Revenue is measured at the amount of the consideration received or receivable, excluding value added tax, of goods supplied after discounts</w:t>
      </w:r>
      <w:r>
        <w:rPr>
          <w:rFonts w:ascii="Arial" w:eastAsia="Arial Unicode MS" w:hAnsi="Arial" w:cs="Arial"/>
          <w:sz w:val="22"/>
          <w:szCs w:val="22"/>
          <w:lang w:eastAsia="en-US"/>
        </w:rPr>
        <w:t xml:space="preserve"> </w:t>
      </w:r>
      <w:r w:rsidRPr="00B11E79">
        <w:rPr>
          <w:rFonts w:ascii="Arial" w:eastAsia="Arial Unicode MS" w:hAnsi="Arial" w:cs="Arial"/>
          <w:sz w:val="22"/>
          <w:szCs w:val="22"/>
          <w:lang w:eastAsia="en-US"/>
        </w:rPr>
        <w:t>to customers.</w:t>
      </w:r>
    </w:p>
    <w:p w14:paraId="17BC2D26" w14:textId="77777777" w:rsidR="0064058F" w:rsidRPr="00B11E79" w:rsidRDefault="0064058F" w:rsidP="00B03FD3">
      <w:pPr>
        <w:pStyle w:val="NormalWeb"/>
        <w:shd w:val="clear" w:color="auto" w:fill="FFFFFF"/>
        <w:spacing w:before="120" w:beforeAutospacing="0" w:after="120" w:afterAutospacing="0" w:line="380" w:lineRule="exact"/>
        <w:ind w:left="567"/>
        <w:jc w:val="both"/>
        <w:rPr>
          <w:rFonts w:ascii="Arial" w:eastAsia="Arial" w:hAnsi="Arial" w:cs="Arial"/>
          <w:b/>
          <w:bCs/>
          <w:sz w:val="22"/>
          <w:szCs w:val="22"/>
        </w:rPr>
      </w:pPr>
      <w:r w:rsidRPr="00B11E79">
        <w:rPr>
          <w:rFonts w:ascii="Arial" w:eastAsia="Arial" w:hAnsi="Arial" w:cs="Arial"/>
          <w:b/>
          <w:bCs/>
          <w:sz w:val="22"/>
          <w:szCs w:val="22"/>
        </w:rPr>
        <w:t xml:space="preserve">Interest income </w:t>
      </w:r>
    </w:p>
    <w:p w14:paraId="291CCADF" w14:textId="77777777" w:rsidR="0064058F" w:rsidRPr="00B11E79" w:rsidRDefault="0064058F" w:rsidP="00B03FD3">
      <w:pPr>
        <w:pStyle w:val="NormalWeb"/>
        <w:shd w:val="clear" w:color="auto" w:fill="FFFFFF"/>
        <w:spacing w:before="120" w:beforeAutospacing="0" w:after="120" w:afterAutospacing="0" w:line="380" w:lineRule="exact"/>
        <w:ind w:left="567" w:hanging="567"/>
        <w:jc w:val="both"/>
        <w:rPr>
          <w:rFonts w:ascii="Arial" w:eastAsia="Arial" w:hAnsi="Arial" w:cs="Arial"/>
          <w:sz w:val="22"/>
          <w:szCs w:val="22"/>
        </w:rPr>
      </w:pPr>
      <w:r w:rsidRPr="00B11E79">
        <w:rPr>
          <w:rFonts w:ascii="Arial" w:eastAsia="Arial" w:hAnsi="Arial" w:cs="Arial"/>
          <w:sz w:val="22"/>
          <w:szCs w:val="22"/>
        </w:rPr>
        <w:tab/>
        <w:t xml:space="preserve">Interest income is calculated using the effective interest method and recognised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77CEDF92" w14:textId="2F86E769" w:rsidR="0052335C" w:rsidRPr="00BA732C" w:rsidRDefault="0052335C" w:rsidP="00B03FD3">
      <w:pPr>
        <w:pStyle w:val="NormalWeb"/>
        <w:shd w:val="clear" w:color="auto" w:fill="FFFFFF"/>
        <w:spacing w:before="120" w:beforeAutospacing="0" w:after="120" w:afterAutospacing="0" w:line="380" w:lineRule="exact"/>
        <w:ind w:left="567"/>
        <w:jc w:val="both"/>
        <w:rPr>
          <w:rFonts w:ascii="Arial" w:eastAsia="Arial" w:hAnsi="Arial" w:cs="Arial"/>
          <w:b/>
          <w:bCs/>
          <w:sz w:val="22"/>
          <w:szCs w:val="22"/>
        </w:rPr>
      </w:pPr>
      <w:r w:rsidRPr="00BA732C">
        <w:rPr>
          <w:rFonts w:ascii="Arial" w:eastAsia="Arial" w:hAnsi="Arial" w:cs="Arial"/>
          <w:b/>
          <w:bCs/>
          <w:sz w:val="22"/>
          <w:szCs w:val="22"/>
        </w:rPr>
        <w:t>Cost to fulfil the contract</w:t>
      </w:r>
      <w:r w:rsidR="0052793D" w:rsidRPr="00BA732C">
        <w:rPr>
          <w:rFonts w:ascii="Arial" w:eastAsia="Arial" w:hAnsi="Arial" w:cs="Arial"/>
          <w:b/>
          <w:bCs/>
          <w:sz w:val="22"/>
          <w:szCs w:val="22"/>
        </w:rPr>
        <w:t>s</w:t>
      </w:r>
    </w:p>
    <w:p w14:paraId="3CC288B1" w14:textId="6C990C3C" w:rsidR="0052793D" w:rsidRPr="0052793D" w:rsidRDefault="0052793D" w:rsidP="0052793D">
      <w:pPr>
        <w:pStyle w:val="NormalWeb"/>
        <w:shd w:val="clear" w:color="auto" w:fill="FFFFFF"/>
        <w:spacing w:before="120" w:beforeAutospacing="0" w:after="120" w:afterAutospacing="0" w:line="380" w:lineRule="exact"/>
        <w:ind w:left="567"/>
        <w:jc w:val="thaiDistribute"/>
        <w:rPr>
          <w:rFonts w:ascii="Arial" w:eastAsia="Arial" w:hAnsi="Arial" w:cs="Arial"/>
          <w:sz w:val="22"/>
          <w:szCs w:val="22"/>
        </w:rPr>
      </w:pPr>
      <w:r w:rsidRPr="0052793D">
        <w:rPr>
          <w:rFonts w:ascii="Arial" w:eastAsia="Arial" w:hAnsi="Arial" w:cs="Arial"/>
          <w:sz w:val="22"/>
          <w:szCs w:val="22"/>
        </w:rPr>
        <w:t>Cost to fulfil</w:t>
      </w:r>
      <w:r w:rsidR="00762ADB">
        <w:rPr>
          <w:rFonts w:ascii="Arial" w:eastAsia="Arial" w:hAnsi="Arial" w:cs="Arial"/>
          <w:sz w:val="22"/>
          <w:szCs w:val="22"/>
        </w:rPr>
        <w:t xml:space="preserve"> the</w:t>
      </w:r>
      <w:r w:rsidRPr="0052793D">
        <w:rPr>
          <w:rFonts w:ascii="Arial" w:eastAsia="Arial" w:hAnsi="Arial" w:cs="Arial"/>
          <w:sz w:val="22"/>
          <w:szCs w:val="22"/>
        </w:rPr>
        <w:t xml:space="preserve"> contracts are costs incurred directly from fulfilling contracts with customers which the Group expects to recover in the future. Cost recognised as assets are presented as costs to fulfil </w:t>
      </w:r>
      <w:r w:rsidR="00762ADB">
        <w:rPr>
          <w:rFonts w:ascii="Arial" w:eastAsia="Arial" w:hAnsi="Arial" w:cs="Arial"/>
          <w:sz w:val="22"/>
          <w:szCs w:val="22"/>
        </w:rPr>
        <w:t>the</w:t>
      </w:r>
      <w:r w:rsidR="00762ADB" w:rsidRPr="0052793D">
        <w:rPr>
          <w:rFonts w:ascii="Arial" w:eastAsia="Arial" w:hAnsi="Arial" w:cs="Arial"/>
          <w:sz w:val="22"/>
          <w:szCs w:val="22"/>
        </w:rPr>
        <w:t xml:space="preserve"> </w:t>
      </w:r>
      <w:r w:rsidRPr="0052793D">
        <w:rPr>
          <w:rFonts w:ascii="Arial" w:eastAsia="Arial" w:hAnsi="Arial" w:cs="Arial"/>
          <w:sz w:val="22"/>
          <w:szCs w:val="22"/>
        </w:rPr>
        <w:t xml:space="preserve">contracts under </w:t>
      </w:r>
      <w:r w:rsidR="00BA732C">
        <w:rPr>
          <w:rFonts w:ascii="Arial" w:eastAsia="Arial" w:hAnsi="Arial" w:cs="Arial"/>
          <w:sz w:val="22"/>
          <w:szCs w:val="22"/>
        </w:rPr>
        <w:t xml:space="preserve">other </w:t>
      </w:r>
      <w:r w:rsidRPr="0052793D">
        <w:rPr>
          <w:rFonts w:ascii="Arial" w:eastAsia="Arial" w:hAnsi="Arial" w:cs="Arial"/>
          <w:sz w:val="22"/>
          <w:szCs w:val="22"/>
        </w:rPr>
        <w:t>current assets and are amortised to cost of services in line with the pattern of revenue recognition.</w:t>
      </w:r>
    </w:p>
    <w:p w14:paraId="509F8C1A" w14:textId="5DC3A989" w:rsidR="0064058F" w:rsidRPr="00B11E79" w:rsidRDefault="0052793D" w:rsidP="00B03FD3">
      <w:pPr>
        <w:pStyle w:val="NormalWeb"/>
        <w:shd w:val="clear" w:color="auto" w:fill="FFFFFF"/>
        <w:spacing w:before="120" w:beforeAutospacing="0" w:after="120" w:afterAutospacing="0" w:line="380" w:lineRule="exact"/>
        <w:ind w:left="567"/>
        <w:jc w:val="both"/>
        <w:rPr>
          <w:rFonts w:ascii="Arial" w:eastAsia="Arial" w:hAnsi="Arial" w:cs="Arial"/>
          <w:b/>
          <w:bCs/>
          <w:sz w:val="22"/>
          <w:szCs w:val="22"/>
        </w:rPr>
      </w:pPr>
      <w:r>
        <w:rPr>
          <w:rFonts w:ascii="Arial" w:eastAsia="Arial" w:hAnsi="Arial" w:cs="Arial"/>
          <w:b/>
          <w:bCs/>
          <w:sz w:val="22"/>
          <w:szCs w:val="22"/>
        </w:rPr>
        <w:br w:type="page"/>
      </w:r>
      <w:r w:rsidR="0064058F" w:rsidRPr="00B11E79">
        <w:rPr>
          <w:rFonts w:ascii="Arial" w:eastAsia="Arial" w:hAnsi="Arial" w:cs="Arial"/>
          <w:b/>
          <w:bCs/>
          <w:sz w:val="22"/>
          <w:szCs w:val="22"/>
        </w:rPr>
        <w:lastRenderedPageBreak/>
        <w:t xml:space="preserve">Finance cost </w:t>
      </w:r>
    </w:p>
    <w:p w14:paraId="702A3B39" w14:textId="77777777" w:rsidR="0064058F" w:rsidRDefault="0064058F" w:rsidP="00B03FD3">
      <w:pPr>
        <w:pStyle w:val="NormalWeb"/>
        <w:shd w:val="clear" w:color="auto" w:fill="FFFFFF"/>
        <w:spacing w:before="120" w:beforeAutospacing="0" w:after="120" w:afterAutospacing="0" w:line="380" w:lineRule="exact"/>
        <w:ind w:left="567" w:hanging="567"/>
        <w:rPr>
          <w:rFonts w:ascii="Arial" w:eastAsia="Arial" w:hAnsi="Arial" w:cs="Cordia New"/>
          <w:sz w:val="22"/>
          <w:szCs w:val="22"/>
        </w:rPr>
      </w:pPr>
      <w:r w:rsidRPr="00B11E79">
        <w:rPr>
          <w:rFonts w:ascii="Arial" w:eastAsia="Arial" w:hAnsi="Arial" w:cs="Arial"/>
          <w:sz w:val="22"/>
          <w:szCs w:val="22"/>
        </w:rPr>
        <w:tab/>
        <w:t xml:space="preserve">Interest expense from financial liabilities at amortised cost is calculated using the effective interest method and recognised on an accrual basis. </w:t>
      </w:r>
    </w:p>
    <w:p w14:paraId="19C652A5" w14:textId="7155328C" w:rsidR="005433A7" w:rsidRPr="00B11E79" w:rsidRDefault="00006A1A" w:rsidP="00B03FD3">
      <w:pPr>
        <w:pStyle w:val="NormalWeb"/>
        <w:shd w:val="clear" w:color="auto" w:fill="FFFFFF"/>
        <w:spacing w:before="120" w:beforeAutospacing="0" w:after="120" w:afterAutospacing="0" w:line="380" w:lineRule="exact"/>
        <w:ind w:left="567" w:hanging="567"/>
        <w:rPr>
          <w:rFonts w:ascii="Arial" w:eastAsia="Arial Unicode MS" w:hAnsi="Arial" w:cs="Arial"/>
          <w:b/>
          <w:bCs/>
          <w:sz w:val="22"/>
          <w:szCs w:val="22"/>
          <w:lang w:eastAsia="en-US"/>
        </w:rPr>
      </w:pPr>
      <w:r>
        <w:rPr>
          <w:rFonts w:ascii="Arial" w:eastAsia="Arial Unicode MS" w:hAnsi="Arial" w:cs="Arial"/>
          <w:b/>
          <w:bCs/>
          <w:sz w:val="22"/>
          <w:szCs w:val="22"/>
          <w:lang w:eastAsia="en-US"/>
        </w:rPr>
        <w:t>5</w:t>
      </w:r>
      <w:r w:rsidR="005433A7" w:rsidRPr="00B11E79">
        <w:rPr>
          <w:rFonts w:ascii="Arial" w:eastAsia="Arial Unicode MS" w:hAnsi="Arial" w:cs="Arial"/>
          <w:b/>
          <w:bCs/>
          <w:sz w:val="22"/>
          <w:szCs w:val="22"/>
          <w:lang w:eastAsia="en-US"/>
        </w:rPr>
        <w:t>.</w:t>
      </w:r>
      <w:r w:rsidR="00623E7A" w:rsidRPr="00B11E79">
        <w:rPr>
          <w:rFonts w:ascii="Arial" w:eastAsia="Arial Unicode MS" w:hAnsi="Arial" w:cs="Arial"/>
          <w:b/>
          <w:bCs/>
          <w:sz w:val="22"/>
          <w:szCs w:val="22"/>
          <w:lang w:eastAsia="en-US"/>
        </w:rPr>
        <w:t>2</w:t>
      </w:r>
      <w:r w:rsidR="005433A7" w:rsidRPr="00B11E79">
        <w:rPr>
          <w:rFonts w:ascii="Arial" w:eastAsia="Arial Unicode MS" w:hAnsi="Arial" w:cs="Arial"/>
          <w:b/>
          <w:bCs/>
          <w:sz w:val="22"/>
          <w:szCs w:val="22"/>
          <w:lang w:eastAsia="en-US"/>
        </w:rPr>
        <w:tab/>
      </w:r>
      <w:r w:rsidR="0064058F" w:rsidRPr="00B11E79">
        <w:rPr>
          <w:rFonts w:ascii="Arial" w:eastAsia="Arial Unicode MS" w:hAnsi="Arial" w:cs="Arial"/>
          <w:b/>
          <w:bCs/>
          <w:sz w:val="22"/>
          <w:szCs w:val="22"/>
          <w:lang w:eastAsia="en-US"/>
        </w:rPr>
        <w:t>Cash and cash equivalents</w:t>
      </w:r>
    </w:p>
    <w:p w14:paraId="4C4CA7A0" w14:textId="7C7C5D0A" w:rsidR="005433A7" w:rsidRPr="00B11E79" w:rsidRDefault="0064058F" w:rsidP="00FE542A">
      <w:pPr>
        <w:spacing w:before="120" w:after="120" w:line="380" w:lineRule="exact"/>
        <w:ind w:left="540"/>
        <w:jc w:val="both"/>
        <w:rPr>
          <w:rFonts w:ascii="Arial" w:hAnsi="Arial" w:cs="Arial"/>
          <w:sz w:val="22"/>
          <w:szCs w:val="22"/>
        </w:rPr>
      </w:pPr>
      <w:r w:rsidRPr="00B11E79">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51DF4BA9" w14:textId="1F9B2D60" w:rsidR="00C53753" w:rsidRPr="00B11E79" w:rsidRDefault="00006A1A" w:rsidP="00B03FD3">
      <w:pPr>
        <w:keepNext/>
        <w:keepLines/>
        <w:spacing w:before="120" w:after="120" w:line="380" w:lineRule="exact"/>
        <w:ind w:left="540" w:hanging="540"/>
        <w:outlineLvl w:val="1"/>
        <w:rPr>
          <w:rFonts w:ascii="Arial" w:eastAsia="Arial" w:hAnsi="Arial" w:cs="Arial"/>
          <w:b/>
          <w:sz w:val="22"/>
          <w:szCs w:val="22"/>
          <w:lang w:eastAsia="en-GB"/>
        </w:rPr>
      </w:pPr>
      <w:r>
        <w:rPr>
          <w:rFonts w:ascii="Arial" w:eastAsia="Arial" w:hAnsi="Arial" w:cs="Arial"/>
          <w:b/>
          <w:sz w:val="22"/>
          <w:szCs w:val="22"/>
          <w:lang w:eastAsia="en-GB"/>
        </w:rPr>
        <w:t>5</w:t>
      </w:r>
      <w:r w:rsidR="00C53753" w:rsidRPr="00B11E79">
        <w:rPr>
          <w:rFonts w:ascii="Arial" w:eastAsia="Arial" w:hAnsi="Arial" w:cs="Arial"/>
          <w:b/>
          <w:sz w:val="22"/>
          <w:szCs w:val="22"/>
          <w:lang w:eastAsia="en-GB"/>
        </w:rPr>
        <w:t>.</w:t>
      </w:r>
      <w:r w:rsidR="00623E7A" w:rsidRPr="00B11E79">
        <w:rPr>
          <w:rFonts w:ascii="Arial" w:eastAsia="Arial" w:hAnsi="Arial" w:cs="Arial"/>
          <w:b/>
          <w:sz w:val="22"/>
          <w:szCs w:val="22"/>
          <w:lang w:eastAsia="en-GB"/>
        </w:rPr>
        <w:t>3</w:t>
      </w:r>
      <w:r w:rsidR="00C53753" w:rsidRPr="00B11E79">
        <w:rPr>
          <w:rFonts w:ascii="Arial" w:eastAsia="Arial" w:hAnsi="Arial" w:cs="Arial"/>
          <w:b/>
          <w:sz w:val="22"/>
          <w:szCs w:val="22"/>
          <w:lang w:eastAsia="en-GB"/>
        </w:rPr>
        <w:tab/>
      </w:r>
      <w:r w:rsidR="0064058F" w:rsidRPr="00B11E79">
        <w:rPr>
          <w:rFonts w:ascii="Arial" w:eastAsia="Arial" w:hAnsi="Arial" w:cs="Arial"/>
          <w:b/>
          <w:sz w:val="22"/>
          <w:szCs w:val="22"/>
          <w:lang w:eastAsia="en-GB"/>
        </w:rPr>
        <w:t>Inventories</w:t>
      </w:r>
    </w:p>
    <w:p w14:paraId="5A951BCA" w14:textId="6CC93AC4" w:rsidR="0064058F" w:rsidRPr="00B11E79" w:rsidRDefault="0064058F" w:rsidP="00F412BD">
      <w:pPr>
        <w:spacing w:before="120" w:after="120" w:line="380" w:lineRule="exact"/>
        <w:ind w:left="540"/>
        <w:jc w:val="thaiDistribute"/>
        <w:rPr>
          <w:rFonts w:ascii="Arial" w:hAnsi="Arial" w:cs="Arial"/>
          <w:sz w:val="22"/>
          <w:szCs w:val="22"/>
          <w:lang w:eastAsia="th-TH"/>
        </w:rPr>
      </w:pPr>
      <w:r w:rsidRPr="00B11E79">
        <w:rPr>
          <w:rFonts w:ascii="Arial" w:hAnsi="Arial" w:cs="Arial"/>
          <w:sz w:val="22"/>
          <w:szCs w:val="22"/>
          <w:lang w:eastAsia="th-TH"/>
        </w:rPr>
        <w:t>Finished goods and work in process are valued at the lower of cost (under the weighted</w:t>
      </w:r>
      <w:r w:rsidR="0041601F" w:rsidRPr="00B11E79">
        <w:rPr>
          <w:rFonts w:ascii="Arial" w:hAnsi="Arial" w:cs="Arial"/>
          <w:sz w:val="22"/>
          <w:szCs w:val="22"/>
          <w:lang w:eastAsia="th-TH"/>
        </w:rPr>
        <w:t xml:space="preserve"> </w:t>
      </w:r>
      <w:r w:rsidRPr="00B11E79">
        <w:rPr>
          <w:rFonts w:ascii="Arial" w:hAnsi="Arial" w:cs="Arial"/>
          <w:sz w:val="22"/>
          <w:szCs w:val="22"/>
          <w:lang w:eastAsia="th-TH"/>
        </w:rPr>
        <w:t xml:space="preserve">average method) and net realisable value. </w:t>
      </w:r>
    </w:p>
    <w:p w14:paraId="39CED16B" w14:textId="064DED94" w:rsidR="0064058F" w:rsidRPr="00B11E79" w:rsidRDefault="00F11CEA" w:rsidP="00F412BD">
      <w:pPr>
        <w:spacing w:before="120" w:after="120" w:line="380" w:lineRule="exact"/>
        <w:ind w:left="540"/>
        <w:jc w:val="thaiDistribute"/>
        <w:rPr>
          <w:rFonts w:ascii="Arial" w:hAnsi="Arial" w:cs="Arial"/>
          <w:sz w:val="22"/>
          <w:szCs w:val="22"/>
          <w:lang w:eastAsia="th-TH"/>
        </w:rPr>
      </w:pPr>
      <w:r>
        <w:rPr>
          <w:rFonts w:ascii="Arial" w:hAnsi="Arial" w:cs="Arial"/>
          <w:sz w:val="22"/>
          <w:szCs w:val="22"/>
          <w:lang w:eastAsia="th-TH"/>
        </w:rPr>
        <w:t>Supplies</w:t>
      </w:r>
      <w:r w:rsidR="0064058F" w:rsidRPr="00B11E79">
        <w:rPr>
          <w:rFonts w:ascii="Arial" w:hAnsi="Arial" w:cs="Arial"/>
          <w:sz w:val="22"/>
          <w:szCs w:val="22"/>
          <w:lang w:eastAsia="th-TH"/>
        </w:rPr>
        <w:t>, spare parts and factory supplies are valued at the lower of average cost</w:t>
      </w:r>
      <w:r w:rsidR="0041601F" w:rsidRPr="00B11E79">
        <w:rPr>
          <w:rFonts w:ascii="Arial" w:hAnsi="Arial" w:cs="Arial"/>
          <w:sz w:val="22"/>
          <w:szCs w:val="22"/>
          <w:lang w:eastAsia="th-TH"/>
        </w:rPr>
        <w:t xml:space="preserve"> </w:t>
      </w:r>
      <w:r w:rsidR="0064058F" w:rsidRPr="00B11E79">
        <w:rPr>
          <w:rFonts w:ascii="Arial" w:hAnsi="Arial" w:cs="Arial"/>
          <w:sz w:val="22"/>
          <w:szCs w:val="22"/>
          <w:lang w:eastAsia="th-TH"/>
        </w:rPr>
        <w:t>and net realisable value and are charged to production costs whenever consumed.</w:t>
      </w:r>
    </w:p>
    <w:p w14:paraId="03998CB6" w14:textId="0FC47260" w:rsidR="005C61B5" w:rsidRPr="00B11E79" w:rsidRDefault="00006A1A" w:rsidP="00B03FD3">
      <w:pPr>
        <w:keepNext/>
        <w:keepLines/>
        <w:spacing w:before="120" w:after="120" w:line="380" w:lineRule="exact"/>
        <w:ind w:left="540" w:hanging="540"/>
        <w:outlineLvl w:val="1"/>
        <w:rPr>
          <w:rFonts w:ascii="Arial" w:eastAsia="Arial" w:hAnsi="Arial" w:cs="Arial"/>
          <w:b/>
          <w:sz w:val="22"/>
          <w:szCs w:val="22"/>
          <w:lang w:eastAsia="en-GB"/>
        </w:rPr>
      </w:pPr>
      <w:r>
        <w:rPr>
          <w:rFonts w:ascii="Arial" w:eastAsia="Arial" w:hAnsi="Arial" w:cs="Arial"/>
          <w:b/>
          <w:sz w:val="22"/>
          <w:szCs w:val="22"/>
          <w:lang w:eastAsia="en-GB"/>
        </w:rPr>
        <w:t>5</w:t>
      </w:r>
      <w:r w:rsidR="005C61B5" w:rsidRPr="00B11E79">
        <w:rPr>
          <w:rFonts w:ascii="Arial" w:eastAsia="Arial" w:hAnsi="Arial" w:cs="Arial"/>
          <w:b/>
          <w:sz w:val="22"/>
          <w:szCs w:val="22"/>
          <w:lang w:eastAsia="en-GB"/>
        </w:rPr>
        <w:t>.</w:t>
      </w:r>
      <w:r w:rsidR="00623E7A" w:rsidRPr="00B11E79">
        <w:rPr>
          <w:rFonts w:ascii="Arial" w:eastAsia="Arial" w:hAnsi="Arial" w:cs="Arial"/>
          <w:b/>
          <w:sz w:val="22"/>
          <w:szCs w:val="22"/>
          <w:lang w:eastAsia="en-GB"/>
        </w:rPr>
        <w:t>4</w:t>
      </w:r>
      <w:r w:rsidR="005C61B5" w:rsidRPr="00B11E79">
        <w:rPr>
          <w:rFonts w:ascii="Arial" w:eastAsia="Arial" w:hAnsi="Arial" w:cs="Arial"/>
          <w:b/>
          <w:sz w:val="22"/>
          <w:szCs w:val="22"/>
          <w:lang w:eastAsia="en-GB"/>
        </w:rPr>
        <w:tab/>
      </w:r>
      <w:r w:rsidR="0041601F" w:rsidRPr="00B11E79">
        <w:rPr>
          <w:rFonts w:ascii="Arial" w:eastAsia="Arial" w:hAnsi="Arial" w:cs="Arial"/>
          <w:b/>
          <w:sz w:val="22"/>
          <w:szCs w:val="22"/>
          <w:lang w:eastAsia="en-GB"/>
        </w:rPr>
        <w:t>Investments in subsidiaries</w:t>
      </w:r>
    </w:p>
    <w:p w14:paraId="3B4E6E43" w14:textId="0C2B7FF6" w:rsidR="00A919C5" w:rsidRPr="00B11E79" w:rsidRDefault="0041601F" w:rsidP="00B03FD3">
      <w:pPr>
        <w:spacing w:before="120" w:after="120" w:line="380" w:lineRule="exact"/>
        <w:ind w:left="540"/>
        <w:jc w:val="both"/>
        <w:rPr>
          <w:rFonts w:ascii="Arial" w:hAnsi="Arial" w:cs="Arial"/>
          <w:iCs/>
          <w:sz w:val="22"/>
          <w:szCs w:val="22"/>
        </w:rPr>
      </w:pPr>
      <w:r w:rsidRPr="00B11E79">
        <w:rPr>
          <w:rFonts w:ascii="Arial" w:hAnsi="Arial" w:cs="Arial"/>
          <w:iCs/>
          <w:sz w:val="22"/>
          <w:szCs w:val="22"/>
        </w:rPr>
        <w:t xml:space="preserve">Investments in subsidiaries are accounted for in the separate financial statements using the </w:t>
      </w:r>
      <w:r w:rsidR="00D7123E" w:rsidRPr="00B11E79">
        <w:rPr>
          <w:rFonts w:ascii="Arial" w:hAnsi="Arial" w:cs="Arial"/>
          <w:iCs/>
          <w:sz w:val="22"/>
          <w:szCs w:val="22"/>
        </w:rPr>
        <w:t xml:space="preserve">cost </w:t>
      </w:r>
      <w:r w:rsidR="00D7123E" w:rsidRPr="00B11E79">
        <w:rPr>
          <w:rFonts w:ascii="Arial" w:hAnsi="Arial" w:cs="Arial"/>
          <w:sz w:val="22"/>
          <w:szCs w:val="22"/>
        </w:rPr>
        <w:t>less allowance for loss on impairment (if any)</w:t>
      </w:r>
      <w:r w:rsidR="00345225" w:rsidRPr="00B11E79">
        <w:rPr>
          <w:rFonts w:ascii="Arial" w:hAnsi="Arial" w:cs="Arial"/>
          <w:sz w:val="22"/>
          <w:szCs w:val="22"/>
        </w:rPr>
        <w:t xml:space="preserve"> method</w:t>
      </w:r>
      <w:r w:rsidR="00D7123E" w:rsidRPr="00B11E79">
        <w:rPr>
          <w:rFonts w:ascii="Arial" w:hAnsi="Arial" w:cs="Arial"/>
          <w:sz w:val="22"/>
          <w:szCs w:val="22"/>
        </w:rPr>
        <w:t>.</w:t>
      </w:r>
    </w:p>
    <w:p w14:paraId="30D57171" w14:textId="7C5F4C2A" w:rsidR="0026243A" w:rsidRPr="00B11E79" w:rsidRDefault="00006A1A" w:rsidP="00B03FD3">
      <w:pPr>
        <w:keepNext/>
        <w:keepLines/>
        <w:spacing w:before="120" w:after="120" w:line="380" w:lineRule="exact"/>
        <w:ind w:left="540" w:hanging="540"/>
        <w:outlineLvl w:val="1"/>
        <w:rPr>
          <w:rFonts w:ascii="Arial" w:hAnsi="Arial" w:cs="Arial"/>
          <w:iCs/>
          <w:sz w:val="22"/>
          <w:szCs w:val="22"/>
        </w:rPr>
      </w:pPr>
      <w:r>
        <w:rPr>
          <w:rFonts w:ascii="Arial" w:eastAsia="Arial" w:hAnsi="Arial" w:cs="Arial"/>
          <w:b/>
          <w:sz w:val="22"/>
          <w:szCs w:val="22"/>
          <w:lang w:eastAsia="en-GB"/>
        </w:rPr>
        <w:t>5</w:t>
      </w:r>
      <w:r w:rsidR="00C53753" w:rsidRPr="00B11E79">
        <w:rPr>
          <w:rFonts w:ascii="Arial" w:eastAsia="Arial" w:hAnsi="Arial" w:cs="Arial"/>
          <w:b/>
          <w:sz w:val="22"/>
          <w:szCs w:val="22"/>
          <w:lang w:eastAsia="en-GB"/>
        </w:rPr>
        <w:t>.</w:t>
      </w:r>
      <w:r w:rsidR="00623E7A" w:rsidRPr="00B11E79">
        <w:rPr>
          <w:rFonts w:ascii="Arial" w:eastAsia="Arial" w:hAnsi="Arial" w:cs="Arial"/>
          <w:b/>
          <w:sz w:val="22"/>
          <w:szCs w:val="22"/>
          <w:lang w:eastAsia="en-GB"/>
        </w:rPr>
        <w:t>5</w:t>
      </w:r>
      <w:r w:rsidR="0026243A" w:rsidRPr="00B11E79">
        <w:rPr>
          <w:rFonts w:ascii="Arial" w:eastAsia="Arial" w:hAnsi="Arial" w:cs="Arial"/>
          <w:b/>
          <w:sz w:val="22"/>
          <w:szCs w:val="22"/>
          <w:lang w:eastAsia="en-GB"/>
        </w:rPr>
        <w:tab/>
      </w:r>
      <w:r w:rsidR="00F17635" w:rsidRPr="00B11E79">
        <w:rPr>
          <w:rFonts w:ascii="Arial" w:hAnsi="Arial" w:cs="Arial"/>
          <w:sz w:val="22"/>
          <w:szCs w:val="22"/>
          <w:lang w:val="en-US" w:eastAsia="en-GB"/>
        </w:rPr>
        <w:t xml:space="preserve"> </w:t>
      </w:r>
      <w:r w:rsidR="00ED6AA7" w:rsidRPr="00B11E79">
        <w:rPr>
          <w:rFonts w:ascii="Arial" w:eastAsia="Arial" w:hAnsi="Arial" w:cs="Arial"/>
          <w:b/>
          <w:sz w:val="22"/>
          <w:szCs w:val="22"/>
          <w:lang w:eastAsia="en-GB"/>
        </w:rPr>
        <w:t>Property, plant</w:t>
      </w:r>
      <w:r w:rsidR="0026243A" w:rsidRPr="00B11E79">
        <w:rPr>
          <w:rFonts w:ascii="Arial" w:eastAsia="Arial" w:hAnsi="Arial" w:cs="Arial"/>
          <w:b/>
          <w:sz w:val="22"/>
          <w:szCs w:val="22"/>
          <w:lang w:eastAsia="en-GB"/>
        </w:rPr>
        <w:t xml:space="preserve"> and equipment</w:t>
      </w:r>
      <w:r w:rsidR="00C6729B" w:rsidRPr="00C6729B">
        <w:rPr>
          <w:rFonts w:ascii="Arial" w:eastAsia="Arial" w:hAnsi="Arial" w:cs="Arial"/>
          <w:b/>
          <w:sz w:val="22"/>
          <w:szCs w:val="22"/>
          <w:lang w:eastAsia="en-GB"/>
        </w:rPr>
        <w:t>/Depreciation</w:t>
      </w:r>
    </w:p>
    <w:p w14:paraId="1B31D31F" w14:textId="376A53AF" w:rsidR="0041601F" w:rsidRPr="00B11E79" w:rsidRDefault="0041601F" w:rsidP="00B03FD3">
      <w:pPr>
        <w:tabs>
          <w:tab w:val="left" w:pos="1440"/>
        </w:tabs>
        <w:spacing w:before="120" w:after="120" w:line="380" w:lineRule="exact"/>
        <w:ind w:left="540" w:hanging="540"/>
        <w:jc w:val="thaiDistribute"/>
        <w:outlineLvl w:val="0"/>
        <w:rPr>
          <w:rFonts w:ascii="Arial" w:hAnsi="Arial"/>
          <w:sz w:val="22"/>
          <w:szCs w:val="22"/>
        </w:rPr>
      </w:pPr>
      <w:r w:rsidRPr="00B11E79">
        <w:rPr>
          <w:rFonts w:ascii="Arial" w:hAnsi="Arial"/>
          <w:sz w:val="22"/>
          <w:szCs w:val="22"/>
        </w:rPr>
        <w:tab/>
        <w:t xml:space="preserve">Land is stated at cost. Buildings and equipment are stated at cost less accumulated depreciation and allowance for loss on impairment of assets (if any). </w:t>
      </w:r>
    </w:p>
    <w:p w14:paraId="617CFF83" w14:textId="77777777" w:rsidR="0041601F" w:rsidRPr="00B11E79" w:rsidRDefault="0041601F" w:rsidP="00B03FD3">
      <w:pPr>
        <w:tabs>
          <w:tab w:val="left" w:pos="1440"/>
        </w:tabs>
        <w:spacing w:before="120" w:after="120" w:line="380" w:lineRule="exact"/>
        <w:ind w:left="547" w:hanging="547"/>
        <w:jc w:val="thaiDistribute"/>
        <w:outlineLvl w:val="0"/>
        <w:rPr>
          <w:rFonts w:ascii="Arial" w:hAnsi="Arial"/>
          <w:sz w:val="22"/>
          <w:szCs w:val="22"/>
        </w:rPr>
      </w:pPr>
      <w:r w:rsidRPr="00B11E79">
        <w:rPr>
          <w:rFonts w:ascii="Arial" w:hAnsi="Arial"/>
          <w:sz w:val="22"/>
          <w:szCs w:val="22"/>
        </w:rPr>
        <w:tab/>
        <w:t xml:space="preserve">Depreciation of buildings and equipment is calculated by reference to their costs on the straight-line basis over the following estimated useful lives: </w:t>
      </w:r>
    </w:p>
    <w:p w14:paraId="5034495F" w14:textId="233E7F13" w:rsidR="0041601F" w:rsidRPr="00B11E79" w:rsidRDefault="0041601F" w:rsidP="0041601F">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B11E79">
        <w:rPr>
          <w:rFonts w:ascii="Arial" w:hAnsi="Arial"/>
          <w:sz w:val="22"/>
          <w:szCs w:val="22"/>
        </w:rPr>
        <w:tab/>
      </w:r>
      <w:r w:rsidRPr="00B11E79">
        <w:rPr>
          <w:rFonts w:ascii="Arial" w:hAnsi="Arial"/>
          <w:sz w:val="22"/>
          <w:szCs w:val="22"/>
        </w:rPr>
        <w:tab/>
        <w:t>Buildings</w:t>
      </w:r>
      <w:r w:rsidRPr="00B11E79">
        <w:rPr>
          <w:rFonts w:ascii="Arial" w:hAnsi="Arial"/>
          <w:sz w:val="22"/>
          <w:szCs w:val="22"/>
        </w:rPr>
        <w:tab/>
      </w:r>
      <w:r w:rsidRPr="00B11E79">
        <w:rPr>
          <w:rFonts w:ascii="Arial" w:hAnsi="Arial"/>
          <w:sz w:val="22"/>
          <w:szCs w:val="22"/>
        </w:rPr>
        <w:tab/>
      </w:r>
      <w:r w:rsidR="00CF42DF" w:rsidRPr="00B11E79">
        <w:rPr>
          <w:rFonts w:ascii="Arial" w:hAnsi="Arial"/>
          <w:sz w:val="22"/>
          <w:szCs w:val="22"/>
        </w:rPr>
        <w:t>10</w:t>
      </w:r>
      <w:r w:rsidR="008566C6">
        <w:rPr>
          <w:rFonts w:ascii="Arial" w:hAnsi="Arial"/>
          <w:sz w:val="22"/>
          <w:szCs w:val="22"/>
        </w:rPr>
        <w:t xml:space="preserve"> </w:t>
      </w:r>
      <w:r w:rsidR="00CF42DF" w:rsidRPr="00B11E79">
        <w:rPr>
          <w:rFonts w:ascii="Arial" w:hAnsi="Arial"/>
          <w:sz w:val="22"/>
          <w:szCs w:val="22"/>
        </w:rPr>
        <w:t>-</w:t>
      </w:r>
      <w:r w:rsidR="008566C6">
        <w:rPr>
          <w:rFonts w:ascii="Arial" w:hAnsi="Arial"/>
          <w:sz w:val="22"/>
          <w:szCs w:val="22"/>
        </w:rPr>
        <w:t xml:space="preserve"> </w:t>
      </w:r>
      <w:r w:rsidR="00CF42DF" w:rsidRPr="00B11E79">
        <w:rPr>
          <w:rFonts w:ascii="Arial" w:hAnsi="Arial"/>
          <w:sz w:val="22"/>
          <w:szCs w:val="22"/>
        </w:rPr>
        <w:t>20</w:t>
      </w:r>
      <w:r w:rsidRPr="00B11E79">
        <w:rPr>
          <w:rFonts w:ascii="Arial" w:hAnsi="Arial"/>
          <w:sz w:val="22"/>
          <w:szCs w:val="22"/>
        </w:rPr>
        <w:t xml:space="preserve"> years</w:t>
      </w:r>
    </w:p>
    <w:p w14:paraId="429FFE91" w14:textId="31A0D330" w:rsidR="00023A72" w:rsidRPr="00B11E79" w:rsidRDefault="00023A72" w:rsidP="0041601F">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B11E79">
        <w:rPr>
          <w:rFonts w:ascii="Arial" w:hAnsi="Arial"/>
          <w:sz w:val="22"/>
          <w:szCs w:val="22"/>
        </w:rPr>
        <w:tab/>
      </w:r>
      <w:r w:rsidRPr="00B11E79">
        <w:rPr>
          <w:rFonts w:ascii="Arial" w:hAnsi="Arial"/>
          <w:sz w:val="22"/>
          <w:szCs w:val="22"/>
        </w:rPr>
        <w:tab/>
      </w:r>
      <w:r w:rsidR="005F2E09">
        <w:rPr>
          <w:rFonts w:ascii="Arial" w:hAnsi="Arial"/>
          <w:sz w:val="22"/>
          <w:szCs w:val="22"/>
        </w:rPr>
        <w:t>Buildings</w:t>
      </w:r>
      <w:r w:rsidRPr="00B11E79">
        <w:rPr>
          <w:rFonts w:ascii="Arial" w:hAnsi="Arial"/>
          <w:sz w:val="22"/>
          <w:szCs w:val="22"/>
        </w:rPr>
        <w:t xml:space="preserve"> </w:t>
      </w:r>
      <w:r w:rsidR="0032295C" w:rsidRPr="00B11E79">
        <w:rPr>
          <w:rFonts w:ascii="Arial" w:hAnsi="Arial"/>
          <w:sz w:val="22"/>
          <w:szCs w:val="22"/>
        </w:rPr>
        <w:t>improvement</w:t>
      </w:r>
      <w:r w:rsidR="0032295C" w:rsidRPr="00B11E79">
        <w:rPr>
          <w:rFonts w:ascii="Arial" w:hAnsi="Arial"/>
          <w:sz w:val="22"/>
          <w:szCs w:val="22"/>
        </w:rPr>
        <w:tab/>
      </w:r>
      <w:r w:rsidR="0032295C" w:rsidRPr="00B11E79">
        <w:rPr>
          <w:rFonts w:ascii="Arial" w:hAnsi="Arial"/>
          <w:sz w:val="22"/>
          <w:szCs w:val="22"/>
        </w:rPr>
        <w:tab/>
      </w:r>
      <w:r w:rsidR="00BF23C5" w:rsidRPr="00B11E79">
        <w:rPr>
          <w:rFonts w:ascii="Arial" w:hAnsi="Arial"/>
          <w:sz w:val="22"/>
          <w:szCs w:val="22"/>
        </w:rPr>
        <w:t>5</w:t>
      </w:r>
      <w:r w:rsidR="008566C6">
        <w:rPr>
          <w:rFonts w:ascii="Arial" w:hAnsi="Arial"/>
          <w:sz w:val="22"/>
          <w:szCs w:val="22"/>
        </w:rPr>
        <w:t xml:space="preserve"> </w:t>
      </w:r>
      <w:r w:rsidR="00BF23C5" w:rsidRPr="00B11E79">
        <w:rPr>
          <w:rFonts w:ascii="Arial" w:hAnsi="Arial"/>
          <w:sz w:val="22"/>
          <w:szCs w:val="22"/>
        </w:rPr>
        <w:t>-</w:t>
      </w:r>
      <w:r w:rsidR="008566C6">
        <w:rPr>
          <w:rFonts w:ascii="Arial" w:hAnsi="Arial"/>
          <w:sz w:val="22"/>
          <w:szCs w:val="22"/>
        </w:rPr>
        <w:t xml:space="preserve"> </w:t>
      </w:r>
      <w:r w:rsidR="00BF23C5" w:rsidRPr="00B11E79">
        <w:rPr>
          <w:rFonts w:ascii="Arial" w:hAnsi="Arial"/>
          <w:sz w:val="22"/>
          <w:szCs w:val="22"/>
        </w:rPr>
        <w:t>10</w:t>
      </w:r>
      <w:r w:rsidR="0032295C" w:rsidRPr="00B11E79">
        <w:rPr>
          <w:rFonts w:ascii="Arial" w:hAnsi="Arial"/>
          <w:sz w:val="22"/>
          <w:szCs w:val="22"/>
        </w:rPr>
        <w:t xml:space="preserve"> years</w:t>
      </w:r>
    </w:p>
    <w:p w14:paraId="00EFA2D9" w14:textId="050C0BD0" w:rsidR="0041601F" w:rsidRPr="00B11E79" w:rsidRDefault="0041601F" w:rsidP="0041601F">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B11E79">
        <w:rPr>
          <w:rFonts w:ascii="Arial" w:hAnsi="Arial"/>
          <w:sz w:val="22"/>
          <w:szCs w:val="22"/>
        </w:rPr>
        <w:tab/>
      </w:r>
      <w:r w:rsidRPr="00B11E79">
        <w:rPr>
          <w:rFonts w:ascii="Arial" w:hAnsi="Arial"/>
          <w:sz w:val="22"/>
          <w:szCs w:val="22"/>
        </w:rPr>
        <w:tab/>
        <w:t xml:space="preserve">Furniture, fixtures and office equipment   </w:t>
      </w:r>
      <w:r w:rsidRPr="00B11E79">
        <w:rPr>
          <w:rFonts w:ascii="Arial" w:hAnsi="Arial"/>
          <w:sz w:val="22"/>
          <w:szCs w:val="22"/>
        </w:rPr>
        <w:tab/>
      </w:r>
      <w:r w:rsidRPr="00B11E79">
        <w:rPr>
          <w:rFonts w:ascii="Arial" w:hAnsi="Arial"/>
          <w:sz w:val="22"/>
          <w:szCs w:val="22"/>
        </w:rPr>
        <w:tab/>
      </w:r>
      <w:r w:rsidR="00484430" w:rsidRPr="00B11E79">
        <w:rPr>
          <w:rFonts w:ascii="Arial" w:hAnsi="Arial"/>
          <w:sz w:val="22"/>
          <w:szCs w:val="22"/>
        </w:rPr>
        <w:t>3</w:t>
      </w:r>
      <w:r w:rsidR="008566C6">
        <w:rPr>
          <w:rFonts w:ascii="Arial" w:hAnsi="Arial"/>
          <w:sz w:val="22"/>
          <w:szCs w:val="22"/>
        </w:rPr>
        <w:t xml:space="preserve"> </w:t>
      </w:r>
      <w:r w:rsidR="00484430" w:rsidRPr="00B11E79">
        <w:rPr>
          <w:rFonts w:ascii="Arial" w:hAnsi="Arial"/>
          <w:sz w:val="22"/>
          <w:szCs w:val="22"/>
        </w:rPr>
        <w:t>-</w:t>
      </w:r>
      <w:r w:rsidR="008566C6">
        <w:rPr>
          <w:rFonts w:ascii="Arial" w:hAnsi="Arial"/>
          <w:sz w:val="22"/>
          <w:szCs w:val="22"/>
        </w:rPr>
        <w:t xml:space="preserve"> </w:t>
      </w:r>
      <w:r w:rsidR="00484430" w:rsidRPr="00B11E79">
        <w:rPr>
          <w:rFonts w:ascii="Arial" w:hAnsi="Arial"/>
          <w:sz w:val="22"/>
          <w:szCs w:val="22"/>
        </w:rPr>
        <w:t>5</w:t>
      </w:r>
      <w:r w:rsidRPr="00B11E79">
        <w:rPr>
          <w:rFonts w:ascii="Arial" w:hAnsi="Arial"/>
          <w:sz w:val="22"/>
          <w:szCs w:val="22"/>
        </w:rPr>
        <w:t xml:space="preserve"> years</w:t>
      </w:r>
    </w:p>
    <w:p w14:paraId="04471070" w14:textId="51E8E11B" w:rsidR="0041601F" w:rsidRPr="00B11E79" w:rsidRDefault="0041601F" w:rsidP="0041601F">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B11E79">
        <w:rPr>
          <w:rFonts w:ascii="Arial" w:hAnsi="Arial"/>
          <w:sz w:val="22"/>
          <w:szCs w:val="22"/>
        </w:rPr>
        <w:tab/>
      </w:r>
      <w:r w:rsidRPr="00B11E79">
        <w:rPr>
          <w:rFonts w:ascii="Arial" w:hAnsi="Arial"/>
          <w:sz w:val="22"/>
          <w:szCs w:val="22"/>
        </w:rPr>
        <w:tab/>
        <w:t>Machinery and equipment</w:t>
      </w:r>
      <w:r w:rsidR="00B61702">
        <w:rPr>
          <w:rFonts w:ascii="Arial" w:hAnsi="Arial" w:hint="cs"/>
          <w:sz w:val="22"/>
          <w:szCs w:val="22"/>
          <w:cs/>
        </w:rPr>
        <w:t xml:space="preserve"> </w:t>
      </w:r>
      <w:r w:rsidR="00B61702">
        <w:rPr>
          <w:rFonts w:ascii="Arial" w:hAnsi="Arial"/>
          <w:sz w:val="22"/>
          <w:szCs w:val="22"/>
          <w:lang w:val="en-US"/>
        </w:rPr>
        <w:t>(Restated)</w:t>
      </w:r>
      <w:r w:rsidRPr="00B11E79">
        <w:rPr>
          <w:rFonts w:ascii="Arial" w:hAnsi="Arial"/>
          <w:sz w:val="22"/>
          <w:szCs w:val="22"/>
        </w:rPr>
        <w:tab/>
      </w:r>
      <w:r w:rsidRPr="00B11E79">
        <w:rPr>
          <w:rFonts w:ascii="Arial" w:hAnsi="Arial"/>
          <w:sz w:val="22"/>
          <w:szCs w:val="22"/>
        </w:rPr>
        <w:tab/>
      </w:r>
      <w:r w:rsidR="00AA07A6" w:rsidRPr="00B11E79">
        <w:rPr>
          <w:rFonts w:ascii="Arial" w:hAnsi="Arial"/>
          <w:sz w:val="22"/>
          <w:szCs w:val="22"/>
          <w:lang w:val="en-US"/>
        </w:rPr>
        <w:t>3</w:t>
      </w:r>
      <w:r w:rsidR="008566C6">
        <w:rPr>
          <w:rFonts w:ascii="Arial" w:hAnsi="Arial"/>
          <w:sz w:val="22"/>
          <w:szCs w:val="22"/>
          <w:lang w:val="en-US"/>
        </w:rPr>
        <w:t xml:space="preserve"> </w:t>
      </w:r>
      <w:r w:rsidR="00AA07A6" w:rsidRPr="00B11E79">
        <w:rPr>
          <w:rFonts w:ascii="Arial" w:hAnsi="Arial"/>
          <w:sz w:val="22"/>
          <w:szCs w:val="22"/>
          <w:lang w:val="en-US"/>
        </w:rPr>
        <w:t>-</w:t>
      </w:r>
      <w:r w:rsidR="008566C6">
        <w:rPr>
          <w:rFonts w:ascii="Arial" w:hAnsi="Arial"/>
          <w:sz w:val="22"/>
          <w:szCs w:val="22"/>
          <w:lang w:val="en-US"/>
        </w:rPr>
        <w:t xml:space="preserve"> </w:t>
      </w:r>
      <w:r w:rsidR="00052D2F">
        <w:rPr>
          <w:rFonts w:ascii="Arial" w:hAnsi="Arial"/>
          <w:sz w:val="22"/>
          <w:szCs w:val="22"/>
          <w:lang w:val="en-US"/>
        </w:rPr>
        <w:t>5</w:t>
      </w:r>
      <w:r w:rsidRPr="00B11E79">
        <w:rPr>
          <w:rFonts w:ascii="Arial" w:hAnsi="Arial"/>
          <w:sz w:val="22"/>
          <w:szCs w:val="22"/>
        </w:rPr>
        <w:t xml:space="preserve"> years</w:t>
      </w:r>
    </w:p>
    <w:p w14:paraId="354E559B" w14:textId="75BFB7A1" w:rsidR="0041601F" w:rsidRPr="00B11E79" w:rsidRDefault="0041601F" w:rsidP="0041601F">
      <w:pPr>
        <w:tabs>
          <w:tab w:val="left" w:pos="360"/>
          <w:tab w:val="left" w:pos="900"/>
          <w:tab w:val="left" w:pos="1920"/>
          <w:tab w:val="left" w:pos="6120"/>
          <w:tab w:val="right" w:pos="7650"/>
          <w:tab w:val="left" w:pos="7830"/>
        </w:tabs>
        <w:spacing w:line="380" w:lineRule="exact"/>
        <w:ind w:left="1440" w:hanging="1080"/>
        <w:jc w:val="both"/>
        <w:rPr>
          <w:rFonts w:ascii="Arial" w:hAnsi="Arial"/>
          <w:sz w:val="22"/>
          <w:szCs w:val="22"/>
        </w:rPr>
      </w:pPr>
      <w:r w:rsidRPr="00B11E79">
        <w:rPr>
          <w:rFonts w:ascii="Arial" w:hAnsi="Arial"/>
          <w:sz w:val="22"/>
          <w:szCs w:val="22"/>
        </w:rPr>
        <w:tab/>
      </w:r>
      <w:r w:rsidRPr="00B11E79">
        <w:rPr>
          <w:rFonts w:ascii="Arial" w:hAnsi="Arial"/>
          <w:sz w:val="22"/>
          <w:szCs w:val="22"/>
        </w:rPr>
        <w:tab/>
        <w:t>Motor vehicles</w:t>
      </w:r>
      <w:r w:rsidRPr="00B11E79">
        <w:rPr>
          <w:rFonts w:ascii="Arial" w:hAnsi="Arial"/>
          <w:sz w:val="22"/>
          <w:szCs w:val="22"/>
        </w:rPr>
        <w:tab/>
      </w:r>
      <w:r w:rsidRPr="00B11E79">
        <w:rPr>
          <w:rFonts w:ascii="Arial" w:hAnsi="Arial"/>
          <w:sz w:val="22"/>
          <w:szCs w:val="22"/>
        </w:rPr>
        <w:tab/>
      </w:r>
      <w:r w:rsidR="007B47DC" w:rsidRPr="00B11E79">
        <w:rPr>
          <w:rFonts w:ascii="Arial" w:hAnsi="Arial"/>
          <w:sz w:val="22"/>
          <w:szCs w:val="22"/>
        </w:rPr>
        <w:t>5</w:t>
      </w:r>
      <w:r w:rsidRPr="00B11E79">
        <w:rPr>
          <w:rFonts w:ascii="Arial" w:hAnsi="Arial"/>
          <w:sz w:val="22"/>
          <w:szCs w:val="22"/>
        </w:rPr>
        <w:t xml:space="preserve"> years</w:t>
      </w:r>
    </w:p>
    <w:p w14:paraId="0DD312A8" w14:textId="15801ECE" w:rsidR="0041601F" w:rsidRPr="00B11E79" w:rsidRDefault="0041601F" w:rsidP="008D3286">
      <w:pPr>
        <w:tabs>
          <w:tab w:val="left" w:pos="1440"/>
        </w:tabs>
        <w:spacing w:before="240" w:after="120" w:line="380" w:lineRule="exact"/>
        <w:ind w:left="547" w:hanging="547"/>
        <w:jc w:val="thaiDistribute"/>
        <w:outlineLvl w:val="0"/>
        <w:rPr>
          <w:rFonts w:ascii="Arial" w:hAnsi="Arial"/>
          <w:sz w:val="22"/>
          <w:szCs w:val="22"/>
        </w:rPr>
      </w:pPr>
      <w:r w:rsidRPr="00B11E79">
        <w:rPr>
          <w:rFonts w:ascii="Arial" w:hAnsi="Arial"/>
          <w:sz w:val="22"/>
          <w:szCs w:val="22"/>
        </w:rPr>
        <w:tab/>
        <w:t>Depreciation is included in determining income</w:t>
      </w:r>
    </w:p>
    <w:p w14:paraId="4B1CE952" w14:textId="6D9B34C6" w:rsidR="0041601F" w:rsidRPr="00B11E79" w:rsidRDefault="0041601F" w:rsidP="008D3286">
      <w:pPr>
        <w:tabs>
          <w:tab w:val="left" w:pos="1440"/>
        </w:tabs>
        <w:spacing w:before="120" w:after="120" w:line="380" w:lineRule="exact"/>
        <w:ind w:left="547" w:hanging="547"/>
        <w:jc w:val="thaiDistribute"/>
        <w:outlineLvl w:val="0"/>
        <w:rPr>
          <w:rFonts w:ascii="Arial" w:hAnsi="Arial"/>
          <w:sz w:val="22"/>
          <w:szCs w:val="22"/>
        </w:rPr>
      </w:pPr>
      <w:r w:rsidRPr="00B11E79">
        <w:rPr>
          <w:rFonts w:ascii="Arial" w:hAnsi="Arial"/>
          <w:sz w:val="22"/>
          <w:szCs w:val="22"/>
        </w:rPr>
        <w:tab/>
        <w:t>No depreciation is provided on land and assets under installation</w:t>
      </w:r>
      <w:r w:rsidR="00816DBF">
        <w:rPr>
          <w:rFonts w:ascii="Arial" w:hAnsi="Arial"/>
          <w:sz w:val="22"/>
          <w:szCs w:val="22"/>
        </w:rPr>
        <w:t xml:space="preserve"> and construction</w:t>
      </w:r>
      <w:r w:rsidRPr="00B11E79">
        <w:rPr>
          <w:rFonts w:ascii="Arial" w:hAnsi="Arial"/>
          <w:sz w:val="22"/>
          <w:szCs w:val="22"/>
        </w:rPr>
        <w:t>.</w:t>
      </w:r>
    </w:p>
    <w:p w14:paraId="4EDB77D2" w14:textId="53B9D54C" w:rsidR="00B72F74" w:rsidRPr="00B11E79" w:rsidRDefault="00B72F74" w:rsidP="008D3286">
      <w:pPr>
        <w:tabs>
          <w:tab w:val="left" w:pos="1440"/>
        </w:tabs>
        <w:spacing w:before="120" w:after="120" w:line="380" w:lineRule="exact"/>
        <w:ind w:left="540" w:hanging="540"/>
        <w:jc w:val="thaiDistribute"/>
        <w:outlineLvl w:val="0"/>
        <w:rPr>
          <w:rFonts w:ascii="Arial" w:hAnsi="Arial"/>
          <w:sz w:val="22"/>
          <w:szCs w:val="22"/>
        </w:rPr>
      </w:pPr>
      <w:r w:rsidRPr="00B11E79">
        <w:rPr>
          <w:rFonts w:ascii="Arial" w:hAnsi="Arial"/>
          <w:sz w:val="22"/>
          <w:szCs w:val="22"/>
        </w:rPr>
        <w:t xml:space="preserve">         An item of property, plant and equipment is derecognised upon disposal or when no future economic benefits are expected from its use or disposal. Any gain or loss arising on disposal of an asset is included in profit or loss when the asset is derecognised.</w:t>
      </w:r>
    </w:p>
    <w:p w14:paraId="734EF3D4" w14:textId="3AADB7D0" w:rsidR="0026243A" w:rsidRPr="00B11E79" w:rsidRDefault="0052793D" w:rsidP="008D3286">
      <w:pPr>
        <w:pStyle w:val="ListParagraph"/>
        <w:tabs>
          <w:tab w:val="left" w:pos="540"/>
        </w:tabs>
        <w:spacing w:before="120" w:after="120" w:line="380" w:lineRule="exact"/>
        <w:ind w:left="547" w:hanging="540"/>
        <w:contextualSpacing w:val="0"/>
        <w:jc w:val="both"/>
        <w:rPr>
          <w:rFonts w:ascii="Arial" w:eastAsia="Arial Unicode MS" w:hAnsi="Arial" w:cs="Arial"/>
          <w:b/>
          <w:bCs/>
          <w:szCs w:val="22"/>
          <w:lang w:val="en-GB"/>
        </w:rPr>
      </w:pPr>
      <w:r>
        <w:rPr>
          <w:rFonts w:ascii="Arial" w:eastAsia="Arial Unicode MS" w:hAnsi="Arial" w:cs="Arial"/>
          <w:b/>
          <w:bCs/>
          <w:szCs w:val="22"/>
          <w:lang w:val="en-GB"/>
        </w:rPr>
        <w:br w:type="page"/>
      </w:r>
      <w:r w:rsidR="00006A1A">
        <w:rPr>
          <w:rFonts w:ascii="Arial" w:eastAsia="Arial Unicode MS" w:hAnsi="Arial" w:cs="Arial"/>
          <w:b/>
          <w:bCs/>
          <w:szCs w:val="22"/>
          <w:lang w:val="en-GB"/>
        </w:rPr>
        <w:lastRenderedPageBreak/>
        <w:t>5</w:t>
      </w:r>
      <w:r w:rsidR="00C24564" w:rsidRPr="00B11E79">
        <w:rPr>
          <w:rFonts w:ascii="Arial" w:eastAsia="Arial Unicode MS" w:hAnsi="Arial" w:cs="Arial"/>
          <w:b/>
          <w:bCs/>
          <w:szCs w:val="22"/>
          <w:lang w:val="en-GB"/>
        </w:rPr>
        <w:t>.</w:t>
      </w:r>
      <w:r w:rsidR="0041601F" w:rsidRPr="00B11E79">
        <w:rPr>
          <w:rFonts w:ascii="Arial" w:eastAsia="Arial Unicode MS" w:hAnsi="Arial" w:cs="Arial"/>
          <w:b/>
          <w:bCs/>
          <w:szCs w:val="22"/>
          <w:lang w:val="en-GB"/>
        </w:rPr>
        <w:t>6</w:t>
      </w:r>
      <w:r w:rsidR="0026243A" w:rsidRPr="00B11E79">
        <w:rPr>
          <w:rFonts w:ascii="Arial" w:eastAsia="Arial Unicode MS" w:hAnsi="Arial" w:cs="Arial"/>
          <w:b/>
          <w:bCs/>
          <w:szCs w:val="22"/>
          <w:lang w:val="en-GB"/>
        </w:rPr>
        <w:tab/>
        <w:t>Intangible assets</w:t>
      </w:r>
    </w:p>
    <w:p w14:paraId="0D207A30" w14:textId="79073CB2" w:rsidR="004B28BB" w:rsidRPr="00B11E79" w:rsidRDefault="00B0070E" w:rsidP="008D3286">
      <w:pPr>
        <w:spacing w:before="120" w:after="120" w:line="380" w:lineRule="exact"/>
        <w:ind w:left="540"/>
        <w:jc w:val="thaiDistribute"/>
        <w:rPr>
          <w:rFonts w:ascii="Arial" w:hAnsi="Arial" w:cs="Arial"/>
          <w:sz w:val="22"/>
          <w:szCs w:val="22"/>
        </w:rPr>
      </w:pPr>
      <w:r w:rsidRPr="00B11E79">
        <w:rPr>
          <w:rFonts w:ascii="Arial" w:hAnsi="Arial" w:cs="Arial"/>
          <w:sz w:val="22"/>
          <w:szCs w:val="22"/>
        </w:rPr>
        <w:t xml:space="preserve">Intangible assets are </w:t>
      </w:r>
      <w:r w:rsidR="008566C6">
        <w:rPr>
          <w:rFonts w:ascii="Arial" w:hAnsi="Arial" w:cs="Browallia New"/>
          <w:sz w:val="22"/>
          <w:lang w:val="en-US"/>
        </w:rPr>
        <w:t>stated</w:t>
      </w:r>
      <w:r w:rsidRPr="00B11E79">
        <w:rPr>
          <w:rFonts w:ascii="Arial" w:hAnsi="Arial" w:cs="Arial"/>
          <w:sz w:val="22"/>
          <w:szCs w:val="22"/>
        </w:rPr>
        <w:t xml:space="preserve"> at</w:t>
      </w:r>
      <w:r w:rsidR="00483A62" w:rsidRPr="00B11E79">
        <w:rPr>
          <w:rFonts w:ascii="Arial" w:hAnsi="Arial" w:cs="Arial"/>
          <w:sz w:val="22"/>
          <w:szCs w:val="22"/>
        </w:rPr>
        <w:t xml:space="preserve"> cost less any accumulated amortisation and any accumulated impairment losses (if any)</w:t>
      </w:r>
      <w:r w:rsidRPr="00B11E79">
        <w:rPr>
          <w:rFonts w:ascii="Arial" w:hAnsi="Arial" w:cs="Arial"/>
          <w:sz w:val="22"/>
          <w:szCs w:val="22"/>
        </w:rPr>
        <w:t>.</w:t>
      </w:r>
    </w:p>
    <w:p w14:paraId="1D8E8301" w14:textId="35717CA8" w:rsidR="0041601F" w:rsidRDefault="0041601F" w:rsidP="008D3286">
      <w:pPr>
        <w:spacing w:before="120" w:after="120" w:line="380" w:lineRule="exact"/>
        <w:ind w:left="540"/>
        <w:jc w:val="thaiDistribute"/>
        <w:rPr>
          <w:rFonts w:ascii="Arial" w:hAnsi="Arial" w:cs="Arial"/>
          <w:sz w:val="22"/>
          <w:szCs w:val="22"/>
        </w:rPr>
      </w:pPr>
      <w:r w:rsidRPr="00B11E79">
        <w:rPr>
          <w:rFonts w:ascii="Arial" w:hAnsi="Arial" w:cs="Arial"/>
          <w:sz w:val="22"/>
          <w:szCs w:val="22"/>
        </w:rPr>
        <w:t>Intangible assets with finite lives are amortised on the straight-line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7F447B54" w14:textId="135900C4" w:rsidR="0041601F" w:rsidRPr="00B11E79" w:rsidRDefault="0041601F" w:rsidP="0041601F">
      <w:pPr>
        <w:keepNext/>
        <w:spacing w:before="120" w:after="120" w:line="380" w:lineRule="exact"/>
        <w:ind w:left="540"/>
        <w:jc w:val="thaiDistribute"/>
        <w:rPr>
          <w:rFonts w:ascii="Arial" w:hAnsi="Arial" w:cs="Arial"/>
          <w:sz w:val="22"/>
          <w:szCs w:val="22"/>
        </w:rPr>
      </w:pPr>
      <w:r w:rsidRPr="00B11E79">
        <w:rPr>
          <w:rFonts w:ascii="Arial" w:hAnsi="Arial" w:cs="Arial"/>
          <w:sz w:val="22"/>
          <w:szCs w:val="22"/>
        </w:rPr>
        <w:t>A summary of the intangible assets with finite useful lives is as follows:</w:t>
      </w:r>
    </w:p>
    <w:p w14:paraId="68B565EF" w14:textId="77777777" w:rsidR="0041601F" w:rsidRPr="00B11E79" w:rsidRDefault="0041601F" w:rsidP="0041601F">
      <w:pPr>
        <w:tabs>
          <w:tab w:val="left" w:pos="360"/>
          <w:tab w:val="left" w:pos="900"/>
          <w:tab w:val="left" w:pos="1920"/>
          <w:tab w:val="left" w:pos="5940"/>
          <w:tab w:val="right" w:pos="7740"/>
        </w:tabs>
        <w:spacing w:before="120" w:line="380" w:lineRule="exact"/>
        <w:ind w:left="1440" w:hanging="1080"/>
        <w:jc w:val="both"/>
        <w:rPr>
          <w:rFonts w:ascii="Arial" w:hAnsi="Arial"/>
          <w:sz w:val="22"/>
          <w:szCs w:val="22"/>
          <w:u w:val="single"/>
        </w:rPr>
      </w:pPr>
      <w:r w:rsidRPr="00B11E79">
        <w:rPr>
          <w:rFonts w:ascii="Arial" w:hAnsi="Arial" w:cs="Arial"/>
          <w:sz w:val="22"/>
          <w:szCs w:val="22"/>
        </w:rPr>
        <w:tab/>
      </w:r>
      <w:r w:rsidRPr="00B11E79">
        <w:rPr>
          <w:rFonts w:ascii="Arial" w:hAnsi="Arial" w:cs="Arial"/>
          <w:sz w:val="22"/>
          <w:szCs w:val="22"/>
        </w:rPr>
        <w:tab/>
      </w:r>
      <w:r w:rsidRPr="00B11E79">
        <w:rPr>
          <w:rFonts w:ascii="Arial" w:hAnsi="Arial" w:cs="Arial"/>
          <w:sz w:val="22"/>
          <w:szCs w:val="22"/>
        </w:rPr>
        <w:tab/>
      </w:r>
      <w:r w:rsidRPr="00B11E79">
        <w:rPr>
          <w:rFonts w:ascii="Arial" w:hAnsi="Arial"/>
          <w:sz w:val="22"/>
          <w:szCs w:val="22"/>
        </w:rPr>
        <w:t>                                                           </w:t>
      </w:r>
      <w:r w:rsidRPr="00B11E79">
        <w:rPr>
          <w:rFonts w:ascii="Arial" w:hAnsi="Arial"/>
          <w:sz w:val="22"/>
          <w:szCs w:val="22"/>
        </w:rPr>
        <w:tab/>
      </w:r>
      <w:r w:rsidRPr="00B11E79">
        <w:rPr>
          <w:rFonts w:ascii="Arial" w:hAnsi="Arial"/>
          <w:sz w:val="22"/>
          <w:szCs w:val="22"/>
        </w:rPr>
        <w:tab/>
      </w:r>
      <w:r w:rsidRPr="00B11E79">
        <w:rPr>
          <w:rFonts w:ascii="Arial" w:hAnsi="Arial"/>
          <w:sz w:val="22"/>
          <w:szCs w:val="22"/>
          <w:u w:val="single"/>
        </w:rPr>
        <w:t>Useful lives</w:t>
      </w:r>
    </w:p>
    <w:p w14:paraId="121469AE" w14:textId="2EE797DD" w:rsidR="0041601F" w:rsidRPr="00B11E79" w:rsidRDefault="0041601F" w:rsidP="0041601F">
      <w:pPr>
        <w:tabs>
          <w:tab w:val="left" w:pos="360"/>
          <w:tab w:val="left" w:pos="900"/>
          <w:tab w:val="left" w:pos="1920"/>
          <w:tab w:val="left" w:pos="6120"/>
          <w:tab w:val="right" w:pos="7740"/>
        </w:tabs>
        <w:spacing w:before="120" w:line="380" w:lineRule="exact"/>
        <w:ind w:left="1440" w:hanging="1080"/>
        <w:jc w:val="both"/>
        <w:rPr>
          <w:rFonts w:ascii="Arial" w:hAnsi="Arial"/>
          <w:sz w:val="22"/>
          <w:szCs w:val="22"/>
        </w:rPr>
      </w:pPr>
      <w:r w:rsidRPr="00B11E79">
        <w:rPr>
          <w:rFonts w:ascii="Arial" w:hAnsi="Arial"/>
          <w:sz w:val="22"/>
          <w:szCs w:val="22"/>
        </w:rPr>
        <w:tab/>
      </w:r>
      <w:r w:rsidRPr="00A13D2A">
        <w:rPr>
          <w:rFonts w:ascii="Arial" w:hAnsi="Arial"/>
          <w:sz w:val="22"/>
          <w:szCs w:val="22"/>
        </w:rPr>
        <w:t>Computer software </w:t>
      </w:r>
      <w:r w:rsidR="009C7B73" w:rsidRPr="00A13D2A">
        <w:rPr>
          <w:rFonts w:ascii="Arial" w:hAnsi="Arial"/>
          <w:sz w:val="22"/>
          <w:szCs w:val="22"/>
        </w:rPr>
        <w:t>(Restated)</w:t>
      </w:r>
      <w:r w:rsidRPr="00A13D2A">
        <w:rPr>
          <w:rFonts w:ascii="Arial" w:hAnsi="Arial"/>
          <w:sz w:val="22"/>
          <w:szCs w:val="22"/>
        </w:rPr>
        <w:t>             </w:t>
      </w:r>
      <w:r w:rsidRPr="00A13D2A">
        <w:rPr>
          <w:rFonts w:ascii="Arial" w:hAnsi="Arial"/>
          <w:sz w:val="22"/>
          <w:szCs w:val="22"/>
        </w:rPr>
        <w:tab/>
      </w:r>
      <w:r w:rsidRPr="00A13D2A">
        <w:rPr>
          <w:rFonts w:ascii="Arial" w:hAnsi="Arial"/>
          <w:sz w:val="22"/>
          <w:szCs w:val="22"/>
        </w:rPr>
        <w:tab/>
      </w:r>
      <w:r w:rsidR="00362047" w:rsidRPr="00A13D2A">
        <w:rPr>
          <w:rFonts w:ascii="Arial" w:hAnsi="Arial"/>
          <w:sz w:val="22"/>
          <w:szCs w:val="22"/>
        </w:rPr>
        <w:t xml:space="preserve">3 - </w:t>
      </w:r>
      <w:r w:rsidR="00920501" w:rsidRPr="00A13D2A">
        <w:rPr>
          <w:rFonts w:ascii="Arial" w:hAnsi="Arial"/>
          <w:sz w:val="22"/>
          <w:szCs w:val="22"/>
        </w:rPr>
        <w:t>5</w:t>
      </w:r>
      <w:r w:rsidRPr="00A13D2A">
        <w:rPr>
          <w:rFonts w:ascii="Arial" w:hAnsi="Arial"/>
          <w:sz w:val="22"/>
          <w:szCs w:val="22"/>
        </w:rPr>
        <w:t xml:space="preserve"> years</w:t>
      </w:r>
    </w:p>
    <w:p w14:paraId="19CDCD51" w14:textId="20772187" w:rsidR="002374C0" w:rsidRPr="00B11E79" w:rsidRDefault="00006A1A" w:rsidP="00524DC7">
      <w:pPr>
        <w:pStyle w:val="ListParagraph"/>
        <w:tabs>
          <w:tab w:val="left" w:pos="540"/>
        </w:tabs>
        <w:spacing w:before="240" w:after="120" w:line="380" w:lineRule="exact"/>
        <w:ind w:left="547" w:hanging="547"/>
        <w:jc w:val="both"/>
        <w:rPr>
          <w:rFonts w:ascii="Arial" w:eastAsia="Arial Unicode MS" w:hAnsi="Arial"/>
          <w:b/>
          <w:bCs/>
          <w:szCs w:val="22"/>
          <w:lang w:val="en-GB"/>
        </w:rPr>
      </w:pPr>
      <w:r>
        <w:rPr>
          <w:rFonts w:ascii="Arial" w:eastAsia="Arial Unicode MS" w:hAnsi="Arial" w:cs="Arial"/>
          <w:b/>
          <w:bCs/>
          <w:szCs w:val="22"/>
          <w:lang w:val="en-GB"/>
        </w:rPr>
        <w:t>5</w:t>
      </w:r>
      <w:r w:rsidR="008A044C" w:rsidRPr="00B11E79">
        <w:rPr>
          <w:rFonts w:ascii="Arial" w:eastAsia="Arial Unicode MS" w:hAnsi="Arial" w:cs="Arial"/>
          <w:b/>
          <w:bCs/>
          <w:szCs w:val="22"/>
          <w:lang w:val="en-GB"/>
        </w:rPr>
        <w:t>.</w:t>
      </w:r>
      <w:r w:rsidR="0041601F" w:rsidRPr="00B11E79">
        <w:rPr>
          <w:rFonts w:ascii="Arial" w:eastAsia="Arial Unicode MS" w:hAnsi="Arial" w:cs="Arial"/>
          <w:b/>
          <w:bCs/>
          <w:szCs w:val="22"/>
          <w:lang w:val="en-GB"/>
        </w:rPr>
        <w:t>7</w:t>
      </w:r>
      <w:r w:rsidR="002F7E01" w:rsidRPr="00B11E79">
        <w:rPr>
          <w:rFonts w:ascii="Arial" w:eastAsia="Arial Unicode MS" w:hAnsi="Arial" w:cs="Arial"/>
          <w:b/>
          <w:bCs/>
          <w:szCs w:val="22"/>
          <w:lang w:val="en-GB"/>
        </w:rPr>
        <w:tab/>
        <w:t>Leases</w:t>
      </w:r>
    </w:p>
    <w:p w14:paraId="02D51F1A" w14:textId="535CE8EA" w:rsidR="00B914E8" w:rsidRPr="00B11E79" w:rsidRDefault="00B914E8" w:rsidP="00B914E8">
      <w:pPr>
        <w:tabs>
          <w:tab w:val="left" w:pos="1440"/>
        </w:tabs>
        <w:spacing w:before="120" w:after="120" w:line="380" w:lineRule="exact"/>
        <w:ind w:left="540"/>
        <w:jc w:val="thaiDistribute"/>
        <w:rPr>
          <w:rFonts w:ascii="Arial" w:hAnsi="Arial" w:cs="Arial"/>
          <w:sz w:val="22"/>
          <w:szCs w:val="22"/>
        </w:rPr>
      </w:pPr>
      <w:r w:rsidRPr="00B11E79">
        <w:rPr>
          <w:rFonts w:ascii="Arial" w:hAnsi="Arial" w:cs="Arial"/>
          <w:sz w:val="22"/>
          <w:szCs w:val="22"/>
        </w:rPr>
        <w:t>At inception of contract, the Group assesses whether a contract is, or contains, a lease.      A contract is, or contains, a lease if the contract conveys the right to control the use of an identified asset for a period of time in exchange for consideration.</w:t>
      </w:r>
    </w:p>
    <w:p w14:paraId="4516E669" w14:textId="6EF9D360" w:rsidR="00B914E8" w:rsidRPr="00B11E79" w:rsidRDefault="00B914E8" w:rsidP="00B914E8">
      <w:pPr>
        <w:tabs>
          <w:tab w:val="left" w:pos="1440"/>
        </w:tabs>
        <w:spacing w:before="120" w:after="120" w:line="380" w:lineRule="exact"/>
        <w:ind w:left="540"/>
        <w:jc w:val="thaiDistribute"/>
        <w:rPr>
          <w:rFonts w:ascii="Arial" w:hAnsi="Arial" w:cs="Arial"/>
          <w:sz w:val="22"/>
          <w:szCs w:val="22"/>
        </w:rPr>
      </w:pPr>
      <w:r w:rsidRPr="00B11E79">
        <w:rPr>
          <w:rFonts w:ascii="Arial" w:hAnsi="Arial" w:cs="Arial"/>
          <w:b/>
          <w:bCs/>
          <w:sz w:val="22"/>
        </w:rPr>
        <w:t>The Group as a lessee</w:t>
      </w:r>
    </w:p>
    <w:p w14:paraId="1A922C4E" w14:textId="423F0464" w:rsidR="00B914E8" w:rsidRPr="00B11E79" w:rsidRDefault="00B914E8" w:rsidP="00B914E8">
      <w:pPr>
        <w:spacing w:before="120" w:after="120" w:line="380" w:lineRule="exact"/>
        <w:ind w:left="540"/>
        <w:jc w:val="thaiDistribute"/>
        <w:rPr>
          <w:rFonts w:ascii="Arial" w:hAnsi="Arial" w:cs="Cordia New"/>
          <w:sz w:val="22"/>
          <w:szCs w:val="22"/>
        </w:rPr>
      </w:pPr>
      <w:r w:rsidRPr="00B11E79">
        <w:rPr>
          <w:rFonts w:ascii="Arial" w:hAnsi="Arial" w:cs="Arial"/>
          <w:sz w:val="22"/>
          <w:szCs w:val="22"/>
        </w:rPr>
        <w:t>The Group applied a single recognition and measurement approach for all leases</w:t>
      </w:r>
      <w:r w:rsidRPr="00B11E79">
        <w:rPr>
          <w:rFonts w:ascii="Arial" w:hAnsi="Arial" w:cs="Cordia New" w:hint="cs"/>
          <w:sz w:val="22"/>
          <w:szCs w:val="22"/>
          <w:cs/>
        </w:rPr>
        <w:t xml:space="preserve"> </w:t>
      </w:r>
      <w:r w:rsidRPr="00B11E79">
        <w:rPr>
          <w:rFonts w:ascii="Arial" w:hAnsi="Arial" w:cs="Arial"/>
          <w:sz w:val="22"/>
          <w:szCs w:val="22"/>
        </w:rPr>
        <w:t xml:space="preserve">except for short-term leases and leases of low-value assets. At the commencement date of the lease (i.e. the date the underlying asset is available for use), the Group recognises right-of-use assets representing the right to use underlying assets and lease liabilities </w:t>
      </w:r>
      <w:r w:rsidRPr="00B11E79">
        <w:rPr>
          <w:rFonts w:ascii="Arial" w:hAnsi="Arial" w:cs="Cordia New"/>
          <w:sz w:val="22"/>
          <w:szCs w:val="22"/>
        </w:rPr>
        <w:t>based on</w:t>
      </w:r>
      <w:r w:rsidRPr="00B11E79">
        <w:rPr>
          <w:rFonts w:ascii="Arial" w:hAnsi="Arial" w:cs="Arial"/>
          <w:sz w:val="22"/>
          <w:szCs w:val="22"/>
        </w:rPr>
        <w:t xml:space="preserve"> lease payments.</w:t>
      </w:r>
    </w:p>
    <w:p w14:paraId="6E1EE970" w14:textId="77777777" w:rsidR="00B914E8" w:rsidRPr="00B11E79" w:rsidRDefault="00B914E8" w:rsidP="00B914E8">
      <w:pPr>
        <w:spacing w:before="120" w:after="120" w:line="380" w:lineRule="exact"/>
        <w:ind w:left="540"/>
        <w:jc w:val="thaiDistribute"/>
        <w:rPr>
          <w:rFonts w:ascii="Arial" w:hAnsi="Arial" w:cs="Arial"/>
          <w:b/>
          <w:bCs/>
          <w:i/>
          <w:iCs/>
          <w:sz w:val="22"/>
          <w:szCs w:val="22"/>
        </w:rPr>
      </w:pPr>
      <w:r w:rsidRPr="00B11E79">
        <w:rPr>
          <w:rFonts w:ascii="Arial" w:hAnsi="Arial" w:cs="Arial"/>
          <w:b/>
          <w:bCs/>
          <w:i/>
          <w:iCs/>
          <w:sz w:val="22"/>
          <w:szCs w:val="22"/>
        </w:rPr>
        <w:t>Right-of-use assets</w:t>
      </w:r>
    </w:p>
    <w:p w14:paraId="32EE6859" w14:textId="7A84F048"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Right-of-use assets are measured at</w:t>
      </w:r>
      <w:r w:rsidRPr="00B11E79">
        <w:rPr>
          <w:rFonts w:ascii="Arial" w:hAnsi="Arial" w:cs="Cordia New" w:hint="cs"/>
          <w:sz w:val="22"/>
          <w:szCs w:val="22"/>
          <w:cs/>
        </w:rPr>
        <w:t xml:space="preserve"> </w:t>
      </w:r>
      <w:r w:rsidRPr="00B11E79">
        <w:rPr>
          <w:rFonts w:ascii="Arial" w:hAnsi="Arial" w:cs="Arial"/>
          <w:sz w:val="22"/>
          <w:szCs w:val="22"/>
        </w:rPr>
        <w:t>cost</w:t>
      </w:r>
      <w:r w:rsidR="00762ADB">
        <w:rPr>
          <w:rFonts w:ascii="Arial" w:hAnsi="Arial" w:cs="Arial"/>
          <w:sz w:val="22"/>
          <w:szCs w:val="22"/>
        </w:rPr>
        <w:t xml:space="preserve"> </w:t>
      </w:r>
      <w:r w:rsidRPr="00B11E79">
        <w:rPr>
          <w:rFonts w:ascii="Arial" w:hAnsi="Arial" w:cs="Arial"/>
          <w:sz w:val="22"/>
          <w:szCs w:val="22"/>
        </w:rPr>
        <w:t>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w:t>
      </w:r>
      <w:r w:rsidRPr="00B11E79">
        <w:rPr>
          <w:rFonts w:ascii="Arial" w:hAnsi="Arial" w:cs="Cordia New" w:hint="cs"/>
          <w:sz w:val="22"/>
          <w:szCs w:val="22"/>
          <w:cs/>
        </w:rPr>
        <w:t xml:space="preserve"> </w:t>
      </w:r>
      <w:r w:rsidRPr="00B11E79">
        <w:rPr>
          <w:rFonts w:ascii="Arial" w:hAnsi="Arial" w:cs="Cordia New"/>
          <w:sz w:val="22"/>
          <w:szCs w:val="22"/>
          <w:lang w:val="en-US"/>
        </w:rPr>
        <w:t>l</w:t>
      </w:r>
      <w:r w:rsidRPr="00B11E79">
        <w:rPr>
          <w:rFonts w:ascii="Arial" w:hAnsi="Arial" w:cs="Arial"/>
          <w:sz w:val="22"/>
          <w:szCs w:val="22"/>
        </w:rPr>
        <w:t>ess any lease incentives received.</w:t>
      </w:r>
    </w:p>
    <w:p w14:paraId="19D9A12F" w14:textId="00420938" w:rsidR="00B914E8" w:rsidRPr="00B11E79" w:rsidRDefault="00B914E8" w:rsidP="008D3286">
      <w:pPr>
        <w:spacing w:before="120" w:after="240" w:line="380" w:lineRule="exact"/>
        <w:ind w:left="547"/>
        <w:jc w:val="thaiDistribute"/>
        <w:rPr>
          <w:rFonts w:ascii="Arial" w:hAnsi="Arial" w:cs="Arial"/>
          <w:sz w:val="22"/>
          <w:szCs w:val="22"/>
        </w:rPr>
      </w:pPr>
      <w:r w:rsidRPr="00B11E79">
        <w:rPr>
          <w:rFonts w:ascii="Arial" w:hAnsi="Arial" w:cs="Arial"/>
          <w:sz w:val="22"/>
          <w:szCs w:val="22"/>
        </w:rPr>
        <w:t>Depreciation of right-of-use assets are calculated by reference to their costs on the straight-line basis over the shorter of their estimated useful lives and the lease term.</w:t>
      </w:r>
    </w:p>
    <w:p w14:paraId="7A6E91A7" w14:textId="6BCF9714" w:rsidR="00B914E8" w:rsidRPr="00B11E79" w:rsidRDefault="00B914E8" w:rsidP="00B914E8">
      <w:pPr>
        <w:spacing w:line="380" w:lineRule="exact"/>
        <w:ind w:left="1440" w:hanging="835"/>
        <w:jc w:val="thaiDistribute"/>
        <w:rPr>
          <w:rFonts w:ascii="Arial" w:hAnsi="Arial" w:cs="Arial"/>
          <w:sz w:val="22"/>
          <w:szCs w:val="22"/>
        </w:rPr>
      </w:pPr>
      <w:r w:rsidRPr="00B11E79">
        <w:rPr>
          <w:rFonts w:ascii="Arial" w:hAnsi="Arial" w:cs="Arial"/>
          <w:sz w:val="22"/>
          <w:szCs w:val="22"/>
        </w:rPr>
        <w:tab/>
      </w:r>
      <w:r w:rsidR="004B3474" w:rsidRPr="00B11E79">
        <w:rPr>
          <w:rFonts w:ascii="Arial" w:hAnsi="Arial" w:cs="Browallia New"/>
          <w:sz w:val="22"/>
          <w:lang w:val="en-US"/>
        </w:rPr>
        <w:t xml:space="preserve">Land </w:t>
      </w:r>
      <w:r w:rsidR="006A56C4" w:rsidRPr="00B11E79">
        <w:rPr>
          <w:rFonts w:ascii="Arial" w:hAnsi="Arial" w:cs="Browallia New"/>
          <w:sz w:val="22"/>
          <w:lang w:val="en-US"/>
        </w:rPr>
        <w:t>and building</w:t>
      </w:r>
      <w:r w:rsidR="004C5E0C" w:rsidRPr="00B11E79">
        <w:rPr>
          <w:rFonts w:ascii="Arial" w:hAnsi="Arial" w:cs="Arial"/>
          <w:sz w:val="22"/>
          <w:szCs w:val="22"/>
        </w:rPr>
        <w:tab/>
      </w:r>
      <w:r w:rsidR="004C5E0C" w:rsidRPr="00B11E79">
        <w:rPr>
          <w:rFonts w:ascii="Arial" w:hAnsi="Arial" w:cs="Arial"/>
          <w:sz w:val="22"/>
          <w:szCs w:val="22"/>
        </w:rPr>
        <w:tab/>
      </w:r>
      <w:r w:rsidR="004C5E0C" w:rsidRPr="00B11E79">
        <w:rPr>
          <w:rFonts w:ascii="Arial" w:hAnsi="Arial" w:cs="Arial"/>
          <w:sz w:val="22"/>
          <w:szCs w:val="22"/>
        </w:rPr>
        <w:tab/>
      </w:r>
      <w:r w:rsidR="004C5E0C" w:rsidRPr="00B11E79">
        <w:rPr>
          <w:rFonts w:ascii="Arial" w:eastAsia="Arial Unicode MS" w:hAnsi="Arial" w:cs="Arial"/>
          <w:sz w:val="22"/>
          <w:szCs w:val="22"/>
        </w:rPr>
        <w:t>2 - 3</w:t>
      </w:r>
      <w:r w:rsidRPr="00B11E79">
        <w:rPr>
          <w:rFonts w:ascii="Arial" w:eastAsia="Arial Unicode MS" w:hAnsi="Arial" w:cs="Cordia New"/>
          <w:sz w:val="22"/>
          <w:szCs w:val="22"/>
          <w:cs/>
        </w:rPr>
        <w:tab/>
      </w:r>
      <w:r w:rsidRPr="00B11E79">
        <w:rPr>
          <w:rFonts w:ascii="Arial" w:eastAsia="Arial Unicode MS" w:hAnsi="Arial" w:cs="Arial"/>
          <w:sz w:val="22"/>
          <w:szCs w:val="22"/>
        </w:rPr>
        <w:t>years</w:t>
      </w:r>
    </w:p>
    <w:p w14:paraId="7ED6B0CB" w14:textId="735FB2F8" w:rsidR="00B914E8" w:rsidRPr="00B11E79" w:rsidRDefault="00B914E8" w:rsidP="00B914E8">
      <w:pPr>
        <w:spacing w:line="380" w:lineRule="exact"/>
        <w:ind w:left="1325" w:firstLine="115"/>
        <w:jc w:val="thaiDistribute"/>
        <w:rPr>
          <w:rFonts w:ascii="Arial" w:hAnsi="Arial" w:cs="Arial"/>
          <w:sz w:val="22"/>
          <w:szCs w:val="22"/>
        </w:rPr>
      </w:pPr>
      <w:r w:rsidRPr="00B11E79">
        <w:rPr>
          <w:rFonts w:ascii="Arial" w:hAnsi="Arial" w:cs="Arial"/>
          <w:sz w:val="22"/>
          <w:szCs w:val="22"/>
        </w:rPr>
        <w:t>Machinery and equipment</w:t>
      </w:r>
      <w:r w:rsidRPr="00B11E79">
        <w:rPr>
          <w:rFonts w:ascii="Arial" w:hAnsi="Arial" w:cs="Arial"/>
          <w:sz w:val="22"/>
          <w:szCs w:val="22"/>
        </w:rPr>
        <w:tab/>
      </w:r>
      <w:r w:rsidRPr="00B11E79">
        <w:rPr>
          <w:rFonts w:ascii="Arial" w:hAnsi="Arial" w:cs="Arial"/>
          <w:sz w:val="22"/>
          <w:szCs w:val="22"/>
        </w:rPr>
        <w:tab/>
      </w:r>
      <w:r w:rsidRPr="00B11E79">
        <w:rPr>
          <w:rFonts w:ascii="Arial" w:hAnsi="Arial" w:cs="Cordia New" w:hint="cs"/>
          <w:sz w:val="22"/>
          <w:szCs w:val="22"/>
          <w:cs/>
        </w:rPr>
        <w:t xml:space="preserve"> </w:t>
      </w:r>
      <w:r w:rsidRPr="00B11E79">
        <w:rPr>
          <w:rFonts w:ascii="Arial" w:hAnsi="Arial" w:cs="Cordia New"/>
          <w:sz w:val="22"/>
          <w:szCs w:val="22"/>
          <w:cs/>
        </w:rPr>
        <w:tab/>
      </w:r>
      <w:r w:rsidR="00A145E4" w:rsidRPr="00B11E79">
        <w:rPr>
          <w:rFonts w:ascii="Arial" w:eastAsia="Arial Unicode MS" w:hAnsi="Arial" w:cs="Arial"/>
          <w:sz w:val="22"/>
          <w:szCs w:val="22"/>
        </w:rPr>
        <w:t xml:space="preserve"> </w:t>
      </w:r>
      <w:r w:rsidR="004B28BB" w:rsidRPr="00B11E79">
        <w:rPr>
          <w:rFonts w:ascii="Arial" w:eastAsia="Arial Unicode MS" w:hAnsi="Arial" w:cs="Arial"/>
          <w:sz w:val="22"/>
          <w:szCs w:val="22"/>
        </w:rPr>
        <w:t xml:space="preserve">    </w:t>
      </w:r>
      <w:r w:rsidR="00A145E4" w:rsidRPr="00B11E79">
        <w:rPr>
          <w:rFonts w:ascii="Arial" w:eastAsia="Arial Unicode MS" w:hAnsi="Arial" w:cs="Arial"/>
          <w:sz w:val="22"/>
          <w:szCs w:val="22"/>
        </w:rPr>
        <w:t>3</w:t>
      </w:r>
      <w:r w:rsidRPr="00B11E79">
        <w:rPr>
          <w:rFonts w:ascii="Arial" w:eastAsia="Arial Unicode MS" w:hAnsi="Arial" w:cs="Cordia New"/>
          <w:sz w:val="22"/>
          <w:szCs w:val="22"/>
          <w:cs/>
        </w:rPr>
        <w:tab/>
      </w:r>
      <w:r w:rsidRPr="00B11E79">
        <w:rPr>
          <w:rFonts w:ascii="Arial" w:eastAsia="Arial Unicode MS" w:hAnsi="Arial" w:cs="Arial"/>
          <w:sz w:val="22"/>
          <w:szCs w:val="22"/>
        </w:rPr>
        <w:t>years</w:t>
      </w:r>
    </w:p>
    <w:p w14:paraId="0D496924" w14:textId="664A11C3" w:rsidR="00B914E8" w:rsidRPr="00B11E79" w:rsidRDefault="00B914E8" w:rsidP="00B914E8">
      <w:pPr>
        <w:spacing w:line="380" w:lineRule="exact"/>
        <w:ind w:left="1210" w:firstLine="230"/>
        <w:jc w:val="thaiDistribute"/>
        <w:rPr>
          <w:rFonts w:ascii="Arial" w:hAnsi="Arial" w:cs="Cordia New"/>
          <w:sz w:val="22"/>
          <w:szCs w:val="22"/>
          <w:cs/>
        </w:rPr>
      </w:pPr>
      <w:r w:rsidRPr="00B11E79">
        <w:rPr>
          <w:rFonts w:ascii="Arial" w:hAnsi="Arial" w:cs="Arial"/>
          <w:sz w:val="22"/>
          <w:szCs w:val="22"/>
        </w:rPr>
        <w:t>Motor vehicles</w:t>
      </w:r>
      <w:r w:rsidRPr="00B11E79">
        <w:rPr>
          <w:rFonts w:ascii="Arial" w:hAnsi="Arial" w:cs="Arial"/>
          <w:sz w:val="22"/>
          <w:szCs w:val="22"/>
        </w:rPr>
        <w:tab/>
      </w:r>
      <w:r w:rsidRPr="00B11E79">
        <w:rPr>
          <w:rFonts w:ascii="Arial" w:hAnsi="Arial" w:cs="Arial"/>
          <w:sz w:val="22"/>
          <w:szCs w:val="22"/>
        </w:rPr>
        <w:tab/>
      </w:r>
      <w:r w:rsidRPr="00B11E79">
        <w:rPr>
          <w:rFonts w:ascii="Arial" w:hAnsi="Arial" w:cs="Arial"/>
          <w:sz w:val="22"/>
          <w:szCs w:val="22"/>
        </w:rPr>
        <w:tab/>
      </w:r>
      <w:r w:rsidR="00BB6503" w:rsidRPr="00B11E79">
        <w:rPr>
          <w:rFonts w:ascii="Arial" w:hAnsi="Arial" w:cs="Arial"/>
          <w:sz w:val="22"/>
          <w:szCs w:val="22"/>
        </w:rPr>
        <w:t xml:space="preserve">            </w:t>
      </w:r>
      <w:r w:rsidR="004B28BB" w:rsidRPr="00B11E79">
        <w:rPr>
          <w:rFonts w:ascii="Arial" w:hAnsi="Arial" w:cs="Arial"/>
          <w:sz w:val="22"/>
          <w:szCs w:val="22"/>
        </w:rPr>
        <w:t xml:space="preserve">    </w:t>
      </w:r>
      <w:r w:rsidR="00362047" w:rsidRPr="00B11E79">
        <w:rPr>
          <w:rFonts w:ascii="Arial" w:eastAsia="Arial Unicode MS" w:hAnsi="Arial" w:cs="Arial"/>
          <w:sz w:val="22"/>
          <w:szCs w:val="22"/>
        </w:rPr>
        <w:t>4</w:t>
      </w:r>
      <w:r w:rsidR="00BB6503" w:rsidRPr="00B11E79">
        <w:rPr>
          <w:rFonts w:ascii="Arial" w:eastAsia="Arial Unicode MS" w:hAnsi="Arial" w:cs="Arial"/>
          <w:sz w:val="22"/>
          <w:szCs w:val="22"/>
        </w:rPr>
        <w:t xml:space="preserve"> - 5</w:t>
      </w:r>
      <w:r w:rsidRPr="00B11E79">
        <w:rPr>
          <w:rFonts w:ascii="Arial" w:eastAsia="Arial Unicode MS" w:hAnsi="Arial" w:cs="Cordia New"/>
          <w:sz w:val="22"/>
          <w:szCs w:val="22"/>
          <w:cs/>
        </w:rPr>
        <w:tab/>
      </w:r>
      <w:r w:rsidRPr="00B11E79">
        <w:rPr>
          <w:rFonts w:ascii="Arial" w:eastAsia="Arial Unicode MS" w:hAnsi="Arial" w:cs="Arial"/>
          <w:sz w:val="22"/>
          <w:szCs w:val="22"/>
        </w:rPr>
        <w:t>years</w:t>
      </w:r>
    </w:p>
    <w:p w14:paraId="54533443" w14:textId="77777777" w:rsidR="00B914E8" w:rsidRDefault="00B914E8" w:rsidP="008D3286">
      <w:pPr>
        <w:spacing w:before="240" w:after="120" w:line="380" w:lineRule="exact"/>
        <w:ind w:left="547"/>
        <w:jc w:val="thaiDistribute"/>
        <w:rPr>
          <w:rFonts w:ascii="Arial" w:hAnsi="Arial" w:cs="Cordia New"/>
          <w:sz w:val="22"/>
          <w:szCs w:val="22"/>
        </w:rPr>
      </w:pPr>
      <w:r w:rsidRPr="00B11E79">
        <w:rPr>
          <w:rFonts w:ascii="Arial" w:hAnsi="Arial" w:cs="Arial"/>
          <w:sz w:val="22"/>
          <w:szCs w:val="22"/>
        </w:rPr>
        <w:lastRenderedPageBreak/>
        <w:t>If ownership of the leased asset is transferred to the Group at the end of the lease term or the cost reflects the exercise of a purchase option, depreciation is calculated using the estimated useful life of the asset.</w:t>
      </w:r>
    </w:p>
    <w:p w14:paraId="6DE57445" w14:textId="5DC8078E" w:rsidR="00B914E8" w:rsidRPr="00B11E79" w:rsidRDefault="00B914E8" w:rsidP="00B914E8">
      <w:pPr>
        <w:spacing w:before="120" w:after="120" w:line="380" w:lineRule="exact"/>
        <w:ind w:left="540"/>
        <w:jc w:val="thaiDistribute"/>
        <w:rPr>
          <w:rFonts w:ascii="Arial" w:hAnsi="Arial" w:cs="Arial"/>
          <w:i/>
          <w:iCs/>
          <w:sz w:val="22"/>
          <w:szCs w:val="22"/>
        </w:rPr>
      </w:pPr>
      <w:r w:rsidRPr="00B11E79">
        <w:rPr>
          <w:rFonts w:ascii="Arial" w:hAnsi="Arial" w:cs="Arial"/>
          <w:b/>
          <w:bCs/>
          <w:i/>
          <w:iCs/>
          <w:sz w:val="22"/>
          <w:szCs w:val="22"/>
        </w:rPr>
        <w:t>Lease liabilities</w:t>
      </w:r>
    </w:p>
    <w:p w14:paraId="16AA707B" w14:textId="77777777"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23A9EA70" w14:textId="012F0E47"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 xml:space="preserve">The Group discounted the present value of the lease payments by the interest rate implicit </w:t>
      </w:r>
      <w:r w:rsidR="00B03FD3" w:rsidRPr="00B11E79">
        <w:rPr>
          <w:rFonts w:ascii="Arial" w:hAnsi="Arial" w:cs="Cordia New" w:hint="cs"/>
          <w:sz w:val="22"/>
          <w:szCs w:val="22"/>
          <w:cs/>
        </w:rPr>
        <w:t xml:space="preserve">   </w:t>
      </w:r>
      <w:r w:rsidRPr="00B11E79">
        <w:rPr>
          <w:rFonts w:ascii="Arial" w:hAnsi="Arial" w:cs="Arial"/>
          <w:sz w:val="22"/>
          <w:szCs w:val="22"/>
        </w:rPr>
        <w:t>in the lease or the Group’s incremental borrowing rate. After the commencement date,</w:t>
      </w:r>
      <w:r w:rsidR="00B03FD3" w:rsidRPr="00B11E79">
        <w:rPr>
          <w:rFonts w:ascii="Arial" w:hAnsi="Arial" w:cs="Cordia New" w:hint="cs"/>
          <w:sz w:val="22"/>
          <w:szCs w:val="22"/>
          <w:cs/>
        </w:rPr>
        <w:t xml:space="preserve">        </w:t>
      </w:r>
      <w:r w:rsidRPr="00B11E79">
        <w:rPr>
          <w:rFonts w:ascii="Arial" w:hAnsi="Arial" w:cs="Arial"/>
          <w:sz w:val="22"/>
          <w:szCs w:val="22"/>
        </w:rPr>
        <w:t xml:space="preserv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B11E79">
        <w:rPr>
          <w:rFonts w:ascii="Arial" w:hAnsi="Arial"/>
          <w:sz w:val="22"/>
          <w:szCs w:val="22"/>
          <w:cs/>
        </w:rPr>
        <w:t xml:space="preserve"> </w:t>
      </w:r>
      <w:r w:rsidRPr="00B11E79">
        <w:rPr>
          <w:rFonts w:ascii="Arial" w:hAnsi="Arial" w:cs="Arial"/>
          <w:sz w:val="22"/>
          <w:szCs w:val="22"/>
        </w:rPr>
        <w:t>assessment of an option to purchase the underlying asset.</w:t>
      </w:r>
    </w:p>
    <w:p w14:paraId="4CCE170B" w14:textId="739157CE" w:rsidR="00B914E8" w:rsidRPr="00B11E79" w:rsidRDefault="00B914E8" w:rsidP="00B914E8">
      <w:pPr>
        <w:spacing w:before="120" w:after="120" w:line="380" w:lineRule="exact"/>
        <w:ind w:left="540"/>
        <w:jc w:val="thaiDistribute"/>
        <w:rPr>
          <w:rFonts w:ascii="Arial" w:hAnsi="Arial" w:cs="Cordia New"/>
          <w:b/>
          <w:bCs/>
          <w:i/>
          <w:iCs/>
          <w:sz w:val="22"/>
          <w:szCs w:val="22"/>
        </w:rPr>
      </w:pPr>
      <w:r w:rsidRPr="00B11E79">
        <w:rPr>
          <w:rFonts w:ascii="Arial" w:hAnsi="Arial" w:cs="Cordia New"/>
          <w:b/>
          <w:bCs/>
          <w:i/>
          <w:iCs/>
          <w:sz w:val="22"/>
          <w:szCs w:val="22"/>
        </w:rPr>
        <w:t>Short-term leases and leases of low-value assets</w:t>
      </w:r>
    </w:p>
    <w:p w14:paraId="5D311240" w14:textId="29E27745" w:rsidR="00B914E8" w:rsidRPr="00B11E79" w:rsidRDefault="00B914E8" w:rsidP="00B914E8">
      <w:pPr>
        <w:spacing w:before="120" w:after="120" w:line="380" w:lineRule="exact"/>
        <w:ind w:left="540"/>
        <w:jc w:val="thaiDistribute"/>
        <w:rPr>
          <w:rFonts w:ascii="Arial" w:hAnsi="Arial" w:cs="Cordia New"/>
          <w:sz w:val="22"/>
          <w:szCs w:val="22"/>
        </w:rPr>
      </w:pPr>
      <w:r w:rsidRPr="00B11E79">
        <w:rPr>
          <w:rFonts w:ascii="Arial" w:hAnsi="Arial" w:cs="Cordia New"/>
          <w:sz w:val="22"/>
          <w:szCs w:val="22"/>
        </w:rPr>
        <w:t>A lease that has a lease term less than or equal to 12 months from commencement date or a lease of low-value assets is recognised as expenses on a straight-line basis over the lease term.</w:t>
      </w:r>
    </w:p>
    <w:p w14:paraId="72E439B7" w14:textId="77777777" w:rsidR="00C02D77" w:rsidRPr="00B11E79" w:rsidRDefault="00C02D77" w:rsidP="00C02D77">
      <w:pPr>
        <w:tabs>
          <w:tab w:val="left" w:pos="1440"/>
        </w:tabs>
        <w:spacing w:before="120" w:after="120" w:line="380" w:lineRule="exact"/>
        <w:ind w:left="547" w:hanging="7"/>
        <w:jc w:val="thaiDistribute"/>
        <w:rPr>
          <w:rFonts w:ascii="Arial" w:hAnsi="Arial" w:cs="Arial"/>
          <w:b/>
          <w:bCs/>
          <w:sz w:val="22"/>
        </w:rPr>
      </w:pPr>
      <w:r w:rsidRPr="00B11E79">
        <w:rPr>
          <w:rFonts w:ascii="Arial" w:hAnsi="Arial" w:cs="Arial"/>
          <w:b/>
          <w:bCs/>
          <w:sz w:val="22"/>
        </w:rPr>
        <w:t>The Group as a lessor</w:t>
      </w:r>
    </w:p>
    <w:p w14:paraId="07B4AA3A" w14:textId="1E775A83"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A lease is classified as an operating lease if it does not transfer substantially all the risks and rewards incidental to ownership of an underlying asset to a lessee.</w:t>
      </w:r>
      <w:r w:rsidRPr="00B11E79">
        <w:rPr>
          <w:rFonts w:ascii="Arial" w:hAnsi="Arial"/>
          <w:sz w:val="22"/>
          <w:szCs w:val="22"/>
          <w:cs/>
        </w:rPr>
        <w:t xml:space="preserve"> </w:t>
      </w:r>
      <w:r w:rsidRPr="00B11E79">
        <w:rPr>
          <w:rFonts w:ascii="Arial" w:hAnsi="Arial" w:cs="Arial"/>
          <w:sz w:val="22"/>
          <w:szCs w:val="22"/>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23CC504A" w14:textId="74E71D63" w:rsidR="0026243A" w:rsidRPr="00B11E79" w:rsidRDefault="00006A1A" w:rsidP="00D77CA3">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Pr>
          <w:rFonts w:ascii="Arial" w:eastAsia="Arial Unicode MS" w:hAnsi="Arial" w:cs="Arial"/>
          <w:b/>
          <w:bCs/>
          <w:szCs w:val="22"/>
          <w:lang w:val="en-GB"/>
        </w:rPr>
        <w:t>5</w:t>
      </w:r>
      <w:r w:rsidR="003A3838" w:rsidRPr="00B11E79">
        <w:rPr>
          <w:rFonts w:ascii="Arial" w:eastAsia="Arial Unicode MS" w:hAnsi="Arial" w:cs="Arial"/>
          <w:b/>
          <w:bCs/>
          <w:szCs w:val="22"/>
          <w:lang w:val="en-GB"/>
        </w:rPr>
        <w:t>.</w:t>
      </w:r>
      <w:r w:rsidR="00B914E8" w:rsidRPr="00B11E79">
        <w:rPr>
          <w:rFonts w:ascii="Arial" w:eastAsia="Arial Unicode MS" w:hAnsi="Arial" w:cs="Arial"/>
          <w:b/>
          <w:bCs/>
          <w:szCs w:val="22"/>
          <w:lang w:val="en-GB"/>
        </w:rPr>
        <w:t>8</w:t>
      </w:r>
      <w:r w:rsidR="0026243A" w:rsidRPr="00B11E79">
        <w:rPr>
          <w:rFonts w:ascii="Arial" w:eastAsia="Arial Unicode MS" w:hAnsi="Arial" w:cs="Arial"/>
          <w:b/>
          <w:bCs/>
          <w:szCs w:val="22"/>
          <w:lang w:val="en-GB"/>
        </w:rPr>
        <w:tab/>
      </w:r>
      <w:r w:rsidR="00B914E8" w:rsidRPr="00B11E79">
        <w:rPr>
          <w:rFonts w:ascii="Arial" w:eastAsia="Arial Unicode MS" w:hAnsi="Arial" w:cs="Arial"/>
          <w:b/>
          <w:bCs/>
          <w:szCs w:val="22"/>
          <w:lang w:val="en-GB"/>
        </w:rPr>
        <w:t>Related party transactions</w:t>
      </w:r>
    </w:p>
    <w:p w14:paraId="6A0AAA2F" w14:textId="77777777" w:rsidR="00B914E8" w:rsidRPr="00B11E79" w:rsidRDefault="00B914E8" w:rsidP="00B914E8">
      <w:pPr>
        <w:spacing w:before="120" w:after="120" w:line="380" w:lineRule="exact"/>
        <w:ind w:left="540" w:hanging="7"/>
        <w:jc w:val="thaiDistribute"/>
        <w:rPr>
          <w:rFonts w:ascii="Arial" w:hAnsi="Arial" w:cs="Arial"/>
          <w:sz w:val="22"/>
          <w:szCs w:val="22"/>
        </w:rPr>
      </w:pPr>
      <w:r w:rsidRPr="00B11E79">
        <w:rPr>
          <w:rFonts w:ascii="Arial" w:hAnsi="Arial" w:cs="Arial"/>
          <w:sz w:val="22"/>
          <w:szCs w:val="22"/>
        </w:rPr>
        <w:t>Related parties comprise individuals or enterprises that control, or are controlled by, the Company, whether directly or indirectly, or which are under common control with the Company.</w:t>
      </w:r>
    </w:p>
    <w:p w14:paraId="362FBB98" w14:textId="77777777" w:rsidR="00B914E8" w:rsidRPr="00B11E79" w:rsidRDefault="00B914E8" w:rsidP="00B914E8">
      <w:pPr>
        <w:spacing w:before="120" w:after="120" w:line="380" w:lineRule="exact"/>
        <w:ind w:left="540" w:hanging="7"/>
        <w:jc w:val="thaiDistribute"/>
        <w:rPr>
          <w:rFonts w:ascii="Arial" w:hAnsi="Arial" w:cs="Arial"/>
          <w:b/>
          <w:bCs/>
          <w:sz w:val="22"/>
        </w:rPr>
      </w:pPr>
      <w:r w:rsidRPr="00B11E79">
        <w:rPr>
          <w:rFonts w:ascii="Arial" w:hAnsi="Arial" w:cs="Arial"/>
          <w:sz w:val="22"/>
          <w:szCs w:val="22"/>
        </w:rPr>
        <w:lastRenderedPageBreak/>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3869C403" w14:textId="7A7BE0C2" w:rsidR="0026243A" w:rsidRPr="00B11E79" w:rsidRDefault="00006A1A" w:rsidP="00B94D62">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Pr>
          <w:rFonts w:ascii="Arial" w:eastAsia="Arial Unicode MS" w:hAnsi="Arial" w:cs="Arial"/>
          <w:b/>
          <w:bCs/>
          <w:szCs w:val="22"/>
          <w:lang w:val="en-GB"/>
        </w:rPr>
        <w:t>5</w:t>
      </w:r>
      <w:r w:rsidR="00166B0A" w:rsidRPr="00B11E79">
        <w:rPr>
          <w:rFonts w:ascii="Arial" w:eastAsia="Arial Unicode MS" w:hAnsi="Arial" w:cs="Arial"/>
          <w:b/>
          <w:bCs/>
          <w:szCs w:val="22"/>
          <w:lang w:val="en-GB"/>
        </w:rPr>
        <w:t>.</w:t>
      </w:r>
      <w:r w:rsidR="00B914E8" w:rsidRPr="00B11E79">
        <w:rPr>
          <w:rFonts w:ascii="Arial" w:eastAsia="Arial Unicode MS" w:hAnsi="Arial" w:cs="Arial"/>
          <w:b/>
          <w:bCs/>
          <w:szCs w:val="22"/>
          <w:lang w:val="en-GB"/>
        </w:rPr>
        <w:t>9</w:t>
      </w:r>
      <w:r w:rsidR="0026243A" w:rsidRPr="00B11E79">
        <w:rPr>
          <w:rFonts w:ascii="Arial" w:eastAsia="Arial Unicode MS" w:hAnsi="Arial" w:cs="Arial"/>
          <w:b/>
          <w:bCs/>
          <w:szCs w:val="22"/>
          <w:lang w:val="en-GB"/>
        </w:rPr>
        <w:tab/>
      </w:r>
      <w:r w:rsidR="00B914E8" w:rsidRPr="00B11E79">
        <w:rPr>
          <w:rFonts w:ascii="Arial" w:eastAsia="Arial Unicode MS" w:hAnsi="Arial" w:cs="Arial"/>
          <w:b/>
          <w:bCs/>
          <w:szCs w:val="22"/>
          <w:lang w:val="en-GB"/>
        </w:rPr>
        <w:t>Foreign currencies</w:t>
      </w:r>
    </w:p>
    <w:p w14:paraId="7D56985E" w14:textId="20453243" w:rsidR="00B914E8" w:rsidRPr="00B11E79" w:rsidRDefault="00B914E8" w:rsidP="00B914E8">
      <w:pPr>
        <w:spacing w:before="120" w:after="120" w:line="380" w:lineRule="exact"/>
        <w:ind w:left="540"/>
        <w:jc w:val="thaiDistribute"/>
        <w:rPr>
          <w:rFonts w:ascii="Arial" w:hAnsi="Arial" w:cs="Cordia New"/>
          <w:sz w:val="22"/>
          <w:szCs w:val="22"/>
        </w:rPr>
      </w:pPr>
      <w:r w:rsidRPr="00B11E79">
        <w:rPr>
          <w:rFonts w:ascii="Arial" w:hAnsi="Arial" w:cs="Arial"/>
          <w:sz w:val="22"/>
          <w:szCs w:val="22"/>
        </w:rPr>
        <w:t>The consolidated and separate</w:t>
      </w:r>
      <w:r w:rsidRPr="00B11E79">
        <w:rPr>
          <w:rFonts w:ascii="Arial" w:hAnsi="Arial" w:cs="Cordia New"/>
          <w:sz w:val="22"/>
          <w:szCs w:val="22"/>
          <w:cs/>
        </w:rPr>
        <w:t xml:space="preserve"> </w:t>
      </w:r>
      <w:r w:rsidRPr="00B11E79">
        <w:rPr>
          <w:rFonts w:ascii="Arial" w:hAnsi="Arial" w:cs="Arial"/>
          <w:sz w:val="22"/>
          <w:szCs w:val="22"/>
        </w:rPr>
        <w:t xml:space="preserve">financial statements are presented in Baht, which is also the </w:t>
      </w:r>
      <w:r w:rsidRPr="00B11E79">
        <w:rPr>
          <w:rFonts w:ascii="Arial" w:hAnsi="Arial" w:cs="Browallia New"/>
          <w:sz w:val="22"/>
        </w:rPr>
        <w:t>Company</w:t>
      </w:r>
      <w:r w:rsidRPr="00B11E79">
        <w:rPr>
          <w:rFonts w:ascii="Arial" w:hAnsi="Arial" w:cs="Arial"/>
          <w:sz w:val="22"/>
          <w:szCs w:val="22"/>
        </w:rPr>
        <w:t>’s functional currency. Items of each entity included in the consolidated financial statements are measured using the functional currency of that entity.</w:t>
      </w:r>
      <w:bookmarkStart w:id="1" w:name="_Hlk60670379"/>
    </w:p>
    <w:bookmarkEnd w:id="1"/>
    <w:p w14:paraId="7E204F2C" w14:textId="77777777"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88A4318" w14:textId="77777777" w:rsidR="00B914E8" w:rsidRPr="00B11E79" w:rsidRDefault="00B914E8" w:rsidP="00B914E8">
      <w:pPr>
        <w:spacing w:before="120" w:after="120" w:line="380" w:lineRule="exact"/>
        <w:ind w:left="540"/>
        <w:rPr>
          <w:rFonts w:ascii="Arial" w:hAnsi="Arial" w:cs="Cordia New"/>
          <w:sz w:val="22"/>
          <w:szCs w:val="22"/>
        </w:rPr>
      </w:pPr>
      <w:r w:rsidRPr="00B11E79">
        <w:rPr>
          <w:rFonts w:ascii="Arial" w:hAnsi="Arial" w:cs="Arial"/>
          <w:sz w:val="22"/>
          <w:szCs w:val="22"/>
        </w:rPr>
        <w:t>Gains and losses on exchange are included in determining income.</w:t>
      </w:r>
    </w:p>
    <w:p w14:paraId="6FE09C6E" w14:textId="05436BC6" w:rsidR="00F317E8" w:rsidRPr="00B11E79" w:rsidRDefault="00006A1A" w:rsidP="00F317E8">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Pr>
          <w:rFonts w:ascii="Arial" w:eastAsia="Arial Unicode MS" w:hAnsi="Arial" w:cs="Arial"/>
          <w:b/>
          <w:bCs/>
          <w:szCs w:val="22"/>
          <w:lang w:val="en-GB"/>
        </w:rPr>
        <w:t>5</w:t>
      </w:r>
      <w:r w:rsidR="00F317E8" w:rsidRPr="00B11E79">
        <w:rPr>
          <w:rFonts w:ascii="Arial" w:eastAsia="Arial Unicode MS" w:hAnsi="Arial" w:cs="Arial"/>
          <w:b/>
          <w:bCs/>
          <w:szCs w:val="22"/>
        </w:rPr>
        <w:t>.10</w:t>
      </w:r>
      <w:r w:rsidR="00F317E8" w:rsidRPr="00B11E79">
        <w:rPr>
          <w:rFonts w:ascii="Arial" w:eastAsia="Arial Unicode MS" w:hAnsi="Arial" w:cs="Arial"/>
          <w:b/>
          <w:bCs/>
          <w:szCs w:val="22"/>
          <w:lang w:val="en-GB"/>
        </w:rPr>
        <w:tab/>
      </w:r>
      <w:r w:rsidR="00F303C5" w:rsidRPr="00B11E79">
        <w:rPr>
          <w:rFonts w:ascii="Arial" w:eastAsia="Arial Unicode MS" w:hAnsi="Arial" w:cs="Arial"/>
          <w:b/>
          <w:bCs/>
          <w:szCs w:val="22"/>
          <w:lang w:val="en-GB"/>
        </w:rPr>
        <w:t>Impairment of non-financial assets</w:t>
      </w:r>
    </w:p>
    <w:p w14:paraId="7B690482" w14:textId="49BBB3F7" w:rsidR="00F317E8" w:rsidRPr="00B11E79" w:rsidRDefault="00F317E8" w:rsidP="00F412BD">
      <w:pPr>
        <w:spacing w:before="120" w:after="120" w:line="380" w:lineRule="exact"/>
        <w:ind w:left="540"/>
        <w:jc w:val="thaiDistribute"/>
        <w:rPr>
          <w:rFonts w:ascii="Arial" w:hAnsi="Arial" w:cs="Cordia New"/>
          <w:sz w:val="22"/>
          <w:szCs w:val="22"/>
        </w:rPr>
      </w:pPr>
      <w:r w:rsidRPr="00B11E79">
        <w:rPr>
          <w:rFonts w:ascii="Arial" w:hAnsi="Arial" w:cs="Cordia New"/>
          <w:sz w:val="22"/>
          <w:szCs w:val="22"/>
        </w:rPr>
        <w:t>At the end of each reporting period, the Group performs impairment reviews in respect of the property, plant and equipment, right-of-use assets and other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590908FF" w14:textId="20A751D4" w:rsidR="00F317E8" w:rsidRPr="00B11E79" w:rsidRDefault="00F317E8" w:rsidP="00F412BD">
      <w:pPr>
        <w:spacing w:before="120" w:after="120" w:line="380" w:lineRule="exact"/>
        <w:ind w:left="540"/>
        <w:jc w:val="thaiDistribute"/>
        <w:rPr>
          <w:rFonts w:ascii="Arial" w:hAnsi="Arial" w:cs="Cordia New"/>
          <w:sz w:val="22"/>
          <w:szCs w:val="22"/>
        </w:rPr>
      </w:pPr>
      <w:r w:rsidRPr="00B11E79">
        <w:rPr>
          <w:rFonts w:ascii="Arial" w:hAnsi="Arial" w:cs="Cordia New"/>
          <w:sz w:val="22"/>
          <w:szCs w:val="22"/>
        </w:rPr>
        <w:t>An impairment loss is recognised in profit or loss.</w:t>
      </w:r>
    </w:p>
    <w:p w14:paraId="3CF3C257" w14:textId="78A770A4" w:rsidR="00C87C06" w:rsidRPr="00B11E79" w:rsidRDefault="00006A1A" w:rsidP="00F412BD">
      <w:pPr>
        <w:pStyle w:val="ListParagraph"/>
        <w:tabs>
          <w:tab w:val="left" w:pos="540"/>
        </w:tabs>
        <w:spacing w:before="120" w:after="120" w:line="380" w:lineRule="exact"/>
        <w:ind w:left="547" w:hanging="540"/>
        <w:jc w:val="thaiDistribute"/>
        <w:rPr>
          <w:rFonts w:ascii="Arial" w:eastAsia="Arial Unicode MS" w:hAnsi="Arial" w:cs="Arial"/>
          <w:b/>
          <w:bCs/>
          <w:szCs w:val="22"/>
          <w:lang w:val="en-GB"/>
        </w:rPr>
      </w:pPr>
      <w:r>
        <w:rPr>
          <w:rFonts w:ascii="Arial" w:eastAsia="Arial Unicode MS" w:hAnsi="Arial" w:cs="Arial"/>
          <w:b/>
          <w:bCs/>
          <w:szCs w:val="22"/>
          <w:lang w:val="en-GB"/>
        </w:rPr>
        <w:t>5</w:t>
      </w:r>
      <w:r w:rsidR="00C87C06" w:rsidRPr="00B11E79">
        <w:rPr>
          <w:rFonts w:ascii="Arial" w:eastAsia="Arial Unicode MS" w:hAnsi="Arial" w:cs="Arial"/>
          <w:b/>
          <w:bCs/>
          <w:szCs w:val="22"/>
          <w:lang w:val="en-GB"/>
        </w:rPr>
        <w:t>.</w:t>
      </w:r>
      <w:r w:rsidR="00623E7A" w:rsidRPr="00B11E79">
        <w:rPr>
          <w:rFonts w:ascii="Arial" w:eastAsia="Arial Unicode MS" w:hAnsi="Arial" w:cs="Arial"/>
          <w:b/>
          <w:bCs/>
          <w:szCs w:val="22"/>
          <w:lang w:val="en-GB"/>
        </w:rPr>
        <w:t>1</w:t>
      </w:r>
      <w:r w:rsidR="00F317E8" w:rsidRPr="00B11E79">
        <w:rPr>
          <w:rFonts w:ascii="Arial" w:eastAsia="Arial Unicode MS" w:hAnsi="Arial" w:cs="Arial"/>
          <w:b/>
          <w:bCs/>
          <w:szCs w:val="22"/>
          <w:lang w:val="en-GB"/>
        </w:rPr>
        <w:t>1</w:t>
      </w:r>
      <w:r w:rsidR="00C87C06" w:rsidRPr="00B11E79">
        <w:rPr>
          <w:rFonts w:ascii="Arial" w:eastAsia="Arial Unicode MS" w:hAnsi="Arial" w:cs="Arial"/>
          <w:b/>
          <w:bCs/>
          <w:szCs w:val="22"/>
          <w:lang w:val="en-GB"/>
        </w:rPr>
        <w:tab/>
      </w:r>
      <w:r w:rsidR="00B914E8" w:rsidRPr="00B11E79">
        <w:rPr>
          <w:rFonts w:ascii="Arial" w:eastAsia="Arial Unicode MS" w:hAnsi="Arial" w:cs="Arial"/>
          <w:b/>
          <w:bCs/>
          <w:szCs w:val="22"/>
          <w:lang w:val="en-GB"/>
        </w:rPr>
        <w:t>Employee benefits</w:t>
      </w:r>
    </w:p>
    <w:p w14:paraId="560E33E3" w14:textId="77777777" w:rsidR="00B914E8" w:rsidRPr="00B11E79" w:rsidRDefault="00B914E8" w:rsidP="00F412BD">
      <w:pPr>
        <w:spacing w:before="120" w:after="120" w:line="380" w:lineRule="exact"/>
        <w:ind w:left="540"/>
        <w:jc w:val="thaiDistribute"/>
        <w:rPr>
          <w:rFonts w:ascii="Arial" w:hAnsi="Arial" w:cs="Arial"/>
          <w:b/>
          <w:bCs/>
          <w:sz w:val="22"/>
          <w:szCs w:val="22"/>
        </w:rPr>
      </w:pPr>
      <w:r w:rsidRPr="00B11E79">
        <w:rPr>
          <w:rFonts w:ascii="Arial" w:hAnsi="Arial" w:cs="Arial"/>
          <w:b/>
          <w:bCs/>
          <w:sz w:val="22"/>
          <w:szCs w:val="22"/>
        </w:rPr>
        <w:t>Short-term employee benefits</w:t>
      </w:r>
    </w:p>
    <w:p w14:paraId="79E98200" w14:textId="77777777" w:rsidR="00B914E8" w:rsidRPr="00B11E79" w:rsidRDefault="00B914E8" w:rsidP="00F412BD">
      <w:pPr>
        <w:spacing w:before="120" w:after="120" w:line="380" w:lineRule="exact"/>
        <w:ind w:left="540"/>
        <w:jc w:val="thaiDistribute"/>
        <w:rPr>
          <w:rFonts w:ascii="Arial" w:hAnsi="Arial" w:cs="Arial"/>
          <w:sz w:val="22"/>
          <w:szCs w:val="22"/>
        </w:rPr>
      </w:pPr>
      <w:r w:rsidRPr="00B11E79">
        <w:rPr>
          <w:rFonts w:ascii="Arial" w:hAnsi="Arial" w:cs="Arial"/>
          <w:sz w:val="22"/>
          <w:szCs w:val="22"/>
        </w:rPr>
        <w:t>Salaries, wages, bonuses and contributions to the social security fund are recognised as expenses when incurred.</w:t>
      </w:r>
    </w:p>
    <w:p w14:paraId="0E2D217B" w14:textId="0C7D42C8" w:rsidR="00B914E8" w:rsidRPr="00B11E79" w:rsidRDefault="00B914E8" w:rsidP="00B914E8">
      <w:pPr>
        <w:spacing w:before="120" w:after="120" w:line="380" w:lineRule="exact"/>
        <w:ind w:left="540"/>
        <w:jc w:val="thaiDistribute"/>
        <w:rPr>
          <w:rFonts w:ascii="Arial" w:hAnsi="Arial" w:cs="Arial"/>
          <w:b/>
          <w:bCs/>
          <w:sz w:val="22"/>
          <w:szCs w:val="22"/>
        </w:rPr>
      </w:pPr>
      <w:r w:rsidRPr="00B11E79">
        <w:rPr>
          <w:rFonts w:ascii="Arial" w:hAnsi="Arial" w:cs="Arial"/>
          <w:b/>
          <w:bCs/>
          <w:sz w:val="22"/>
          <w:szCs w:val="22"/>
        </w:rPr>
        <w:t>Post-employment benefits</w:t>
      </w:r>
      <w:r w:rsidR="00841151" w:rsidRPr="00B11E79">
        <w:rPr>
          <w:rFonts w:ascii="Arial" w:hAnsi="Arial" w:cs="Arial"/>
          <w:b/>
          <w:bCs/>
          <w:sz w:val="22"/>
          <w:szCs w:val="22"/>
        </w:rPr>
        <w:t xml:space="preserve"> and other long-term employee benefits</w:t>
      </w:r>
    </w:p>
    <w:p w14:paraId="746A1950" w14:textId="77777777" w:rsidR="00B914E8" w:rsidRPr="00B11E79" w:rsidRDefault="00B914E8" w:rsidP="00B914E8">
      <w:pPr>
        <w:spacing w:before="120" w:after="120" w:line="380" w:lineRule="exact"/>
        <w:ind w:left="540"/>
        <w:jc w:val="thaiDistribute"/>
        <w:rPr>
          <w:rFonts w:ascii="Arial" w:hAnsi="Arial" w:cs="Arial"/>
          <w:b/>
          <w:bCs/>
          <w:i/>
          <w:iCs/>
          <w:sz w:val="22"/>
          <w:szCs w:val="22"/>
        </w:rPr>
      </w:pPr>
      <w:r w:rsidRPr="00B11E79">
        <w:rPr>
          <w:rFonts w:ascii="Arial" w:hAnsi="Arial" w:cs="Arial"/>
          <w:b/>
          <w:bCs/>
          <w:i/>
          <w:iCs/>
          <w:sz w:val="22"/>
          <w:szCs w:val="22"/>
        </w:rPr>
        <w:t>Defined contribution plans</w:t>
      </w:r>
    </w:p>
    <w:p w14:paraId="255A03A8" w14:textId="77777777" w:rsidR="00B914E8" w:rsidRPr="00B11E79" w:rsidRDefault="00B914E8"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0AECD08E" w14:textId="5DD6BA36" w:rsidR="00B914E8" w:rsidRPr="00B11E79" w:rsidRDefault="0052793D" w:rsidP="00B914E8">
      <w:pPr>
        <w:spacing w:before="120" w:after="120" w:line="380" w:lineRule="exact"/>
        <w:ind w:left="540"/>
        <w:jc w:val="thaiDistribute"/>
        <w:rPr>
          <w:rFonts w:ascii="Arial" w:hAnsi="Arial" w:cs="Arial"/>
          <w:b/>
          <w:bCs/>
          <w:i/>
          <w:iCs/>
          <w:color w:val="FF0000"/>
          <w:sz w:val="22"/>
          <w:szCs w:val="22"/>
        </w:rPr>
      </w:pPr>
      <w:r>
        <w:rPr>
          <w:rFonts w:ascii="Arial" w:hAnsi="Arial" w:cs="Arial"/>
          <w:b/>
          <w:bCs/>
          <w:i/>
          <w:iCs/>
          <w:sz w:val="22"/>
          <w:szCs w:val="22"/>
        </w:rPr>
        <w:br w:type="page"/>
      </w:r>
      <w:r w:rsidR="00B914E8" w:rsidRPr="00B11E79">
        <w:rPr>
          <w:rFonts w:ascii="Arial" w:hAnsi="Arial" w:cs="Arial"/>
          <w:b/>
          <w:bCs/>
          <w:i/>
          <w:iCs/>
          <w:sz w:val="22"/>
          <w:szCs w:val="22"/>
        </w:rPr>
        <w:lastRenderedPageBreak/>
        <w:t>Defined benefit plans</w:t>
      </w:r>
      <w:r w:rsidR="00AA03F7" w:rsidRPr="00B11E79">
        <w:rPr>
          <w:rFonts w:ascii="Arial" w:hAnsi="Arial" w:cs="Arial"/>
          <w:b/>
          <w:bCs/>
          <w:i/>
          <w:iCs/>
          <w:sz w:val="22"/>
          <w:szCs w:val="22"/>
        </w:rPr>
        <w:t xml:space="preserve"> and other long-term employee benefits</w:t>
      </w:r>
    </w:p>
    <w:p w14:paraId="3A09940E" w14:textId="51B2C09B" w:rsidR="00B914E8" w:rsidRPr="00B11E79" w:rsidRDefault="00B914E8" w:rsidP="00B914E8">
      <w:pPr>
        <w:spacing w:before="120" w:after="120" w:line="380" w:lineRule="exact"/>
        <w:ind w:left="540"/>
        <w:jc w:val="thaiDistribute"/>
        <w:rPr>
          <w:rFonts w:ascii="Arial" w:hAnsi="Arial" w:cs="Arial"/>
          <w:color w:val="FF0000"/>
          <w:sz w:val="22"/>
          <w:szCs w:val="22"/>
        </w:rPr>
      </w:pPr>
      <w:r w:rsidRPr="00B11E79">
        <w:rPr>
          <w:rFonts w:ascii="Arial" w:hAnsi="Arial" w:cs="Arial"/>
          <w:sz w:val="22"/>
          <w:szCs w:val="22"/>
        </w:rPr>
        <w:t>The Group</w:t>
      </w:r>
      <w:r w:rsidRPr="00B11E79">
        <w:rPr>
          <w:rFonts w:ascii="Arial" w:hAnsi="Arial" w:cs="Cordia New" w:hint="cs"/>
          <w:sz w:val="22"/>
          <w:szCs w:val="22"/>
          <w:cs/>
        </w:rPr>
        <w:t xml:space="preserve"> </w:t>
      </w:r>
      <w:r w:rsidRPr="00B11E79">
        <w:rPr>
          <w:rFonts w:ascii="Arial" w:hAnsi="Arial" w:cs="Arial"/>
          <w:sz w:val="22"/>
          <w:szCs w:val="22"/>
        </w:rPr>
        <w:t xml:space="preserve">has obligations in respect of the severance payments it must make to employees upon retirement under </w:t>
      </w:r>
      <w:proofErr w:type="spellStart"/>
      <w:r w:rsidRPr="00B11E79">
        <w:rPr>
          <w:rFonts w:ascii="Arial" w:hAnsi="Arial" w:cs="Arial"/>
          <w:sz w:val="22"/>
          <w:szCs w:val="22"/>
        </w:rPr>
        <w:t>labor</w:t>
      </w:r>
      <w:proofErr w:type="spellEnd"/>
      <w:r w:rsidRPr="00B11E79">
        <w:rPr>
          <w:rFonts w:ascii="Arial" w:hAnsi="Arial" w:cs="Arial"/>
          <w:sz w:val="22"/>
          <w:szCs w:val="22"/>
        </w:rPr>
        <w:t xml:space="preserve"> law</w:t>
      </w:r>
      <w:r w:rsidR="00A423A8" w:rsidRPr="00B11E79">
        <w:rPr>
          <w:rFonts w:ascii="Arial" w:hAnsi="Arial" w:cs="Arial"/>
          <w:sz w:val="22"/>
          <w:szCs w:val="22"/>
        </w:rPr>
        <w:t xml:space="preserve"> and other employee benefit plan.</w:t>
      </w:r>
      <w:r w:rsidR="00E57DD2" w:rsidRPr="00B11E79">
        <w:rPr>
          <w:rFonts w:ascii="Arial" w:hAnsi="Arial" w:cs="Arial"/>
          <w:sz w:val="22"/>
          <w:szCs w:val="22"/>
        </w:rPr>
        <w:t xml:space="preserve"> </w:t>
      </w:r>
      <w:r w:rsidRPr="00B11E79">
        <w:rPr>
          <w:rFonts w:ascii="Arial" w:hAnsi="Arial" w:cs="Arial"/>
          <w:sz w:val="22"/>
          <w:szCs w:val="22"/>
        </w:rPr>
        <w:t>The Group</w:t>
      </w:r>
      <w:r w:rsidRPr="00B11E79">
        <w:rPr>
          <w:rFonts w:ascii="Arial" w:hAnsi="Arial" w:cs="Cordia New" w:hint="cs"/>
          <w:sz w:val="22"/>
          <w:szCs w:val="22"/>
          <w:cs/>
        </w:rPr>
        <w:t xml:space="preserve"> </w:t>
      </w:r>
      <w:r w:rsidRPr="00B11E79">
        <w:rPr>
          <w:rFonts w:ascii="Arial" w:hAnsi="Arial" w:cs="Arial"/>
          <w:sz w:val="22"/>
          <w:szCs w:val="22"/>
        </w:rPr>
        <w:t>treats these severance payment obligations as a defined benefit plan</w:t>
      </w:r>
      <w:r w:rsidR="00E57DD2" w:rsidRPr="00B11E79">
        <w:rPr>
          <w:rFonts w:ascii="Arial" w:hAnsi="Arial" w:cs="Arial"/>
          <w:sz w:val="22"/>
          <w:szCs w:val="22"/>
        </w:rPr>
        <w:t>.</w:t>
      </w:r>
      <w:r w:rsidRPr="00B11E79">
        <w:rPr>
          <w:rFonts w:ascii="Arial" w:hAnsi="Arial" w:cs="Arial"/>
          <w:color w:val="0070C0"/>
          <w:sz w:val="22"/>
          <w:szCs w:val="22"/>
        </w:rPr>
        <w:t xml:space="preserve"> </w:t>
      </w:r>
      <w:r w:rsidR="00381DC4" w:rsidRPr="00B11E79">
        <w:rPr>
          <w:rFonts w:ascii="Arial" w:hAnsi="Arial" w:cs="Arial"/>
          <w:sz w:val="22"/>
          <w:szCs w:val="22"/>
        </w:rPr>
        <w:t>In addition, the Group provides other long-term employee benefit plan, namely long service awards.</w:t>
      </w:r>
    </w:p>
    <w:p w14:paraId="1C81A6F8" w14:textId="089419C7" w:rsidR="00B914E8" w:rsidRPr="00B11E79" w:rsidRDefault="00B914E8" w:rsidP="00B914E8">
      <w:pPr>
        <w:spacing w:before="120" w:after="120" w:line="380" w:lineRule="exact"/>
        <w:ind w:left="540"/>
        <w:jc w:val="thaiDistribute"/>
        <w:rPr>
          <w:rFonts w:ascii="Arial" w:hAnsi="Arial" w:cs="Arial"/>
          <w:color w:val="000000"/>
          <w:sz w:val="22"/>
          <w:szCs w:val="22"/>
        </w:rPr>
      </w:pPr>
      <w:r w:rsidRPr="00B11E79">
        <w:rPr>
          <w:rFonts w:ascii="Arial" w:hAnsi="Arial" w:cs="Arial"/>
          <w:color w:val="000000"/>
          <w:sz w:val="22"/>
          <w:szCs w:val="22"/>
        </w:rPr>
        <w:t xml:space="preserve">The </w:t>
      </w:r>
      <w:r w:rsidRPr="00B11E79">
        <w:rPr>
          <w:rFonts w:ascii="Arial" w:hAnsi="Arial" w:cs="Arial"/>
          <w:sz w:val="22"/>
          <w:szCs w:val="22"/>
        </w:rPr>
        <w:t xml:space="preserve">obligation under the defined benefit plan </w:t>
      </w:r>
      <w:r w:rsidR="00F11CEA">
        <w:rPr>
          <w:rFonts w:ascii="Arial" w:hAnsi="Arial" w:cs="Arial"/>
          <w:sz w:val="22"/>
          <w:szCs w:val="22"/>
        </w:rPr>
        <w:t>and other long-term employee benefits plans are</w:t>
      </w:r>
      <w:r w:rsidRPr="00B11E79">
        <w:rPr>
          <w:rFonts w:ascii="Arial" w:hAnsi="Arial" w:cs="Arial"/>
          <w:sz w:val="22"/>
          <w:szCs w:val="22"/>
        </w:rPr>
        <w:t xml:space="preserve"> determined by a professionally qualified independent actuary based</w:t>
      </w:r>
      <w:r w:rsidRPr="00B11E79">
        <w:rPr>
          <w:rFonts w:ascii="Arial" w:hAnsi="Arial" w:cs="Arial"/>
          <w:color w:val="000000"/>
          <w:sz w:val="22"/>
          <w:szCs w:val="22"/>
        </w:rPr>
        <w:t xml:space="preserve"> on actuarial techniques, using the projected unit credit method. </w:t>
      </w:r>
    </w:p>
    <w:p w14:paraId="34EF2F51" w14:textId="77777777" w:rsidR="00B914E8" w:rsidRPr="00B11E79" w:rsidRDefault="00B914E8" w:rsidP="00B914E8">
      <w:pPr>
        <w:spacing w:before="120" w:after="120" w:line="380" w:lineRule="exact"/>
        <w:ind w:left="540"/>
        <w:jc w:val="thaiDistribute"/>
        <w:rPr>
          <w:rFonts w:ascii="Arial" w:hAnsi="Arial" w:cs="Arial"/>
          <w:color w:val="000000"/>
          <w:sz w:val="22"/>
          <w:szCs w:val="22"/>
        </w:rPr>
      </w:pPr>
      <w:r w:rsidRPr="00B11E79">
        <w:rPr>
          <w:rFonts w:ascii="Arial" w:hAnsi="Arial" w:cs="Arial"/>
          <w:color w:val="000000"/>
          <w:sz w:val="22"/>
          <w:szCs w:val="22"/>
        </w:rPr>
        <w:t>Actuarial gains and losses arising from defined benefit plans are recognised immediately in other comprehensive income.</w:t>
      </w:r>
    </w:p>
    <w:p w14:paraId="018F8E20" w14:textId="185D780E" w:rsidR="00381DC4" w:rsidRDefault="00381DC4" w:rsidP="00B914E8">
      <w:pPr>
        <w:spacing w:before="120" w:after="120" w:line="380" w:lineRule="exact"/>
        <w:ind w:left="540"/>
        <w:jc w:val="thaiDistribute"/>
        <w:rPr>
          <w:rFonts w:ascii="Arial" w:hAnsi="Arial" w:cs="Arial"/>
          <w:sz w:val="22"/>
          <w:szCs w:val="22"/>
        </w:rPr>
      </w:pPr>
      <w:r w:rsidRPr="00B11E79">
        <w:rPr>
          <w:rFonts w:ascii="Arial" w:hAnsi="Arial" w:cs="Arial"/>
          <w:sz w:val="22"/>
          <w:szCs w:val="22"/>
        </w:rPr>
        <w:t xml:space="preserve">Actuarial gains and losses arising from other long-term benefits are recognised immediately in profit </w:t>
      </w:r>
      <w:r w:rsidR="00762ADB">
        <w:rPr>
          <w:rFonts w:ascii="Arial" w:hAnsi="Arial" w:cs="Arial"/>
          <w:sz w:val="22"/>
          <w:szCs w:val="22"/>
        </w:rPr>
        <w:t>or</w:t>
      </w:r>
      <w:r w:rsidRPr="00B11E79">
        <w:rPr>
          <w:rFonts w:ascii="Arial" w:hAnsi="Arial" w:cs="Arial"/>
          <w:sz w:val="22"/>
          <w:szCs w:val="22"/>
        </w:rPr>
        <w:t xml:space="preserve"> loss.</w:t>
      </w:r>
    </w:p>
    <w:p w14:paraId="772C3BDB" w14:textId="7701319F" w:rsidR="00F11CEA" w:rsidRDefault="00F11CEA" w:rsidP="00B94D62">
      <w:pPr>
        <w:pStyle w:val="ListParagraph"/>
        <w:tabs>
          <w:tab w:val="left" w:pos="540"/>
        </w:tabs>
        <w:spacing w:before="120" w:after="120" w:line="380" w:lineRule="exact"/>
        <w:ind w:left="547" w:hanging="540"/>
        <w:jc w:val="both"/>
        <w:rPr>
          <w:rFonts w:ascii="Arial" w:eastAsia="MS Mincho" w:hAnsi="Arial" w:cs="Arial"/>
          <w:szCs w:val="22"/>
          <w:lang w:val="en-GB"/>
        </w:rPr>
      </w:pPr>
      <w:r>
        <w:rPr>
          <w:rFonts w:ascii="Arial" w:eastAsia="MS Mincho" w:hAnsi="Arial" w:cs="Arial"/>
          <w:szCs w:val="22"/>
          <w:lang w:val="en-GB"/>
        </w:rPr>
        <w:tab/>
      </w:r>
      <w:r w:rsidRPr="00F11CEA">
        <w:rPr>
          <w:rFonts w:ascii="Arial" w:eastAsia="MS Mincho" w:hAnsi="Arial" w:cs="Arial"/>
          <w:szCs w:val="22"/>
          <w:lang w:val="en-GB"/>
        </w:rPr>
        <w:t>Past service costs are recognised in profit or loss on the earlier of the date of the plan amendment or curtailment and the date that the Company recognised restructuring - related cost. </w:t>
      </w:r>
    </w:p>
    <w:p w14:paraId="4EA6C1A9" w14:textId="068A4454" w:rsidR="0026243A" w:rsidRPr="00B11E79" w:rsidRDefault="00006A1A" w:rsidP="00B94D62">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Pr>
          <w:rFonts w:ascii="Arial" w:eastAsia="Arial Unicode MS" w:hAnsi="Arial" w:cs="Arial"/>
          <w:b/>
          <w:bCs/>
          <w:szCs w:val="22"/>
          <w:lang w:val="en-GB"/>
        </w:rPr>
        <w:t>5</w:t>
      </w:r>
      <w:r w:rsidR="00F26358" w:rsidRPr="00B11E79">
        <w:rPr>
          <w:rFonts w:ascii="Arial" w:eastAsia="Arial Unicode MS" w:hAnsi="Arial" w:cs="Arial"/>
          <w:b/>
          <w:bCs/>
          <w:szCs w:val="22"/>
          <w:lang w:val="en-GB"/>
        </w:rPr>
        <w:t>.</w:t>
      </w:r>
      <w:r w:rsidR="00623E7A" w:rsidRPr="00B11E79">
        <w:rPr>
          <w:rFonts w:ascii="Arial" w:eastAsia="Arial Unicode MS" w:hAnsi="Arial" w:cs="Arial"/>
          <w:b/>
          <w:bCs/>
          <w:szCs w:val="22"/>
          <w:lang w:val="en-GB"/>
        </w:rPr>
        <w:t>1</w:t>
      </w:r>
      <w:r w:rsidR="00713C40" w:rsidRPr="00B11E79">
        <w:rPr>
          <w:rFonts w:ascii="Arial" w:eastAsia="Arial Unicode MS" w:hAnsi="Arial"/>
          <w:b/>
          <w:bCs/>
          <w:szCs w:val="22"/>
        </w:rPr>
        <w:t>2</w:t>
      </w:r>
      <w:r w:rsidR="0026243A" w:rsidRPr="00B11E79">
        <w:rPr>
          <w:rFonts w:ascii="Arial" w:eastAsia="Arial Unicode MS" w:hAnsi="Arial" w:cs="Arial"/>
          <w:b/>
          <w:bCs/>
          <w:szCs w:val="22"/>
          <w:lang w:val="en-GB"/>
        </w:rPr>
        <w:tab/>
      </w:r>
      <w:r w:rsidR="00713C40" w:rsidRPr="00B11E79">
        <w:rPr>
          <w:rFonts w:ascii="Arial" w:eastAsia="Arial Unicode MS" w:hAnsi="Arial" w:cs="Arial"/>
          <w:b/>
          <w:bCs/>
          <w:szCs w:val="22"/>
          <w:lang w:val="en-GB"/>
        </w:rPr>
        <w:t>Provisions</w:t>
      </w:r>
    </w:p>
    <w:p w14:paraId="20242EAA" w14:textId="77777777" w:rsidR="00E57DD2" w:rsidRPr="00B11E79" w:rsidRDefault="00E57DD2" w:rsidP="00E57DD2">
      <w:pPr>
        <w:spacing w:before="120" w:after="120" w:line="380" w:lineRule="exact"/>
        <w:ind w:left="540"/>
        <w:jc w:val="thaiDistribute"/>
        <w:rPr>
          <w:rFonts w:ascii="Arial" w:hAnsi="Arial" w:cs="Arial"/>
          <w:sz w:val="22"/>
          <w:szCs w:val="22"/>
        </w:rPr>
      </w:pPr>
      <w:r w:rsidRPr="00B11E79">
        <w:rPr>
          <w:rFonts w:ascii="Arial" w:hAnsi="Arial" w:cs="Arial"/>
          <w:sz w:val="22"/>
          <w:szCs w:val="22"/>
        </w:rPr>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6232EC29" w14:textId="7C34BCDE" w:rsidR="00E57DD2" w:rsidRPr="00B11E79" w:rsidRDefault="00006A1A" w:rsidP="00F412BD">
      <w:pPr>
        <w:pStyle w:val="Heading2"/>
        <w:tabs>
          <w:tab w:val="left" w:pos="540"/>
        </w:tabs>
        <w:spacing w:before="120" w:after="120"/>
        <w:rPr>
          <w:rFonts w:ascii="Arial" w:hAnsi="Arial" w:cs="Arial"/>
          <w:i w:val="0"/>
          <w:iCs w:val="0"/>
          <w:sz w:val="22"/>
          <w:cs/>
        </w:rPr>
      </w:pPr>
      <w:r>
        <w:rPr>
          <w:rFonts w:ascii="Arial" w:eastAsia="Arial Unicode MS" w:hAnsi="Arial" w:cs="Arial"/>
          <w:i w:val="0"/>
          <w:iCs w:val="0"/>
          <w:szCs w:val="22"/>
        </w:rPr>
        <w:t>5</w:t>
      </w:r>
      <w:r w:rsidR="00E57DD2" w:rsidRPr="00B11E79">
        <w:rPr>
          <w:rFonts w:ascii="Arial" w:eastAsia="Arial Unicode MS" w:hAnsi="Arial" w:cs="Arial"/>
          <w:i w:val="0"/>
          <w:iCs w:val="0"/>
          <w:szCs w:val="22"/>
        </w:rPr>
        <w:t>.1</w:t>
      </w:r>
      <w:r w:rsidR="00891B8B" w:rsidRPr="00B11E79">
        <w:rPr>
          <w:rFonts w:ascii="Arial" w:eastAsia="Arial Unicode MS" w:hAnsi="Arial" w:cs="Cordia New"/>
          <w:i w:val="0"/>
          <w:iCs w:val="0"/>
          <w:szCs w:val="22"/>
          <w:lang w:val="en-US"/>
        </w:rPr>
        <w:t>3</w:t>
      </w:r>
      <w:r w:rsidR="00E57DD2" w:rsidRPr="00B11E79">
        <w:rPr>
          <w:rFonts w:ascii="Arial" w:eastAsia="Arial Unicode MS" w:hAnsi="Arial" w:cs="Arial"/>
          <w:szCs w:val="22"/>
        </w:rPr>
        <w:tab/>
      </w:r>
      <w:r w:rsidR="00E57DD2" w:rsidRPr="00B11E79">
        <w:rPr>
          <w:rFonts w:ascii="Arial" w:hAnsi="Arial" w:cs="Arial"/>
          <w:i w:val="0"/>
          <w:iCs w:val="0"/>
          <w:sz w:val="22"/>
        </w:rPr>
        <w:t xml:space="preserve">Income tax </w:t>
      </w:r>
    </w:p>
    <w:p w14:paraId="569AD4CF" w14:textId="77777777" w:rsidR="00E57DD2" w:rsidRPr="00B11E79" w:rsidRDefault="00E57DD2" w:rsidP="00F412BD">
      <w:pPr>
        <w:spacing w:before="120" w:after="120" w:line="380" w:lineRule="exact"/>
        <w:ind w:left="540"/>
        <w:jc w:val="thaiDistribute"/>
        <w:rPr>
          <w:rFonts w:ascii="Arial" w:hAnsi="Arial" w:cs="Arial"/>
          <w:sz w:val="22"/>
          <w:szCs w:val="22"/>
        </w:rPr>
      </w:pPr>
      <w:r w:rsidRPr="00B11E79">
        <w:rPr>
          <w:rFonts w:ascii="Arial" w:hAnsi="Arial" w:cs="Arial"/>
          <w:sz w:val="22"/>
          <w:szCs w:val="22"/>
        </w:rPr>
        <w:t>Income tax expense represents the sum of corporate income tax currently payable and deferred tax.</w:t>
      </w:r>
    </w:p>
    <w:p w14:paraId="0CE2E2F7" w14:textId="77777777" w:rsidR="00E57DD2" w:rsidRPr="00B11E79" w:rsidRDefault="00E57DD2" w:rsidP="00F412BD">
      <w:pPr>
        <w:spacing w:before="120" w:after="120" w:line="380" w:lineRule="exact"/>
        <w:ind w:left="540"/>
        <w:jc w:val="thaiDistribute"/>
        <w:rPr>
          <w:rFonts w:ascii="Arial" w:hAnsi="Arial" w:cs="Arial"/>
          <w:b/>
          <w:bCs/>
          <w:sz w:val="22"/>
          <w:szCs w:val="22"/>
        </w:rPr>
      </w:pPr>
      <w:r w:rsidRPr="00B11E79">
        <w:rPr>
          <w:rFonts w:ascii="Arial" w:hAnsi="Arial" w:cs="Arial"/>
          <w:b/>
          <w:bCs/>
          <w:sz w:val="22"/>
          <w:szCs w:val="22"/>
        </w:rPr>
        <w:t>Current tax</w:t>
      </w:r>
    </w:p>
    <w:p w14:paraId="7729E86E" w14:textId="77777777" w:rsidR="00E57DD2" w:rsidRPr="00B11E79" w:rsidRDefault="00E57DD2" w:rsidP="00F412BD">
      <w:pPr>
        <w:spacing w:before="120" w:after="120" w:line="380" w:lineRule="exact"/>
        <w:ind w:left="540"/>
        <w:jc w:val="thaiDistribute"/>
        <w:rPr>
          <w:rFonts w:ascii="Arial" w:hAnsi="Arial" w:cs="Arial"/>
          <w:sz w:val="22"/>
          <w:szCs w:val="22"/>
        </w:rPr>
      </w:pPr>
      <w:r w:rsidRPr="00B11E79">
        <w:rPr>
          <w:rFonts w:ascii="Arial" w:hAnsi="Arial" w:cs="Arial"/>
          <w:sz w:val="22"/>
          <w:szCs w:val="22"/>
        </w:rPr>
        <w:t>Current income tax is provided in the accounts at the amount expected to be paid to the taxation authorities, based on taxable profits determined in accordance with tax legislation.</w:t>
      </w:r>
    </w:p>
    <w:p w14:paraId="1DC6C7D6" w14:textId="77777777" w:rsidR="00E57DD2" w:rsidRPr="00B11E79" w:rsidRDefault="00E57DD2" w:rsidP="00F412BD">
      <w:pPr>
        <w:spacing w:before="120" w:after="120" w:line="380" w:lineRule="exact"/>
        <w:ind w:left="540"/>
        <w:jc w:val="thaiDistribute"/>
        <w:rPr>
          <w:rFonts w:ascii="Arial" w:hAnsi="Arial" w:cs="Arial"/>
          <w:b/>
          <w:bCs/>
          <w:sz w:val="22"/>
          <w:szCs w:val="22"/>
        </w:rPr>
      </w:pPr>
      <w:r w:rsidRPr="00B11E79">
        <w:rPr>
          <w:rFonts w:ascii="Arial" w:hAnsi="Arial" w:cs="Arial"/>
          <w:b/>
          <w:bCs/>
          <w:sz w:val="22"/>
          <w:szCs w:val="22"/>
        </w:rPr>
        <w:t>Deferred tax</w:t>
      </w:r>
    </w:p>
    <w:p w14:paraId="6DED2A97" w14:textId="77777777" w:rsidR="00E57DD2" w:rsidRPr="00B11E79" w:rsidRDefault="00E57DD2" w:rsidP="00F412BD">
      <w:pPr>
        <w:spacing w:before="120" w:after="120" w:line="380" w:lineRule="exact"/>
        <w:ind w:left="540"/>
        <w:jc w:val="thaiDistribute"/>
        <w:rPr>
          <w:rFonts w:ascii="Arial" w:hAnsi="Arial" w:cs="Arial"/>
          <w:sz w:val="22"/>
          <w:szCs w:val="22"/>
        </w:rPr>
      </w:pPr>
      <w:r w:rsidRPr="00B11E79">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3E87D87E" w14:textId="11B28B7A" w:rsidR="00E57DD2" w:rsidRPr="00B11E79" w:rsidRDefault="0052793D" w:rsidP="00F412BD">
      <w:pPr>
        <w:spacing w:before="120" w:after="120" w:line="380" w:lineRule="exact"/>
        <w:ind w:left="540"/>
        <w:jc w:val="thaiDistribute"/>
        <w:rPr>
          <w:rFonts w:ascii="Arial" w:hAnsi="Arial" w:cs="Arial"/>
          <w:sz w:val="22"/>
          <w:szCs w:val="22"/>
        </w:rPr>
      </w:pPr>
      <w:r>
        <w:rPr>
          <w:rFonts w:ascii="Arial" w:hAnsi="Arial" w:cs="Arial"/>
          <w:sz w:val="22"/>
          <w:szCs w:val="22"/>
        </w:rPr>
        <w:br w:type="page"/>
      </w:r>
      <w:r w:rsidR="00E57DD2" w:rsidRPr="00B11E79">
        <w:rPr>
          <w:rFonts w:ascii="Arial" w:hAnsi="Arial" w:cs="Arial"/>
          <w:sz w:val="22"/>
          <w:szCs w:val="22"/>
        </w:rPr>
        <w:lastRenderedPageBreak/>
        <w:t>The Group recognises deferred tax liabilities for all taxable temporary differences while it recognises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7C893A81" w14:textId="77777777" w:rsidR="00E57DD2" w:rsidRPr="00B11E79" w:rsidRDefault="00E57DD2" w:rsidP="00F412BD">
      <w:pPr>
        <w:spacing w:before="120" w:after="120" w:line="380" w:lineRule="exact"/>
        <w:ind w:left="540"/>
        <w:jc w:val="thaiDistribute"/>
        <w:rPr>
          <w:rFonts w:ascii="Arial" w:hAnsi="Arial" w:cs="Arial"/>
          <w:sz w:val="22"/>
          <w:szCs w:val="22"/>
        </w:rPr>
      </w:pPr>
      <w:r w:rsidRPr="00B11E79">
        <w:rPr>
          <w:rFonts w:ascii="Arial" w:hAnsi="Arial" w:cs="Arial"/>
          <w:sz w:val="22"/>
          <w:szCs w:val="22"/>
        </w:rPr>
        <w:t>At each reporting date, the Group reviews and reduces the carrying amount of deferred tax assets to the extent that it is no longer probable that sufficient taxable profit will be available to allow all or part of the deferred tax asset to be utilised.</w:t>
      </w:r>
    </w:p>
    <w:p w14:paraId="379653CF" w14:textId="77777777" w:rsidR="00E57DD2" w:rsidRDefault="00E57DD2" w:rsidP="00F412BD">
      <w:pPr>
        <w:spacing w:before="120" w:after="120" w:line="380" w:lineRule="exact"/>
        <w:ind w:left="540"/>
        <w:jc w:val="thaiDistribute"/>
        <w:rPr>
          <w:rFonts w:ascii="Arial" w:hAnsi="Arial" w:cs="Cordia New"/>
          <w:sz w:val="22"/>
          <w:szCs w:val="22"/>
        </w:rPr>
      </w:pPr>
      <w:bookmarkStart w:id="2" w:name="IAS_12,_para.61"/>
      <w:r w:rsidRPr="00B11E79">
        <w:rPr>
          <w:rFonts w:ascii="Arial" w:hAnsi="Arial" w:cs="Arial"/>
          <w:sz w:val="22"/>
          <w:szCs w:val="22"/>
        </w:rPr>
        <w:t>The Group records deferred tax directly to shareholders' equity if the tax relates to items that are recorded directly to shareholders' equity</w:t>
      </w:r>
      <w:bookmarkEnd w:id="2"/>
      <w:r w:rsidRPr="00B11E79">
        <w:rPr>
          <w:rFonts w:ascii="Arial" w:hAnsi="Arial" w:cs="Arial"/>
          <w:sz w:val="22"/>
          <w:szCs w:val="22"/>
        </w:rPr>
        <w:t>.</w:t>
      </w:r>
      <w:r w:rsidRPr="00B11E79">
        <w:rPr>
          <w:rFonts w:ascii="Arial" w:hAnsi="Arial" w:cs="Arial"/>
          <w:sz w:val="22"/>
          <w:szCs w:val="22"/>
          <w:cs/>
        </w:rPr>
        <w:t xml:space="preserve"> </w:t>
      </w:r>
    </w:p>
    <w:p w14:paraId="10CC9C2B" w14:textId="3434E862" w:rsidR="00D21427" w:rsidRPr="00B11E79" w:rsidRDefault="00C12294" w:rsidP="00D21427">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Pr>
          <w:rFonts w:ascii="Arial" w:eastAsia="Arial Unicode MS" w:hAnsi="Arial" w:cs="Arial"/>
          <w:b/>
          <w:bCs/>
          <w:szCs w:val="22"/>
          <w:lang w:val="en-GB"/>
        </w:rPr>
        <w:t>5</w:t>
      </w:r>
      <w:r w:rsidR="00D21427" w:rsidRPr="00B11E79">
        <w:rPr>
          <w:rFonts w:ascii="Arial" w:eastAsia="Arial Unicode MS" w:hAnsi="Arial" w:cs="Arial"/>
          <w:b/>
          <w:bCs/>
          <w:szCs w:val="22"/>
          <w:lang w:val="en-GB"/>
        </w:rPr>
        <w:t>.14</w:t>
      </w:r>
      <w:r w:rsidR="00D21427" w:rsidRPr="00B11E79">
        <w:rPr>
          <w:rFonts w:ascii="Arial" w:eastAsia="Arial Unicode MS" w:hAnsi="Arial" w:cs="Arial"/>
          <w:b/>
          <w:bCs/>
          <w:szCs w:val="22"/>
          <w:lang w:val="en-GB"/>
        </w:rPr>
        <w:tab/>
      </w:r>
      <w:r w:rsidR="00567A7D" w:rsidRPr="00B11E79">
        <w:rPr>
          <w:rFonts w:ascii="Arial" w:eastAsia="Arial Unicode MS" w:hAnsi="Arial" w:cs="Arial"/>
          <w:b/>
          <w:bCs/>
          <w:szCs w:val="22"/>
          <w:lang w:val="en-GB"/>
        </w:rPr>
        <w:t>Share-based payment</w:t>
      </w:r>
      <w:r w:rsidR="00D21427" w:rsidRPr="00B11E79">
        <w:rPr>
          <w:rFonts w:ascii="Arial" w:eastAsia="Arial Unicode MS" w:hAnsi="Arial" w:cs="Arial"/>
          <w:b/>
          <w:bCs/>
          <w:szCs w:val="22"/>
          <w:lang w:val="en-GB"/>
        </w:rPr>
        <w:t xml:space="preserve">  </w:t>
      </w:r>
    </w:p>
    <w:p w14:paraId="148FD4FF" w14:textId="4B21E9AE" w:rsidR="00D21427" w:rsidRPr="00B11E79" w:rsidRDefault="00EE1BAA" w:rsidP="00D21427">
      <w:pPr>
        <w:spacing w:before="120" w:after="120" w:line="380" w:lineRule="exact"/>
        <w:ind w:left="540"/>
        <w:jc w:val="thaiDistribute"/>
        <w:rPr>
          <w:rFonts w:ascii="Arial" w:eastAsia="Arial Unicode MS" w:hAnsi="Arial" w:cs="Cordia New"/>
          <w:sz w:val="22"/>
          <w:szCs w:val="22"/>
        </w:rPr>
      </w:pPr>
      <w:r w:rsidRPr="00B11E79">
        <w:rPr>
          <w:rFonts w:ascii="Arial" w:eastAsia="Arial Unicode MS" w:hAnsi="Arial" w:cs="Arial"/>
          <w:sz w:val="22"/>
          <w:szCs w:val="22"/>
        </w:rPr>
        <w:t>The Group operates a number of equity-settled, share-based compensation plans, under which the entity receives services from employees as consideration for equity instruments (options) of the Group. The fair value of the employee services received in exchange for the grant of the options is recognised as an expense.</w:t>
      </w:r>
    </w:p>
    <w:p w14:paraId="1CB55205" w14:textId="24C7F87A" w:rsidR="00EE1BAA" w:rsidRPr="00B11E79" w:rsidRDefault="00DB64AC" w:rsidP="00D21427">
      <w:pPr>
        <w:spacing w:before="120" w:after="120" w:line="380" w:lineRule="exact"/>
        <w:ind w:left="540"/>
        <w:jc w:val="thaiDistribute"/>
        <w:rPr>
          <w:rFonts w:ascii="Arial" w:eastAsia="Arial Unicode MS" w:hAnsi="Arial" w:cs="Cordia New"/>
          <w:sz w:val="22"/>
          <w:szCs w:val="22"/>
        </w:rPr>
      </w:pPr>
      <w:r w:rsidRPr="00B11E79">
        <w:rPr>
          <w:rFonts w:ascii="Arial" w:eastAsia="Arial Unicode MS" w:hAnsi="Arial" w:cs="Cordia New"/>
          <w:sz w:val="22"/>
          <w:szCs w:val="22"/>
        </w:rPr>
        <w:t>When the options are exercised, the Company issues new shares. The proceeds received net of any directly attributable transaction costs are credited to share capital (nominal value) and share premium.</w:t>
      </w:r>
    </w:p>
    <w:p w14:paraId="579EBC2D" w14:textId="4B5E2F09" w:rsidR="00E57DD2" w:rsidRPr="00B11E79" w:rsidRDefault="00C12294" w:rsidP="00E57DD2">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Pr>
          <w:rFonts w:ascii="Arial" w:eastAsia="Arial Unicode MS" w:hAnsi="Arial" w:cs="Arial"/>
          <w:b/>
          <w:bCs/>
          <w:szCs w:val="22"/>
          <w:lang w:val="en-GB"/>
        </w:rPr>
        <w:t>5</w:t>
      </w:r>
      <w:r w:rsidR="00C87C06" w:rsidRPr="00B11E79">
        <w:rPr>
          <w:rFonts w:ascii="Arial" w:eastAsia="Arial Unicode MS" w:hAnsi="Arial" w:cs="Arial"/>
          <w:b/>
          <w:bCs/>
          <w:szCs w:val="22"/>
          <w:lang w:val="en-GB"/>
        </w:rPr>
        <w:t>.</w:t>
      </w:r>
      <w:r w:rsidR="00E57DD2" w:rsidRPr="00B11E79">
        <w:rPr>
          <w:rFonts w:ascii="Arial" w:eastAsia="Arial Unicode MS" w:hAnsi="Arial" w:cs="Arial"/>
          <w:b/>
          <w:bCs/>
          <w:szCs w:val="22"/>
          <w:lang w:val="en-GB"/>
        </w:rPr>
        <w:t>1</w:t>
      </w:r>
      <w:r w:rsidR="00D21427" w:rsidRPr="00B11E79">
        <w:rPr>
          <w:rFonts w:ascii="Arial" w:eastAsia="Arial Unicode MS" w:hAnsi="Arial" w:cs="Arial"/>
          <w:b/>
          <w:bCs/>
          <w:szCs w:val="22"/>
          <w:lang w:val="en-GB"/>
        </w:rPr>
        <w:t>5</w:t>
      </w:r>
      <w:r w:rsidR="00B94D62" w:rsidRPr="00B11E79">
        <w:rPr>
          <w:rFonts w:ascii="Arial" w:eastAsia="Arial Unicode MS" w:hAnsi="Arial" w:cs="Arial"/>
          <w:b/>
          <w:bCs/>
          <w:szCs w:val="22"/>
          <w:lang w:val="en-GB"/>
        </w:rPr>
        <w:tab/>
      </w:r>
      <w:r w:rsidR="003320F3" w:rsidRPr="00B11E79">
        <w:rPr>
          <w:rFonts w:ascii="Arial" w:eastAsia="Arial Unicode MS" w:hAnsi="Arial" w:cs="Arial"/>
          <w:b/>
          <w:bCs/>
          <w:szCs w:val="22"/>
          <w:lang w:val="en-GB"/>
        </w:rPr>
        <w:t xml:space="preserve">Financial instruments  </w:t>
      </w:r>
    </w:p>
    <w:p w14:paraId="6B5F8B5D" w14:textId="4CB67892" w:rsidR="00B70B2A" w:rsidRPr="00B11E79" w:rsidRDefault="00B70B2A" w:rsidP="00B70B2A">
      <w:pPr>
        <w:spacing w:before="120" w:after="120" w:line="380" w:lineRule="exact"/>
        <w:ind w:left="540"/>
        <w:jc w:val="thaiDistribute"/>
        <w:rPr>
          <w:rFonts w:ascii="Arial" w:eastAsia="Arial Unicode MS" w:hAnsi="Arial" w:cs="Cordia New"/>
          <w:sz w:val="22"/>
          <w:szCs w:val="22"/>
        </w:rPr>
      </w:pPr>
      <w:r w:rsidRPr="00B11E79">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sidRPr="00B11E79">
        <w:rPr>
          <w:rFonts w:ascii="Arial" w:eastAsia="Arial Unicode MS" w:hAnsi="Arial" w:cs="Cordia New"/>
          <w:sz w:val="22"/>
          <w:szCs w:val="22"/>
        </w:rPr>
        <w:t xml:space="preserve">as disclosed in the accounting policy relating to revenue recognition. </w:t>
      </w:r>
    </w:p>
    <w:p w14:paraId="101D4605" w14:textId="77777777" w:rsidR="00434C54" w:rsidRPr="00B11E79" w:rsidRDefault="00434C54" w:rsidP="00434C54">
      <w:pPr>
        <w:keepNext/>
        <w:spacing w:before="120" w:after="120" w:line="380" w:lineRule="exact"/>
        <w:ind w:left="547"/>
        <w:jc w:val="thaiDistribute"/>
        <w:rPr>
          <w:rFonts w:ascii="Arial" w:eastAsia="Arial" w:hAnsi="Arial" w:cs="Arial"/>
          <w:sz w:val="22"/>
          <w:szCs w:val="22"/>
        </w:rPr>
      </w:pPr>
      <w:r w:rsidRPr="00B11E79">
        <w:rPr>
          <w:rFonts w:ascii="Arial" w:eastAsia="Arial Unicode MS" w:hAnsi="Arial" w:cs="Arial"/>
          <w:b/>
          <w:bCs/>
          <w:sz w:val="22"/>
          <w:szCs w:val="22"/>
        </w:rPr>
        <w:t>Classification and measurement of financial assets</w:t>
      </w:r>
    </w:p>
    <w:p w14:paraId="4E13EBEE" w14:textId="77777777" w:rsidR="00434C54" w:rsidRPr="00B11E79" w:rsidRDefault="00434C54" w:rsidP="00434C54">
      <w:pPr>
        <w:keepLines/>
        <w:spacing w:before="120" w:after="120" w:line="380" w:lineRule="exact"/>
        <w:ind w:left="547"/>
        <w:jc w:val="thaiDistribute"/>
        <w:rPr>
          <w:rFonts w:ascii="Arial" w:eastAsia="Arial Unicode MS" w:hAnsi="Arial" w:cs="Cordia New"/>
          <w:sz w:val="22"/>
          <w:szCs w:val="22"/>
        </w:rPr>
      </w:pPr>
      <w:r w:rsidRPr="00B11E79">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B11E79">
        <w:rPr>
          <w:rFonts w:ascii="Arial" w:eastAsia="Arial Unicode MS" w:hAnsi="Arial" w:cs="Cordia New" w:hint="cs"/>
          <w:sz w:val="22"/>
          <w:szCs w:val="22"/>
          <w:cs/>
        </w:rPr>
        <w:t xml:space="preserve"> </w:t>
      </w:r>
    </w:p>
    <w:p w14:paraId="6D4EF98D" w14:textId="77777777" w:rsidR="00434C54" w:rsidRPr="00B11E79" w:rsidRDefault="00434C54" w:rsidP="00434C54">
      <w:pPr>
        <w:keepNext/>
        <w:spacing w:before="120" w:after="120" w:line="380" w:lineRule="exact"/>
        <w:ind w:left="547"/>
        <w:jc w:val="thaiDistribute"/>
        <w:rPr>
          <w:rFonts w:ascii="Arial" w:eastAsia="Arial Unicode MS" w:hAnsi="Arial" w:cs="Cordia New"/>
          <w:b/>
          <w:bCs/>
          <w:i/>
          <w:iCs/>
          <w:sz w:val="22"/>
          <w:szCs w:val="22"/>
        </w:rPr>
      </w:pPr>
      <w:r w:rsidRPr="00B11E79">
        <w:rPr>
          <w:rFonts w:ascii="Arial" w:eastAsia="Arial Unicode MS" w:hAnsi="Arial" w:cs="Arial"/>
          <w:b/>
          <w:bCs/>
          <w:i/>
          <w:iCs/>
          <w:sz w:val="22"/>
          <w:szCs w:val="22"/>
        </w:rPr>
        <w:t xml:space="preserve">Financial assets at amortised cost </w:t>
      </w:r>
    </w:p>
    <w:p w14:paraId="09C88C3D" w14:textId="77777777" w:rsidR="00434C54" w:rsidRPr="00B11E79" w:rsidRDefault="00434C54" w:rsidP="00434C54">
      <w:pPr>
        <w:spacing w:before="120" w:after="120" w:line="380" w:lineRule="exact"/>
        <w:ind w:left="540"/>
        <w:jc w:val="thaiDistribute"/>
        <w:rPr>
          <w:rFonts w:ascii="Arial" w:eastAsia="Arial Unicode MS" w:hAnsi="Arial" w:cs="Cordia New"/>
          <w:sz w:val="22"/>
          <w:szCs w:val="22"/>
        </w:rPr>
      </w:pPr>
      <w:r w:rsidRPr="00B11E79">
        <w:rPr>
          <w:rFonts w:ascii="Arial" w:eastAsia="Arial Unicode MS" w:hAnsi="Arial" w:cs="Cordia New"/>
          <w:sz w:val="22"/>
          <w:szCs w:val="22"/>
        </w:rPr>
        <w:t>The Group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6DB8B6EE" w14:textId="77777777" w:rsidR="00434C54" w:rsidRPr="00B11E79" w:rsidRDefault="00434C54" w:rsidP="00434C54">
      <w:pPr>
        <w:spacing w:before="120" w:after="120" w:line="380" w:lineRule="exact"/>
        <w:ind w:left="540"/>
        <w:jc w:val="thaiDistribute"/>
        <w:rPr>
          <w:rFonts w:ascii="Arial" w:eastAsia="Arial Unicode MS" w:hAnsi="Arial" w:cs="Cordia New"/>
          <w:sz w:val="22"/>
          <w:szCs w:val="22"/>
        </w:rPr>
      </w:pPr>
      <w:r w:rsidRPr="00B11E79">
        <w:rPr>
          <w:rFonts w:ascii="Arial" w:eastAsia="Arial Unicode MS" w:hAnsi="Arial" w:cs="Arial"/>
          <w:sz w:val="22"/>
          <w:szCs w:val="22"/>
        </w:rPr>
        <w:lastRenderedPageBreak/>
        <w:t>Financial assets at amortised cost are subsequently measured using the effective interest rate (“EIR”) method and are subject to impairment. Gains and losses are recognised in profit or loss when the asset is derecognised, modified or impaired.</w:t>
      </w:r>
    </w:p>
    <w:p w14:paraId="45C18D5E" w14:textId="6CC3B86A" w:rsidR="00191A9A" w:rsidRPr="00B11E79" w:rsidRDefault="00191A9A" w:rsidP="00191A9A">
      <w:pPr>
        <w:spacing w:before="120" w:after="120" w:line="380" w:lineRule="exact"/>
        <w:ind w:left="540"/>
        <w:jc w:val="thaiDistribute"/>
        <w:rPr>
          <w:rFonts w:ascii="Arial" w:eastAsia="Arial Unicode MS" w:hAnsi="Arial" w:cs="Cordia New"/>
          <w:sz w:val="22"/>
          <w:szCs w:val="22"/>
        </w:rPr>
      </w:pPr>
      <w:r w:rsidRPr="00B11E79">
        <w:rPr>
          <w:rFonts w:ascii="Arial" w:eastAsia="Arial Unicode MS" w:hAnsi="Arial" w:cs="Arial"/>
          <w:b/>
          <w:bCs/>
          <w:sz w:val="22"/>
          <w:szCs w:val="22"/>
        </w:rPr>
        <w:t>Classification and measurement of financial liabilities</w:t>
      </w:r>
    </w:p>
    <w:p w14:paraId="2D59282A" w14:textId="7C96D835" w:rsidR="00191A9A" w:rsidRPr="00B11E79" w:rsidRDefault="00F11CEA" w:rsidP="00191A9A">
      <w:pPr>
        <w:spacing w:before="120" w:after="120" w:line="380" w:lineRule="exact"/>
        <w:ind w:left="540"/>
        <w:jc w:val="thaiDistribute"/>
        <w:rPr>
          <w:rFonts w:ascii="Arial" w:eastAsia="Calibri" w:hAnsi="Arial" w:cs="Cordia New"/>
          <w:strike/>
          <w:sz w:val="22"/>
        </w:rPr>
      </w:pPr>
      <w:r>
        <w:rPr>
          <w:rFonts w:ascii="Arial" w:eastAsia="Arial Unicode MS" w:hAnsi="Arial" w:cs="Arial"/>
          <w:sz w:val="22"/>
          <w:szCs w:val="22"/>
        </w:rPr>
        <w:t>At</w:t>
      </w:r>
      <w:r w:rsidR="00191A9A" w:rsidRPr="00B11E79">
        <w:rPr>
          <w:rFonts w:ascii="Arial" w:eastAsia="Arial Unicode MS" w:hAnsi="Arial" w:cs="Arial"/>
          <w:sz w:val="22"/>
          <w:szCs w:val="22"/>
        </w:rPr>
        <w:t xml:space="preserve"> initial recognition the Group’s financial liabilities are recognised at fair value </w:t>
      </w:r>
      <w:r w:rsidR="00191A9A" w:rsidRPr="00B11E79">
        <w:rPr>
          <w:rFonts w:ascii="Arial" w:eastAsia="Arial Unicode MS" w:hAnsi="Arial" w:cs="Cordia New"/>
          <w:sz w:val="22"/>
          <w:szCs w:val="22"/>
        </w:rPr>
        <w:t>net of</w:t>
      </w:r>
      <w:r w:rsidR="00191A9A" w:rsidRPr="00B11E79">
        <w:rPr>
          <w:rFonts w:ascii="Arial" w:eastAsia="Arial Unicode MS" w:hAnsi="Arial" w:cs="Cordia New"/>
          <w:sz w:val="22"/>
          <w:szCs w:val="22"/>
          <w:cs/>
        </w:rPr>
        <w:t xml:space="preserve"> </w:t>
      </w:r>
      <w:r w:rsidR="00191A9A" w:rsidRPr="00B11E79">
        <w:rPr>
          <w:rFonts w:ascii="Arial" w:eastAsia="Arial Unicode MS" w:hAnsi="Arial" w:cs="Cordia New"/>
          <w:sz w:val="22"/>
          <w:szCs w:val="22"/>
        </w:rPr>
        <w:t>transaction costs</w:t>
      </w:r>
      <w:r w:rsidR="00191A9A" w:rsidRPr="00B11E79">
        <w:rPr>
          <w:rFonts w:ascii="Arial" w:eastAsia="Arial Unicode MS" w:hAnsi="Arial" w:cs="Arial"/>
          <w:sz w:val="22"/>
          <w:szCs w:val="22"/>
        </w:rPr>
        <w:t xml:space="preserve"> and classified</w:t>
      </w:r>
      <w:r w:rsidR="00191A9A" w:rsidRPr="00B11E79">
        <w:rPr>
          <w:rFonts w:ascii="Arial" w:eastAsia="Arial Unicode MS" w:hAnsi="Arial" w:cs="Cordia New" w:hint="cs"/>
          <w:sz w:val="22"/>
          <w:szCs w:val="22"/>
          <w:cs/>
        </w:rPr>
        <w:t xml:space="preserve"> </w:t>
      </w:r>
      <w:r w:rsidR="00191A9A" w:rsidRPr="00B11E79">
        <w:rPr>
          <w:rFonts w:ascii="Arial" w:eastAsia="Arial Unicode MS" w:hAnsi="Arial" w:cs="Arial"/>
          <w:sz w:val="22"/>
          <w:szCs w:val="22"/>
        </w:rPr>
        <w:t>as liabilities to be subsequently measured at amortised cost</w:t>
      </w:r>
      <w:r w:rsidR="00191A9A" w:rsidRPr="00B11E79">
        <w:t xml:space="preserve"> </w:t>
      </w:r>
      <w:r w:rsidR="00191A9A" w:rsidRPr="00B11E79">
        <w:rPr>
          <w:rFonts w:ascii="Arial" w:eastAsia="Arial Unicode MS" w:hAnsi="Arial" w:cs="Arial"/>
          <w:sz w:val="22"/>
          <w:szCs w:val="22"/>
        </w:rPr>
        <w:t>using the EIR method.</w:t>
      </w:r>
      <w:r w:rsidR="00191A9A" w:rsidRPr="00B11E79">
        <w:rPr>
          <w:rFonts w:ascii="Arial" w:eastAsia="Arial Unicode MS" w:hAnsi="Arial"/>
          <w:sz w:val="22"/>
          <w:szCs w:val="22"/>
          <w:cs/>
        </w:rPr>
        <w:t xml:space="preserve"> </w:t>
      </w:r>
      <w:r w:rsidR="00191A9A" w:rsidRPr="00B11E79">
        <w:rPr>
          <w:rFonts w:ascii="Arial" w:eastAsia="Arial Unicode MS" w:hAnsi="Arial" w:cs="Cordia New"/>
          <w:sz w:val="22"/>
          <w:szCs w:val="22"/>
        </w:rPr>
        <w:t>Gains and losses are recognised in profit or loss when the liabilities are derecognised as well as through the EIR amortisation process. In determining amortised cost, the Group takes into account any discounts or premiums on acquisition and</w:t>
      </w:r>
      <w:r w:rsidR="00191A9A" w:rsidRPr="00B11E79">
        <w:rPr>
          <w:rFonts w:ascii="Arial" w:eastAsia="Arial Unicode MS" w:hAnsi="Arial" w:cs="Cordia New"/>
          <w:color w:val="0070C0"/>
          <w:sz w:val="22"/>
          <w:szCs w:val="22"/>
        </w:rPr>
        <w:t xml:space="preserve"> </w:t>
      </w:r>
      <w:r w:rsidR="00191A9A" w:rsidRPr="00B11E79">
        <w:rPr>
          <w:rFonts w:ascii="Arial" w:eastAsia="Arial Unicode MS" w:hAnsi="Arial" w:cs="Cordia New"/>
          <w:sz w:val="22"/>
          <w:szCs w:val="22"/>
        </w:rPr>
        <w:t>fees or costs that are an integral part of the EIR. The EIR amortisation is included in finance costs</w:t>
      </w:r>
      <w:r w:rsidR="00191A9A" w:rsidRPr="00B11E79">
        <w:rPr>
          <w:rFonts w:ascii="Arial" w:eastAsia="Arial Unicode MS" w:hAnsi="Arial" w:cs="Cordia New" w:hint="cs"/>
          <w:sz w:val="22"/>
          <w:szCs w:val="22"/>
          <w:cs/>
        </w:rPr>
        <w:t xml:space="preserve"> </w:t>
      </w:r>
      <w:r w:rsidR="00191A9A" w:rsidRPr="00B11E79">
        <w:rPr>
          <w:rFonts w:ascii="Arial" w:eastAsia="Arial Unicode MS" w:hAnsi="Arial" w:cs="Cordia New"/>
          <w:sz w:val="22"/>
          <w:szCs w:val="22"/>
        </w:rPr>
        <w:t>in profit or loss</w:t>
      </w:r>
      <w:r w:rsidR="00191A9A" w:rsidRPr="00B11E79">
        <w:rPr>
          <w:rFonts w:ascii="Arial" w:eastAsia="Arial Unicode MS" w:hAnsi="Arial" w:cs="Cordia New"/>
          <w:sz w:val="22"/>
          <w:szCs w:val="22"/>
          <w:cs/>
        </w:rPr>
        <w:t>.</w:t>
      </w:r>
      <w:r w:rsidR="00191A9A" w:rsidRPr="00B11E79">
        <w:rPr>
          <w:rFonts w:ascii="Arial" w:eastAsia="Calibri" w:hAnsi="Arial" w:cs="Cordia New"/>
          <w:strike/>
          <w:sz w:val="22"/>
        </w:rPr>
        <w:t xml:space="preserve"> </w:t>
      </w:r>
    </w:p>
    <w:p w14:paraId="2F7E1E35" w14:textId="77777777" w:rsidR="006B5041" w:rsidRPr="00B11E79" w:rsidRDefault="006B5041" w:rsidP="006B5041">
      <w:pPr>
        <w:spacing w:before="120" w:after="120" w:line="380" w:lineRule="exact"/>
        <w:ind w:left="540"/>
        <w:jc w:val="thaiDistribute"/>
        <w:rPr>
          <w:rFonts w:ascii="Arial" w:eastAsia="Arial" w:hAnsi="Arial" w:cs="Arial"/>
          <w:b/>
          <w:bCs/>
          <w:sz w:val="22"/>
          <w:szCs w:val="22"/>
        </w:rPr>
      </w:pPr>
      <w:r w:rsidRPr="00B11E79">
        <w:rPr>
          <w:rFonts w:ascii="Arial" w:eastAsia="Arial" w:hAnsi="Arial" w:cs="Arial"/>
          <w:b/>
          <w:bCs/>
          <w:sz w:val="22"/>
          <w:szCs w:val="22"/>
        </w:rPr>
        <w:t xml:space="preserve">Derecognition of financial instruments </w:t>
      </w:r>
    </w:p>
    <w:p w14:paraId="14599765" w14:textId="77777777" w:rsidR="006B5041" w:rsidRPr="00B11E79" w:rsidRDefault="006B5041" w:rsidP="006B5041">
      <w:pPr>
        <w:spacing w:before="120" w:after="120" w:line="380" w:lineRule="exact"/>
        <w:ind w:left="540"/>
        <w:jc w:val="thaiDistribute"/>
        <w:rPr>
          <w:rFonts w:ascii="Arial" w:eastAsia="Arial Unicode MS" w:hAnsi="Arial" w:cs="Cordia New"/>
          <w:sz w:val="22"/>
          <w:szCs w:val="22"/>
        </w:rPr>
      </w:pPr>
      <w:r w:rsidRPr="00B11E79">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4C11C3C0" w14:textId="016C0EBD" w:rsidR="006B5041" w:rsidRPr="00B11E79" w:rsidRDefault="006B5041" w:rsidP="006B5041">
      <w:pPr>
        <w:spacing w:before="120" w:after="120" w:line="380" w:lineRule="exact"/>
        <w:ind w:left="540"/>
        <w:jc w:val="thaiDistribute"/>
        <w:rPr>
          <w:rFonts w:ascii="Arial" w:eastAsia="Arial Unicode MS" w:hAnsi="Arial" w:cs="Cordia New"/>
          <w:sz w:val="22"/>
          <w:szCs w:val="22"/>
        </w:rPr>
      </w:pPr>
      <w:r w:rsidRPr="00B11E79">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608F7038" w14:textId="31C5A9EB" w:rsidR="006B5041" w:rsidRPr="00B11E79" w:rsidRDefault="006B5041" w:rsidP="006B5041">
      <w:pPr>
        <w:spacing w:before="120" w:after="120" w:line="380" w:lineRule="exact"/>
        <w:ind w:left="540"/>
        <w:jc w:val="thaiDistribute"/>
        <w:rPr>
          <w:rFonts w:ascii="Arial" w:eastAsia="Arial Unicode MS" w:hAnsi="Arial" w:cs="Cordia New"/>
          <w:sz w:val="22"/>
          <w:szCs w:val="22"/>
        </w:rPr>
      </w:pPr>
      <w:r w:rsidRPr="00B11E79">
        <w:rPr>
          <w:rFonts w:ascii="Arial" w:eastAsia="Arial" w:hAnsi="Arial" w:cs="Arial"/>
          <w:b/>
          <w:bCs/>
          <w:sz w:val="22"/>
          <w:szCs w:val="22"/>
        </w:rPr>
        <w:t>Impairment of financial assets</w:t>
      </w:r>
    </w:p>
    <w:p w14:paraId="79D0FB84" w14:textId="031ED3B3" w:rsidR="006B5041" w:rsidRPr="00B11E79" w:rsidRDefault="006B5041" w:rsidP="006B5041">
      <w:pPr>
        <w:spacing w:before="120" w:after="120" w:line="380" w:lineRule="exact"/>
        <w:ind w:left="540"/>
        <w:jc w:val="thaiDistribute"/>
        <w:rPr>
          <w:rFonts w:ascii="Arial" w:eastAsia="Arial" w:hAnsi="Arial" w:cs="Cordia New"/>
          <w:color w:val="0070C0"/>
          <w:sz w:val="22"/>
          <w:szCs w:val="22"/>
        </w:rPr>
      </w:pPr>
      <w:r w:rsidRPr="00B11E79">
        <w:rPr>
          <w:rFonts w:ascii="Arial" w:eastAsia="Arial" w:hAnsi="Arial" w:cs="Cordia New"/>
          <w:sz w:val="22"/>
          <w:szCs w:val="22"/>
        </w:rPr>
        <w:t>The Group recognises an allowance for expected credit losses (“ECLs”) for all debt</w:t>
      </w:r>
      <w:r w:rsidRPr="00B11E79">
        <w:rPr>
          <w:rFonts w:ascii="Arial" w:eastAsia="Arial" w:hAnsi="Arial" w:cs="Cordia New"/>
          <w:sz w:val="22"/>
          <w:szCs w:val="22"/>
          <w:cs/>
        </w:rPr>
        <w:t xml:space="preserve"> </w:t>
      </w:r>
      <w:r w:rsidRPr="00B11E79">
        <w:rPr>
          <w:rFonts w:ascii="Arial" w:eastAsia="Arial" w:hAnsi="Arial" w:cs="Cordia New"/>
          <w:sz w:val="22"/>
          <w:szCs w:val="22"/>
        </w:rPr>
        <w:t>instruments not held at FVTPL. ECLs are based on the difference between the contractual cash flows due in accordance with the contract and all the cash flows that the Group expects to receive, discounted at an approximation of the original effective interest rate.</w:t>
      </w:r>
      <w:r w:rsidRPr="00B11E79">
        <w:rPr>
          <w:rFonts w:ascii="Arial" w:eastAsia="Arial" w:hAnsi="Arial" w:cs="Cordia New"/>
          <w:color w:val="0070C0"/>
          <w:sz w:val="22"/>
          <w:szCs w:val="22"/>
        </w:rPr>
        <w:t xml:space="preserve"> </w:t>
      </w:r>
    </w:p>
    <w:p w14:paraId="614DFBB9" w14:textId="77777777" w:rsidR="006B5041" w:rsidRPr="00B11E79" w:rsidRDefault="006B5041" w:rsidP="006B5041">
      <w:pPr>
        <w:spacing w:before="120" w:after="120" w:line="380" w:lineRule="exact"/>
        <w:ind w:left="540"/>
        <w:jc w:val="thaiDistribute"/>
        <w:rPr>
          <w:rFonts w:ascii="Arial" w:eastAsia="Arial Unicode MS" w:hAnsi="Arial" w:cs="Cordia New"/>
          <w:sz w:val="22"/>
          <w:szCs w:val="22"/>
        </w:rPr>
      </w:pPr>
      <w:r w:rsidRPr="00B11E79">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B11E79">
        <w:rPr>
          <w:rFonts w:ascii="Arial" w:eastAsia="Arial" w:hAnsi="Arial"/>
          <w:sz w:val="22"/>
          <w:szCs w:val="22"/>
        </w:rPr>
        <w:t>12-</w:t>
      </w:r>
      <w:r w:rsidRPr="00B11E79">
        <w:rPr>
          <w:rFonts w:ascii="Arial" w:eastAsia="Arial" w:hAnsi="Arial" w:cs="Arial"/>
          <w:sz w:val="22"/>
          <w:szCs w:val="22"/>
        </w:rPr>
        <w:t xml:space="preserve">months (a </w:t>
      </w:r>
      <w:r w:rsidRPr="00B11E79">
        <w:rPr>
          <w:rFonts w:ascii="Arial" w:eastAsia="Arial" w:hAnsi="Arial"/>
          <w:sz w:val="22"/>
          <w:szCs w:val="22"/>
        </w:rPr>
        <w:t>12-</w:t>
      </w:r>
      <w:r w:rsidRPr="00B11E79">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07BEE351" w14:textId="099D8357" w:rsidR="006B5041" w:rsidRPr="00B11E79" w:rsidRDefault="0052793D" w:rsidP="006B5041">
      <w:pPr>
        <w:spacing w:before="120" w:after="120" w:line="380" w:lineRule="exact"/>
        <w:ind w:left="540"/>
        <w:jc w:val="thaiDistribute"/>
        <w:rPr>
          <w:rFonts w:ascii="Arial" w:eastAsia="Arial Unicode MS" w:hAnsi="Arial" w:cs="Cordia New"/>
          <w:sz w:val="22"/>
          <w:szCs w:val="22"/>
        </w:rPr>
      </w:pPr>
      <w:r>
        <w:rPr>
          <w:rFonts w:ascii="Arial" w:eastAsia="Arial" w:hAnsi="Arial" w:cs="Cordia New"/>
          <w:sz w:val="22"/>
          <w:szCs w:val="22"/>
        </w:rPr>
        <w:br w:type="page"/>
      </w:r>
      <w:r w:rsidR="006B5041" w:rsidRPr="00B11E79">
        <w:rPr>
          <w:rFonts w:ascii="Arial" w:eastAsia="Arial" w:hAnsi="Arial" w:cs="Cordia New"/>
          <w:sz w:val="22"/>
          <w:szCs w:val="22"/>
        </w:rPr>
        <w:lastRenderedPageBreak/>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41235E9C" w14:textId="7E7E3D15" w:rsidR="006B5041" w:rsidRPr="00B11E79" w:rsidRDefault="006B5041" w:rsidP="006B5041">
      <w:pPr>
        <w:spacing w:before="120" w:after="120" w:line="380" w:lineRule="exact"/>
        <w:ind w:left="540"/>
        <w:jc w:val="thaiDistribute"/>
        <w:rPr>
          <w:rFonts w:ascii="Arial" w:eastAsia="Arial" w:hAnsi="Arial" w:cs="Cordia New"/>
          <w:sz w:val="22"/>
          <w:szCs w:val="22"/>
        </w:rPr>
      </w:pPr>
      <w:r w:rsidRPr="00B11E79">
        <w:rPr>
          <w:rFonts w:ascii="Arial" w:eastAsia="Arial" w:hAnsi="Arial" w:cs="Cordia New"/>
          <w:sz w:val="22"/>
          <w:szCs w:val="22"/>
        </w:rPr>
        <w:t>For trade receivables and contract assets,</w:t>
      </w:r>
      <w:r w:rsidRPr="00B11E79">
        <w:rPr>
          <w:rFonts w:ascii="Arial" w:eastAsia="Arial" w:hAnsi="Arial" w:cs="Cordia New"/>
          <w:color w:val="0070C0"/>
          <w:sz w:val="22"/>
          <w:szCs w:val="22"/>
        </w:rPr>
        <w:t xml:space="preserve"> </w:t>
      </w:r>
      <w:r w:rsidRPr="00B11E79">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04F16BC1" w14:textId="77777777" w:rsidR="006B5041" w:rsidRPr="00B11E79" w:rsidRDefault="006B5041" w:rsidP="006B5041">
      <w:pPr>
        <w:spacing w:before="120" w:after="120" w:line="380" w:lineRule="exact"/>
        <w:ind w:left="540"/>
        <w:jc w:val="thaiDistribute"/>
        <w:rPr>
          <w:rFonts w:ascii="Arial" w:eastAsia="Arial Unicode MS" w:hAnsi="Arial" w:cs="Cordia New"/>
          <w:sz w:val="22"/>
          <w:szCs w:val="22"/>
        </w:rPr>
      </w:pPr>
      <w:r w:rsidRPr="00B11E79">
        <w:rPr>
          <w:rFonts w:ascii="Arial" w:eastAsia="Arial" w:hAnsi="Arial" w:cs="Cordia New"/>
          <w:sz w:val="22"/>
          <w:szCs w:val="22"/>
        </w:rPr>
        <w:t>ECLs are calculated based on its historical credit loss experience and adjusted for forward-looking factors specific to the debtors and the economic environment.</w:t>
      </w:r>
    </w:p>
    <w:p w14:paraId="3CBF7FDD" w14:textId="77777777" w:rsidR="006B5041" w:rsidRPr="00B11E79" w:rsidRDefault="006B5041" w:rsidP="006B5041">
      <w:pPr>
        <w:spacing w:before="120" w:after="120" w:line="380" w:lineRule="exact"/>
        <w:ind w:left="540"/>
        <w:jc w:val="thaiDistribute"/>
        <w:rPr>
          <w:rFonts w:ascii="Arial" w:eastAsia="Arial" w:hAnsi="Arial" w:cs="Cordia New"/>
          <w:sz w:val="22"/>
          <w:szCs w:val="22"/>
        </w:rPr>
      </w:pPr>
      <w:r w:rsidRPr="00B11E79">
        <w:rPr>
          <w:rFonts w:ascii="Arial" w:eastAsia="Arial" w:hAnsi="Arial" w:cs="Cordia New"/>
          <w:sz w:val="22"/>
          <w:szCs w:val="22"/>
        </w:rPr>
        <w:t>A financial asset is written off when there is no reasonable expectation of recovering the contractual cash flows.</w:t>
      </w:r>
    </w:p>
    <w:p w14:paraId="4356FFFF" w14:textId="77777777" w:rsidR="006B5041" w:rsidRPr="00B11E79" w:rsidRDefault="006B5041" w:rsidP="006B5041">
      <w:pPr>
        <w:keepNext/>
        <w:spacing w:before="120" w:after="120" w:line="380" w:lineRule="exact"/>
        <w:ind w:left="547"/>
        <w:jc w:val="thaiDistribute"/>
        <w:rPr>
          <w:rFonts w:ascii="Arial" w:eastAsia="Arial Unicode MS" w:hAnsi="Arial" w:cs="Cordia New"/>
          <w:sz w:val="22"/>
          <w:szCs w:val="22"/>
        </w:rPr>
      </w:pPr>
      <w:r w:rsidRPr="00B11E79">
        <w:rPr>
          <w:rFonts w:ascii="Arial" w:eastAsia="Arial" w:hAnsi="Arial" w:cs="Arial"/>
          <w:b/>
          <w:bCs/>
          <w:sz w:val="22"/>
          <w:szCs w:val="22"/>
        </w:rPr>
        <w:t xml:space="preserve">Offsetting of financial instruments </w:t>
      </w:r>
    </w:p>
    <w:p w14:paraId="7BA7B63F" w14:textId="77777777" w:rsidR="006B5041" w:rsidRPr="00B11E79" w:rsidRDefault="006B5041" w:rsidP="006B5041">
      <w:pPr>
        <w:spacing w:before="120" w:after="120" w:line="380" w:lineRule="exact"/>
        <w:ind w:left="540"/>
        <w:jc w:val="thaiDistribute"/>
        <w:rPr>
          <w:rFonts w:ascii="Arial" w:eastAsia="Arial" w:hAnsi="Arial" w:cs="Cordia New"/>
          <w:sz w:val="22"/>
          <w:szCs w:val="22"/>
        </w:rPr>
      </w:pPr>
      <w:r w:rsidRPr="00B11E79">
        <w:rPr>
          <w:rFonts w:ascii="Arial" w:eastAsia="Arial" w:hAnsi="Arial" w:cs="Cordia New"/>
          <w:sz w:val="22"/>
          <w:szCs w:val="22"/>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4133050E" w14:textId="43FB4AAB" w:rsidR="00705480" w:rsidRPr="00B11E79" w:rsidRDefault="00C12294" w:rsidP="00705480">
      <w:pPr>
        <w:pStyle w:val="ListParagraph"/>
        <w:tabs>
          <w:tab w:val="left" w:pos="540"/>
        </w:tabs>
        <w:spacing w:before="120" w:after="120" w:line="380" w:lineRule="exact"/>
        <w:ind w:left="547" w:hanging="540"/>
        <w:jc w:val="both"/>
        <w:rPr>
          <w:rFonts w:ascii="Arial" w:eastAsia="Arial Unicode MS" w:hAnsi="Arial" w:cs="Arial"/>
          <w:b/>
          <w:bCs/>
          <w:szCs w:val="22"/>
          <w:lang w:val="en-GB"/>
        </w:rPr>
      </w:pPr>
      <w:r>
        <w:rPr>
          <w:rFonts w:ascii="Arial" w:eastAsia="Arial Unicode MS" w:hAnsi="Arial" w:cs="Arial"/>
          <w:b/>
          <w:bCs/>
          <w:szCs w:val="22"/>
          <w:lang w:val="en-GB"/>
        </w:rPr>
        <w:t>5</w:t>
      </w:r>
      <w:r w:rsidR="00705480" w:rsidRPr="00B11E79">
        <w:rPr>
          <w:rFonts w:ascii="Arial" w:eastAsia="Arial Unicode MS" w:hAnsi="Arial" w:cs="Arial"/>
          <w:b/>
          <w:bCs/>
          <w:szCs w:val="22"/>
          <w:lang w:val="en-GB"/>
        </w:rPr>
        <w:t>.1</w:t>
      </w:r>
      <w:r w:rsidR="00D21427" w:rsidRPr="00B11E79">
        <w:rPr>
          <w:rFonts w:ascii="Arial" w:eastAsia="Arial Unicode MS" w:hAnsi="Arial" w:cs="Arial"/>
          <w:b/>
          <w:bCs/>
          <w:szCs w:val="22"/>
          <w:lang w:val="en-GB"/>
        </w:rPr>
        <w:t>6</w:t>
      </w:r>
      <w:r w:rsidR="00705480" w:rsidRPr="00B11E79">
        <w:rPr>
          <w:rFonts w:ascii="Arial" w:eastAsia="Arial Unicode MS" w:hAnsi="Arial" w:cs="Arial"/>
          <w:b/>
          <w:bCs/>
          <w:szCs w:val="22"/>
          <w:lang w:val="en-GB"/>
        </w:rPr>
        <w:tab/>
      </w:r>
      <w:r w:rsidR="00583ACF" w:rsidRPr="00B11E79">
        <w:rPr>
          <w:rFonts w:ascii="Arial" w:eastAsia="Arial Unicode MS" w:hAnsi="Arial" w:cs="Arial"/>
          <w:b/>
          <w:bCs/>
          <w:szCs w:val="22"/>
          <w:lang w:val="en-GB"/>
        </w:rPr>
        <w:t>Fair value measurement</w:t>
      </w:r>
    </w:p>
    <w:p w14:paraId="2C3E03CF" w14:textId="65C744C3" w:rsidR="00716482" w:rsidRPr="00B11E79" w:rsidRDefault="008B4161" w:rsidP="008B4161">
      <w:pPr>
        <w:spacing w:before="120" w:after="120" w:line="380" w:lineRule="exact"/>
        <w:ind w:left="540"/>
        <w:jc w:val="both"/>
        <w:rPr>
          <w:rFonts w:ascii="Arial" w:hAnsi="Arial"/>
          <w:b/>
          <w:bCs/>
          <w:sz w:val="22"/>
          <w:szCs w:val="22"/>
        </w:rPr>
      </w:pPr>
      <w:r w:rsidRPr="00B11E79">
        <w:rPr>
          <w:rFonts w:ascii="Arial" w:eastAsia="Arial" w:hAnsi="Arial" w:cs="Arial"/>
          <w:sz w:val="22"/>
          <w:szCs w:val="22"/>
        </w:rPr>
        <w:t>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maximises the use of relevant observable inputs related to assets and liabilities that are required to be measured at fair value.</w:t>
      </w:r>
    </w:p>
    <w:p w14:paraId="457D4C61" w14:textId="0034387A" w:rsidR="00E57DD2" w:rsidRPr="00B11E79" w:rsidRDefault="00E57DD2" w:rsidP="00E57DD2">
      <w:pPr>
        <w:spacing w:before="120" w:after="120" w:line="380" w:lineRule="exact"/>
        <w:ind w:left="540"/>
        <w:jc w:val="both"/>
        <w:rPr>
          <w:rFonts w:ascii="Arial" w:eastAsia="Arial" w:hAnsi="Arial" w:cs="Arial"/>
          <w:sz w:val="22"/>
          <w:szCs w:val="22"/>
        </w:rPr>
      </w:pPr>
      <w:r w:rsidRPr="00B11E79">
        <w:rPr>
          <w:rFonts w:ascii="Arial" w:eastAsia="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38D0FCAE" w14:textId="2BCA09ED" w:rsidR="00E57DD2" w:rsidRPr="00B11E79" w:rsidRDefault="00E57DD2" w:rsidP="00FA359D">
      <w:pPr>
        <w:spacing w:before="120" w:after="120" w:line="380" w:lineRule="exact"/>
        <w:ind w:left="1530" w:hanging="990"/>
        <w:jc w:val="both"/>
        <w:rPr>
          <w:rFonts w:ascii="Arial" w:eastAsia="Arial" w:hAnsi="Arial" w:cs="Arial"/>
          <w:sz w:val="22"/>
          <w:szCs w:val="22"/>
        </w:rPr>
      </w:pPr>
      <w:r w:rsidRPr="00B11E79">
        <w:rPr>
          <w:rFonts w:ascii="Arial" w:eastAsia="Arial" w:hAnsi="Arial" w:cs="Arial"/>
          <w:sz w:val="22"/>
          <w:szCs w:val="22"/>
        </w:rPr>
        <w:t>Level 1 -</w:t>
      </w:r>
      <w:r w:rsidRPr="00B11E79">
        <w:rPr>
          <w:rFonts w:ascii="Arial" w:eastAsia="Arial" w:hAnsi="Arial" w:cs="Arial"/>
          <w:sz w:val="22"/>
          <w:szCs w:val="22"/>
        </w:rPr>
        <w:tab/>
        <w:t xml:space="preserve">Use of quoted market prices in an active market for such assets or liabilities </w:t>
      </w:r>
    </w:p>
    <w:p w14:paraId="447A693D" w14:textId="77777777" w:rsidR="00E57DD2" w:rsidRPr="00B11E79" w:rsidRDefault="00E57DD2" w:rsidP="00FA359D">
      <w:pPr>
        <w:spacing w:before="120" w:after="120" w:line="380" w:lineRule="exact"/>
        <w:ind w:left="1530" w:hanging="990"/>
        <w:jc w:val="both"/>
        <w:rPr>
          <w:rFonts w:ascii="Arial" w:eastAsia="Arial" w:hAnsi="Arial" w:cs="Arial"/>
          <w:sz w:val="22"/>
          <w:szCs w:val="22"/>
        </w:rPr>
      </w:pPr>
      <w:r w:rsidRPr="00B11E79">
        <w:rPr>
          <w:rFonts w:ascii="Arial" w:eastAsia="Arial" w:hAnsi="Arial" w:cs="Arial"/>
          <w:sz w:val="22"/>
          <w:szCs w:val="22"/>
        </w:rPr>
        <w:t>Level 2 -</w:t>
      </w:r>
      <w:r w:rsidRPr="00B11E79">
        <w:rPr>
          <w:rFonts w:ascii="Arial" w:eastAsia="Arial" w:hAnsi="Arial" w:cs="Arial"/>
          <w:sz w:val="22"/>
          <w:szCs w:val="22"/>
        </w:rPr>
        <w:tab/>
        <w:t>Use of other observable inputs for such assets or liabilities, whether directly or indirectly</w:t>
      </w:r>
    </w:p>
    <w:p w14:paraId="272434AF" w14:textId="77777777" w:rsidR="00E57DD2" w:rsidRPr="00B11E79" w:rsidRDefault="00E57DD2" w:rsidP="00FA359D">
      <w:pPr>
        <w:spacing w:before="120" w:after="120" w:line="380" w:lineRule="exact"/>
        <w:ind w:left="1530" w:hanging="990"/>
        <w:jc w:val="both"/>
        <w:rPr>
          <w:rFonts w:ascii="Arial" w:eastAsia="Arial" w:hAnsi="Arial" w:cs="Arial"/>
          <w:sz w:val="22"/>
          <w:szCs w:val="22"/>
        </w:rPr>
      </w:pPr>
      <w:r w:rsidRPr="00B11E79">
        <w:rPr>
          <w:rFonts w:ascii="Arial" w:eastAsia="Arial" w:hAnsi="Arial" w:cs="Arial"/>
          <w:sz w:val="22"/>
          <w:szCs w:val="22"/>
        </w:rPr>
        <w:t>Level 3 -</w:t>
      </w:r>
      <w:r w:rsidRPr="00B11E79">
        <w:rPr>
          <w:rFonts w:ascii="Arial" w:eastAsia="Arial" w:hAnsi="Arial" w:cs="Arial"/>
          <w:sz w:val="22"/>
          <w:szCs w:val="22"/>
        </w:rPr>
        <w:tab/>
        <w:t xml:space="preserve">Use of unobservable inputs such as estimates of future cash flows </w:t>
      </w:r>
    </w:p>
    <w:p w14:paraId="20732CF7" w14:textId="3305EA27" w:rsidR="00E57DD2" w:rsidRPr="00B11E79" w:rsidRDefault="00E57DD2" w:rsidP="00B03FD3">
      <w:pPr>
        <w:spacing w:before="120" w:after="120" w:line="380" w:lineRule="exact"/>
        <w:ind w:left="547"/>
        <w:jc w:val="both"/>
        <w:rPr>
          <w:rFonts w:ascii="Arial" w:eastAsia="Arial" w:hAnsi="Arial" w:cs="Arial"/>
          <w:sz w:val="22"/>
          <w:szCs w:val="22"/>
        </w:rPr>
      </w:pPr>
      <w:r w:rsidRPr="00B11E79">
        <w:rPr>
          <w:rFonts w:ascii="Arial" w:eastAsia="Arial" w:hAnsi="Arial" w:cs="Arial"/>
          <w:sz w:val="22"/>
          <w:szCs w:val="22"/>
        </w:rPr>
        <w:lastRenderedPageBreak/>
        <w:t>At the end of each reporting period, the Group determines whether transfers have occurred between levels within the fair value hierarchy for assets and liabilities held at the end of the reporting period that are measured at fair value on a recurring basis.</w:t>
      </w:r>
    </w:p>
    <w:p w14:paraId="616BDA3A" w14:textId="65A5441D" w:rsidR="00E57DD2" w:rsidRPr="00B11E79" w:rsidRDefault="00C12294" w:rsidP="00B03FD3">
      <w:pPr>
        <w:spacing w:before="120" w:after="120" w:line="380" w:lineRule="exact"/>
        <w:ind w:left="547" w:hanging="540"/>
        <w:jc w:val="thaiDistribute"/>
        <w:outlineLvl w:val="0"/>
        <w:rPr>
          <w:rFonts w:ascii="Arial" w:hAnsi="Arial"/>
          <w:b/>
          <w:bCs/>
          <w:sz w:val="22"/>
          <w:szCs w:val="22"/>
        </w:rPr>
      </w:pPr>
      <w:r>
        <w:rPr>
          <w:rFonts w:ascii="Arial" w:eastAsia="Ink Free" w:hAnsi="Arial" w:cs="Arial"/>
          <w:b/>
          <w:bCs/>
          <w:sz w:val="22"/>
          <w:szCs w:val="22"/>
          <w:lang w:eastAsia="en-GB"/>
        </w:rPr>
        <w:t>6</w:t>
      </w:r>
      <w:r w:rsidR="00B94D62" w:rsidRPr="00B11E79">
        <w:rPr>
          <w:rFonts w:ascii="Arial" w:eastAsia="Ink Free" w:hAnsi="Arial" w:cs="Arial"/>
          <w:b/>
          <w:bCs/>
          <w:sz w:val="22"/>
          <w:szCs w:val="22"/>
          <w:lang w:eastAsia="en-GB"/>
        </w:rPr>
        <w:t>.</w:t>
      </w:r>
      <w:r w:rsidR="00B94D62" w:rsidRPr="00B11E79">
        <w:rPr>
          <w:rFonts w:ascii="Arial" w:eastAsia="Ink Free" w:hAnsi="Arial" w:cs="Arial"/>
          <w:b/>
          <w:bCs/>
          <w:sz w:val="22"/>
          <w:szCs w:val="22"/>
          <w:lang w:eastAsia="en-GB"/>
        </w:rPr>
        <w:tab/>
      </w:r>
      <w:r w:rsidR="00E57DD2" w:rsidRPr="00B11E79">
        <w:rPr>
          <w:rFonts w:ascii="Arial" w:hAnsi="Arial"/>
          <w:b/>
          <w:bCs/>
          <w:sz w:val="22"/>
          <w:szCs w:val="22"/>
        </w:rPr>
        <w:t xml:space="preserve">Significant accounting judgements and estimates </w:t>
      </w:r>
    </w:p>
    <w:p w14:paraId="019FDE7B" w14:textId="77777777" w:rsidR="00E57DD2" w:rsidRDefault="00E57DD2" w:rsidP="00B03FD3">
      <w:pPr>
        <w:spacing w:before="120" w:after="120" w:line="380" w:lineRule="exact"/>
        <w:ind w:left="547"/>
        <w:jc w:val="both"/>
        <w:rPr>
          <w:rFonts w:ascii="Arial" w:eastAsia="Arial" w:hAnsi="Arial" w:cs="Cordia New"/>
          <w:sz w:val="22"/>
          <w:szCs w:val="22"/>
        </w:rPr>
      </w:pPr>
      <w:r w:rsidRPr="00B11E79">
        <w:rPr>
          <w:rFonts w:ascii="Arial" w:eastAsia="Arial" w:hAnsi="Arial" w:cs="Arial"/>
          <w:sz w:val="22"/>
          <w:szCs w:val="22"/>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5A63127E" w14:textId="77777777" w:rsidR="00E57DD2" w:rsidRPr="00B11E79" w:rsidRDefault="00E57DD2" w:rsidP="00B03FD3">
      <w:pPr>
        <w:spacing w:before="120" w:after="120" w:line="380" w:lineRule="exact"/>
        <w:ind w:left="547"/>
        <w:jc w:val="both"/>
        <w:rPr>
          <w:rFonts w:ascii="Arial" w:eastAsia="Arial" w:hAnsi="Arial" w:cs="Arial"/>
          <w:sz w:val="22"/>
          <w:szCs w:val="22"/>
        </w:rPr>
      </w:pPr>
      <w:r w:rsidRPr="00B11E79">
        <w:rPr>
          <w:rFonts w:ascii="Arial" w:hAnsi="Arial" w:cs="Arial"/>
          <w:b/>
          <w:bCs/>
          <w:sz w:val="22"/>
          <w:szCs w:val="20"/>
        </w:rPr>
        <w:t>Revenue from contracts with customers</w:t>
      </w:r>
    </w:p>
    <w:p w14:paraId="25C94C22" w14:textId="77777777" w:rsidR="00E57DD2" w:rsidRPr="00B11E79" w:rsidRDefault="00E57DD2" w:rsidP="00B03FD3">
      <w:pPr>
        <w:spacing w:before="120" w:after="120" w:line="380" w:lineRule="exact"/>
        <w:ind w:left="547"/>
        <w:jc w:val="both"/>
        <w:rPr>
          <w:rFonts w:ascii="Arial" w:eastAsia="Arial" w:hAnsi="Arial" w:cs="Arial"/>
          <w:b/>
          <w:bCs/>
          <w:sz w:val="22"/>
          <w:szCs w:val="22"/>
        </w:rPr>
      </w:pPr>
      <w:r w:rsidRPr="00B11E79">
        <w:rPr>
          <w:rFonts w:ascii="Arial" w:eastAsia="Arial" w:hAnsi="Arial" w:cs="Arial"/>
          <w:b/>
          <w:bCs/>
          <w:i/>
          <w:iCs/>
          <w:sz w:val="22"/>
          <w:szCs w:val="22"/>
        </w:rPr>
        <w:t xml:space="preserve">Identification of performance obligations </w:t>
      </w:r>
    </w:p>
    <w:p w14:paraId="367A7E75" w14:textId="77777777" w:rsidR="00E57DD2" w:rsidRPr="00B11E79" w:rsidRDefault="00E57DD2" w:rsidP="00B03FD3">
      <w:pPr>
        <w:spacing w:before="120" w:after="120" w:line="380" w:lineRule="exact"/>
        <w:ind w:left="547"/>
        <w:jc w:val="both"/>
        <w:rPr>
          <w:rFonts w:ascii="Arial" w:eastAsia="Arial" w:hAnsi="Arial" w:cs="Arial"/>
          <w:sz w:val="22"/>
          <w:szCs w:val="22"/>
        </w:rPr>
      </w:pPr>
      <w:r w:rsidRPr="00B11E79">
        <w:rPr>
          <w:rFonts w:ascii="Arial" w:eastAsia="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B11E79">
        <w:rPr>
          <w:rFonts w:ascii="Arial" w:eastAsia="Arial" w:hAnsi="Arial" w:cs="Arial" w:hint="cs"/>
          <w:sz w:val="22"/>
          <w:szCs w:val="22"/>
          <w:cs/>
        </w:rPr>
        <w:t xml:space="preserve"> </w:t>
      </w:r>
      <w:r w:rsidRPr="00B11E79">
        <w:rPr>
          <w:rFonts w:ascii="Arial" w:eastAsia="Arial" w:hAnsi="Arial" w:cs="Arial"/>
          <w:sz w:val="22"/>
          <w:szCs w:val="22"/>
        </w:rPr>
        <w:t>In other words, if a good or service is separately identifiable from other promises in the contract and if the customer can benefit from it, it is accounted for separately.</w:t>
      </w:r>
    </w:p>
    <w:p w14:paraId="4E04631C" w14:textId="297E100D" w:rsidR="00E57DD2" w:rsidRPr="00B11E79" w:rsidRDefault="00E57DD2" w:rsidP="00B03FD3">
      <w:pPr>
        <w:spacing w:before="120" w:after="120" w:line="380" w:lineRule="exact"/>
        <w:ind w:left="547"/>
        <w:jc w:val="both"/>
        <w:rPr>
          <w:rFonts w:ascii="Arial" w:eastAsia="Arial" w:hAnsi="Arial" w:cs="Arial"/>
          <w:b/>
          <w:bCs/>
          <w:sz w:val="22"/>
          <w:szCs w:val="22"/>
        </w:rPr>
      </w:pPr>
      <w:r w:rsidRPr="00B11E79">
        <w:rPr>
          <w:rFonts w:ascii="Arial" w:hAnsi="Arial" w:cs="Arial"/>
          <w:b/>
          <w:bCs/>
          <w:i/>
          <w:iCs/>
          <w:sz w:val="22"/>
          <w:szCs w:val="20"/>
        </w:rPr>
        <w:t>Determination of timing of revenue recognition</w:t>
      </w:r>
    </w:p>
    <w:p w14:paraId="195AF6E0" w14:textId="77777777" w:rsidR="00E57DD2" w:rsidRPr="00B11E79" w:rsidRDefault="00E57DD2" w:rsidP="00B03FD3">
      <w:pPr>
        <w:spacing w:before="120" w:after="120" w:line="380" w:lineRule="exact"/>
        <w:ind w:left="547"/>
        <w:jc w:val="both"/>
        <w:rPr>
          <w:rFonts w:ascii="Arial" w:eastAsia="Arial" w:hAnsi="Arial" w:cs="Arial"/>
          <w:sz w:val="22"/>
          <w:szCs w:val="22"/>
        </w:rPr>
      </w:pPr>
      <w:r w:rsidRPr="00B11E79">
        <w:rPr>
          <w:rFonts w:ascii="Arial" w:hAnsi="Arial" w:cs="Arial"/>
          <w:sz w:val="22"/>
          <w:szCs w:val="20"/>
        </w:rPr>
        <w:t>In determining the timing of revenue recognition, the management is required to use judgement regarding whether performance obligations are satisfied over time or at a point in time, taking into consideration terms and conditions of the arrangement. The Group recognises revenue over time in the following circumstances:</w:t>
      </w:r>
    </w:p>
    <w:p w14:paraId="51BDB0B6" w14:textId="33FB29C1" w:rsidR="00E57DD2" w:rsidRPr="00B11E79" w:rsidRDefault="00E57DD2" w:rsidP="0075149E">
      <w:pPr>
        <w:pStyle w:val="ListParagraph"/>
        <w:numPr>
          <w:ilvl w:val="1"/>
          <w:numId w:val="1"/>
        </w:numPr>
        <w:spacing w:before="120" w:after="120" w:line="380" w:lineRule="exact"/>
        <w:ind w:left="907"/>
        <w:contextualSpacing w:val="0"/>
        <w:jc w:val="thaiDistribute"/>
        <w:rPr>
          <w:rFonts w:ascii="Arial" w:hAnsi="Arial" w:cs="Arial"/>
          <w:szCs w:val="20"/>
        </w:rPr>
      </w:pPr>
      <w:r w:rsidRPr="00B11E79">
        <w:rPr>
          <w:rFonts w:ascii="Arial" w:hAnsi="Arial" w:cs="Arial"/>
          <w:szCs w:val="20"/>
        </w:rPr>
        <w:t>the customer simultaneously receives and consumes the benefits provided by the entity’s performance as the entity performs</w:t>
      </w:r>
    </w:p>
    <w:p w14:paraId="75311EF0" w14:textId="31CB55A0" w:rsidR="00E57DD2" w:rsidRPr="00B11E79" w:rsidRDefault="00E57DD2" w:rsidP="0075149E">
      <w:pPr>
        <w:pStyle w:val="ListParagraph"/>
        <w:numPr>
          <w:ilvl w:val="1"/>
          <w:numId w:val="1"/>
        </w:numPr>
        <w:spacing w:before="120" w:after="120" w:line="380" w:lineRule="exact"/>
        <w:ind w:left="907"/>
        <w:contextualSpacing w:val="0"/>
        <w:jc w:val="thaiDistribute"/>
        <w:rPr>
          <w:rFonts w:ascii="Arial" w:hAnsi="Arial" w:cs="Arial"/>
          <w:szCs w:val="20"/>
        </w:rPr>
      </w:pPr>
      <w:r w:rsidRPr="00B11E79">
        <w:rPr>
          <w:rFonts w:ascii="Arial" w:hAnsi="Arial" w:cs="Arial"/>
          <w:szCs w:val="20"/>
        </w:rPr>
        <w:t>the entity’s performance creates or enhances an asset that the customer controls as the asset is created or enhanced; or</w:t>
      </w:r>
    </w:p>
    <w:p w14:paraId="787CE1CF" w14:textId="77777777" w:rsidR="00E57DD2" w:rsidRPr="00B11E79" w:rsidRDefault="00E57DD2" w:rsidP="0075149E">
      <w:pPr>
        <w:pStyle w:val="ListParagraph"/>
        <w:numPr>
          <w:ilvl w:val="1"/>
          <w:numId w:val="1"/>
        </w:numPr>
        <w:spacing w:before="120" w:after="120" w:line="380" w:lineRule="exact"/>
        <w:ind w:left="907"/>
        <w:contextualSpacing w:val="0"/>
        <w:jc w:val="thaiDistribute"/>
        <w:rPr>
          <w:rFonts w:ascii="Arial" w:hAnsi="Arial" w:cs="Arial"/>
          <w:szCs w:val="20"/>
        </w:rPr>
      </w:pPr>
      <w:r w:rsidRPr="00B11E79">
        <w:rPr>
          <w:rFonts w:ascii="Arial" w:hAnsi="Arial" w:cs="Arial"/>
          <w:szCs w:val="20"/>
        </w:rPr>
        <w:t>the entity’s performance does not create an asset with an alternative use to the entity and the entity has an enforceable right to payment for performance completed to date</w:t>
      </w:r>
    </w:p>
    <w:p w14:paraId="69EFAF84" w14:textId="77777777" w:rsidR="00E57DD2" w:rsidRPr="00B11E79" w:rsidRDefault="00E57DD2" w:rsidP="00E57DD2">
      <w:pPr>
        <w:spacing w:before="120" w:after="120" w:line="380" w:lineRule="exact"/>
        <w:ind w:left="540"/>
        <w:jc w:val="both"/>
        <w:rPr>
          <w:rFonts w:ascii="Arial" w:hAnsi="Arial" w:cs="Arial"/>
          <w:sz w:val="22"/>
          <w:szCs w:val="20"/>
        </w:rPr>
      </w:pPr>
      <w:r w:rsidRPr="00B11E79">
        <w:rPr>
          <w:rFonts w:ascii="Arial" w:hAnsi="Arial" w:cs="Arial"/>
          <w:sz w:val="22"/>
          <w:szCs w:val="20"/>
        </w:rPr>
        <w:t>Where the above criteria are not met, revenue is recognised at a point in time. Where revenue is recognised at a point in time, the management is required to determine when the performance obligation under the contract is satisfied.</w:t>
      </w:r>
    </w:p>
    <w:p w14:paraId="6E33F3CC" w14:textId="27F96B7B" w:rsidR="00E57DD2" w:rsidRPr="00B11E79" w:rsidRDefault="00E57DD2" w:rsidP="00E57DD2">
      <w:pPr>
        <w:spacing w:before="120" w:after="120" w:line="380" w:lineRule="exact"/>
        <w:ind w:left="540"/>
        <w:jc w:val="both"/>
        <w:rPr>
          <w:rFonts w:ascii="Arial" w:hAnsi="Arial" w:cs="Arial"/>
          <w:color w:val="0070C0"/>
          <w:sz w:val="22"/>
          <w:szCs w:val="20"/>
        </w:rPr>
      </w:pPr>
      <w:r w:rsidRPr="00B11E79">
        <w:rPr>
          <w:rFonts w:ascii="Arial" w:hAnsi="Arial" w:cs="Arial"/>
          <w:sz w:val="22"/>
          <w:szCs w:val="20"/>
        </w:rPr>
        <w:t xml:space="preserve">In calculating the revenue recognised over time, the management is required to use judgement regarding measuring progress towards complete satisfaction of a performance obligation, measuring based on information provided by the Group’s engineers or </w:t>
      </w:r>
      <w:r w:rsidRPr="00B11E79">
        <w:rPr>
          <w:rFonts w:ascii="Arial" w:hAnsi="Arial" w:cs="Browallia New"/>
          <w:sz w:val="22"/>
          <w:szCs w:val="22"/>
        </w:rPr>
        <w:t>project managers.</w:t>
      </w:r>
      <w:r w:rsidRPr="00B11E79">
        <w:rPr>
          <w:rFonts w:ascii="Arial" w:hAnsi="Arial" w:cs="Browallia New"/>
          <w:color w:val="0070C0"/>
          <w:sz w:val="22"/>
          <w:szCs w:val="22"/>
        </w:rPr>
        <w:t xml:space="preserve"> </w:t>
      </w:r>
    </w:p>
    <w:p w14:paraId="7DAC34D3" w14:textId="0E3DC5B6" w:rsidR="00E57DD2" w:rsidRPr="00B11E79" w:rsidRDefault="00E57DD2" w:rsidP="00E57DD2">
      <w:pPr>
        <w:spacing w:before="120" w:after="120" w:line="380" w:lineRule="exact"/>
        <w:ind w:left="540"/>
        <w:jc w:val="both"/>
        <w:rPr>
          <w:rFonts w:ascii="Arial" w:hAnsi="Arial" w:cs="Arial"/>
          <w:b/>
          <w:bCs/>
          <w:sz w:val="22"/>
          <w:szCs w:val="20"/>
        </w:rPr>
      </w:pPr>
      <w:r w:rsidRPr="00B11E79">
        <w:rPr>
          <w:rFonts w:ascii="Arial" w:hAnsi="Arial" w:cs="Arial"/>
          <w:b/>
          <w:bCs/>
          <w:i/>
          <w:iCs/>
          <w:sz w:val="22"/>
          <w:szCs w:val="20"/>
        </w:rPr>
        <w:lastRenderedPageBreak/>
        <w:t>Determination of transaction price</w:t>
      </w:r>
      <w:r w:rsidRPr="00B11E79">
        <w:rPr>
          <w:rFonts w:ascii="Arial" w:hAnsi="Arial"/>
          <w:b/>
          <w:bCs/>
          <w:i/>
          <w:iCs/>
          <w:sz w:val="22"/>
          <w:szCs w:val="22"/>
        </w:rPr>
        <w:t xml:space="preserve"> </w:t>
      </w:r>
    </w:p>
    <w:p w14:paraId="52738C72" w14:textId="77777777" w:rsidR="00E57DD2" w:rsidRDefault="00E57DD2" w:rsidP="00E57DD2">
      <w:pPr>
        <w:spacing w:before="120" w:after="120" w:line="380" w:lineRule="exact"/>
        <w:ind w:left="540"/>
        <w:jc w:val="both"/>
        <w:rPr>
          <w:rFonts w:ascii="Arial" w:hAnsi="Arial" w:cs="Cordia New"/>
          <w:spacing w:val="-4"/>
          <w:sz w:val="22"/>
          <w:szCs w:val="20"/>
        </w:rPr>
      </w:pPr>
      <w:r w:rsidRPr="00B11E79">
        <w:rPr>
          <w:rFonts w:ascii="Arial" w:hAnsi="Arial" w:cs="Arial"/>
          <w:spacing w:val="-4"/>
          <w:sz w:val="22"/>
          <w:szCs w:val="20"/>
        </w:rPr>
        <w:t>In determining transaction price, the management is required to use judgement in estimating the variable consideration. The most likely amount method is used for those contracts with a single volume threshold, while the expected value method is used for contracts with more than one volume threshold. The Group include any amount of variable consideration in the transaction price only to the extent that it is highly probable that a significant reversal in the amount of cumulative revenue recognised will not occur.</w:t>
      </w:r>
    </w:p>
    <w:p w14:paraId="455BB4FD" w14:textId="77777777" w:rsidR="00E57DD2" w:rsidRPr="00B11E79" w:rsidRDefault="00E57DD2" w:rsidP="00E57DD2">
      <w:pPr>
        <w:spacing w:before="120" w:after="120" w:line="380" w:lineRule="exact"/>
        <w:ind w:left="540"/>
        <w:jc w:val="both"/>
        <w:rPr>
          <w:rFonts w:ascii="Arial" w:hAnsi="Arial" w:cs="Arial"/>
          <w:b/>
          <w:bCs/>
          <w:sz w:val="22"/>
          <w:szCs w:val="20"/>
        </w:rPr>
      </w:pPr>
      <w:r w:rsidRPr="00B11E79">
        <w:rPr>
          <w:rFonts w:ascii="Arial" w:hAnsi="Arial" w:cs="Arial"/>
          <w:b/>
          <w:bCs/>
          <w:i/>
          <w:iCs/>
          <w:sz w:val="22"/>
          <w:szCs w:val="20"/>
        </w:rPr>
        <w:t>Costs to obtain contracts</w:t>
      </w:r>
    </w:p>
    <w:p w14:paraId="6A3B35FC" w14:textId="77777777" w:rsidR="00E57DD2" w:rsidRPr="00B11E79" w:rsidRDefault="00E57DD2" w:rsidP="00E57DD2">
      <w:pPr>
        <w:spacing w:before="120" w:after="120" w:line="380" w:lineRule="exact"/>
        <w:ind w:left="540"/>
        <w:jc w:val="both"/>
        <w:rPr>
          <w:rFonts w:ascii="Arial" w:hAnsi="Arial" w:cs="Arial"/>
          <w:sz w:val="22"/>
          <w:szCs w:val="20"/>
        </w:rPr>
      </w:pPr>
      <w:r w:rsidRPr="00B11E79">
        <w:rPr>
          <w:rFonts w:ascii="Arial" w:hAnsi="Arial" w:cs="Arial"/>
          <w:spacing w:val="-4"/>
          <w:sz w:val="22"/>
          <w:szCs w:val="20"/>
        </w:rPr>
        <w:t>The recognition of costs incurred to obtain a contract as an asset requires management to use judgement regarding whether such costs are the incremental costs of obtaining a contract with a customer as well as what amortisation method should be used.</w:t>
      </w:r>
    </w:p>
    <w:p w14:paraId="18177980" w14:textId="6A868965" w:rsidR="00E57DD2" w:rsidRPr="00B11E79" w:rsidRDefault="00E57DD2" w:rsidP="00E57DD2">
      <w:pPr>
        <w:keepNext/>
        <w:spacing w:before="120" w:after="120" w:line="380" w:lineRule="exact"/>
        <w:ind w:left="547"/>
        <w:jc w:val="both"/>
        <w:rPr>
          <w:rFonts w:ascii="Arial" w:hAnsi="Arial" w:cs="Arial"/>
          <w:color w:val="4472C4"/>
          <w:sz w:val="22"/>
          <w:szCs w:val="20"/>
        </w:rPr>
      </w:pPr>
      <w:bookmarkStart w:id="3" w:name="_Hlk61513662"/>
      <w:r w:rsidRPr="00B11E79">
        <w:rPr>
          <w:rFonts w:ascii="Arial" w:hAnsi="Arial"/>
          <w:b/>
          <w:bCs/>
          <w:sz w:val="22"/>
          <w:szCs w:val="22"/>
        </w:rPr>
        <w:t>Allowance for expected credit losses of trade receivables</w:t>
      </w:r>
      <w:r w:rsidR="00006801" w:rsidRPr="00B11E79">
        <w:rPr>
          <w:rFonts w:ascii="Arial" w:hAnsi="Arial"/>
          <w:b/>
          <w:bCs/>
          <w:sz w:val="22"/>
          <w:szCs w:val="22"/>
        </w:rPr>
        <w:t xml:space="preserve"> and contract assets</w:t>
      </w:r>
    </w:p>
    <w:p w14:paraId="579CD4CD" w14:textId="39036F45" w:rsidR="00E57DD2" w:rsidRPr="00B11E79" w:rsidRDefault="00E57DD2" w:rsidP="00E57DD2">
      <w:pPr>
        <w:spacing w:before="120" w:after="120" w:line="380" w:lineRule="exact"/>
        <w:ind w:left="540"/>
        <w:jc w:val="both"/>
        <w:rPr>
          <w:rFonts w:ascii="Arial" w:hAnsi="Arial"/>
          <w:sz w:val="22"/>
          <w:szCs w:val="22"/>
        </w:rPr>
      </w:pPr>
      <w:bookmarkStart w:id="4" w:name="_Hlk61507334"/>
      <w:bookmarkStart w:id="5" w:name="_Hlk61513633"/>
      <w:bookmarkEnd w:id="3"/>
      <w:r w:rsidRPr="00B11E79">
        <w:rPr>
          <w:rFonts w:ascii="Arial" w:hAnsi="Arial"/>
          <w:sz w:val="22"/>
          <w:szCs w:val="22"/>
        </w:rPr>
        <w:t>In determining an allowance for expected credit losses of trade receivables</w:t>
      </w:r>
      <w:r w:rsidR="001D4395" w:rsidRPr="00B11E79">
        <w:rPr>
          <w:rFonts w:ascii="Arial" w:hAnsi="Arial"/>
          <w:sz w:val="22"/>
          <w:szCs w:val="22"/>
        </w:rPr>
        <w:t xml:space="preserve"> and contract assets</w:t>
      </w:r>
      <w:r w:rsidRPr="00B11E79">
        <w:rPr>
          <w:rFonts w:ascii="Arial" w:hAnsi="Arial"/>
          <w:sz w:val="22"/>
          <w:szCs w:val="22"/>
        </w:rPr>
        <w:t>, the management needs to make judgement and estimates based upon, among other things, past collection history, aging profile of outstanding debts and the forecast economic condition</w:t>
      </w:r>
      <w:r w:rsidRPr="00B11E79">
        <w:rPr>
          <w:rFonts w:ascii="Arial" w:hAnsi="Arial" w:hint="cs"/>
          <w:sz w:val="22"/>
          <w:szCs w:val="22"/>
          <w:cs/>
        </w:rPr>
        <w:t xml:space="preserve"> </w:t>
      </w:r>
      <w:r w:rsidRPr="00B11E79">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p w14:paraId="081304E9" w14:textId="077C9E07" w:rsidR="00E57DD2" w:rsidRPr="00B11E79" w:rsidRDefault="00E57DD2" w:rsidP="00E57DD2">
      <w:pPr>
        <w:keepNext/>
        <w:spacing w:before="120" w:after="120" w:line="380" w:lineRule="exact"/>
        <w:ind w:left="547"/>
        <w:jc w:val="both"/>
        <w:rPr>
          <w:rFonts w:ascii="Arial" w:hAnsi="Arial" w:cs="Arial"/>
          <w:sz w:val="22"/>
          <w:szCs w:val="20"/>
        </w:rPr>
      </w:pPr>
      <w:r w:rsidRPr="00B11E79">
        <w:rPr>
          <w:rFonts w:ascii="Arial" w:hAnsi="Arial"/>
          <w:b/>
          <w:bCs/>
          <w:sz w:val="22"/>
          <w:szCs w:val="22"/>
        </w:rPr>
        <w:t>Property</w:t>
      </w:r>
      <w:r w:rsidR="00762ADB">
        <w:rPr>
          <w:rFonts w:ascii="Arial" w:hAnsi="Arial"/>
          <w:b/>
          <w:bCs/>
          <w:sz w:val="22"/>
          <w:szCs w:val="22"/>
        </w:rPr>
        <w:t xml:space="preserve">, </w:t>
      </w:r>
      <w:r w:rsidRPr="00B11E79">
        <w:rPr>
          <w:rFonts w:ascii="Arial" w:hAnsi="Arial"/>
          <w:b/>
          <w:bCs/>
          <w:sz w:val="22"/>
          <w:szCs w:val="22"/>
        </w:rPr>
        <w:t>plant and equipment/Depreciation</w:t>
      </w:r>
    </w:p>
    <w:p w14:paraId="5CB00814" w14:textId="77777777" w:rsidR="00E57DD2" w:rsidRPr="00B11E79" w:rsidRDefault="00E57DD2" w:rsidP="00E57DD2">
      <w:pPr>
        <w:spacing w:before="120" w:after="120" w:line="380" w:lineRule="exact"/>
        <w:ind w:left="540"/>
        <w:jc w:val="both"/>
        <w:rPr>
          <w:rFonts w:ascii="Arial" w:hAnsi="Arial" w:cs="Arial"/>
          <w:sz w:val="22"/>
          <w:szCs w:val="20"/>
        </w:rPr>
      </w:pPr>
      <w:r w:rsidRPr="00B11E79">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00B93CDE" w14:textId="2BC098B2" w:rsidR="00E57DD2" w:rsidRPr="00B11E79" w:rsidRDefault="00E57DD2" w:rsidP="00B03FD3">
      <w:pPr>
        <w:spacing w:before="120" w:after="120" w:line="380" w:lineRule="exact"/>
        <w:ind w:left="540"/>
        <w:jc w:val="both"/>
        <w:rPr>
          <w:rFonts w:ascii="Arial" w:hAnsi="Arial" w:cs="Arial"/>
          <w:sz w:val="22"/>
          <w:szCs w:val="20"/>
        </w:rPr>
      </w:pPr>
      <w:r w:rsidRPr="00B11E79">
        <w:rPr>
          <w:rFonts w:ascii="Arial" w:hAnsi="Arial"/>
          <w:spacing w:val="-2"/>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Pr="00B11E79">
        <w:rPr>
          <w:rFonts w:ascii="Arial" w:hAnsi="Arial"/>
          <w:spacing w:val="-2"/>
          <w:sz w:val="22"/>
          <w:szCs w:val="22"/>
          <w:cs/>
        </w:rPr>
        <w:t xml:space="preserve"> </w:t>
      </w:r>
      <w:r w:rsidRPr="00B11E79">
        <w:rPr>
          <w:rFonts w:ascii="Arial" w:hAnsi="Arial"/>
          <w:spacing w:val="-2"/>
          <w:sz w:val="22"/>
          <w:szCs w:val="22"/>
        </w:rPr>
        <w:t>expenses relating to the assets subject to the review</w:t>
      </w:r>
      <w:r w:rsidRPr="00B11E79">
        <w:rPr>
          <w:rFonts w:ascii="Arial" w:hAnsi="Arial"/>
          <w:sz w:val="22"/>
          <w:szCs w:val="22"/>
        </w:rPr>
        <w:t>.</w:t>
      </w:r>
    </w:p>
    <w:p w14:paraId="01CFB928" w14:textId="47642C3E" w:rsidR="001D4395" w:rsidRPr="00B11E79" w:rsidRDefault="00762ADB" w:rsidP="001D4395">
      <w:pPr>
        <w:spacing w:before="120" w:after="120" w:line="380" w:lineRule="exact"/>
        <w:ind w:left="540"/>
        <w:jc w:val="both"/>
        <w:rPr>
          <w:rFonts w:ascii="Angsana New" w:hAnsi="Angsana New" w:cs="Angsana New"/>
          <w:i/>
          <w:iCs/>
          <w:color w:val="FF0000"/>
          <w:spacing w:val="-2"/>
        </w:rPr>
      </w:pPr>
      <w:r>
        <w:rPr>
          <w:rFonts w:ascii="Arial" w:hAnsi="Arial"/>
          <w:b/>
          <w:bCs/>
          <w:spacing w:val="-2"/>
          <w:sz w:val="22"/>
          <w:szCs w:val="22"/>
        </w:rPr>
        <w:br w:type="page"/>
      </w:r>
      <w:r w:rsidR="001D4395" w:rsidRPr="00B11E79">
        <w:rPr>
          <w:rFonts w:ascii="Arial" w:hAnsi="Arial"/>
          <w:b/>
          <w:bCs/>
          <w:spacing w:val="-2"/>
          <w:sz w:val="22"/>
          <w:szCs w:val="22"/>
        </w:rPr>
        <w:lastRenderedPageBreak/>
        <w:t>Allowance for impairment of non-financial assets</w:t>
      </w:r>
      <w:r w:rsidR="001D4395" w:rsidRPr="00B11E79">
        <w:rPr>
          <w:rFonts w:ascii="Arial" w:hAnsi="Arial" w:hint="cs"/>
          <w:b/>
          <w:bCs/>
          <w:spacing w:val="-2"/>
          <w:sz w:val="22"/>
          <w:szCs w:val="22"/>
          <w:cs/>
        </w:rPr>
        <w:t xml:space="preserve"> </w:t>
      </w:r>
    </w:p>
    <w:p w14:paraId="52898C14" w14:textId="3D9FD8C4" w:rsidR="001D4395" w:rsidRPr="00B11E79" w:rsidRDefault="001D4395" w:rsidP="00F33A4E">
      <w:pPr>
        <w:spacing w:before="120" w:after="120" w:line="380" w:lineRule="exact"/>
        <w:ind w:left="540"/>
        <w:jc w:val="both"/>
        <w:rPr>
          <w:rFonts w:ascii="Arial" w:hAnsi="Arial"/>
          <w:spacing w:val="-2"/>
          <w:sz w:val="22"/>
          <w:szCs w:val="22"/>
        </w:rPr>
      </w:pPr>
      <w:r w:rsidRPr="00B11E79">
        <w:rPr>
          <w:rFonts w:ascii="Arial" w:hAnsi="Arial"/>
          <w:spacing w:val="-2"/>
          <w:sz w:val="22"/>
          <w:szCs w:val="22"/>
        </w:rPr>
        <w:t>In determining allowance for impairment of a non-financial asset</w:t>
      </w:r>
      <w:r w:rsidR="00762ADB">
        <w:rPr>
          <w:rFonts w:ascii="Arial" w:hAnsi="Arial"/>
          <w:spacing w:val="-2"/>
          <w:sz w:val="22"/>
          <w:szCs w:val="22"/>
        </w:rPr>
        <w:t>s</w:t>
      </w:r>
      <w:r w:rsidRPr="00B11E79">
        <w:rPr>
          <w:rFonts w:ascii="Arial" w:hAnsi="Arial"/>
          <w:spacing w:val="-2"/>
          <w:sz w:val="22"/>
          <w:szCs w:val="22"/>
        </w:rPr>
        <w:t xml:space="preserve">,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w:t>
      </w:r>
      <w:r w:rsidR="00F33A4E" w:rsidRPr="00B11E79">
        <w:rPr>
          <w:rFonts w:ascii="Arial" w:hAnsi="Arial"/>
          <w:spacing w:val="-2"/>
          <w:sz w:val="22"/>
          <w:szCs w:val="22"/>
        </w:rPr>
        <w:t>5</w:t>
      </w:r>
      <w:r w:rsidRPr="00B11E79">
        <w:rPr>
          <w:rFonts w:ascii="Arial" w:hAnsi="Arial"/>
          <w:color w:val="4472C4"/>
          <w:spacing w:val="-2"/>
          <w:sz w:val="22"/>
          <w:szCs w:val="22"/>
        </w:rPr>
        <w:t xml:space="preserve"> </w:t>
      </w:r>
      <w:r w:rsidRPr="00B11E79">
        <w:rPr>
          <w:rFonts w:ascii="Arial" w:hAnsi="Arial"/>
          <w:spacing w:val="-2"/>
          <w:sz w:val="22"/>
          <w:szCs w:val="22"/>
        </w:rPr>
        <w:t xml:space="preserve">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w:t>
      </w:r>
      <w:r w:rsidR="00F33A4E" w:rsidRPr="00B11E79">
        <w:rPr>
          <w:rFonts w:ascii="Arial" w:hAnsi="Arial"/>
          <w:spacing w:val="-2"/>
          <w:sz w:val="22"/>
          <w:szCs w:val="22"/>
        </w:rPr>
        <w:t>investment in subsidiaries</w:t>
      </w:r>
      <w:r w:rsidR="00F33A4E" w:rsidRPr="00B11E79">
        <w:rPr>
          <w:rFonts w:ascii="Arial" w:hAnsi="Arial"/>
          <w:color w:val="0070C0"/>
          <w:spacing w:val="-2"/>
          <w:sz w:val="22"/>
          <w:szCs w:val="22"/>
        </w:rPr>
        <w:t xml:space="preserve"> </w:t>
      </w:r>
      <w:r w:rsidRPr="00B11E79">
        <w:rPr>
          <w:rFonts w:ascii="Arial" w:hAnsi="Arial"/>
          <w:spacing w:val="-2"/>
          <w:sz w:val="22"/>
          <w:szCs w:val="22"/>
        </w:rPr>
        <w:t xml:space="preserve">recognised by the </w:t>
      </w:r>
      <w:r w:rsidR="00F33A4E" w:rsidRPr="00B11E79">
        <w:rPr>
          <w:rFonts w:ascii="Arial" w:hAnsi="Arial"/>
          <w:spacing w:val="-2"/>
          <w:sz w:val="22"/>
          <w:szCs w:val="22"/>
        </w:rPr>
        <w:t>Company</w:t>
      </w:r>
      <w:r w:rsidRPr="00B11E79">
        <w:rPr>
          <w:rFonts w:ascii="Arial" w:hAnsi="Arial"/>
          <w:spacing w:val="-2"/>
          <w:sz w:val="22"/>
          <w:szCs w:val="22"/>
        </w:rPr>
        <w:t xml:space="preserve">. </w:t>
      </w:r>
    </w:p>
    <w:p w14:paraId="147BB228" w14:textId="19D6CB11" w:rsidR="00E57DD2" w:rsidRPr="00B11E79" w:rsidRDefault="00E57DD2" w:rsidP="00B03FD3">
      <w:pPr>
        <w:keepNext/>
        <w:spacing w:before="120" w:after="120" w:line="380" w:lineRule="exact"/>
        <w:ind w:left="547"/>
        <w:jc w:val="both"/>
        <w:rPr>
          <w:rFonts w:ascii="Arial" w:hAnsi="Arial" w:cs="Arial"/>
          <w:color w:val="4472C4"/>
          <w:sz w:val="22"/>
          <w:szCs w:val="20"/>
        </w:rPr>
      </w:pPr>
      <w:r w:rsidRPr="00B11E79">
        <w:rPr>
          <w:rFonts w:ascii="Arial" w:hAnsi="Arial"/>
          <w:b/>
          <w:bCs/>
          <w:sz w:val="22"/>
          <w:szCs w:val="22"/>
        </w:rPr>
        <w:t>Post-employment benefits under defined benefit plans</w:t>
      </w:r>
      <w:r w:rsidR="00F33A4E" w:rsidRPr="00B11E79">
        <w:rPr>
          <w:rFonts w:ascii="Arial" w:hAnsi="Arial"/>
          <w:b/>
          <w:bCs/>
          <w:sz w:val="22"/>
          <w:szCs w:val="22"/>
        </w:rPr>
        <w:t xml:space="preserve"> and other long-term employee benefits</w:t>
      </w:r>
    </w:p>
    <w:p w14:paraId="686E6A17" w14:textId="6F50B43B" w:rsidR="00E57DD2" w:rsidRPr="00B11E79" w:rsidRDefault="00E57DD2" w:rsidP="00B03FD3">
      <w:pPr>
        <w:spacing w:before="120" w:after="120" w:line="380" w:lineRule="exact"/>
        <w:ind w:left="540"/>
        <w:jc w:val="both"/>
        <w:rPr>
          <w:rFonts w:ascii="Arial" w:hAnsi="Arial" w:cs="Arial"/>
          <w:sz w:val="22"/>
          <w:szCs w:val="20"/>
        </w:rPr>
      </w:pPr>
      <w:r w:rsidRPr="00B11E79">
        <w:rPr>
          <w:rFonts w:ascii="Arial" w:hAnsi="Arial" w:cs="Arial"/>
          <w:color w:val="000000"/>
          <w:sz w:val="22"/>
          <w:szCs w:val="22"/>
        </w:rPr>
        <w:t>The obligation under the defined benefit plan</w:t>
      </w:r>
      <w:r w:rsidRPr="00B11E79">
        <w:rPr>
          <w:rFonts w:ascii="Arial" w:hAnsi="Arial" w:cs="Arial"/>
          <w:color w:val="4472C4"/>
          <w:sz w:val="22"/>
          <w:szCs w:val="22"/>
        </w:rPr>
        <w:t xml:space="preserve"> </w:t>
      </w:r>
      <w:r w:rsidR="00F33A4E" w:rsidRPr="00B11E79">
        <w:rPr>
          <w:rFonts w:ascii="Arial" w:hAnsi="Arial" w:cs="Arial"/>
          <w:sz w:val="22"/>
          <w:szCs w:val="22"/>
        </w:rPr>
        <w:t>and other long-term employee benefit plans</w:t>
      </w:r>
      <w:r w:rsidR="00F33A4E" w:rsidRPr="00B11E79">
        <w:rPr>
          <w:rFonts w:ascii="Arial" w:hAnsi="Arial" w:cs="Arial"/>
          <w:color w:val="000000"/>
          <w:sz w:val="22"/>
          <w:szCs w:val="22"/>
        </w:rPr>
        <w:t xml:space="preserve"> </w:t>
      </w:r>
      <w:r w:rsidR="00F11CEA">
        <w:rPr>
          <w:rFonts w:ascii="Arial" w:hAnsi="Arial" w:cs="Arial"/>
          <w:color w:val="000000"/>
          <w:sz w:val="22"/>
          <w:szCs w:val="22"/>
        </w:rPr>
        <w:t>are</w:t>
      </w:r>
      <w:r w:rsidRPr="00B11E79">
        <w:rPr>
          <w:rFonts w:ascii="Arial" w:hAnsi="Arial" w:cs="Arial"/>
          <w:color w:val="000000"/>
          <w:sz w:val="22"/>
          <w:szCs w:val="22"/>
        </w:rPr>
        <w:t xml:space="preserve"> determined based on actuarial techniques. Such determination is made based on various assumptions, including discount rate, future salary increase rate, mortality rate and staff turnover rate.</w:t>
      </w:r>
    </w:p>
    <w:bookmarkEnd w:id="4"/>
    <w:bookmarkEnd w:id="5"/>
    <w:p w14:paraId="4CD823CD" w14:textId="4400E3E3" w:rsidR="00E57DD2" w:rsidRPr="00B11E79" w:rsidRDefault="00C12294" w:rsidP="00B03FD3">
      <w:pPr>
        <w:spacing w:before="120" w:after="120" w:line="380" w:lineRule="exact"/>
        <w:ind w:left="547" w:hanging="547"/>
        <w:jc w:val="both"/>
        <w:rPr>
          <w:rFonts w:ascii="Arial" w:eastAsia="Ink Free" w:hAnsi="Arial" w:cs="Arial"/>
          <w:b/>
          <w:bCs/>
          <w:sz w:val="22"/>
          <w:szCs w:val="22"/>
          <w:lang w:eastAsia="en-GB"/>
        </w:rPr>
      </w:pPr>
      <w:r>
        <w:rPr>
          <w:rFonts w:ascii="Arial" w:eastAsia="Ink Free" w:hAnsi="Arial" w:cs="Arial"/>
          <w:b/>
          <w:bCs/>
          <w:sz w:val="22"/>
          <w:szCs w:val="22"/>
          <w:lang w:eastAsia="en-GB"/>
        </w:rPr>
        <w:t>7</w:t>
      </w:r>
      <w:r w:rsidR="00E57DD2" w:rsidRPr="00B11E79">
        <w:rPr>
          <w:rFonts w:ascii="Arial" w:eastAsia="Ink Free" w:hAnsi="Arial" w:cs="Arial"/>
          <w:b/>
          <w:bCs/>
          <w:sz w:val="22"/>
          <w:szCs w:val="22"/>
          <w:lang w:eastAsia="en-GB"/>
        </w:rPr>
        <w:t>.</w:t>
      </w:r>
      <w:r w:rsidR="00E57DD2" w:rsidRPr="00B11E79">
        <w:rPr>
          <w:rFonts w:ascii="Arial" w:eastAsia="Ink Free" w:hAnsi="Arial" w:cs="Arial"/>
          <w:b/>
          <w:bCs/>
          <w:sz w:val="22"/>
          <w:szCs w:val="22"/>
          <w:lang w:eastAsia="en-GB"/>
        </w:rPr>
        <w:tab/>
        <w:t>Related party transactions</w:t>
      </w:r>
    </w:p>
    <w:p w14:paraId="696CB016" w14:textId="77777777" w:rsidR="008566C6" w:rsidRPr="00B11E79" w:rsidRDefault="008566C6" w:rsidP="00762ADB">
      <w:pPr>
        <w:spacing w:before="120" w:after="120" w:line="380" w:lineRule="exact"/>
        <w:ind w:left="547" w:hanging="547"/>
        <w:jc w:val="both"/>
        <w:rPr>
          <w:rFonts w:ascii="Arial" w:eastAsia="Ink Free" w:hAnsi="Arial" w:cs="Arial"/>
          <w:sz w:val="22"/>
          <w:szCs w:val="22"/>
          <w:lang w:eastAsia="en-GB"/>
        </w:rPr>
      </w:pPr>
      <w:r w:rsidRPr="00B11E79">
        <w:rPr>
          <w:rFonts w:ascii="Arial" w:eastAsia="Ink Free" w:hAnsi="Arial" w:cs="Arial"/>
          <w:sz w:val="22"/>
          <w:szCs w:val="22"/>
          <w:lang w:eastAsia="en-GB"/>
        </w:rPr>
        <w:tab/>
        <w:t>The relationship between the Company and the related parties are summarised below.</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0"/>
        <w:gridCol w:w="4230"/>
      </w:tblGrid>
      <w:tr w:rsidR="008566C6" w:rsidRPr="008D3286" w14:paraId="044A174F" w14:textId="77777777" w:rsidTr="008D3286">
        <w:trPr>
          <w:tblHeader/>
        </w:trPr>
        <w:tc>
          <w:tcPr>
            <w:tcW w:w="4860" w:type="dxa"/>
            <w:tcBorders>
              <w:top w:val="nil"/>
              <w:left w:val="nil"/>
              <w:bottom w:val="nil"/>
              <w:right w:val="nil"/>
            </w:tcBorders>
            <w:hideMark/>
          </w:tcPr>
          <w:p w14:paraId="09AC22B9" w14:textId="77777777" w:rsidR="008566C6" w:rsidRPr="008D3286" w:rsidRDefault="008566C6" w:rsidP="00762ADB">
            <w:pPr>
              <w:pBdr>
                <w:bottom w:val="single" w:sz="4" w:space="1" w:color="auto"/>
              </w:pBdr>
              <w:tabs>
                <w:tab w:val="left" w:pos="900"/>
                <w:tab w:val="left" w:pos="2160"/>
                <w:tab w:val="center" w:pos="4860"/>
              </w:tabs>
              <w:overflowPunct w:val="0"/>
              <w:autoSpaceDE w:val="0"/>
              <w:autoSpaceDN w:val="0"/>
              <w:adjustRightInd w:val="0"/>
              <w:spacing w:line="380" w:lineRule="exact"/>
              <w:jc w:val="center"/>
              <w:rPr>
                <w:rFonts w:ascii="Arial" w:eastAsia="Times New Roman" w:hAnsi="Arial" w:cs="Angsana New"/>
                <w:sz w:val="20"/>
                <w:szCs w:val="20"/>
                <w:lang w:val="en-US"/>
              </w:rPr>
            </w:pPr>
            <w:r w:rsidRPr="008D3286">
              <w:rPr>
                <w:rFonts w:ascii="Arial" w:eastAsia="Ink Free" w:hAnsi="Arial" w:cs="Arial"/>
                <w:sz w:val="20"/>
                <w:szCs w:val="20"/>
                <w:lang w:eastAsia="en-GB"/>
              </w:rPr>
              <w:tab/>
            </w:r>
            <w:r w:rsidRPr="008D3286">
              <w:rPr>
                <w:rFonts w:ascii="Arial" w:eastAsia="Times New Roman" w:hAnsi="Arial" w:cs="Angsana New"/>
                <w:sz w:val="20"/>
                <w:szCs w:val="20"/>
                <w:lang w:val="en-US"/>
              </w:rPr>
              <w:t>Name of related parties</w:t>
            </w:r>
          </w:p>
        </w:tc>
        <w:tc>
          <w:tcPr>
            <w:tcW w:w="4230" w:type="dxa"/>
            <w:tcBorders>
              <w:top w:val="nil"/>
              <w:left w:val="nil"/>
              <w:bottom w:val="nil"/>
              <w:right w:val="nil"/>
            </w:tcBorders>
            <w:hideMark/>
          </w:tcPr>
          <w:p w14:paraId="2BBCC7CF" w14:textId="77777777" w:rsidR="008566C6" w:rsidRPr="008D3286" w:rsidRDefault="008566C6" w:rsidP="00762ADB">
            <w:pPr>
              <w:pBdr>
                <w:bottom w:val="single" w:sz="4" w:space="1" w:color="auto"/>
              </w:pBdr>
              <w:tabs>
                <w:tab w:val="left" w:pos="900"/>
                <w:tab w:val="left" w:pos="2160"/>
                <w:tab w:val="center" w:pos="4860"/>
              </w:tabs>
              <w:overflowPunct w:val="0"/>
              <w:autoSpaceDE w:val="0"/>
              <w:autoSpaceDN w:val="0"/>
              <w:adjustRightInd w:val="0"/>
              <w:spacing w:line="380" w:lineRule="exact"/>
              <w:jc w:val="center"/>
              <w:rPr>
                <w:rFonts w:ascii="Arial" w:eastAsia="Times New Roman" w:hAnsi="Arial" w:cs="Angsana New"/>
                <w:sz w:val="20"/>
                <w:szCs w:val="20"/>
                <w:lang w:val="en-US"/>
              </w:rPr>
            </w:pPr>
            <w:r w:rsidRPr="008D3286">
              <w:rPr>
                <w:rFonts w:ascii="Arial" w:eastAsia="Times New Roman" w:hAnsi="Arial" w:cs="Angsana New"/>
                <w:sz w:val="20"/>
                <w:szCs w:val="20"/>
                <w:lang w:val="en-US"/>
              </w:rPr>
              <w:t>Relationship with the Company</w:t>
            </w:r>
          </w:p>
        </w:tc>
      </w:tr>
      <w:tr w:rsidR="008566C6" w:rsidRPr="008D3286" w14:paraId="422F8B1B" w14:textId="77777777" w:rsidTr="008D3286">
        <w:tc>
          <w:tcPr>
            <w:tcW w:w="4860" w:type="dxa"/>
            <w:tcBorders>
              <w:top w:val="nil"/>
              <w:left w:val="nil"/>
              <w:bottom w:val="nil"/>
              <w:right w:val="nil"/>
            </w:tcBorders>
            <w:vAlign w:val="center"/>
          </w:tcPr>
          <w:p w14:paraId="296CF3A3"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0"/>
                <w:szCs w:val="20"/>
                <w:lang w:val="en-US"/>
              </w:rPr>
            </w:pPr>
            <w:proofErr w:type="spellStart"/>
            <w:r w:rsidRPr="008D3286">
              <w:rPr>
                <w:rFonts w:ascii="Arial" w:eastAsia="Times New Roman" w:hAnsi="Arial" w:cs="Arial"/>
                <w:sz w:val="20"/>
                <w:szCs w:val="20"/>
                <w:lang w:val="en-US"/>
              </w:rPr>
              <w:t>Dexon</w:t>
            </w:r>
            <w:proofErr w:type="spellEnd"/>
            <w:r w:rsidRPr="008D3286">
              <w:rPr>
                <w:rFonts w:ascii="Arial" w:eastAsia="Times New Roman" w:hAnsi="Arial" w:cs="Arial"/>
                <w:sz w:val="20"/>
                <w:szCs w:val="20"/>
                <w:lang w:val="en-US"/>
              </w:rPr>
              <w:t xml:space="preserve"> Technology Pte. Ltd.</w:t>
            </w:r>
          </w:p>
        </w:tc>
        <w:tc>
          <w:tcPr>
            <w:tcW w:w="4230" w:type="dxa"/>
            <w:tcBorders>
              <w:top w:val="nil"/>
              <w:left w:val="nil"/>
              <w:bottom w:val="nil"/>
              <w:right w:val="nil"/>
            </w:tcBorders>
            <w:hideMark/>
          </w:tcPr>
          <w:p w14:paraId="53CB880F"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0"/>
                <w:szCs w:val="20"/>
                <w:lang w:val="en-US"/>
              </w:rPr>
            </w:pPr>
            <w:r w:rsidRPr="008D3286">
              <w:rPr>
                <w:rFonts w:ascii="Arial" w:eastAsia="Times New Roman" w:hAnsi="Arial" w:cs="Angsana New"/>
                <w:sz w:val="20"/>
                <w:szCs w:val="20"/>
                <w:lang w:val="en-US"/>
              </w:rPr>
              <w:t>Subsidiary</w:t>
            </w:r>
          </w:p>
        </w:tc>
      </w:tr>
      <w:tr w:rsidR="008566C6" w:rsidRPr="008D3286" w14:paraId="76279C9B" w14:textId="77777777" w:rsidTr="008D3286">
        <w:tc>
          <w:tcPr>
            <w:tcW w:w="4860" w:type="dxa"/>
            <w:tcBorders>
              <w:top w:val="nil"/>
              <w:left w:val="nil"/>
              <w:bottom w:val="nil"/>
              <w:right w:val="nil"/>
            </w:tcBorders>
            <w:vAlign w:val="center"/>
          </w:tcPr>
          <w:p w14:paraId="34F8549D"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0"/>
                <w:szCs w:val="20"/>
                <w:lang w:val="en-US"/>
              </w:rPr>
            </w:pPr>
            <w:proofErr w:type="spellStart"/>
            <w:r w:rsidRPr="008D3286">
              <w:rPr>
                <w:rFonts w:ascii="Arial" w:eastAsia="Times New Roman" w:hAnsi="Arial" w:cs="Arial"/>
                <w:sz w:val="20"/>
                <w:szCs w:val="20"/>
                <w:lang w:val="en-US"/>
              </w:rPr>
              <w:t>Dexon</w:t>
            </w:r>
            <w:proofErr w:type="spellEnd"/>
            <w:r w:rsidRPr="008D3286">
              <w:rPr>
                <w:rFonts w:ascii="Arial" w:eastAsia="Times New Roman" w:hAnsi="Arial" w:cs="Arial"/>
                <w:sz w:val="20"/>
                <w:szCs w:val="20"/>
                <w:lang w:val="en-US"/>
              </w:rPr>
              <w:t xml:space="preserve"> Training Center Co., Ltd.</w:t>
            </w:r>
          </w:p>
        </w:tc>
        <w:tc>
          <w:tcPr>
            <w:tcW w:w="4230" w:type="dxa"/>
            <w:tcBorders>
              <w:top w:val="nil"/>
              <w:left w:val="nil"/>
              <w:bottom w:val="nil"/>
              <w:right w:val="nil"/>
            </w:tcBorders>
            <w:hideMark/>
          </w:tcPr>
          <w:p w14:paraId="35D2E1A7"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0"/>
                <w:szCs w:val="20"/>
                <w:lang w:val="en-US"/>
              </w:rPr>
            </w:pPr>
            <w:r w:rsidRPr="008D3286">
              <w:rPr>
                <w:rFonts w:ascii="Arial" w:eastAsia="Times New Roman" w:hAnsi="Arial" w:cs="Angsana New"/>
                <w:sz w:val="20"/>
                <w:szCs w:val="20"/>
                <w:lang w:val="en-US"/>
              </w:rPr>
              <w:t>Subsidiary</w:t>
            </w:r>
          </w:p>
        </w:tc>
      </w:tr>
      <w:tr w:rsidR="008566C6" w:rsidRPr="008D3286" w14:paraId="5A98DC72" w14:textId="77777777" w:rsidTr="008D3286">
        <w:tc>
          <w:tcPr>
            <w:tcW w:w="4860" w:type="dxa"/>
            <w:tcBorders>
              <w:top w:val="nil"/>
              <w:left w:val="nil"/>
              <w:bottom w:val="nil"/>
              <w:right w:val="nil"/>
            </w:tcBorders>
            <w:vAlign w:val="center"/>
          </w:tcPr>
          <w:p w14:paraId="68AFD773"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0"/>
                <w:szCs w:val="20"/>
                <w:lang w:val="en-US"/>
              </w:rPr>
            </w:pPr>
            <w:proofErr w:type="spellStart"/>
            <w:r w:rsidRPr="008D3286">
              <w:rPr>
                <w:rFonts w:ascii="Arial" w:eastAsia="Times New Roman" w:hAnsi="Arial" w:cs="Arial"/>
                <w:sz w:val="20"/>
                <w:szCs w:val="20"/>
                <w:lang w:val="en-US"/>
              </w:rPr>
              <w:t>Dexon</w:t>
            </w:r>
            <w:proofErr w:type="spellEnd"/>
            <w:r w:rsidRPr="008D3286">
              <w:rPr>
                <w:rFonts w:ascii="Arial" w:eastAsia="Times New Roman" w:hAnsi="Arial" w:cs="Arial"/>
                <w:sz w:val="20"/>
                <w:szCs w:val="20"/>
                <w:lang w:val="en-US"/>
              </w:rPr>
              <w:t xml:space="preserve"> Mechanical Solutions Co., Ltd.</w:t>
            </w:r>
          </w:p>
        </w:tc>
        <w:tc>
          <w:tcPr>
            <w:tcW w:w="4230" w:type="dxa"/>
            <w:tcBorders>
              <w:top w:val="nil"/>
              <w:left w:val="nil"/>
              <w:bottom w:val="nil"/>
              <w:right w:val="nil"/>
            </w:tcBorders>
            <w:hideMark/>
          </w:tcPr>
          <w:p w14:paraId="3CE93B68"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0"/>
                <w:szCs w:val="20"/>
                <w:lang w:val="en-US"/>
              </w:rPr>
            </w:pPr>
            <w:r w:rsidRPr="008D3286">
              <w:rPr>
                <w:rFonts w:ascii="Arial" w:eastAsia="Times New Roman" w:hAnsi="Arial" w:cs="Angsana New"/>
                <w:sz w:val="20"/>
                <w:szCs w:val="20"/>
                <w:lang w:val="en-US"/>
              </w:rPr>
              <w:t>Subsidiary</w:t>
            </w:r>
          </w:p>
        </w:tc>
      </w:tr>
      <w:tr w:rsidR="008566C6" w:rsidRPr="008D3286" w14:paraId="1A7DB6D4" w14:textId="77777777" w:rsidTr="008D3286">
        <w:tc>
          <w:tcPr>
            <w:tcW w:w="4860" w:type="dxa"/>
            <w:tcBorders>
              <w:top w:val="nil"/>
              <w:left w:val="nil"/>
              <w:bottom w:val="nil"/>
              <w:right w:val="nil"/>
            </w:tcBorders>
            <w:vAlign w:val="center"/>
          </w:tcPr>
          <w:p w14:paraId="354DEF2F"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0"/>
                <w:szCs w:val="20"/>
                <w:lang w:val="en-US"/>
              </w:rPr>
            </w:pPr>
            <w:proofErr w:type="spellStart"/>
            <w:r w:rsidRPr="008D3286">
              <w:rPr>
                <w:rFonts w:ascii="Arial" w:eastAsia="Times New Roman" w:hAnsi="Arial" w:cs="Arial"/>
                <w:sz w:val="20"/>
                <w:szCs w:val="20"/>
                <w:lang w:val="en-US"/>
              </w:rPr>
              <w:t>Dexon</w:t>
            </w:r>
            <w:proofErr w:type="spellEnd"/>
            <w:r w:rsidRPr="008D3286">
              <w:rPr>
                <w:rFonts w:ascii="Arial" w:eastAsia="Times New Roman" w:hAnsi="Arial" w:cs="Arial"/>
                <w:sz w:val="20"/>
                <w:szCs w:val="20"/>
                <w:cs/>
                <w:lang w:val="en-US"/>
              </w:rPr>
              <w:t xml:space="preserve"> </w:t>
            </w:r>
            <w:r w:rsidRPr="008D3286">
              <w:rPr>
                <w:rFonts w:ascii="Arial" w:eastAsia="Times New Roman" w:hAnsi="Arial" w:cs="Arial"/>
                <w:sz w:val="20"/>
                <w:szCs w:val="20"/>
                <w:lang w:val="en-US"/>
              </w:rPr>
              <w:t>Technology Europe B.V.</w:t>
            </w:r>
          </w:p>
        </w:tc>
        <w:tc>
          <w:tcPr>
            <w:tcW w:w="4230" w:type="dxa"/>
            <w:tcBorders>
              <w:top w:val="nil"/>
              <w:left w:val="nil"/>
              <w:bottom w:val="nil"/>
              <w:right w:val="nil"/>
            </w:tcBorders>
            <w:hideMark/>
          </w:tcPr>
          <w:p w14:paraId="09DDBBE3"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0"/>
                <w:szCs w:val="20"/>
                <w:lang w:val="en-US"/>
              </w:rPr>
            </w:pPr>
            <w:r w:rsidRPr="008D3286">
              <w:rPr>
                <w:rFonts w:ascii="Arial" w:eastAsia="Times New Roman" w:hAnsi="Arial" w:cs="Angsana New"/>
                <w:sz w:val="20"/>
                <w:szCs w:val="20"/>
                <w:lang w:val="en-US"/>
              </w:rPr>
              <w:t>Subsidiary</w:t>
            </w:r>
          </w:p>
        </w:tc>
      </w:tr>
      <w:tr w:rsidR="008566C6" w:rsidRPr="008D3286" w14:paraId="24E3314C" w14:textId="77777777" w:rsidTr="008D3286">
        <w:tc>
          <w:tcPr>
            <w:tcW w:w="4860" w:type="dxa"/>
            <w:tcBorders>
              <w:top w:val="nil"/>
              <w:left w:val="nil"/>
              <w:bottom w:val="nil"/>
              <w:right w:val="nil"/>
            </w:tcBorders>
            <w:vAlign w:val="center"/>
          </w:tcPr>
          <w:p w14:paraId="63DBA1CE"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0"/>
                <w:szCs w:val="20"/>
                <w:lang w:val="en-US"/>
              </w:rPr>
            </w:pPr>
            <w:proofErr w:type="spellStart"/>
            <w:r w:rsidRPr="008D3286">
              <w:rPr>
                <w:rFonts w:ascii="Arial" w:eastAsia="Times New Roman" w:hAnsi="Arial" w:cs="Arial"/>
                <w:sz w:val="20"/>
                <w:szCs w:val="20"/>
                <w:lang w:val="en-US"/>
              </w:rPr>
              <w:t>Dexon</w:t>
            </w:r>
            <w:proofErr w:type="spellEnd"/>
            <w:r w:rsidRPr="008D3286">
              <w:rPr>
                <w:rFonts w:ascii="Arial" w:eastAsia="Times New Roman" w:hAnsi="Arial" w:cs="Arial"/>
                <w:sz w:val="20"/>
                <w:szCs w:val="20"/>
                <w:lang w:val="en-US"/>
              </w:rPr>
              <w:t xml:space="preserve"> </w:t>
            </w:r>
            <w:r w:rsidRPr="008D3286">
              <w:rPr>
                <w:rFonts w:ascii="Arial" w:eastAsia="Times New Roman" w:hAnsi="Arial" w:cs="Arial"/>
                <w:sz w:val="20"/>
                <w:szCs w:val="20"/>
                <w:cs/>
                <w:lang w:val="en-US"/>
              </w:rPr>
              <w:t>Technology USA Inc.</w:t>
            </w:r>
          </w:p>
        </w:tc>
        <w:tc>
          <w:tcPr>
            <w:tcW w:w="4230" w:type="dxa"/>
            <w:tcBorders>
              <w:top w:val="nil"/>
              <w:left w:val="nil"/>
              <w:bottom w:val="nil"/>
              <w:right w:val="nil"/>
            </w:tcBorders>
            <w:hideMark/>
          </w:tcPr>
          <w:p w14:paraId="7BDB3DEA"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0"/>
                <w:szCs w:val="20"/>
                <w:lang w:val="en-US"/>
              </w:rPr>
            </w:pPr>
            <w:r w:rsidRPr="008D3286">
              <w:rPr>
                <w:rFonts w:ascii="Arial" w:eastAsia="Times New Roman" w:hAnsi="Arial" w:cs="Angsana New"/>
                <w:sz w:val="20"/>
                <w:szCs w:val="20"/>
                <w:lang w:val="en-US"/>
              </w:rPr>
              <w:t>Subsidiary</w:t>
            </w:r>
          </w:p>
        </w:tc>
      </w:tr>
      <w:tr w:rsidR="008566C6" w:rsidRPr="008D3286" w14:paraId="0E204687" w14:textId="77777777" w:rsidTr="008D3286">
        <w:tc>
          <w:tcPr>
            <w:tcW w:w="4860" w:type="dxa"/>
            <w:tcBorders>
              <w:top w:val="nil"/>
              <w:left w:val="nil"/>
              <w:bottom w:val="nil"/>
              <w:right w:val="nil"/>
            </w:tcBorders>
            <w:vAlign w:val="center"/>
          </w:tcPr>
          <w:p w14:paraId="3AE6EAAE" w14:textId="482D40CF"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0"/>
                <w:szCs w:val="20"/>
                <w:lang w:val="en-US"/>
              </w:rPr>
            </w:pPr>
            <w:proofErr w:type="spellStart"/>
            <w:r w:rsidRPr="008D3286">
              <w:rPr>
                <w:rFonts w:ascii="Arial" w:eastAsia="Times New Roman" w:hAnsi="Arial" w:cs="Arial"/>
                <w:sz w:val="20"/>
                <w:szCs w:val="20"/>
                <w:lang w:val="en-US"/>
              </w:rPr>
              <w:t>Dexon</w:t>
            </w:r>
            <w:proofErr w:type="spellEnd"/>
            <w:r w:rsidRPr="008D3286">
              <w:rPr>
                <w:rFonts w:ascii="Arial" w:eastAsia="Times New Roman" w:hAnsi="Arial" w:cs="Arial"/>
                <w:sz w:val="20"/>
                <w:szCs w:val="20"/>
                <w:lang w:val="en-US"/>
              </w:rPr>
              <w:t xml:space="preserve"> Technology Europe GmbH</w:t>
            </w:r>
          </w:p>
        </w:tc>
        <w:tc>
          <w:tcPr>
            <w:tcW w:w="4230" w:type="dxa"/>
            <w:tcBorders>
              <w:top w:val="nil"/>
              <w:left w:val="nil"/>
              <w:bottom w:val="nil"/>
              <w:right w:val="nil"/>
            </w:tcBorders>
          </w:tcPr>
          <w:p w14:paraId="47C5E648"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0"/>
                <w:szCs w:val="20"/>
                <w:lang w:val="en-US"/>
              </w:rPr>
            </w:pPr>
            <w:r w:rsidRPr="008D3286">
              <w:rPr>
                <w:rFonts w:ascii="Arial" w:eastAsia="Times New Roman" w:hAnsi="Arial" w:cs="Angsana New"/>
                <w:sz w:val="20"/>
                <w:szCs w:val="20"/>
                <w:lang w:val="en-US"/>
              </w:rPr>
              <w:t>Subsidiary</w:t>
            </w:r>
          </w:p>
        </w:tc>
      </w:tr>
      <w:tr w:rsidR="008566C6" w:rsidRPr="008D3286" w14:paraId="74B84523" w14:textId="77777777" w:rsidTr="008D3286">
        <w:tc>
          <w:tcPr>
            <w:tcW w:w="4860" w:type="dxa"/>
            <w:tcBorders>
              <w:top w:val="nil"/>
              <w:left w:val="nil"/>
              <w:bottom w:val="nil"/>
              <w:right w:val="nil"/>
            </w:tcBorders>
            <w:vAlign w:val="center"/>
          </w:tcPr>
          <w:p w14:paraId="073E71E1"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0"/>
                <w:szCs w:val="20"/>
                <w:lang w:val="en-US"/>
              </w:rPr>
            </w:pPr>
            <w:r w:rsidRPr="008D3286">
              <w:rPr>
                <w:rFonts w:ascii="Arial" w:eastAsia="Times New Roman" w:hAnsi="Arial" w:cs="Arial"/>
                <w:sz w:val="20"/>
                <w:szCs w:val="20"/>
                <w:lang w:val="en-US"/>
              </w:rPr>
              <w:t>Dacon Trading Co., Ltd.</w:t>
            </w:r>
          </w:p>
        </w:tc>
        <w:tc>
          <w:tcPr>
            <w:tcW w:w="4230" w:type="dxa"/>
            <w:tcBorders>
              <w:top w:val="nil"/>
              <w:left w:val="nil"/>
              <w:bottom w:val="nil"/>
              <w:right w:val="nil"/>
            </w:tcBorders>
            <w:hideMark/>
          </w:tcPr>
          <w:p w14:paraId="01A36722"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0"/>
                <w:szCs w:val="20"/>
                <w:lang w:val="en-US"/>
              </w:rPr>
            </w:pPr>
            <w:r w:rsidRPr="008D3286">
              <w:rPr>
                <w:rFonts w:ascii="Arial" w:eastAsia="Times New Roman" w:hAnsi="Arial" w:cs="Angsana New"/>
                <w:sz w:val="20"/>
                <w:szCs w:val="20"/>
                <w:lang w:val="en-US"/>
              </w:rPr>
              <w:t>Mutual shareholding and directors</w:t>
            </w:r>
          </w:p>
        </w:tc>
      </w:tr>
      <w:tr w:rsidR="008566C6" w:rsidRPr="008D3286" w14:paraId="2105506D" w14:textId="77777777" w:rsidTr="008D3286">
        <w:tc>
          <w:tcPr>
            <w:tcW w:w="4860" w:type="dxa"/>
            <w:tcBorders>
              <w:top w:val="nil"/>
              <w:left w:val="nil"/>
              <w:bottom w:val="nil"/>
              <w:right w:val="nil"/>
            </w:tcBorders>
            <w:vAlign w:val="center"/>
          </w:tcPr>
          <w:p w14:paraId="5C413BFC"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rial"/>
                <w:sz w:val="20"/>
                <w:szCs w:val="20"/>
                <w:lang w:val="en-US"/>
              </w:rPr>
            </w:pPr>
            <w:r w:rsidRPr="008D3286">
              <w:rPr>
                <w:rFonts w:ascii="Arial" w:eastAsia="Times New Roman" w:hAnsi="Arial" w:cs="Arial"/>
                <w:sz w:val="20"/>
                <w:szCs w:val="20"/>
                <w:lang w:val="en-US"/>
              </w:rPr>
              <w:t xml:space="preserve">Dacon </w:t>
            </w:r>
            <w:r w:rsidRPr="008D3286">
              <w:rPr>
                <w:rFonts w:ascii="Arial" w:eastAsia="Times New Roman" w:hAnsi="Arial" w:cs="Arial"/>
                <w:sz w:val="20"/>
                <w:szCs w:val="20"/>
                <w:cs/>
                <w:lang w:val="en-US"/>
              </w:rPr>
              <w:t>Services AS</w:t>
            </w:r>
          </w:p>
        </w:tc>
        <w:tc>
          <w:tcPr>
            <w:tcW w:w="4230" w:type="dxa"/>
            <w:tcBorders>
              <w:top w:val="nil"/>
              <w:left w:val="nil"/>
              <w:bottom w:val="nil"/>
              <w:right w:val="nil"/>
            </w:tcBorders>
            <w:hideMark/>
          </w:tcPr>
          <w:p w14:paraId="4DA72A0F" w14:textId="77777777" w:rsidR="008566C6" w:rsidRPr="008D3286" w:rsidRDefault="008566C6" w:rsidP="00762ADB">
            <w:pPr>
              <w:tabs>
                <w:tab w:val="left" w:pos="900"/>
                <w:tab w:val="left" w:pos="2160"/>
                <w:tab w:val="center" w:pos="4860"/>
              </w:tabs>
              <w:overflowPunct w:val="0"/>
              <w:autoSpaceDE w:val="0"/>
              <w:autoSpaceDN w:val="0"/>
              <w:adjustRightInd w:val="0"/>
              <w:spacing w:line="380" w:lineRule="exact"/>
              <w:jc w:val="thaiDistribute"/>
              <w:rPr>
                <w:rFonts w:ascii="Arial" w:eastAsia="Times New Roman" w:hAnsi="Arial" w:cs="Angsana New"/>
                <w:sz w:val="20"/>
                <w:szCs w:val="20"/>
                <w:lang w:val="en-US"/>
              </w:rPr>
            </w:pPr>
            <w:r w:rsidRPr="008D3286">
              <w:rPr>
                <w:rFonts w:ascii="Arial" w:eastAsia="Times New Roman" w:hAnsi="Arial" w:cs="Angsana New"/>
                <w:sz w:val="20"/>
                <w:szCs w:val="20"/>
                <w:lang w:val="en-US"/>
              </w:rPr>
              <w:t>Mutual shareholding and directors</w:t>
            </w:r>
          </w:p>
        </w:tc>
      </w:tr>
    </w:tbl>
    <w:p w14:paraId="5A7AD059" w14:textId="55444023" w:rsidR="00512D4B" w:rsidRPr="00B11E79" w:rsidRDefault="008D3286" w:rsidP="008566C6">
      <w:pPr>
        <w:spacing w:before="240" w:after="120" w:line="380" w:lineRule="exact"/>
        <w:ind w:left="547" w:hanging="547"/>
        <w:jc w:val="both"/>
        <w:rPr>
          <w:rFonts w:ascii="Arial" w:eastAsia="Ink Free" w:hAnsi="Arial" w:cs="Arial"/>
          <w:sz w:val="22"/>
          <w:szCs w:val="22"/>
          <w:lang w:eastAsia="en-GB"/>
        </w:rPr>
      </w:pPr>
      <w:r>
        <w:rPr>
          <w:rFonts w:ascii="Arial" w:eastAsia="Ink Free" w:hAnsi="Arial" w:cs="Arial"/>
          <w:b/>
          <w:bCs/>
          <w:sz w:val="22"/>
          <w:szCs w:val="22"/>
          <w:lang w:eastAsia="en-GB"/>
        </w:rPr>
        <w:br w:type="page"/>
      </w:r>
      <w:r>
        <w:rPr>
          <w:rFonts w:ascii="Arial" w:eastAsia="Ink Free" w:hAnsi="Arial" w:cs="Arial"/>
          <w:b/>
          <w:bCs/>
          <w:sz w:val="22"/>
          <w:szCs w:val="22"/>
          <w:lang w:eastAsia="en-GB"/>
        </w:rPr>
        <w:lastRenderedPageBreak/>
        <w:tab/>
      </w:r>
      <w:r w:rsidR="00E57DD2" w:rsidRPr="00B11E79">
        <w:rPr>
          <w:rFonts w:ascii="Arial" w:eastAsia="Ink Free" w:hAnsi="Arial" w:cs="Arial"/>
          <w:sz w:val="22"/>
          <w:szCs w:val="22"/>
          <w:lang w:eastAsia="en-GB"/>
        </w:rPr>
        <w:t>During the years, the Group had significant business transactions with related parties. Such transactions, which are summarised below, arose in the ordinary course of business and were concluded on commercial terms and bases agreed upon between the Group and those related parties.</w:t>
      </w:r>
    </w:p>
    <w:p w14:paraId="79C71278" w14:textId="50EDEECB" w:rsidR="00B03FD3" w:rsidRPr="00B11E79" w:rsidRDefault="00B03FD3">
      <w:pPr>
        <w:rPr>
          <w:sz w:val="2"/>
          <w:szCs w:val="2"/>
        </w:rPr>
      </w:pPr>
    </w:p>
    <w:tbl>
      <w:tblPr>
        <w:tblW w:w="9183" w:type="dxa"/>
        <w:tblInd w:w="558" w:type="dxa"/>
        <w:tblLayout w:type="fixed"/>
        <w:tblLook w:val="0000" w:firstRow="0" w:lastRow="0" w:firstColumn="0" w:lastColumn="0" w:noHBand="0" w:noVBand="0"/>
      </w:tblPr>
      <w:tblGrid>
        <w:gridCol w:w="2070"/>
        <w:gridCol w:w="1263"/>
        <w:gridCol w:w="1260"/>
        <w:gridCol w:w="1350"/>
        <w:gridCol w:w="1260"/>
        <w:gridCol w:w="1980"/>
      </w:tblGrid>
      <w:tr w:rsidR="001127B6" w:rsidRPr="00B11E79" w14:paraId="578C7899" w14:textId="38953D13" w:rsidTr="008D3286">
        <w:trPr>
          <w:tblHeader/>
        </w:trPr>
        <w:tc>
          <w:tcPr>
            <w:tcW w:w="2070" w:type="dxa"/>
          </w:tcPr>
          <w:p w14:paraId="2BCD1B02" w14:textId="16F2C047" w:rsidR="001127B6" w:rsidRPr="00B11E79" w:rsidRDefault="00B03FD3" w:rsidP="00524DC7">
            <w:pPr>
              <w:spacing w:line="300" w:lineRule="exact"/>
              <w:ind w:right="-108"/>
              <w:rPr>
                <w:rFonts w:ascii="Arial" w:hAnsi="Arial" w:cs="Cordia New"/>
                <w:sz w:val="16"/>
                <w:szCs w:val="16"/>
              </w:rPr>
            </w:pPr>
            <w:r w:rsidRPr="00B11E79">
              <w:br w:type="page"/>
            </w:r>
          </w:p>
        </w:tc>
        <w:tc>
          <w:tcPr>
            <w:tcW w:w="5130" w:type="dxa"/>
            <w:gridSpan w:val="4"/>
          </w:tcPr>
          <w:p w14:paraId="7691EF0B" w14:textId="4F2E639F" w:rsidR="001127B6" w:rsidRPr="00B11E79" w:rsidRDefault="001127B6" w:rsidP="00524DC7">
            <w:pPr>
              <w:tabs>
                <w:tab w:val="center" w:pos="8100"/>
              </w:tabs>
              <w:spacing w:line="300" w:lineRule="exact"/>
              <w:ind w:left="-29" w:right="-29"/>
              <w:jc w:val="right"/>
              <w:rPr>
                <w:rFonts w:ascii="Arial" w:hAnsi="Arial" w:cs="Arial"/>
                <w:sz w:val="16"/>
                <w:szCs w:val="16"/>
                <w:u w:val="single"/>
              </w:rPr>
            </w:pPr>
          </w:p>
        </w:tc>
        <w:tc>
          <w:tcPr>
            <w:tcW w:w="1980" w:type="dxa"/>
          </w:tcPr>
          <w:p w14:paraId="5054DC57" w14:textId="41B0AF17" w:rsidR="001127B6" w:rsidRPr="00B11E79" w:rsidRDefault="001127B6" w:rsidP="00524DC7">
            <w:pPr>
              <w:tabs>
                <w:tab w:val="center" w:pos="8100"/>
              </w:tabs>
              <w:spacing w:line="300" w:lineRule="exact"/>
              <w:ind w:left="-29" w:right="-29"/>
              <w:jc w:val="right"/>
              <w:rPr>
                <w:rFonts w:ascii="Arial" w:hAnsi="Arial" w:cs="Arial"/>
                <w:sz w:val="16"/>
                <w:szCs w:val="16"/>
              </w:rPr>
            </w:pPr>
            <w:r w:rsidRPr="00B11E79">
              <w:rPr>
                <w:rFonts w:ascii="Arial" w:hAnsi="Arial" w:cs="Arial"/>
                <w:sz w:val="16"/>
                <w:szCs w:val="16"/>
              </w:rPr>
              <w:t>(Unit: Baht)</w:t>
            </w:r>
          </w:p>
        </w:tc>
      </w:tr>
      <w:tr w:rsidR="001127B6" w:rsidRPr="00B11E79" w14:paraId="48E79CC6" w14:textId="537E77EF" w:rsidTr="008D3286">
        <w:trPr>
          <w:tblHeader/>
        </w:trPr>
        <w:tc>
          <w:tcPr>
            <w:tcW w:w="2070" w:type="dxa"/>
          </w:tcPr>
          <w:p w14:paraId="74EC5B95" w14:textId="77777777" w:rsidR="001127B6" w:rsidRPr="00B11E79" w:rsidRDefault="001127B6" w:rsidP="00524DC7">
            <w:pPr>
              <w:spacing w:line="300" w:lineRule="exact"/>
              <w:ind w:right="-108"/>
              <w:rPr>
                <w:rFonts w:ascii="Arial" w:hAnsi="Arial" w:cs="Arial"/>
                <w:sz w:val="16"/>
                <w:szCs w:val="16"/>
              </w:rPr>
            </w:pPr>
          </w:p>
        </w:tc>
        <w:tc>
          <w:tcPr>
            <w:tcW w:w="2520" w:type="dxa"/>
            <w:gridSpan w:val="2"/>
          </w:tcPr>
          <w:p w14:paraId="2A825D57" w14:textId="77777777" w:rsidR="001127B6" w:rsidRPr="00B11E79" w:rsidRDefault="001127B6" w:rsidP="00524DC7">
            <w:pPr>
              <w:pBdr>
                <w:bottom w:val="single" w:sz="4" w:space="1" w:color="auto"/>
              </w:pBdr>
              <w:tabs>
                <w:tab w:val="center" w:pos="8100"/>
              </w:tabs>
              <w:spacing w:line="300" w:lineRule="exact"/>
              <w:ind w:left="-29" w:right="-29"/>
              <w:jc w:val="center"/>
              <w:rPr>
                <w:rFonts w:ascii="Arial" w:hAnsi="Arial" w:cs="Arial"/>
                <w:sz w:val="16"/>
                <w:szCs w:val="16"/>
              </w:rPr>
            </w:pPr>
            <w:r w:rsidRPr="00B11E79">
              <w:rPr>
                <w:rFonts w:ascii="Arial" w:hAnsi="Arial" w:cs="Arial"/>
                <w:sz w:val="16"/>
                <w:szCs w:val="16"/>
              </w:rPr>
              <w:t>Consolidated</w:t>
            </w:r>
          </w:p>
          <w:p w14:paraId="66438FF8" w14:textId="77777777" w:rsidR="001127B6" w:rsidRPr="00B11E79" w:rsidRDefault="001127B6" w:rsidP="00524DC7">
            <w:pPr>
              <w:pBdr>
                <w:bottom w:val="single" w:sz="4" w:space="1" w:color="auto"/>
              </w:pBdr>
              <w:tabs>
                <w:tab w:val="center" w:pos="8100"/>
              </w:tabs>
              <w:spacing w:line="300" w:lineRule="exact"/>
              <w:ind w:left="-29" w:right="-29"/>
              <w:jc w:val="center"/>
              <w:rPr>
                <w:rFonts w:ascii="Arial" w:hAnsi="Arial" w:cs="Arial"/>
                <w:sz w:val="16"/>
                <w:szCs w:val="16"/>
                <w:u w:val="single"/>
              </w:rPr>
            </w:pPr>
            <w:r w:rsidRPr="00B11E79">
              <w:rPr>
                <w:rFonts w:ascii="Arial" w:hAnsi="Arial" w:cs="Arial"/>
                <w:sz w:val="16"/>
                <w:szCs w:val="16"/>
              </w:rPr>
              <w:t xml:space="preserve"> financial statements</w:t>
            </w:r>
          </w:p>
        </w:tc>
        <w:tc>
          <w:tcPr>
            <w:tcW w:w="2610" w:type="dxa"/>
            <w:gridSpan w:val="2"/>
          </w:tcPr>
          <w:p w14:paraId="48F7143B" w14:textId="77777777" w:rsidR="001127B6" w:rsidRPr="00B11E79" w:rsidRDefault="001127B6" w:rsidP="00524DC7">
            <w:pPr>
              <w:pStyle w:val="Heading8"/>
              <w:pBdr>
                <w:bottom w:val="single" w:sz="4" w:space="1" w:color="auto"/>
              </w:pBdr>
              <w:spacing w:line="300" w:lineRule="exact"/>
              <w:ind w:left="-29" w:right="-29"/>
              <w:jc w:val="center"/>
              <w:rPr>
                <w:rFonts w:ascii="Arial" w:hAnsi="Arial" w:cs="Arial"/>
                <w:b w:val="0"/>
                <w:bCs w:val="0"/>
                <w:i/>
                <w:iCs/>
                <w:sz w:val="16"/>
                <w:szCs w:val="16"/>
              </w:rPr>
            </w:pPr>
            <w:r w:rsidRPr="00B11E79">
              <w:rPr>
                <w:rFonts w:ascii="Arial" w:hAnsi="Arial" w:cs="Arial"/>
                <w:b w:val="0"/>
                <w:bCs w:val="0"/>
                <w:sz w:val="16"/>
                <w:szCs w:val="16"/>
              </w:rPr>
              <w:t>Separate</w:t>
            </w:r>
          </w:p>
          <w:p w14:paraId="49CFEDEE" w14:textId="77777777" w:rsidR="001127B6" w:rsidRPr="00B11E79" w:rsidRDefault="001127B6" w:rsidP="00524DC7">
            <w:pPr>
              <w:pBdr>
                <w:bottom w:val="single" w:sz="4" w:space="1" w:color="auto"/>
              </w:pBdr>
              <w:tabs>
                <w:tab w:val="center" w:pos="8100"/>
              </w:tabs>
              <w:spacing w:line="300" w:lineRule="exact"/>
              <w:ind w:left="-29" w:right="-29"/>
              <w:jc w:val="center"/>
              <w:rPr>
                <w:rFonts w:ascii="Arial" w:hAnsi="Arial" w:cs="Arial"/>
                <w:sz w:val="16"/>
                <w:szCs w:val="16"/>
                <w:u w:val="single"/>
              </w:rPr>
            </w:pPr>
            <w:r w:rsidRPr="00B11E79">
              <w:rPr>
                <w:rFonts w:ascii="Arial" w:hAnsi="Arial" w:cs="Arial"/>
                <w:sz w:val="16"/>
                <w:szCs w:val="16"/>
              </w:rPr>
              <w:t>financial statements</w:t>
            </w:r>
          </w:p>
        </w:tc>
        <w:tc>
          <w:tcPr>
            <w:tcW w:w="1980" w:type="dxa"/>
          </w:tcPr>
          <w:p w14:paraId="74F5A43F" w14:textId="77777777" w:rsidR="00524DC7" w:rsidRDefault="00524DC7" w:rsidP="00524DC7">
            <w:pPr>
              <w:pStyle w:val="Heading8"/>
              <w:pBdr>
                <w:bottom w:val="single" w:sz="4" w:space="1" w:color="auto"/>
              </w:pBdr>
              <w:spacing w:line="300" w:lineRule="exact"/>
              <w:ind w:left="-29" w:right="-29"/>
              <w:jc w:val="center"/>
              <w:rPr>
                <w:rFonts w:ascii="Arial" w:hAnsi="Arial" w:cs="Arial"/>
                <w:b w:val="0"/>
                <w:bCs w:val="0"/>
                <w:sz w:val="16"/>
                <w:szCs w:val="16"/>
              </w:rPr>
            </w:pPr>
          </w:p>
          <w:p w14:paraId="35CBE1C5" w14:textId="1F615B3B" w:rsidR="001127B6" w:rsidRPr="00B11E79" w:rsidRDefault="001127B6" w:rsidP="00524DC7">
            <w:pPr>
              <w:pStyle w:val="Heading8"/>
              <w:pBdr>
                <w:bottom w:val="single" w:sz="4" w:space="1" w:color="auto"/>
              </w:pBdr>
              <w:spacing w:line="300" w:lineRule="exact"/>
              <w:ind w:left="-29" w:right="-29"/>
              <w:jc w:val="center"/>
              <w:rPr>
                <w:rFonts w:ascii="Arial" w:hAnsi="Arial" w:cs="Arial"/>
                <w:b w:val="0"/>
                <w:bCs w:val="0"/>
                <w:sz w:val="16"/>
                <w:szCs w:val="16"/>
              </w:rPr>
            </w:pPr>
            <w:r w:rsidRPr="00B11E79">
              <w:rPr>
                <w:rFonts w:ascii="Arial" w:hAnsi="Arial" w:cs="Arial"/>
                <w:b w:val="0"/>
                <w:bCs w:val="0"/>
                <w:sz w:val="16"/>
                <w:szCs w:val="16"/>
              </w:rPr>
              <w:t>Transfer Pricing Policy</w:t>
            </w:r>
          </w:p>
        </w:tc>
      </w:tr>
      <w:tr w:rsidR="001127B6" w:rsidRPr="00B11E79" w14:paraId="268EBDFB" w14:textId="46333D60" w:rsidTr="008D3286">
        <w:trPr>
          <w:tblHeader/>
        </w:trPr>
        <w:tc>
          <w:tcPr>
            <w:tcW w:w="2070" w:type="dxa"/>
          </w:tcPr>
          <w:p w14:paraId="7876458C" w14:textId="77777777" w:rsidR="001127B6" w:rsidRPr="00B11E79" w:rsidRDefault="001127B6" w:rsidP="00524DC7">
            <w:pPr>
              <w:spacing w:line="300" w:lineRule="exact"/>
              <w:ind w:right="-108"/>
              <w:rPr>
                <w:rFonts w:ascii="Arial" w:hAnsi="Arial" w:cs="Arial"/>
                <w:sz w:val="16"/>
                <w:szCs w:val="16"/>
              </w:rPr>
            </w:pPr>
          </w:p>
        </w:tc>
        <w:tc>
          <w:tcPr>
            <w:tcW w:w="1260" w:type="dxa"/>
          </w:tcPr>
          <w:p w14:paraId="6C570218" w14:textId="40D9CBDA" w:rsidR="001127B6" w:rsidRPr="00B11E79" w:rsidRDefault="00534C59" w:rsidP="00524DC7">
            <w:pPr>
              <w:pBdr>
                <w:bottom w:val="single" w:sz="4" w:space="1" w:color="auto"/>
              </w:pBdr>
              <w:tabs>
                <w:tab w:val="center" w:pos="8100"/>
              </w:tabs>
              <w:spacing w:line="300" w:lineRule="exact"/>
              <w:ind w:left="-663" w:right="-29" w:firstLine="634"/>
              <w:jc w:val="center"/>
              <w:rPr>
                <w:rFonts w:ascii="Arial" w:hAnsi="Arial" w:cs="Arial"/>
                <w:sz w:val="16"/>
                <w:szCs w:val="16"/>
              </w:rPr>
            </w:pPr>
            <w:r>
              <w:rPr>
                <w:rFonts w:ascii="Arial" w:hAnsi="Arial" w:cs="Arial"/>
                <w:sz w:val="16"/>
                <w:szCs w:val="16"/>
              </w:rPr>
              <w:t>2025</w:t>
            </w:r>
          </w:p>
        </w:tc>
        <w:tc>
          <w:tcPr>
            <w:tcW w:w="1260" w:type="dxa"/>
          </w:tcPr>
          <w:p w14:paraId="60F844D5" w14:textId="0B938988" w:rsidR="001127B6" w:rsidRPr="00B11E79" w:rsidRDefault="00353597" w:rsidP="00524DC7">
            <w:pPr>
              <w:pBdr>
                <w:bottom w:val="single" w:sz="4" w:space="1" w:color="auto"/>
              </w:pBdr>
              <w:tabs>
                <w:tab w:val="center" w:pos="8100"/>
              </w:tabs>
              <w:spacing w:line="300" w:lineRule="exact"/>
              <w:ind w:left="-29" w:right="-29"/>
              <w:jc w:val="center"/>
              <w:rPr>
                <w:rFonts w:ascii="Arial" w:hAnsi="Arial" w:cs="Arial"/>
                <w:sz w:val="16"/>
                <w:szCs w:val="16"/>
              </w:rPr>
            </w:pPr>
            <w:r>
              <w:rPr>
                <w:rFonts w:ascii="Arial" w:hAnsi="Arial" w:cs="Arial"/>
                <w:sz w:val="16"/>
                <w:szCs w:val="16"/>
              </w:rPr>
              <w:t>2024</w:t>
            </w:r>
          </w:p>
        </w:tc>
        <w:tc>
          <w:tcPr>
            <w:tcW w:w="1350" w:type="dxa"/>
          </w:tcPr>
          <w:p w14:paraId="2F7591CC" w14:textId="67A4F9E5" w:rsidR="001127B6" w:rsidRPr="00B11E79" w:rsidRDefault="00534C59" w:rsidP="00524DC7">
            <w:pPr>
              <w:pBdr>
                <w:bottom w:val="single" w:sz="4" w:space="1" w:color="auto"/>
              </w:pBdr>
              <w:tabs>
                <w:tab w:val="center" w:pos="8100"/>
              </w:tabs>
              <w:spacing w:line="300" w:lineRule="exact"/>
              <w:ind w:left="-29" w:right="-29"/>
              <w:jc w:val="center"/>
              <w:rPr>
                <w:rFonts w:ascii="Arial" w:hAnsi="Arial" w:cs="Arial"/>
                <w:sz w:val="16"/>
                <w:szCs w:val="16"/>
              </w:rPr>
            </w:pPr>
            <w:r>
              <w:rPr>
                <w:rFonts w:ascii="Arial" w:hAnsi="Arial" w:cs="Arial"/>
                <w:sz w:val="16"/>
                <w:szCs w:val="16"/>
              </w:rPr>
              <w:t>2025</w:t>
            </w:r>
          </w:p>
        </w:tc>
        <w:tc>
          <w:tcPr>
            <w:tcW w:w="1260" w:type="dxa"/>
          </w:tcPr>
          <w:p w14:paraId="4C670099" w14:textId="1C346199" w:rsidR="001127B6" w:rsidRPr="00B11E79" w:rsidRDefault="00353597" w:rsidP="00524DC7">
            <w:pPr>
              <w:pBdr>
                <w:bottom w:val="single" w:sz="4" w:space="1" w:color="auto"/>
              </w:pBdr>
              <w:tabs>
                <w:tab w:val="center" w:pos="8100"/>
              </w:tabs>
              <w:spacing w:line="300" w:lineRule="exact"/>
              <w:ind w:left="-29" w:right="-29"/>
              <w:jc w:val="center"/>
              <w:rPr>
                <w:rFonts w:ascii="Arial" w:hAnsi="Arial" w:cs="Arial"/>
                <w:sz w:val="16"/>
                <w:szCs w:val="16"/>
              </w:rPr>
            </w:pPr>
            <w:r>
              <w:rPr>
                <w:rFonts w:ascii="Arial" w:hAnsi="Arial" w:cs="Arial"/>
                <w:sz w:val="16"/>
                <w:szCs w:val="16"/>
              </w:rPr>
              <w:t>2024</w:t>
            </w:r>
          </w:p>
        </w:tc>
        <w:tc>
          <w:tcPr>
            <w:tcW w:w="1980" w:type="dxa"/>
          </w:tcPr>
          <w:p w14:paraId="36C6754D" w14:textId="77777777" w:rsidR="001127B6" w:rsidRPr="00B11E79" w:rsidRDefault="001127B6" w:rsidP="00524DC7">
            <w:pPr>
              <w:tabs>
                <w:tab w:val="center" w:pos="8100"/>
              </w:tabs>
              <w:spacing w:line="300" w:lineRule="exact"/>
              <w:ind w:left="-29" w:right="-29"/>
              <w:jc w:val="center"/>
              <w:rPr>
                <w:rFonts w:ascii="Arial" w:hAnsi="Arial" w:cs="Arial"/>
                <w:sz w:val="16"/>
                <w:szCs w:val="16"/>
              </w:rPr>
            </w:pPr>
          </w:p>
        </w:tc>
      </w:tr>
      <w:tr w:rsidR="00524DC7" w:rsidRPr="00B11E79" w14:paraId="2415BE73" w14:textId="7F5A5A6C" w:rsidTr="008D3286">
        <w:trPr>
          <w:gridAfter w:val="4"/>
          <w:wAfter w:w="5850" w:type="dxa"/>
        </w:trPr>
        <w:tc>
          <w:tcPr>
            <w:tcW w:w="3333" w:type="dxa"/>
            <w:gridSpan w:val="2"/>
          </w:tcPr>
          <w:p w14:paraId="484BD6B9" w14:textId="29F0D54B" w:rsidR="00524DC7" w:rsidRPr="00B11E79" w:rsidRDefault="00524DC7" w:rsidP="00524DC7">
            <w:pPr>
              <w:spacing w:line="300" w:lineRule="exact"/>
              <w:ind w:right="-108"/>
              <w:rPr>
                <w:rFonts w:ascii="Arial" w:hAnsi="Arial" w:cs="Arial"/>
                <w:b/>
                <w:bCs/>
                <w:sz w:val="16"/>
                <w:szCs w:val="16"/>
                <w:u w:val="single"/>
              </w:rPr>
            </w:pPr>
            <w:r w:rsidRPr="00B11E79">
              <w:rPr>
                <w:rFonts w:ascii="Arial" w:hAnsi="Arial" w:cs="Arial"/>
                <w:b/>
                <w:bCs/>
                <w:sz w:val="16"/>
                <w:szCs w:val="16"/>
                <w:u w:val="single"/>
              </w:rPr>
              <w:t>Transactions with subsidiaries</w:t>
            </w:r>
          </w:p>
        </w:tc>
      </w:tr>
      <w:tr w:rsidR="001127B6" w:rsidRPr="00B11E79" w14:paraId="08B48E35" w14:textId="3F7755CB" w:rsidTr="008D3286">
        <w:tc>
          <w:tcPr>
            <w:tcW w:w="4593" w:type="dxa"/>
            <w:gridSpan w:val="3"/>
          </w:tcPr>
          <w:p w14:paraId="71380729" w14:textId="77777777" w:rsidR="001127B6" w:rsidRPr="00B11E79" w:rsidRDefault="001127B6" w:rsidP="00524DC7">
            <w:pPr>
              <w:tabs>
                <w:tab w:val="decimal" w:pos="618"/>
              </w:tabs>
              <w:spacing w:line="300" w:lineRule="exact"/>
              <w:ind w:left="-29" w:right="-29"/>
              <w:rPr>
                <w:rFonts w:ascii="Arial" w:hAnsi="Arial" w:cs="Arial"/>
                <w:sz w:val="16"/>
                <w:szCs w:val="16"/>
              </w:rPr>
            </w:pPr>
            <w:r w:rsidRPr="00B11E79">
              <w:rPr>
                <w:rFonts w:ascii="Arial" w:hAnsi="Arial" w:cs="Arial"/>
                <w:sz w:val="16"/>
                <w:szCs w:val="16"/>
              </w:rPr>
              <w:t>(eliminated from consolidated financial statements)</w:t>
            </w:r>
          </w:p>
        </w:tc>
        <w:tc>
          <w:tcPr>
            <w:tcW w:w="1350" w:type="dxa"/>
          </w:tcPr>
          <w:p w14:paraId="0D779161" w14:textId="77777777" w:rsidR="001127B6" w:rsidRPr="00B11E79" w:rsidRDefault="001127B6" w:rsidP="00524DC7">
            <w:pPr>
              <w:tabs>
                <w:tab w:val="decimal" w:pos="618"/>
              </w:tabs>
              <w:spacing w:line="300" w:lineRule="exact"/>
              <w:ind w:left="-29" w:right="-29"/>
              <w:rPr>
                <w:rFonts w:ascii="Arial" w:hAnsi="Arial" w:cs="Arial"/>
                <w:sz w:val="16"/>
                <w:szCs w:val="16"/>
              </w:rPr>
            </w:pPr>
          </w:p>
        </w:tc>
        <w:tc>
          <w:tcPr>
            <w:tcW w:w="1260" w:type="dxa"/>
          </w:tcPr>
          <w:p w14:paraId="3F10F5DA" w14:textId="77777777" w:rsidR="001127B6" w:rsidRPr="00B11E79" w:rsidRDefault="001127B6" w:rsidP="00524DC7">
            <w:pPr>
              <w:tabs>
                <w:tab w:val="decimal" w:pos="618"/>
              </w:tabs>
              <w:spacing w:line="300" w:lineRule="exact"/>
              <w:ind w:left="-29" w:right="-29"/>
              <w:rPr>
                <w:rFonts w:ascii="Arial" w:hAnsi="Arial" w:cs="Arial"/>
                <w:sz w:val="16"/>
                <w:szCs w:val="16"/>
              </w:rPr>
            </w:pPr>
          </w:p>
        </w:tc>
        <w:tc>
          <w:tcPr>
            <w:tcW w:w="1980" w:type="dxa"/>
          </w:tcPr>
          <w:p w14:paraId="60231D5E" w14:textId="77777777" w:rsidR="001127B6" w:rsidRPr="00B11E79" w:rsidRDefault="001127B6" w:rsidP="00524DC7">
            <w:pPr>
              <w:tabs>
                <w:tab w:val="decimal" w:pos="618"/>
              </w:tabs>
              <w:spacing w:line="300" w:lineRule="exact"/>
              <w:ind w:left="-29" w:right="-29"/>
              <w:rPr>
                <w:rFonts w:ascii="Arial" w:hAnsi="Arial" w:cs="Arial"/>
                <w:sz w:val="16"/>
                <w:szCs w:val="16"/>
              </w:rPr>
            </w:pPr>
          </w:p>
        </w:tc>
      </w:tr>
      <w:tr w:rsidR="00D818EC" w:rsidRPr="00B11E79" w14:paraId="68DE3FF5" w14:textId="6CF9A396" w:rsidTr="008D3286">
        <w:tc>
          <w:tcPr>
            <w:tcW w:w="2070" w:type="dxa"/>
          </w:tcPr>
          <w:p w14:paraId="11C02AD9" w14:textId="77777777" w:rsidR="00D818EC" w:rsidRPr="00B11E79" w:rsidRDefault="00D818EC" w:rsidP="00D818EC">
            <w:pPr>
              <w:spacing w:line="300" w:lineRule="exact"/>
              <w:ind w:right="-108"/>
              <w:rPr>
                <w:rFonts w:ascii="Arial" w:hAnsi="Arial" w:cs="Arial"/>
                <w:sz w:val="16"/>
                <w:szCs w:val="16"/>
              </w:rPr>
            </w:pPr>
            <w:r w:rsidRPr="00B11E79">
              <w:rPr>
                <w:rFonts w:ascii="Arial" w:hAnsi="Arial" w:cs="Arial"/>
                <w:sz w:val="16"/>
                <w:szCs w:val="16"/>
              </w:rPr>
              <w:t>Revenue from services</w:t>
            </w:r>
          </w:p>
        </w:tc>
        <w:tc>
          <w:tcPr>
            <w:tcW w:w="1260" w:type="dxa"/>
          </w:tcPr>
          <w:p w14:paraId="14388507" w14:textId="6A2F376E"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575407E0" w14:textId="4D0FE8AC"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4DBF0E44" w14:textId="6739E384" w:rsidR="00D818EC" w:rsidRPr="00B11E79" w:rsidRDefault="00C17CE9" w:rsidP="00D818EC">
            <w:pPr>
              <w:tabs>
                <w:tab w:val="decimal" w:pos="1062"/>
              </w:tabs>
              <w:spacing w:line="300" w:lineRule="exact"/>
              <w:ind w:left="-29" w:right="-29"/>
              <w:jc w:val="thaiDistribute"/>
              <w:rPr>
                <w:rFonts w:ascii="Arial" w:hAnsi="Arial" w:cs="Arial"/>
                <w:sz w:val="16"/>
                <w:szCs w:val="16"/>
              </w:rPr>
            </w:pPr>
            <w:r>
              <w:rPr>
                <w:rFonts w:ascii="Arial" w:hAnsi="Arial" w:cs="Arial"/>
                <w:sz w:val="16"/>
                <w:szCs w:val="16"/>
              </w:rPr>
              <w:t>76,013,166</w:t>
            </w:r>
          </w:p>
        </w:tc>
        <w:tc>
          <w:tcPr>
            <w:tcW w:w="1260" w:type="dxa"/>
          </w:tcPr>
          <w:p w14:paraId="35932424" w14:textId="46DCF508"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100,931,427</w:t>
            </w:r>
          </w:p>
        </w:tc>
        <w:tc>
          <w:tcPr>
            <w:tcW w:w="1980" w:type="dxa"/>
          </w:tcPr>
          <w:p w14:paraId="4005AEC6" w14:textId="28E59D1C" w:rsidR="00D818EC" w:rsidRPr="00B11E79" w:rsidRDefault="00D818EC" w:rsidP="00D818EC">
            <w:pPr>
              <w:spacing w:line="300" w:lineRule="exact"/>
              <w:ind w:left="165" w:right="-29" w:hanging="194"/>
              <w:rPr>
                <w:rFonts w:ascii="Arial" w:hAnsi="Arial" w:cs="Arial"/>
                <w:sz w:val="16"/>
                <w:szCs w:val="16"/>
              </w:rPr>
            </w:pPr>
            <w:r w:rsidRPr="00B11E79">
              <w:rPr>
                <w:rFonts w:ascii="Arial" w:hAnsi="Arial" w:cs="Arial"/>
                <w:sz w:val="16"/>
                <w:szCs w:val="16"/>
              </w:rPr>
              <w:t xml:space="preserve">Mutual </w:t>
            </w:r>
            <w:proofErr w:type="spellStart"/>
            <w:r w:rsidRPr="00B11E79">
              <w:rPr>
                <w:rFonts w:ascii="Arial" w:hAnsi="Arial" w:cs="Arial"/>
                <w:sz w:val="16"/>
                <w:szCs w:val="16"/>
              </w:rPr>
              <w:t>agre</w:t>
            </w:r>
            <w:proofErr w:type="spellEnd"/>
            <w:r>
              <w:rPr>
                <w:rFonts w:ascii="Arial" w:hAnsi="Arial" w:cs="Arial"/>
                <w:sz w:val="16"/>
                <w:szCs w:val="16"/>
                <w:lang w:val="en-US"/>
              </w:rPr>
              <w:t xml:space="preserve">ed </w:t>
            </w:r>
            <w:r w:rsidRPr="00B11E79">
              <w:rPr>
                <w:rFonts w:ascii="Arial" w:hAnsi="Arial" w:cs="Arial"/>
                <w:sz w:val="16"/>
                <w:szCs w:val="16"/>
              </w:rPr>
              <w:t>price based on market price</w:t>
            </w:r>
          </w:p>
        </w:tc>
      </w:tr>
      <w:tr w:rsidR="00D818EC" w:rsidRPr="00B11E79" w14:paraId="417D2A31" w14:textId="2C8E3F55" w:rsidTr="008D3286">
        <w:tc>
          <w:tcPr>
            <w:tcW w:w="2070" w:type="dxa"/>
          </w:tcPr>
          <w:p w14:paraId="314893C3" w14:textId="77777777" w:rsidR="00D818EC" w:rsidRPr="00B11E79" w:rsidRDefault="00D818EC" w:rsidP="00D818EC">
            <w:pPr>
              <w:spacing w:line="300" w:lineRule="exact"/>
              <w:ind w:right="-108"/>
              <w:rPr>
                <w:rFonts w:ascii="Arial" w:hAnsi="Arial" w:cs="Arial"/>
                <w:sz w:val="16"/>
                <w:szCs w:val="16"/>
                <w:cs/>
              </w:rPr>
            </w:pPr>
            <w:r w:rsidRPr="00B11E79">
              <w:rPr>
                <w:rFonts w:ascii="Arial" w:hAnsi="Arial" w:cs="Arial"/>
                <w:sz w:val="16"/>
                <w:szCs w:val="16"/>
              </w:rPr>
              <w:t>Revenue from sales</w:t>
            </w:r>
          </w:p>
        </w:tc>
        <w:tc>
          <w:tcPr>
            <w:tcW w:w="1260" w:type="dxa"/>
          </w:tcPr>
          <w:p w14:paraId="4859800C" w14:textId="306E725E"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2C922EE4" w14:textId="3FD5E565"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7F1DB532" w14:textId="462F9C92" w:rsidR="00D818EC" w:rsidRPr="00B11E79" w:rsidRDefault="00F57D0D" w:rsidP="00D818EC">
            <w:pPr>
              <w:tabs>
                <w:tab w:val="decimal" w:pos="1062"/>
              </w:tabs>
              <w:spacing w:line="300" w:lineRule="exact"/>
              <w:ind w:left="-29" w:right="-29"/>
              <w:jc w:val="thaiDistribute"/>
              <w:rPr>
                <w:rFonts w:ascii="Arial" w:hAnsi="Arial" w:cs="Arial"/>
                <w:sz w:val="16"/>
                <w:szCs w:val="16"/>
              </w:rPr>
            </w:pPr>
            <w:r w:rsidRPr="00F57D0D">
              <w:rPr>
                <w:rFonts w:ascii="Arial" w:hAnsi="Arial" w:cs="Arial"/>
                <w:sz w:val="16"/>
                <w:szCs w:val="16"/>
              </w:rPr>
              <w:t>499,036</w:t>
            </w:r>
          </w:p>
        </w:tc>
        <w:tc>
          <w:tcPr>
            <w:tcW w:w="1260" w:type="dxa"/>
          </w:tcPr>
          <w:p w14:paraId="31BD2D3C" w14:textId="13695592"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107,258</w:t>
            </w:r>
          </w:p>
        </w:tc>
        <w:tc>
          <w:tcPr>
            <w:tcW w:w="1980" w:type="dxa"/>
          </w:tcPr>
          <w:p w14:paraId="68206EDA" w14:textId="654D60F2" w:rsidR="00D818EC" w:rsidRPr="00B11E79" w:rsidRDefault="00D818EC" w:rsidP="00D818EC">
            <w:pPr>
              <w:spacing w:line="300" w:lineRule="exact"/>
              <w:ind w:left="165" w:right="-29" w:hanging="194"/>
              <w:rPr>
                <w:rFonts w:ascii="Arial" w:hAnsi="Arial" w:cs="Arial"/>
                <w:sz w:val="16"/>
                <w:szCs w:val="16"/>
              </w:rPr>
            </w:pPr>
            <w:r w:rsidRPr="00B11E79">
              <w:rPr>
                <w:rFonts w:ascii="Arial" w:hAnsi="Arial" w:cs="Arial"/>
                <w:sz w:val="16"/>
                <w:szCs w:val="16"/>
              </w:rPr>
              <w:t>Cost plus</w:t>
            </w:r>
            <w:r w:rsidRPr="00524DC7">
              <w:rPr>
                <w:rFonts w:ascii="Arial" w:hAnsi="Arial" w:cs="Arial" w:hint="cs"/>
                <w:sz w:val="16"/>
                <w:szCs w:val="16"/>
                <w:cs/>
              </w:rPr>
              <w:t xml:space="preserve"> </w:t>
            </w:r>
            <w:r w:rsidRPr="00B11E79">
              <w:rPr>
                <w:rFonts w:ascii="Arial" w:hAnsi="Arial" w:cs="Arial"/>
                <w:sz w:val="16"/>
                <w:szCs w:val="16"/>
              </w:rPr>
              <w:t>margin</w:t>
            </w:r>
          </w:p>
        </w:tc>
      </w:tr>
      <w:tr w:rsidR="00D818EC" w:rsidRPr="00B11E79" w14:paraId="1B93FB16" w14:textId="5255EECB" w:rsidTr="008D3286">
        <w:tc>
          <w:tcPr>
            <w:tcW w:w="2070" w:type="dxa"/>
          </w:tcPr>
          <w:p w14:paraId="79C87A01" w14:textId="77777777" w:rsidR="00D818EC" w:rsidRPr="00B11E79" w:rsidRDefault="00D818EC" w:rsidP="00D818EC">
            <w:pPr>
              <w:spacing w:line="300" w:lineRule="exact"/>
              <w:ind w:right="-108"/>
              <w:rPr>
                <w:rFonts w:ascii="Arial" w:hAnsi="Arial" w:cs="Arial"/>
                <w:sz w:val="16"/>
                <w:szCs w:val="16"/>
              </w:rPr>
            </w:pPr>
            <w:r w:rsidRPr="00B11E79">
              <w:rPr>
                <w:rFonts w:ascii="Arial" w:hAnsi="Arial" w:cs="Arial"/>
                <w:sz w:val="16"/>
                <w:szCs w:val="16"/>
              </w:rPr>
              <w:t>Rental income</w:t>
            </w:r>
          </w:p>
        </w:tc>
        <w:tc>
          <w:tcPr>
            <w:tcW w:w="1260" w:type="dxa"/>
          </w:tcPr>
          <w:p w14:paraId="1AFD8143" w14:textId="18266036" w:rsidR="00D818EC" w:rsidRPr="00B11E79" w:rsidRDefault="00D818EC" w:rsidP="00D818EC">
            <w:pPr>
              <w:tabs>
                <w:tab w:val="decimal" w:pos="1062"/>
              </w:tabs>
              <w:spacing w:line="300" w:lineRule="exact"/>
              <w:ind w:right="-29"/>
              <w:jc w:val="thaiDistribute"/>
              <w:rPr>
                <w:rFonts w:ascii="Arial" w:hAnsi="Arial" w:cs="Arial"/>
                <w:sz w:val="16"/>
                <w:szCs w:val="16"/>
              </w:rPr>
            </w:pPr>
            <w:r w:rsidRPr="00B11E79">
              <w:rPr>
                <w:rFonts w:ascii="Arial" w:hAnsi="Arial" w:cs="Arial"/>
                <w:sz w:val="16"/>
                <w:szCs w:val="16"/>
              </w:rPr>
              <w:t>-</w:t>
            </w:r>
          </w:p>
        </w:tc>
        <w:tc>
          <w:tcPr>
            <w:tcW w:w="1260" w:type="dxa"/>
          </w:tcPr>
          <w:p w14:paraId="0A54956D" w14:textId="5BA9E7E6"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69F51EE8" w14:textId="0E0E60B1" w:rsidR="00D818EC" w:rsidRPr="00B11E79" w:rsidRDefault="000F418D" w:rsidP="00D818EC">
            <w:pPr>
              <w:tabs>
                <w:tab w:val="decimal" w:pos="1062"/>
              </w:tabs>
              <w:spacing w:line="300" w:lineRule="exact"/>
              <w:ind w:left="-29" w:right="-29"/>
              <w:jc w:val="thaiDistribute"/>
              <w:rPr>
                <w:rFonts w:ascii="Arial" w:hAnsi="Arial" w:cs="Arial"/>
                <w:sz w:val="16"/>
                <w:szCs w:val="16"/>
              </w:rPr>
            </w:pPr>
            <w:r w:rsidRPr="000F418D">
              <w:rPr>
                <w:rFonts w:ascii="Arial" w:hAnsi="Arial" w:cs="Arial"/>
                <w:sz w:val="16"/>
                <w:szCs w:val="16"/>
              </w:rPr>
              <w:t>724,230</w:t>
            </w:r>
          </w:p>
        </w:tc>
        <w:tc>
          <w:tcPr>
            <w:tcW w:w="1260" w:type="dxa"/>
          </w:tcPr>
          <w:p w14:paraId="7BAF9FD7" w14:textId="0844D64A"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1,033,920</w:t>
            </w:r>
          </w:p>
        </w:tc>
        <w:tc>
          <w:tcPr>
            <w:tcW w:w="1980" w:type="dxa"/>
          </w:tcPr>
          <w:p w14:paraId="45B6B96A" w14:textId="7942EACE" w:rsidR="00D818EC" w:rsidRPr="00B11E79" w:rsidRDefault="00D818EC" w:rsidP="00D818EC">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r w:rsidR="00D818EC" w:rsidRPr="00B11E79" w14:paraId="1A89EC64" w14:textId="3A48FFA6" w:rsidTr="008D3286">
        <w:tc>
          <w:tcPr>
            <w:tcW w:w="2070" w:type="dxa"/>
          </w:tcPr>
          <w:p w14:paraId="171437C3" w14:textId="77777777" w:rsidR="00D818EC" w:rsidRPr="00B11E79" w:rsidRDefault="00D818EC" w:rsidP="00D818EC">
            <w:pPr>
              <w:spacing w:line="300" w:lineRule="exact"/>
              <w:ind w:right="-108"/>
              <w:rPr>
                <w:rFonts w:ascii="Arial" w:hAnsi="Arial" w:cs="Arial"/>
                <w:sz w:val="16"/>
                <w:szCs w:val="16"/>
              </w:rPr>
            </w:pPr>
            <w:r w:rsidRPr="00B11E79">
              <w:rPr>
                <w:rFonts w:ascii="Arial" w:hAnsi="Arial" w:cs="Arial"/>
                <w:sz w:val="16"/>
                <w:szCs w:val="16"/>
              </w:rPr>
              <w:t>Management fee</w:t>
            </w:r>
          </w:p>
        </w:tc>
        <w:tc>
          <w:tcPr>
            <w:tcW w:w="1260" w:type="dxa"/>
          </w:tcPr>
          <w:p w14:paraId="7DABF33A" w14:textId="1345A5DA"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489EEB89" w14:textId="5A0A59A6"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13BEBD2A" w14:textId="582558B2" w:rsidR="00D818EC" w:rsidRPr="00B11E79" w:rsidRDefault="00A146E9" w:rsidP="00D818EC">
            <w:pPr>
              <w:tabs>
                <w:tab w:val="decimal" w:pos="1062"/>
              </w:tabs>
              <w:spacing w:line="300" w:lineRule="exact"/>
              <w:ind w:left="-29" w:right="-29"/>
              <w:jc w:val="thaiDistribute"/>
              <w:rPr>
                <w:rFonts w:ascii="Arial" w:hAnsi="Arial" w:cs="Arial"/>
                <w:sz w:val="16"/>
                <w:szCs w:val="16"/>
              </w:rPr>
            </w:pPr>
            <w:r w:rsidRPr="00A146E9">
              <w:rPr>
                <w:rFonts w:ascii="Arial" w:hAnsi="Arial" w:cs="Arial"/>
                <w:sz w:val="16"/>
                <w:szCs w:val="16"/>
              </w:rPr>
              <w:t>3,000,000</w:t>
            </w:r>
          </w:p>
        </w:tc>
        <w:tc>
          <w:tcPr>
            <w:tcW w:w="1260" w:type="dxa"/>
          </w:tcPr>
          <w:p w14:paraId="176BB84C" w14:textId="73A2B027"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3,000,000</w:t>
            </w:r>
          </w:p>
        </w:tc>
        <w:tc>
          <w:tcPr>
            <w:tcW w:w="1980" w:type="dxa"/>
          </w:tcPr>
          <w:p w14:paraId="1D846876" w14:textId="799ABC0F" w:rsidR="00D818EC" w:rsidRPr="00B11E79" w:rsidRDefault="00D818EC" w:rsidP="00D818EC">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r w:rsidR="00D818EC" w:rsidRPr="00B11E79" w14:paraId="45103BD5" w14:textId="460A43F1" w:rsidTr="008D3286">
        <w:tc>
          <w:tcPr>
            <w:tcW w:w="2070" w:type="dxa"/>
          </w:tcPr>
          <w:p w14:paraId="383E7552" w14:textId="77777777" w:rsidR="00D818EC" w:rsidRPr="00B11E79" w:rsidRDefault="00D818EC" w:rsidP="00D818EC">
            <w:pPr>
              <w:spacing w:line="300" w:lineRule="exact"/>
              <w:ind w:right="-108"/>
              <w:rPr>
                <w:rFonts w:ascii="Arial" w:hAnsi="Arial" w:cs="Arial"/>
                <w:sz w:val="16"/>
                <w:szCs w:val="16"/>
              </w:rPr>
            </w:pPr>
            <w:r w:rsidRPr="00B11E79">
              <w:rPr>
                <w:rFonts w:ascii="Arial" w:hAnsi="Arial" w:cs="Arial"/>
                <w:sz w:val="16"/>
                <w:szCs w:val="16"/>
              </w:rPr>
              <w:t>Interest income</w:t>
            </w:r>
          </w:p>
        </w:tc>
        <w:tc>
          <w:tcPr>
            <w:tcW w:w="1260" w:type="dxa"/>
          </w:tcPr>
          <w:p w14:paraId="4F279F15" w14:textId="71F85271"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3E0ECFBB" w14:textId="42FC5FAC"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59441060" w14:textId="7E73BF19" w:rsidR="00D818EC" w:rsidRPr="00B11E79" w:rsidRDefault="00207B35" w:rsidP="00D818EC">
            <w:pPr>
              <w:tabs>
                <w:tab w:val="decimal" w:pos="1062"/>
              </w:tabs>
              <w:spacing w:line="300" w:lineRule="exact"/>
              <w:ind w:left="-29" w:right="-29"/>
              <w:jc w:val="thaiDistribute"/>
              <w:rPr>
                <w:rFonts w:ascii="Arial" w:hAnsi="Arial" w:cs="Arial"/>
                <w:sz w:val="16"/>
                <w:szCs w:val="16"/>
              </w:rPr>
            </w:pPr>
            <w:r w:rsidRPr="00207B35">
              <w:rPr>
                <w:rFonts w:ascii="Arial" w:hAnsi="Arial" w:cs="Arial"/>
                <w:sz w:val="16"/>
                <w:szCs w:val="16"/>
              </w:rPr>
              <w:t>856,074</w:t>
            </w:r>
          </w:p>
        </w:tc>
        <w:tc>
          <w:tcPr>
            <w:tcW w:w="1260" w:type="dxa"/>
          </w:tcPr>
          <w:p w14:paraId="23350BBE" w14:textId="72C120EA"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266,746</w:t>
            </w:r>
          </w:p>
        </w:tc>
        <w:tc>
          <w:tcPr>
            <w:tcW w:w="1980" w:type="dxa"/>
          </w:tcPr>
          <w:p w14:paraId="12DD45B4" w14:textId="29A19FB5" w:rsidR="00D818EC" w:rsidRPr="00B11E79" w:rsidRDefault="00D818EC" w:rsidP="00D818EC">
            <w:pPr>
              <w:spacing w:line="300" w:lineRule="exact"/>
              <w:ind w:left="165" w:right="-29" w:hanging="194"/>
              <w:rPr>
                <w:rFonts w:ascii="Arial" w:hAnsi="Arial" w:cs="Arial"/>
                <w:sz w:val="16"/>
                <w:szCs w:val="16"/>
              </w:rPr>
            </w:pPr>
            <w:r w:rsidRPr="00B11E79">
              <w:rPr>
                <w:rFonts w:ascii="Arial" w:hAnsi="Arial" w:cs="Arial"/>
                <w:sz w:val="16"/>
                <w:szCs w:val="16"/>
              </w:rPr>
              <w:t xml:space="preserve">At a rate of 5.725%        per </w:t>
            </w:r>
            <w:r w:rsidR="00AB11BF">
              <w:rPr>
                <w:rFonts w:ascii="Arial" w:hAnsi="Arial" w:cs="Arial"/>
                <w:sz w:val="16"/>
                <w:szCs w:val="16"/>
              </w:rPr>
              <w:t>annum</w:t>
            </w:r>
          </w:p>
        </w:tc>
      </w:tr>
      <w:tr w:rsidR="00D818EC" w:rsidRPr="00B11E79" w14:paraId="76EDC949" w14:textId="67958C08" w:rsidTr="008D3286">
        <w:tc>
          <w:tcPr>
            <w:tcW w:w="2070" w:type="dxa"/>
          </w:tcPr>
          <w:p w14:paraId="1AD442FB" w14:textId="77777777" w:rsidR="00D818EC" w:rsidRPr="00B11E79" w:rsidRDefault="00D818EC" w:rsidP="00D818EC">
            <w:pPr>
              <w:spacing w:line="300" w:lineRule="exact"/>
              <w:ind w:right="-108"/>
              <w:rPr>
                <w:rFonts w:ascii="Arial" w:hAnsi="Arial" w:cs="Arial"/>
                <w:sz w:val="16"/>
                <w:szCs w:val="16"/>
              </w:rPr>
            </w:pPr>
            <w:r w:rsidRPr="00B11E79">
              <w:rPr>
                <w:rFonts w:ascii="Arial" w:hAnsi="Arial" w:cs="Arial"/>
                <w:sz w:val="16"/>
                <w:szCs w:val="16"/>
              </w:rPr>
              <w:t>Other income</w:t>
            </w:r>
          </w:p>
        </w:tc>
        <w:tc>
          <w:tcPr>
            <w:tcW w:w="1260" w:type="dxa"/>
          </w:tcPr>
          <w:p w14:paraId="5C1A6089" w14:textId="5E7FA65F"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7AF6614D" w14:textId="615D1226"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58FFB8A3" w14:textId="276647D2" w:rsidR="00D818EC" w:rsidRPr="00B11E79" w:rsidRDefault="00C669F7" w:rsidP="00D818EC">
            <w:pPr>
              <w:tabs>
                <w:tab w:val="decimal" w:pos="1062"/>
              </w:tabs>
              <w:spacing w:line="300" w:lineRule="exact"/>
              <w:ind w:right="-29"/>
              <w:jc w:val="thaiDistribute"/>
              <w:rPr>
                <w:rFonts w:ascii="Arial" w:hAnsi="Arial" w:cs="Arial"/>
                <w:sz w:val="16"/>
                <w:szCs w:val="16"/>
              </w:rPr>
            </w:pPr>
            <w:r w:rsidRPr="00C669F7">
              <w:rPr>
                <w:rFonts w:ascii="Arial" w:hAnsi="Arial" w:cs="Arial"/>
                <w:sz w:val="16"/>
                <w:szCs w:val="16"/>
              </w:rPr>
              <w:t>277,200</w:t>
            </w:r>
          </w:p>
        </w:tc>
        <w:tc>
          <w:tcPr>
            <w:tcW w:w="1260" w:type="dxa"/>
          </w:tcPr>
          <w:p w14:paraId="655B342F" w14:textId="2BC65CC7"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104,340</w:t>
            </w:r>
          </w:p>
        </w:tc>
        <w:tc>
          <w:tcPr>
            <w:tcW w:w="1980" w:type="dxa"/>
          </w:tcPr>
          <w:p w14:paraId="6F29F389" w14:textId="05D72FCF" w:rsidR="00D818EC" w:rsidRPr="00B11E79" w:rsidRDefault="00D818EC" w:rsidP="00D818EC">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r w:rsidR="00D818EC" w:rsidRPr="00B11E79" w14:paraId="04B04EE8" w14:textId="77777777" w:rsidTr="008D3286">
        <w:tc>
          <w:tcPr>
            <w:tcW w:w="2070" w:type="dxa"/>
          </w:tcPr>
          <w:p w14:paraId="6A52F335" w14:textId="36D5AA89" w:rsidR="00D818EC" w:rsidRPr="00B11E79" w:rsidRDefault="00762ADB" w:rsidP="00D818EC">
            <w:pPr>
              <w:spacing w:line="300" w:lineRule="exact"/>
              <w:ind w:right="-108"/>
              <w:rPr>
                <w:rFonts w:ascii="Arial" w:hAnsi="Arial" w:cs="Arial"/>
                <w:sz w:val="16"/>
                <w:szCs w:val="16"/>
              </w:rPr>
            </w:pPr>
            <w:r>
              <w:rPr>
                <w:rFonts w:ascii="Arial" w:hAnsi="Arial" w:cs="Arial"/>
                <w:sz w:val="16"/>
                <w:szCs w:val="16"/>
              </w:rPr>
              <w:t>Sales</w:t>
            </w:r>
            <w:r w:rsidR="00D818EC" w:rsidRPr="00B11E79">
              <w:rPr>
                <w:rFonts w:ascii="Arial" w:hAnsi="Arial" w:cs="Arial"/>
                <w:sz w:val="16"/>
                <w:szCs w:val="16"/>
              </w:rPr>
              <w:t xml:space="preserve"> of fixed assets</w:t>
            </w:r>
          </w:p>
        </w:tc>
        <w:tc>
          <w:tcPr>
            <w:tcW w:w="1260" w:type="dxa"/>
          </w:tcPr>
          <w:p w14:paraId="0B49226E" w14:textId="621E64F3"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0FBA9833" w14:textId="77777777"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046DA5E3" w14:textId="48621B45" w:rsidR="00D818EC" w:rsidRPr="00B11E79" w:rsidRDefault="006D7A8D" w:rsidP="00D818EC">
            <w:pPr>
              <w:tabs>
                <w:tab w:val="decimal" w:pos="1062"/>
              </w:tabs>
              <w:spacing w:line="300" w:lineRule="exact"/>
              <w:ind w:right="-29"/>
              <w:jc w:val="thaiDistribute"/>
              <w:rPr>
                <w:rFonts w:ascii="Arial" w:hAnsi="Arial" w:cs="Arial"/>
                <w:sz w:val="16"/>
                <w:szCs w:val="16"/>
              </w:rPr>
            </w:pPr>
            <w:r>
              <w:rPr>
                <w:rFonts w:ascii="Arial" w:hAnsi="Arial" w:cs="Arial"/>
                <w:sz w:val="16"/>
                <w:szCs w:val="16"/>
              </w:rPr>
              <w:t>-</w:t>
            </w:r>
          </w:p>
        </w:tc>
        <w:tc>
          <w:tcPr>
            <w:tcW w:w="1260" w:type="dxa"/>
          </w:tcPr>
          <w:p w14:paraId="7D81A245" w14:textId="41913B5F" w:rsidR="00D818EC" w:rsidRPr="00B11E79" w:rsidRDefault="00D818EC" w:rsidP="00D818EC">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4,053,612</w:t>
            </w:r>
          </w:p>
        </w:tc>
        <w:tc>
          <w:tcPr>
            <w:tcW w:w="1980" w:type="dxa"/>
          </w:tcPr>
          <w:p w14:paraId="713B22BB" w14:textId="77777777" w:rsidR="00D818EC" w:rsidRPr="00B11E79" w:rsidRDefault="00D818EC" w:rsidP="00D818EC">
            <w:pPr>
              <w:spacing w:line="300" w:lineRule="exact"/>
              <w:ind w:left="165" w:right="-29" w:hanging="194"/>
              <w:rPr>
                <w:rFonts w:ascii="Arial" w:hAnsi="Arial" w:cs="Arial"/>
                <w:sz w:val="16"/>
                <w:szCs w:val="16"/>
              </w:rPr>
            </w:pPr>
            <w:r w:rsidRPr="00B11E79">
              <w:rPr>
                <w:rFonts w:ascii="Arial" w:hAnsi="Arial" w:cs="Arial"/>
                <w:sz w:val="16"/>
                <w:szCs w:val="16"/>
              </w:rPr>
              <w:t>Markup on net book value of asset but not less than comparable market price</w:t>
            </w:r>
          </w:p>
        </w:tc>
      </w:tr>
      <w:tr w:rsidR="008D3286" w:rsidRPr="00B11E79" w14:paraId="6F033D48" w14:textId="77777777" w:rsidTr="008D3286">
        <w:tc>
          <w:tcPr>
            <w:tcW w:w="2070" w:type="dxa"/>
          </w:tcPr>
          <w:p w14:paraId="633D037D" w14:textId="7ADBFC80" w:rsidR="008D3286" w:rsidRPr="00B11E79" w:rsidRDefault="008D3286" w:rsidP="008D3286">
            <w:pPr>
              <w:spacing w:line="300" w:lineRule="exact"/>
              <w:ind w:right="-108"/>
              <w:rPr>
                <w:rFonts w:ascii="Arial" w:hAnsi="Arial" w:cs="Arial"/>
                <w:sz w:val="16"/>
                <w:szCs w:val="16"/>
              </w:rPr>
            </w:pPr>
            <w:r w:rsidRPr="00B11E79">
              <w:rPr>
                <w:rFonts w:ascii="Arial" w:hAnsi="Arial" w:cs="Arial"/>
                <w:sz w:val="16"/>
                <w:szCs w:val="16"/>
                <w:cs/>
              </w:rPr>
              <w:t>Purchase of goods</w:t>
            </w:r>
          </w:p>
        </w:tc>
        <w:tc>
          <w:tcPr>
            <w:tcW w:w="1260" w:type="dxa"/>
          </w:tcPr>
          <w:p w14:paraId="36BBB83D" w14:textId="6472BC0D"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5A97D03A" w14:textId="20A51AD0"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0D1C39A2" w14:textId="79025A1A" w:rsidR="008D3286" w:rsidRPr="00B11E79" w:rsidRDefault="008D3286" w:rsidP="008D3286">
            <w:pPr>
              <w:tabs>
                <w:tab w:val="decimal" w:pos="1062"/>
              </w:tabs>
              <w:spacing w:line="300" w:lineRule="exact"/>
              <w:ind w:right="-29"/>
              <w:jc w:val="thaiDistribute"/>
              <w:rPr>
                <w:rFonts w:ascii="Arial" w:hAnsi="Arial" w:cs="Arial"/>
                <w:sz w:val="16"/>
                <w:szCs w:val="16"/>
              </w:rPr>
            </w:pPr>
            <w:r w:rsidRPr="00503090">
              <w:rPr>
                <w:rFonts w:ascii="Arial" w:hAnsi="Arial" w:cs="Arial"/>
                <w:sz w:val="16"/>
                <w:szCs w:val="16"/>
              </w:rPr>
              <w:t>299,626</w:t>
            </w:r>
          </w:p>
        </w:tc>
        <w:tc>
          <w:tcPr>
            <w:tcW w:w="1260" w:type="dxa"/>
          </w:tcPr>
          <w:p w14:paraId="0EDBB94C" w14:textId="6A478EA7"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3,229,632</w:t>
            </w:r>
          </w:p>
        </w:tc>
        <w:tc>
          <w:tcPr>
            <w:tcW w:w="1980" w:type="dxa"/>
          </w:tcPr>
          <w:p w14:paraId="1E6049FD" w14:textId="5D82550B" w:rsidR="008D3286" w:rsidRPr="00B11E79" w:rsidRDefault="008D3286" w:rsidP="008D3286">
            <w:pPr>
              <w:spacing w:line="300" w:lineRule="exact"/>
              <w:ind w:left="165" w:right="-29" w:hanging="194"/>
              <w:rPr>
                <w:rFonts w:ascii="Arial" w:hAnsi="Arial" w:cs="Arial"/>
                <w:sz w:val="16"/>
                <w:szCs w:val="16"/>
              </w:rPr>
            </w:pPr>
            <w:r w:rsidRPr="00B11E79">
              <w:rPr>
                <w:rFonts w:ascii="Arial" w:hAnsi="Arial" w:cs="Arial"/>
                <w:sz w:val="16"/>
                <w:szCs w:val="16"/>
              </w:rPr>
              <w:t xml:space="preserve">Mutual agreed price computed </w:t>
            </w:r>
            <w:r w:rsidR="00762ADB">
              <w:rPr>
                <w:rFonts w:ascii="Arial" w:hAnsi="Arial" w:cs="Arial"/>
                <w:sz w:val="16"/>
                <w:szCs w:val="16"/>
              </w:rPr>
              <w:t>by cost plus margin</w:t>
            </w:r>
          </w:p>
        </w:tc>
      </w:tr>
      <w:tr w:rsidR="008D3286" w:rsidRPr="00B11E79" w14:paraId="2B587110" w14:textId="77777777" w:rsidTr="008D3286">
        <w:tc>
          <w:tcPr>
            <w:tcW w:w="2070" w:type="dxa"/>
          </w:tcPr>
          <w:p w14:paraId="0254FDE9" w14:textId="7AF64A67" w:rsidR="008D3286" w:rsidRPr="00B11E79" w:rsidRDefault="008D3286" w:rsidP="008D3286">
            <w:pPr>
              <w:spacing w:line="300" w:lineRule="exact"/>
              <w:ind w:right="-108"/>
              <w:rPr>
                <w:rFonts w:ascii="Arial" w:hAnsi="Arial" w:cs="Arial"/>
                <w:sz w:val="16"/>
                <w:szCs w:val="16"/>
                <w:cs/>
              </w:rPr>
            </w:pPr>
            <w:r w:rsidRPr="00B11E79">
              <w:rPr>
                <w:rFonts w:ascii="Arial" w:hAnsi="Arial" w:cs="Arial"/>
                <w:sz w:val="16"/>
                <w:szCs w:val="16"/>
              </w:rPr>
              <w:t>Purchase of fixed assets</w:t>
            </w:r>
          </w:p>
        </w:tc>
        <w:tc>
          <w:tcPr>
            <w:tcW w:w="1260" w:type="dxa"/>
          </w:tcPr>
          <w:p w14:paraId="119D749E" w14:textId="55913838"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608F81E1" w14:textId="3F269E47"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7C767338" w14:textId="4792CCC7" w:rsidR="008D3286" w:rsidRPr="00503090" w:rsidRDefault="008D3286" w:rsidP="008D3286">
            <w:pPr>
              <w:tabs>
                <w:tab w:val="decimal" w:pos="1062"/>
              </w:tabs>
              <w:spacing w:line="300" w:lineRule="exact"/>
              <w:ind w:right="-29"/>
              <w:jc w:val="thaiDistribute"/>
              <w:rPr>
                <w:rFonts w:ascii="Arial" w:hAnsi="Arial" w:cs="Arial"/>
                <w:sz w:val="16"/>
                <w:szCs w:val="16"/>
              </w:rPr>
            </w:pPr>
            <w:r w:rsidRPr="00673B89">
              <w:rPr>
                <w:rFonts w:ascii="Arial" w:hAnsi="Arial" w:cs="Arial"/>
                <w:sz w:val="16"/>
                <w:szCs w:val="16"/>
              </w:rPr>
              <w:t>5,370,890</w:t>
            </w:r>
          </w:p>
        </w:tc>
        <w:tc>
          <w:tcPr>
            <w:tcW w:w="1260" w:type="dxa"/>
          </w:tcPr>
          <w:p w14:paraId="672F2D6B" w14:textId="65C6D6F7"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227,814</w:t>
            </w:r>
          </w:p>
        </w:tc>
        <w:tc>
          <w:tcPr>
            <w:tcW w:w="1980" w:type="dxa"/>
          </w:tcPr>
          <w:p w14:paraId="17EE484D" w14:textId="025D1F02" w:rsidR="008D3286" w:rsidRPr="00B11E79" w:rsidRDefault="008D3286" w:rsidP="008D3286">
            <w:pPr>
              <w:spacing w:line="300" w:lineRule="exact"/>
              <w:ind w:left="165" w:right="-29" w:hanging="194"/>
              <w:rPr>
                <w:rFonts w:ascii="Arial" w:hAnsi="Arial" w:cs="Arial"/>
                <w:sz w:val="16"/>
                <w:szCs w:val="16"/>
              </w:rPr>
            </w:pPr>
            <w:r w:rsidRPr="00B11E79">
              <w:rPr>
                <w:rFonts w:ascii="Arial" w:hAnsi="Arial" w:cs="Arial"/>
                <w:sz w:val="16"/>
                <w:szCs w:val="16"/>
              </w:rPr>
              <w:t>Mutual agreed price computed by markup on net book value</w:t>
            </w:r>
          </w:p>
        </w:tc>
      </w:tr>
      <w:tr w:rsidR="008D3286" w:rsidRPr="00B11E79" w14:paraId="66828AA2" w14:textId="77777777" w:rsidTr="008D3286">
        <w:tc>
          <w:tcPr>
            <w:tcW w:w="2070" w:type="dxa"/>
          </w:tcPr>
          <w:p w14:paraId="32970DC7" w14:textId="390D4504" w:rsidR="008D3286" w:rsidRPr="00B11E79" w:rsidRDefault="008D3286" w:rsidP="008D3286">
            <w:pPr>
              <w:spacing w:line="300" w:lineRule="exact"/>
              <w:ind w:right="-108"/>
              <w:rPr>
                <w:rFonts w:ascii="Arial" w:hAnsi="Arial" w:cs="Arial"/>
                <w:sz w:val="16"/>
                <w:szCs w:val="16"/>
              </w:rPr>
            </w:pPr>
            <w:r w:rsidRPr="00B11E79">
              <w:rPr>
                <w:rFonts w:ascii="Arial" w:hAnsi="Arial" w:cs="Arial"/>
                <w:sz w:val="16"/>
                <w:szCs w:val="16"/>
              </w:rPr>
              <w:t>Cost of services</w:t>
            </w:r>
          </w:p>
        </w:tc>
        <w:tc>
          <w:tcPr>
            <w:tcW w:w="1260" w:type="dxa"/>
          </w:tcPr>
          <w:p w14:paraId="67F86368" w14:textId="4D1D6DF7"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3F0A7E00" w14:textId="7D106974"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10908B16" w14:textId="79AA8757" w:rsidR="008D3286" w:rsidRPr="00673B89" w:rsidRDefault="008D3286" w:rsidP="008D3286">
            <w:pPr>
              <w:tabs>
                <w:tab w:val="decimal" w:pos="1062"/>
              </w:tabs>
              <w:spacing w:line="300" w:lineRule="exact"/>
              <w:ind w:right="-29"/>
              <w:jc w:val="thaiDistribute"/>
              <w:rPr>
                <w:rFonts w:ascii="Arial" w:hAnsi="Arial" w:cs="Arial"/>
                <w:sz w:val="16"/>
                <w:szCs w:val="16"/>
              </w:rPr>
            </w:pPr>
            <w:r w:rsidRPr="00A7662D">
              <w:rPr>
                <w:rFonts w:ascii="Arial" w:hAnsi="Arial" w:cs="Arial"/>
                <w:sz w:val="16"/>
                <w:szCs w:val="16"/>
              </w:rPr>
              <w:t>41,829,880</w:t>
            </w:r>
          </w:p>
        </w:tc>
        <w:tc>
          <w:tcPr>
            <w:tcW w:w="1260" w:type="dxa"/>
          </w:tcPr>
          <w:p w14:paraId="1434909B" w14:textId="1E170CB8"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20,242,166</w:t>
            </w:r>
          </w:p>
        </w:tc>
        <w:tc>
          <w:tcPr>
            <w:tcW w:w="1980" w:type="dxa"/>
          </w:tcPr>
          <w:p w14:paraId="3F9C33F8" w14:textId="754FA8E9" w:rsidR="008D3286" w:rsidRPr="00B11E79" w:rsidRDefault="008D3286" w:rsidP="008D3286">
            <w:pPr>
              <w:spacing w:line="300" w:lineRule="exact"/>
              <w:ind w:left="165" w:right="-29" w:hanging="194"/>
              <w:rPr>
                <w:rFonts w:ascii="Arial" w:hAnsi="Arial" w:cs="Arial"/>
                <w:sz w:val="16"/>
                <w:szCs w:val="16"/>
              </w:rPr>
            </w:pPr>
            <w:r w:rsidRPr="00B11E79">
              <w:rPr>
                <w:rFonts w:ascii="Arial" w:hAnsi="Arial" w:cs="Arial"/>
                <w:sz w:val="16"/>
                <w:szCs w:val="16"/>
              </w:rPr>
              <w:t>Mutual agreed price based on market price</w:t>
            </w:r>
          </w:p>
        </w:tc>
      </w:tr>
      <w:tr w:rsidR="008D3286" w:rsidRPr="00B11E79" w14:paraId="39B696F8" w14:textId="77777777" w:rsidTr="008D3286">
        <w:tc>
          <w:tcPr>
            <w:tcW w:w="2070" w:type="dxa"/>
          </w:tcPr>
          <w:p w14:paraId="35BFC32F" w14:textId="2CCA7173" w:rsidR="008D3286" w:rsidRPr="00B11E79" w:rsidRDefault="008D3286" w:rsidP="008D3286">
            <w:pPr>
              <w:spacing w:line="300" w:lineRule="exact"/>
              <w:ind w:right="-108"/>
              <w:rPr>
                <w:rFonts w:ascii="Arial" w:hAnsi="Arial" w:cs="Arial"/>
                <w:sz w:val="16"/>
                <w:szCs w:val="16"/>
              </w:rPr>
            </w:pPr>
            <w:r w:rsidRPr="00B11E79">
              <w:rPr>
                <w:rFonts w:ascii="Arial" w:hAnsi="Arial" w:cs="Arial"/>
                <w:sz w:val="16"/>
                <w:szCs w:val="16"/>
              </w:rPr>
              <w:t>Selling expenses</w:t>
            </w:r>
          </w:p>
        </w:tc>
        <w:tc>
          <w:tcPr>
            <w:tcW w:w="1260" w:type="dxa"/>
          </w:tcPr>
          <w:p w14:paraId="18AF9F85" w14:textId="6D6F1BF2"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248762B2" w14:textId="5A900494"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78E21509" w14:textId="620C90BC" w:rsidR="008D3286" w:rsidRPr="00A7662D" w:rsidRDefault="008D3286" w:rsidP="008D3286">
            <w:pPr>
              <w:tabs>
                <w:tab w:val="decimal" w:pos="1062"/>
              </w:tabs>
              <w:spacing w:line="300" w:lineRule="exact"/>
              <w:ind w:right="-29"/>
              <w:jc w:val="thaiDistribute"/>
              <w:rPr>
                <w:rFonts w:ascii="Arial" w:hAnsi="Arial" w:cs="Arial"/>
                <w:sz w:val="16"/>
                <w:szCs w:val="16"/>
              </w:rPr>
            </w:pPr>
            <w:r w:rsidRPr="00B265B8">
              <w:rPr>
                <w:rFonts w:ascii="Arial" w:hAnsi="Arial" w:cs="Arial"/>
                <w:sz w:val="16"/>
                <w:szCs w:val="16"/>
              </w:rPr>
              <w:t>57,438</w:t>
            </w:r>
          </w:p>
        </w:tc>
        <w:tc>
          <w:tcPr>
            <w:tcW w:w="1260" w:type="dxa"/>
          </w:tcPr>
          <w:p w14:paraId="144DFA53" w14:textId="17195683"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127,467</w:t>
            </w:r>
          </w:p>
        </w:tc>
        <w:tc>
          <w:tcPr>
            <w:tcW w:w="1980" w:type="dxa"/>
          </w:tcPr>
          <w:p w14:paraId="0E8905F7" w14:textId="4218ADBE" w:rsidR="008D3286" w:rsidRPr="00B11E79" w:rsidRDefault="008D3286" w:rsidP="008D3286">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r w:rsidR="008D3286" w:rsidRPr="00B11E79" w14:paraId="791FFE59" w14:textId="77777777" w:rsidTr="008D3286">
        <w:tc>
          <w:tcPr>
            <w:tcW w:w="2070" w:type="dxa"/>
          </w:tcPr>
          <w:p w14:paraId="6CE95F50" w14:textId="5B6D82AF" w:rsidR="008D3286" w:rsidRPr="00B11E79" w:rsidRDefault="008D3286" w:rsidP="008D3286">
            <w:pPr>
              <w:spacing w:line="300" w:lineRule="exact"/>
              <w:ind w:right="-108"/>
              <w:rPr>
                <w:rFonts w:ascii="Arial" w:hAnsi="Arial" w:cs="Arial"/>
                <w:sz w:val="16"/>
                <w:szCs w:val="16"/>
              </w:rPr>
            </w:pPr>
            <w:r>
              <w:rPr>
                <w:rFonts w:ascii="Arial" w:hAnsi="Arial" w:cs="Arial"/>
                <w:sz w:val="16"/>
                <w:szCs w:val="16"/>
              </w:rPr>
              <w:t>Interest</w:t>
            </w:r>
            <w:r w:rsidRPr="00B11E79">
              <w:rPr>
                <w:rFonts w:ascii="Arial" w:hAnsi="Arial" w:cs="Arial"/>
                <w:sz w:val="16"/>
                <w:szCs w:val="16"/>
              </w:rPr>
              <w:t xml:space="preserve"> expense</w:t>
            </w:r>
          </w:p>
        </w:tc>
        <w:tc>
          <w:tcPr>
            <w:tcW w:w="1260" w:type="dxa"/>
          </w:tcPr>
          <w:p w14:paraId="4FFA7A58" w14:textId="133B5236"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260" w:type="dxa"/>
          </w:tcPr>
          <w:p w14:paraId="57346C97" w14:textId="65CDA4E7"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1136C8E8" w14:textId="1D3C101B" w:rsidR="008D3286" w:rsidRPr="00B265B8" w:rsidRDefault="008D3286" w:rsidP="008D3286">
            <w:pPr>
              <w:tabs>
                <w:tab w:val="decimal" w:pos="1062"/>
              </w:tabs>
              <w:spacing w:line="300" w:lineRule="exact"/>
              <w:ind w:right="-29"/>
              <w:jc w:val="thaiDistribute"/>
              <w:rPr>
                <w:rFonts w:ascii="Arial" w:hAnsi="Arial" w:cs="Arial"/>
                <w:sz w:val="16"/>
                <w:szCs w:val="16"/>
              </w:rPr>
            </w:pPr>
            <w:r w:rsidRPr="00133436">
              <w:rPr>
                <w:rFonts w:ascii="Arial" w:hAnsi="Arial" w:cs="Arial"/>
                <w:sz w:val="16"/>
                <w:szCs w:val="16"/>
              </w:rPr>
              <w:t>191,083</w:t>
            </w:r>
          </w:p>
        </w:tc>
        <w:tc>
          <w:tcPr>
            <w:tcW w:w="1260" w:type="dxa"/>
          </w:tcPr>
          <w:p w14:paraId="7DC61CE8" w14:textId="24429BA6" w:rsidR="008D3286" w:rsidRPr="00B11E79" w:rsidRDefault="008D3286" w:rsidP="008D3286">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980" w:type="dxa"/>
          </w:tcPr>
          <w:p w14:paraId="344FEC10" w14:textId="3BA7E4DB" w:rsidR="008D3286" w:rsidRPr="00B11E79" w:rsidRDefault="00AB11BF" w:rsidP="008D3286">
            <w:pPr>
              <w:spacing w:line="300" w:lineRule="exact"/>
              <w:ind w:left="165" w:right="-29" w:hanging="194"/>
              <w:rPr>
                <w:rFonts w:ascii="Arial" w:hAnsi="Arial" w:cs="Arial"/>
                <w:sz w:val="16"/>
                <w:szCs w:val="16"/>
              </w:rPr>
            </w:pPr>
            <w:r>
              <w:rPr>
                <w:rFonts w:ascii="Arial" w:hAnsi="Arial" w:cs="Arial"/>
                <w:sz w:val="16"/>
                <w:szCs w:val="16"/>
              </w:rPr>
              <w:t>At a rate of 3.565%               per annum</w:t>
            </w:r>
          </w:p>
        </w:tc>
      </w:tr>
    </w:tbl>
    <w:p w14:paraId="42241141" w14:textId="2685E893" w:rsidR="00524DC7" w:rsidRPr="00524DC7" w:rsidRDefault="00524DC7">
      <w:pPr>
        <w:rPr>
          <w:sz w:val="2"/>
          <w:szCs w:val="2"/>
        </w:rPr>
      </w:pPr>
    </w:p>
    <w:p w14:paraId="28540190" w14:textId="77777777" w:rsidR="008D3286" w:rsidRDefault="008D3286">
      <w:r>
        <w:br w:type="page"/>
      </w:r>
    </w:p>
    <w:tbl>
      <w:tblPr>
        <w:tblW w:w="9180" w:type="dxa"/>
        <w:tblInd w:w="558" w:type="dxa"/>
        <w:tblLayout w:type="fixed"/>
        <w:tblLook w:val="0000" w:firstRow="0" w:lastRow="0" w:firstColumn="0" w:lastColumn="0" w:noHBand="0" w:noVBand="0"/>
      </w:tblPr>
      <w:tblGrid>
        <w:gridCol w:w="2070"/>
        <w:gridCol w:w="1260"/>
        <w:gridCol w:w="1260"/>
        <w:gridCol w:w="1350"/>
        <w:gridCol w:w="1260"/>
        <w:gridCol w:w="1980"/>
      </w:tblGrid>
      <w:tr w:rsidR="00524DC7" w:rsidRPr="00B11E79" w14:paraId="3432E6C5" w14:textId="77777777" w:rsidTr="008D3286">
        <w:trPr>
          <w:tblHeader/>
        </w:trPr>
        <w:tc>
          <w:tcPr>
            <w:tcW w:w="2070" w:type="dxa"/>
          </w:tcPr>
          <w:p w14:paraId="7CB6BA7C" w14:textId="09E16E60" w:rsidR="00524DC7" w:rsidRPr="00B11E79" w:rsidRDefault="00524DC7" w:rsidP="00524DC7">
            <w:pPr>
              <w:spacing w:line="300" w:lineRule="exact"/>
              <w:ind w:right="-108"/>
              <w:rPr>
                <w:rFonts w:ascii="Arial" w:hAnsi="Arial" w:cs="Cordia New"/>
                <w:sz w:val="16"/>
                <w:szCs w:val="16"/>
              </w:rPr>
            </w:pPr>
            <w:r w:rsidRPr="00B11E79">
              <w:br w:type="page"/>
            </w:r>
          </w:p>
        </w:tc>
        <w:tc>
          <w:tcPr>
            <w:tcW w:w="5130" w:type="dxa"/>
            <w:gridSpan w:val="4"/>
          </w:tcPr>
          <w:p w14:paraId="091D1904" w14:textId="77777777" w:rsidR="00524DC7" w:rsidRPr="00B11E79" w:rsidRDefault="00524DC7" w:rsidP="00524DC7">
            <w:pPr>
              <w:tabs>
                <w:tab w:val="center" w:pos="8100"/>
              </w:tabs>
              <w:spacing w:line="300" w:lineRule="exact"/>
              <w:ind w:left="-29" w:right="-29"/>
              <w:jc w:val="right"/>
              <w:rPr>
                <w:rFonts w:ascii="Arial" w:hAnsi="Arial" w:cs="Arial"/>
                <w:sz w:val="16"/>
                <w:szCs w:val="16"/>
                <w:u w:val="single"/>
              </w:rPr>
            </w:pPr>
          </w:p>
        </w:tc>
        <w:tc>
          <w:tcPr>
            <w:tcW w:w="1980" w:type="dxa"/>
          </w:tcPr>
          <w:p w14:paraId="3C556C92" w14:textId="77777777" w:rsidR="00524DC7" w:rsidRPr="00B11E79" w:rsidRDefault="00524DC7" w:rsidP="00524DC7">
            <w:pPr>
              <w:tabs>
                <w:tab w:val="center" w:pos="8100"/>
              </w:tabs>
              <w:spacing w:line="300" w:lineRule="exact"/>
              <w:ind w:left="-29" w:right="-29"/>
              <w:jc w:val="right"/>
              <w:rPr>
                <w:rFonts w:ascii="Arial" w:hAnsi="Arial" w:cs="Arial"/>
                <w:sz w:val="16"/>
                <w:szCs w:val="16"/>
              </w:rPr>
            </w:pPr>
            <w:r w:rsidRPr="00B11E79">
              <w:rPr>
                <w:rFonts w:ascii="Arial" w:hAnsi="Arial" w:cs="Arial"/>
                <w:sz w:val="16"/>
                <w:szCs w:val="16"/>
              </w:rPr>
              <w:t>(Unit: Baht)</w:t>
            </w:r>
          </w:p>
        </w:tc>
      </w:tr>
      <w:tr w:rsidR="00524DC7" w:rsidRPr="00B11E79" w14:paraId="3D365C7D" w14:textId="77777777" w:rsidTr="008D3286">
        <w:trPr>
          <w:tblHeader/>
        </w:trPr>
        <w:tc>
          <w:tcPr>
            <w:tcW w:w="2070" w:type="dxa"/>
          </w:tcPr>
          <w:p w14:paraId="1FCBE338" w14:textId="77777777" w:rsidR="00524DC7" w:rsidRPr="00B11E79" w:rsidRDefault="00524DC7" w:rsidP="00524DC7">
            <w:pPr>
              <w:spacing w:line="300" w:lineRule="exact"/>
              <w:ind w:right="-108"/>
              <w:rPr>
                <w:rFonts w:ascii="Arial" w:hAnsi="Arial" w:cs="Arial"/>
                <w:sz w:val="16"/>
                <w:szCs w:val="16"/>
              </w:rPr>
            </w:pPr>
          </w:p>
        </w:tc>
        <w:tc>
          <w:tcPr>
            <w:tcW w:w="2520" w:type="dxa"/>
            <w:gridSpan w:val="2"/>
          </w:tcPr>
          <w:p w14:paraId="6BD8920A" w14:textId="77777777" w:rsidR="00524DC7" w:rsidRPr="00B11E79" w:rsidRDefault="00524DC7" w:rsidP="00524DC7">
            <w:pPr>
              <w:pBdr>
                <w:bottom w:val="single" w:sz="4" w:space="1" w:color="auto"/>
              </w:pBdr>
              <w:tabs>
                <w:tab w:val="center" w:pos="8100"/>
              </w:tabs>
              <w:spacing w:line="300" w:lineRule="exact"/>
              <w:ind w:left="-29" w:right="-29"/>
              <w:jc w:val="center"/>
              <w:rPr>
                <w:rFonts w:ascii="Arial" w:hAnsi="Arial" w:cs="Arial"/>
                <w:sz w:val="16"/>
                <w:szCs w:val="16"/>
              </w:rPr>
            </w:pPr>
            <w:r w:rsidRPr="00B11E79">
              <w:rPr>
                <w:rFonts w:ascii="Arial" w:hAnsi="Arial" w:cs="Arial"/>
                <w:sz w:val="16"/>
                <w:szCs w:val="16"/>
              </w:rPr>
              <w:t>Consolidated</w:t>
            </w:r>
          </w:p>
          <w:p w14:paraId="6E677A66" w14:textId="77777777" w:rsidR="00524DC7" w:rsidRPr="00B11E79" w:rsidRDefault="00524DC7" w:rsidP="00524DC7">
            <w:pPr>
              <w:pBdr>
                <w:bottom w:val="single" w:sz="4" w:space="1" w:color="auto"/>
              </w:pBdr>
              <w:tabs>
                <w:tab w:val="center" w:pos="8100"/>
              </w:tabs>
              <w:spacing w:line="300" w:lineRule="exact"/>
              <w:ind w:left="-29" w:right="-29"/>
              <w:jc w:val="center"/>
              <w:rPr>
                <w:rFonts w:ascii="Arial" w:hAnsi="Arial" w:cs="Arial"/>
                <w:sz w:val="16"/>
                <w:szCs w:val="16"/>
                <w:u w:val="single"/>
              </w:rPr>
            </w:pPr>
            <w:r w:rsidRPr="00B11E79">
              <w:rPr>
                <w:rFonts w:ascii="Arial" w:hAnsi="Arial" w:cs="Arial"/>
                <w:sz w:val="16"/>
                <w:szCs w:val="16"/>
              </w:rPr>
              <w:t xml:space="preserve"> financial statements</w:t>
            </w:r>
          </w:p>
        </w:tc>
        <w:tc>
          <w:tcPr>
            <w:tcW w:w="2610" w:type="dxa"/>
            <w:gridSpan w:val="2"/>
          </w:tcPr>
          <w:p w14:paraId="12CF8322" w14:textId="77777777" w:rsidR="00524DC7" w:rsidRPr="00B11E79" w:rsidRDefault="00524DC7" w:rsidP="00524DC7">
            <w:pPr>
              <w:pStyle w:val="Heading8"/>
              <w:pBdr>
                <w:bottom w:val="single" w:sz="4" w:space="1" w:color="auto"/>
              </w:pBdr>
              <w:spacing w:line="300" w:lineRule="exact"/>
              <w:ind w:left="-29" w:right="-29"/>
              <w:jc w:val="center"/>
              <w:rPr>
                <w:rFonts w:ascii="Arial" w:hAnsi="Arial" w:cs="Arial"/>
                <w:b w:val="0"/>
                <w:bCs w:val="0"/>
                <w:i/>
                <w:iCs/>
                <w:sz w:val="16"/>
                <w:szCs w:val="16"/>
              </w:rPr>
            </w:pPr>
            <w:r w:rsidRPr="00B11E79">
              <w:rPr>
                <w:rFonts w:ascii="Arial" w:hAnsi="Arial" w:cs="Arial"/>
                <w:b w:val="0"/>
                <w:bCs w:val="0"/>
                <w:sz w:val="16"/>
                <w:szCs w:val="16"/>
              </w:rPr>
              <w:t>Separate</w:t>
            </w:r>
          </w:p>
          <w:p w14:paraId="3DE66E5E" w14:textId="77777777" w:rsidR="00524DC7" w:rsidRPr="00B11E79" w:rsidRDefault="00524DC7" w:rsidP="00524DC7">
            <w:pPr>
              <w:pBdr>
                <w:bottom w:val="single" w:sz="4" w:space="1" w:color="auto"/>
              </w:pBdr>
              <w:tabs>
                <w:tab w:val="center" w:pos="8100"/>
              </w:tabs>
              <w:spacing w:line="300" w:lineRule="exact"/>
              <w:ind w:left="-29" w:right="-29"/>
              <w:jc w:val="center"/>
              <w:rPr>
                <w:rFonts w:ascii="Arial" w:hAnsi="Arial" w:cs="Arial"/>
                <w:sz w:val="16"/>
                <w:szCs w:val="16"/>
                <w:u w:val="single"/>
              </w:rPr>
            </w:pPr>
            <w:r w:rsidRPr="00B11E79">
              <w:rPr>
                <w:rFonts w:ascii="Arial" w:hAnsi="Arial" w:cs="Arial"/>
                <w:sz w:val="16"/>
                <w:szCs w:val="16"/>
              </w:rPr>
              <w:t>financial statements</w:t>
            </w:r>
          </w:p>
        </w:tc>
        <w:tc>
          <w:tcPr>
            <w:tcW w:w="1980" w:type="dxa"/>
          </w:tcPr>
          <w:p w14:paraId="6CD44DEE" w14:textId="77777777" w:rsidR="00524DC7" w:rsidRDefault="00524DC7" w:rsidP="00524DC7">
            <w:pPr>
              <w:pStyle w:val="Heading8"/>
              <w:pBdr>
                <w:bottom w:val="single" w:sz="4" w:space="1" w:color="auto"/>
              </w:pBdr>
              <w:spacing w:line="300" w:lineRule="exact"/>
              <w:ind w:left="-29" w:right="-29"/>
              <w:jc w:val="center"/>
              <w:rPr>
                <w:rFonts w:ascii="Arial" w:hAnsi="Arial" w:cs="Arial"/>
                <w:b w:val="0"/>
                <w:bCs w:val="0"/>
                <w:sz w:val="16"/>
                <w:szCs w:val="16"/>
              </w:rPr>
            </w:pPr>
          </w:p>
          <w:p w14:paraId="4C24DCC5" w14:textId="64A6C4AF" w:rsidR="00524DC7" w:rsidRPr="00B11E79" w:rsidRDefault="00524DC7" w:rsidP="00524DC7">
            <w:pPr>
              <w:pStyle w:val="Heading8"/>
              <w:pBdr>
                <w:bottom w:val="single" w:sz="4" w:space="1" w:color="auto"/>
              </w:pBdr>
              <w:spacing w:line="300" w:lineRule="exact"/>
              <w:ind w:left="-29" w:right="-29"/>
              <w:jc w:val="center"/>
              <w:rPr>
                <w:rFonts w:ascii="Arial" w:hAnsi="Arial" w:cs="Arial"/>
                <w:b w:val="0"/>
                <w:bCs w:val="0"/>
                <w:sz w:val="16"/>
                <w:szCs w:val="16"/>
              </w:rPr>
            </w:pPr>
            <w:r w:rsidRPr="00B11E79">
              <w:rPr>
                <w:rFonts w:ascii="Arial" w:hAnsi="Arial" w:cs="Arial"/>
                <w:b w:val="0"/>
                <w:bCs w:val="0"/>
                <w:sz w:val="16"/>
                <w:szCs w:val="16"/>
              </w:rPr>
              <w:t>Transfer Pricing Policy</w:t>
            </w:r>
          </w:p>
        </w:tc>
      </w:tr>
      <w:tr w:rsidR="00524DC7" w:rsidRPr="00B11E79" w14:paraId="569F7767" w14:textId="77777777" w:rsidTr="008D3286">
        <w:trPr>
          <w:tblHeader/>
        </w:trPr>
        <w:tc>
          <w:tcPr>
            <w:tcW w:w="2070" w:type="dxa"/>
          </w:tcPr>
          <w:p w14:paraId="698708F7" w14:textId="77777777" w:rsidR="00524DC7" w:rsidRPr="00B11E79" w:rsidRDefault="00524DC7" w:rsidP="00524DC7">
            <w:pPr>
              <w:spacing w:line="300" w:lineRule="exact"/>
              <w:ind w:right="-108"/>
              <w:rPr>
                <w:rFonts w:ascii="Arial" w:hAnsi="Arial" w:cs="Arial"/>
                <w:sz w:val="16"/>
                <w:szCs w:val="16"/>
              </w:rPr>
            </w:pPr>
          </w:p>
        </w:tc>
        <w:tc>
          <w:tcPr>
            <w:tcW w:w="1260" w:type="dxa"/>
          </w:tcPr>
          <w:p w14:paraId="7C6FD899" w14:textId="7389AF8D" w:rsidR="00524DC7" w:rsidRPr="00B11E79" w:rsidRDefault="00534C59" w:rsidP="00524DC7">
            <w:pPr>
              <w:pBdr>
                <w:bottom w:val="single" w:sz="4" w:space="1" w:color="auto"/>
              </w:pBdr>
              <w:tabs>
                <w:tab w:val="center" w:pos="8100"/>
              </w:tabs>
              <w:spacing w:line="300" w:lineRule="exact"/>
              <w:ind w:left="-663" w:right="-29" w:firstLine="634"/>
              <w:jc w:val="center"/>
              <w:rPr>
                <w:rFonts w:ascii="Arial" w:hAnsi="Arial" w:cs="Arial"/>
                <w:sz w:val="16"/>
                <w:szCs w:val="16"/>
              </w:rPr>
            </w:pPr>
            <w:r>
              <w:rPr>
                <w:rFonts w:ascii="Arial" w:hAnsi="Arial" w:cs="Arial"/>
                <w:sz w:val="16"/>
                <w:szCs w:val="16"/>
              </w:rPr>
              <w:t>2025</w:t>
            </w:r>
          </w:p>
        </w:tc>
        <w:tc>
          <w:tcPr>
            <w:tcW w:w="1260" w:type="dxa"/>
          </w:tcPr>
          <w:p w14:paraId="69D562DC" w14:textId="7510442A" w:rsidR="00524DC7" w:rsidRPr="00B11E79" w:rsidRDefault="00353597" w:rsidP="00524DC7">
            <w:pPr>
              <w:pBdr>
                <w:bottom w:val="single" w:sz="4" w:space="1" w:color="auto"/>
              </w:pBdr>
              <w:tabs>
                <w:tab w:val="center" w:pos="8100"/>
              </w:tabs>
              <w:spacing w:line="300" w:lineRule="exact"/>
              <w:ind w:left="-29" w:right="-29"/>
              <w:jc w:val="center"/>
              <w:rPr>
                <w:rFonts w:ascii="Arial" w:hAnsi="Arial" w:cs="Arial"/>
                <w:sz w:val="16"/>
                <w:szCs w:val="16"/>
              </w:rPr>
            </w:pPr>
            <w:r>
              <w:rPr>
                <w:rFonts w:ascii="Arial" w:hAnsi="Arial" w:cs="Arial"/>
                <w:sz w:val="16"/>
                <w:szCs w:val="16"/>
              </w:rPr>
              <w:t>2024</w:t>
            </w:r>
          </w:p>
        </w:tc>
        <w:tc>
          <w:tcPr>
            <w:tcW w:w="1350" w:type="dxa"/>
          </w:tcPr>
          <w:p w14:paraId="3A3E86BC" w14:textId="75660EF6" w:rsidR="00524DC7" w:rsidRPr="00B11E79" w:rsidRDefault="00534C59" w:rsidP="00524DC7">
            <w:pPr>
              <w:pBdr>
                <w:bottom w:val="single" w:sz="4" w:space="1" w:color="auto"/>
              </w:pBdr>
              <w:tabs>
                <w:tab w:val="center" w:pos="8100"/>
              </w:tabs>
              <w:spacing w:line="300" w:lineRule="exact"/>
              <w:ind w:left="-29" w:right="-29"/>
              <w:jc w:val="center"/>
              <w:rPr>
                <w:rFonts w:ascii="Arial" w:hAnsi="Arial" w:cs="Arial"/>
                <w:sz w:val="16"/>
                <w:szCs w:val="16"/>
              </w:rPr>
            </w:pPr>
            <w:r>
              <w:rPr>
                <w:rFonts w:ascii="Arial" w:hAnsi="Arial" w:cs="Arial"/>
                <w:sz w:val="16"/>
                <w:szCs w:val="16"/>
              </w:rPr>
              <w:t>2025</w:t>
            </w:r>
          </w:p>
        </w:tc>
        <w:tc>
          <w:tcPr>
            <w:tcW w:w="1260" w:type="dxa"/>
          </w:tcPr>
          <w:p w14:paraId="0BC3BAF5" w14:textId="744DB9DB" w:rsidR="00524DC7" w:rsidRPr="00B11E79" w:rsidRDefault="00353597" w:rsidP="00524DC7">
            <w:pPr>
              <w:pBdr>
                <w:bottom w:val="single" w:sz="4" w:space="1" w:color="auto"/>
              </w:pBdr>
              <w:tabs>
                <w:tab w:val="center" w:pos="8100"/>
              </w:tabs>
              <w:spacing w:line="300" w:lineRule="exact"/>
              <w:ind w:left="-29" w:right="-29"/>
              <w:jc w:val="center"/>
              <w:rPr>
                <w:rFonts w:ascii="Arial" w:hAnsi="Arial" w:cs="Arial"/>
                <w:sz w:val="16"/>
                <w:szCs w:val="16"/>
              </w:rPr>
            </w:pPr>
            <w:r>
              <w:rPr>
                <w:rFonts w:ascii="Arial" w:hAnsi="Arial" w:cs="Arial"/>
                <w:sz w:val="16"/>
                <w:szCs w:val="16"/>
              </w:rPr>
              <w:t>2024</w:t>
            </w:r>
          </w:p>
        </w:tc>
        <w:tc>
          <w:tcPr>
            <w:tcW w:w="1980" w:type="dxa"/>
          </w:tcPr>
          <w:p w14:paraId="6EE8089E" w14:textId="77777777" w:rsidR="00524DC7" w:rsidRPr="00B11E79" w:rsidRDefault="00524DC7" w:rsidP="00524DC7">
            <w:pPr>
              <w:tabs>
                <w:tab w:val="center" w:pos="8100"/>
              </w:tabs>
              <w:spacing w:line="300" w:lineRule="exact"/>
              <w:ind w:left="-29" w:right="-29"/>
              <w:jc w:val="center"/>
              <w:rPr>
                <w:rFonts w:ascii="Arial" w:hAnsi="Arial" w:cs="Arial"/>
                <w:sz w:val="16"/>
                <w:szCs w:val="16"/>
              </w:rPr>
            </w:pPr>
          </w:p>
        </w:tc>
      </w:tr>
      <w:tr w:rsidR="007506A8" w:rsidRPr="00B11E79" w14:paraId="286DC93B" w14:textId="17673E29" w:rsidTr="008D3286">
        <w:tc>
          <w:tcPr>
            <w:tcW w:w="2070" w:type="dxa"/>
          </w:tcPr>
          <w:p w14:paraId="568540AD" w14:textId="77777777" w:rsidR="007506A8" w:rsidRPr="00B11E79" w:rsidRDefault="007506A8" w:rsidP="007506A8">
            <w:pPr>
              <w:spacing w:line="300" w:lineRule="exact"/>
              <w:ind w:left="165" w:right="-108" w:hanging="165"/>
              <w:rPr>
                <w:rFonts w:ascii="Arial" w:hAnsi="Arial" w:cs="Arial"/>
                <w:sz w:val="16"/>
                <w:szCs w:val="16"/>
              </w:rPr>
            </w:pPr>
            <w:r w:rsidRPr="00B11E79">
              <w:rPr>
                <w:rFonts w:ascii="Arial" w:hAnsi="Arial" w:cs="Arial"/>
                <w:b/>
                <w:bCs/>
                <w:sz w:val="16"/>
                <w:szCs w:val="16"/>
                <w:u w:val="single"/>
              </w:rPr>
              <w:t>Transactions with related parties</w:t>
            </w:r>
          </w:p>
        </w:tc>
        <w:tc>
          <w:tcPr>
            <w:tcW w:w="1260" w:type="dxa"/>
          </w:tcPr>
          <w:p w14:paraId="510F0710" w14:textId="77777777" w:rsidR="007506A8" w:rsidRPr="00B11E79" w:rsidRDefault="007506A8" w:rsidP="007506A8">
            <w:pPr>
              <w:tabs>
                <w:tab w:val="decimal" w:pos="1062"/>
              </w:tabs>
              <w:spacing w:line="300" w:lineRule="exact"/>
              <w:ind w:left="-29" w:right="-29"/>
              <w:jc w:val="thaiDistribute"/>
              <w:rPr>
                <w:rFonts w:ascii="Arial" w:hAnsi="Arial" w:cs="Arial"/>
                <w:sz w:val="16"/>
                <w:szCs w:val="16"/>
              </w:rPr>
            </w:pPr>
          </w:p>
        </w:tc>
        <w:tc>
          <w:tcPr>
            <w:tcW w:w="1260" w:type="dxa"/>
          </w:tcPr>
          <w:p w14:paraId="488EBEF6" w14:textId="77777777" w:rsidR="007506A8" w:rsidRPr="00B11E79" w:rsidRDefault="007506A8" w:rsidP="007506A8">
            <w:pPr>
              <w:tabs>
                <w:tab w:val="decimal" w:pos="1062"/>
              </w:tabs>
              <w:spacing w:line="300" w:lineRule="exact"/>
              <w:ind w:left="-29" w:right="-29"/>
              <w:jc w:val="thaiDistribute"/>
              <w:rPr>
                <w:rFonts w:ascii="Arial" w:hAnsi="Arial" w:cs="Arial"/>
                <w:sz w:val="16"/>
                <w:szCs w:val="16"/>
              </w:rPr>
            </w:pPr>
          </w:p>
        </w:tc>
        <w:tc>
          <w:tcPr>
            <w:tcW w:w="1350" w:type="dxa"/>
          </w:tcPr>
          <w:p w14:paraId="2740CE84" w14:textId="77777777" w:rsidR="007506A8" w:rsidRPr="00B11E79" w:rsidRDefault="007506A8" w:rsidP="007506A8">
            <w:pPr>
              <w:tabs>
                <w:tab w:val="decimal" w:pos="1062"/>
              </w:tabs>
              <w:spacing w:line="300" w:lineRule="exact"/>
              <w:ind w:left="-29" w:right="-29"/>
              <w:jc w:val="thaiDistribute"/>
              <w:rPr>
                <w:rFonts w:ascii="Arial" w:hAnsi="Arial" w:cs="Arial"/>
                <w:sz w:val="16"/>
                <w:szCs w:val="16"/>
              </w:rPr>
            </w:pPr>
          </w:p>
        </w:tc>
        <w:tc>
          <w:tcPr>
            <w:tcW w:w="1260" w:type="dxa"/>
          </w:tcPr>
          <w:p w14:paraId="7C3F6E0C" w14:textId="77777777" w:rsidR="007506A8" w:rsidRPr="00B11E79" w:rsidRDefault="007506A8" w:rsidP="007506A8">
            <w:pPr>
              <w:tabs>
                <w:tab w:val="decimal" w:pos="1062"/>
              </w:tabs>
              <w:spacing w:line="300" w:lineRule="exact"/>
              <w:ind w:left="-29" w:right="-29"/>
              <w:jc w:val="thaiDistribute"/>
              <w:rPr>
                <w:rFonts w:ascii="Arial" w:hAnsi="Arial" w:cs="Arial"/>
                <w:sz w:val="16"/>
                <w:szCs w:val="16"/>
              </w:rPr>
            </w:pPr>
          </w:p>
        </w:tc>
        <w:tc>
          <w:tcPr>
            <w:tcW w:w="1980" w:type="dxa"/>
          </w:tcPr>
          <w:p w14:paraId="6EC8597F" w14:textId="77777777" w:rsidR="007506A8" w:rsidRPr="00B11E79" w:rsidRDefault="007506A8" w:rsidP="007506A8">
            <w:pPr>
              <w:spacing w:line="300" w:lineRule="exact"/>
              <w:ind w:left="165" w:right="-29" w:hanging="194"/>
              <w:rPr>
                <w:rFonts w:ascii="Arial" w:hAnsi="Arial" w:cs="Arial"/>
                <w:sz w:val="16"/>
                <w:szCs w:val="16"/>
              </w:rPr>
            </w:pPr>
          </w:p>
        </w:tc>
      </w:tr>
      <w:tr w:rsidR="007506A8" w:rsidRPr="00B11E79" w14:paraId="59ED3FF2" w14:textId="6FC0CE25" w:rsidTr="008D3286">
        <w:tc>
          <w:tcPr>
            <w:tcW w:w="2070" w:type="dxa"/>
          </w:tcPr>
          <w:p w14:paraId="16CDB47A" w14:textId="77777777" w:rsidR="007506A8" w:rsidRPr="00B11E79" w:rsidRDefault="007506A8" w:rsidP="007506A8">
            <w:pPr>
              <w:spacing w:line="300" w:lineRule="exact"/>
              <w:ind w:right="-108"/>
              <w:rPr>
                <w:rFonts w:ascii="Arial" w:hAnsi="Arial" w:cs="Arial"/>
                <w:sz w:val="16"/>
                <w:szCs w:val="16"/>
              </w:rPr>
            </w:pPr>
            <w:r w:rsidRPr="00B11E79">
              <w:rPr>
                <w:rFonts w:ascii="Arial" w:hAnsi="Arial" w:cs="Arial"/>
                <w:sz w:val="16"/>
                <w:szCs w:val="16"/>
              </w:rPr>
              <w:t>Revenue from services</w:t>
            </w:r>
          </w:p>
        </w:tc>
        <w:tc>
          <w:tcPr>
            <w:tcW w:w="1260" w:type="dxa"/>
          </w:tcPr>
          <w:p w14:paraId="6C917034" w14:textId="09D3C5E3" w:rsidR="007506A8" w:rsidRPr="00B11E79" w:rsidRDefault="0011215C" w:rsidP="007506A8">
            <w:pPr>
              <w:tabs>
                <w:tab w:val="decimal" w:pos="1062"/>
              </w:tabs>
              <w:spacing w:line="300" w:lineRule="exact"/>
              <w:ind w:left="-29" w:right="-29"/>
              <w:jc w:val="thaiDistribute"/>
              <w:rPr>
                <w:rFonts w:ascii="Arial" w:hAnsi="Arial" w:cs="Arial"/>
                <w:sz w:val="16"/>
                <w:szCs w:val="16"/>
              </w:rPr>
            </w:pPr>
            <w:r w:rsidRPr="0011215C">
              <w:rPr>
                <w:rFonts w:ascii="Arial" w:hAnsi="Arial" w:cs="Arial"/>
                <w:sz w:val="16"/>
                <w:szCs w:val="16"/>
              </w:rPr>
              <w:t>32,200</w:t>
            </w:r>
          </w:p>
        </w:tc>
        <w:tc>
          <w:tcPr>
            <w:tcW w:w="1260" w:type="dxa"/>
          </w:tcPr>
          <w:p w14:paraId="228A6A76" w14:textId="3A17F0B6" w:rsidR="007506A8" w:rsidRPr="00B11E79" w:rsidRDefault="007506A8" w:rsidP="007506A8">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62,300</w:t>
            </w:r>
          </w:p>
        </w:tc>
        <w:tc>
          <w:tcPr>
            <w:tcW w:w="1350" w:type="dxa"/>
          </w:tcPr>
          <w:p w14:paraId="3322F62D" w14:textId="4B1B1830" w:rsidR="007506A8" w:rsidRPr="00B11E79" w:rsidRDefault="00933C0F" w:rsidP="007506A8">
            <w:pPr>
              <w:tabs>
                <w:tab w:val="decimal" w:pos="1062"/>
              </w:tabs>
              <w:spacing w:line="300" w:lineRule="exact"/>
              <w:ind w:left="-29" w:right="-29"/>
              <w:jc w:val="thaiDistribute"/>
              <w:rPr>
                <w:rFonts w:ascii="Arial" w:hAnsi="Arial" w:cs="Arial"/>
                <w:sz w:val="16"/>
                <w:szCs w:val="16"/>
              </w:rPr>
            </w:pPr>
            <w:r w:rsidRPr="00933C0F">
              <w:rPr>
                <w:rFonts w:ascii="Arial" w:hAnsi="Arial" w:cs="Arial"/>
                <w:sz w:val="16"/>
                <w:szCs w:val="16"/>
              </w:rPr>
              <w:t>13,200</w:t>
            </w:r>
          </w:p>
        </w:tc>
        <w:tc>
          <w:tcPr>
            <w:tcW w:w="1260" w:type="dxa"/>
          </w:tcPr>
          <w:p w14:paraId="5F4AF6DC" w14:textId="2B517B6B" w:rsidR="007506A8" w:rsidRPr="00B11E79" w:rsidRDefault="007506A8" w:rsidP="007506A8">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980" w:type="dxa"/>
          </w:tcPr>
          <w:p w14:paraId="52B14E2A" w14:textId="2F9DC9EE" w:rsidR="007506A8" w:rsidRPr="00B11E79" w:rsidRDefault="007506A8" w:rsidP="007506A8">
            <w:pPr>
              <w:spacing w:line="300" w:lineRule="exact"/>
              <w:ind w:left="165" w:right="-29" w:hanging="194"/>
              <w:rPr>
                <w:rFonts w:ascii="Arial" w:hAnsi="Arial" w:cs="Arial"/>
                <w:sz w:val="16"/>
                <w:szCs w:val="16"/>
              </w:rPr>
            </w:pPr>
            <w:r w:rsidRPr="00B11E79">
              <w:rPr>
                <w:rFonts w:ascii="Arial" w:hAnsi="Arial" w:cs="Arial"/>
                <w:sz w:val="16"/>
                <w:szCs w:val="16"/>
              </w:rPr>
              <w:t>Mutual agreed price based on market price</w:t>
            </w:r>
          </w:p>
        </w:tc>
      </w:tr>
      <w:tr w:rsidR="007506A8" w:rsidRPr="00B11E79" w14:paraId="3BE893DB" w14:textId="23DB938A" w:rsidTr="008D3286">
        <w:tc>
          <w:tcPr>
            <w:tcW w:w="2070" w:type="dxa"/>
          </w:tcPr>
          <w:p w14:paraId="27F060C4" w14:textId="77777777" w:rsidR="00AB11BF" w:rsidRDefault="00AB11BF" w:rsidP="007506A8">
            <w:pPr>
              <w:spacing w:line="300" w:lineRule="exact"/>
              <w:ind w:right="-108"/>
              <w:rPr>
                <w:rFonts w:ascii="Arial" w:hAnsi="Arial" w:cs="Arial"/>
                <w:sz w:val="16"/>
                <w:szCs w:val="16"/>
              </w:rPr>
            </w:pPr>
            <w:r>
              <w:rPr>
                <w:rFonts w:ascii="Arial" w:hAnsi="Arial" w:cs="Arial"/>
                <w:sz w:val="16"/>
                <w:szCs w:val="16"/>
              </w:rPr>
              <w:t>Revenues from sales</w:t>
            </w:r>
            <w:r w:rsidR="007506A8" w:rsidRPr="00B11E79">
              <w:rPr>
                <w:rFonts w:ascii="Arial" w:hAnsi="Arial" w:cs="Arial"/>
                <w:sz w:val="16"/>
                <w:szCs w:val="16"/>
                <w:cs/>
              </w:rPr>
              <w:t xml:space="preserve"> </w:t>
            </w:r>
          </w:p>
          <w:p w14:paraId="7DBB0193" w14:textId="3626A393" w:rsidR="007506A8" w:rsidRPr="00B11E79" w:rsidRDefault="00AB11BF" w:rsidP="007506A8">
            <w:pPr>
              <w:spacing w:line="300" w:lineRule="exact"/>
              <w:ind w:right="-108"/>
              <w:rPr>
                <w:rFonts w:ascii="Arial" w:hAnsi="Arial" w:cs="Arial"/>
                <w:sz w:val="16"/>
                <w:szCs w:val="16"/>
                <w:cs/>
              </w:rPr>
            </w:pPr>
            <w:r>
              <w:rPr>
                <w:rFonts w:ascii="Arial" w:hAnsi="Arial" w:cs="Arial"/>
                <w:sz w:val="16"/>
                <w:szCs w:val="16"/>
              </w:rPr>
              <w:t xml:space="preserve">   </w:t>
            </w:r>
            <w:r w:rsidR="007506A8" w:rsidRPr="00B11E79">
              <w:rPr>
                <w:rFonts w:ascii="Arial" w:hAnsi="Arial" w:cs="Arial"/>
                <w:sz w:val="16"/>
                <w:szCs w:val="16"/>
                <w:cs/>
              </w:rPr>
              <w:t>of goods</w:t>
            </w:r>
          </w:p>
        </w:tc>
        <w:tc>
          <w:tcPr>
            <w:tcW w:w="1260" w:type="dxa"/>
          </w:tcPr>
          <w:p w14:paraId="0A385C5E" w14:textId="63CE29CB" w:rsidR="007506A8" w:rsidRPr="00B11E79" w:rsidRDefault="00955006" w:rsidP="007506A8">
            <w:pPr>
              <w:tabs>
                <w:tab w:val="decimal" w:pos="1062"/>
              </w:tabs>
              <w:spacing w:line="300" w:lineRule="exact"/>
              <w:ind w:left="-29" w:right="-29"/>
              <w:jc w:val="thaiDistribute"/>
              <w:rPr>
                <w:rFonts w:ascii="Arial" w:hAnsi="Arial" w:cs="Arial"/>
                <w:sz w:val="16"/>
                <w:szCs w:val="16"/>
              </w:rPr>
            </w:pPr>
            <w:r w:rsidRPr="00955006">
              <w:rPr>
                <w:rFonts w:ascii="Arial" w:hAnsi="Arial" w:cs="Arial"/>
                <w:sz w:val="16"/>
                <w:szCs w:val="16"/>
              </w:rPr>
              <w:t>49,449</w:t>
            </w:r>
          </w:p>
        </w:tc>
        <w:tc>
          <w:tcPr>
            <w:tcW w:w="1260" w:type="dxa"/>
          </w:tcPr>
          <w:p w14:paraId="2F3C2E48" w14:textId="45EFE076" w:rsidR="007506A8" w:rsidRPr="00B11E79" w:rsidRDefault="007506A8" w:rsidP="007506A8">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350" w:type="dxa"/>
          </w:tcPr>
          <w:p w14:paraId="32C85979" w14:textId="7D0C157B" w:rsidR="007506A8" w:rsidRPr="00B11E79" w:rsidRDefault="00101AFE" w:rsidP="007506A8">
            <w:pPr>
              <w:tabs>
                <w:tab w:val="decimal" w:pos="1062"/>
              </w:tabs>
              <w:spacing w:line="300" w:lineRule="exact"/>
              <w:ind w:left="-29" w:right="-29"/>
              <w:jc w:val="thaiDistribute"/>
              <w:rPr>
                <w:rFonts w:ascii="Arial" w:hAnsi="Arial" w:cs="Arial"/>
                <w:sz w:val="16"/>
                <w:szCs w:val="16"/>
              </w:rPr>
            </w:pPr>
            <w:r w:rsidRPr="00101AFE">
              <w:rPr>
                <w:rFonts w:ascii="Arial" w:hAnsi="Arial" w:cs="Arial"/>
                <w:sz w:val="16"/>
                <w:szCs w:val="16"/>
              </w:rPr>
              <w:t>49,449</w:t>
            </w:r>
          </w:p>
        </w:tc>
        <w:tc>
          <w:tcPr>
            <w:tcW w:w="1260" w:type="dxa"/>
          </w:tcPr>
          <w:p w14:paraId="4B1D3E37" w14:textId="2B0F666A" w:rsidR="007506A8" w:rsidRPr="00B11E79" w:rsidRDefault="007506A8" w:rsidP="007506A8">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w:t>
            </w:r>
          </w:p>
        </w:tc>
        <w:tc>
          <w:tcPr>
            <w:tcW w:w="1980" w:type="dxa"/>
          </w:tcPr>
          <w:p w14:paraId="39B7DBB7" w14:textId="49922CA0" w:rsidR="007506A8" w:rsidRPr="00B11E79" w:rsidRDefault="00AB11BF" w:rsidP="007506A8">
            <w:pPr>
              <w:spacing w:line="300" w:lineRule="exact"/>
              <w:ind w:left="165" w:right="-29" w:hanging="194"/>
              <w:rPr>
                <w:rFonts w:ascii="Arial" w:hAnsi="Arial" w:cs="Arial"/>
                <w:sz w:val="16"/>
                <w:szCs w:val="16"/>
              </w:rPr>
            </w:pPr>
            <w:r>
              <w:rPr>
                <w:rFonts w:ascii="Arial" w:hAnsi="Arial" w:cs="Arial"/>
                <w:sz w:val="16"/>
                <w:szCs w:val="16"/>
              </w:rPr>
              <w:t>Cost plus margin</w:t>
            </w:r>
          </w:p>
        </w:tc>
      </w:tr>
      <w:tr w:rsidR="007506A8" w:rsidRPr="00B11E79" w14:paraId="6A1CFCF4" w14:textId="7D15EA59" w:rsidTr="008D3286">
        <w:tc>
          <w:tcPr>
            <w:tcW w:w="2070" w:type="dxa"/>
          </w:tcPr>
          <w:p w14:paraId="647D0429" w14:textId="77777777" w:rsidR="007506A8" w:rsidRPr="00B11E79" w:rsidRDefault="007506A8" w:rsidP="007506A8">
            <w:pPr>
              <w:spacing w:line="300" w:lineRule="exact"/>
              <w:ind w:right="-108"/>
              <w:rPr>
                <w:rFonts w:ascii="Arial" w:hAnsi="Arial" w:cs="Arial"/>
                <w:sz w:val="16"/>
                <w:szCs w:val="16"/>
              </w:rPr>
            </w:pPr>
            <w:r w:rsidRPr="00B11E79">
              <w:rPr>
                <w:rFonts w:ascii="Arial" w:hAnsi="Arial" w:cs="Arial"/>
                <w:sz w:val="16"/>
                <w:szCs w:val="16"/>
              </w:rPr>
              <w:t>Purchase of fixed assets</w:t>
            </w:r>
          </w:p>
        </w:tc>
        <w:tc>
          <w:tcPr>
            <w:tcW w:w="1260" w:type="dxa"/>
          </w:tcPr>
          <w:p w14:paraId="2B157D4D" w14:textId="2541E58B" w:rsidR="007506A8" w:rsidRPr="00B11E79" w:rsidRDefault="000378E3" w:rsidP="007506A8">
            <w:pPr>
              <w:tabs>
                <w:tab w:val="decimal" w:pos="1062"/>
              </w:tabs>
              <w:spacing w:line="300" w:lineRule="exact"/>
              <w:ind w:left="-29" w:right="-29"/>
              <w:jc w:val="thaiDistribute"/>
              <w:rPr>
                <w:rFonts w:ascii="Arial" w:hAnsi="Arial" w:cs="Arial"/>
                <w:sz w:val="16"/>
                <w:szCs w:val="16"/>
              </w:rPr>
            </w:pPr>
            <w:r w:rsidRPr="000378E3">
              <w:rPr>
                <w:rFonts w:ascii="Arial" w:hAnsi="Arial" w:cs="Arial"/>
                <w:sz w:val="16"/>
                <w:szCs w:val="16"/>
              </w:rPr>
              <w:t>472,555</w:t>
            </w:r>
          </w:p>
        </w:tc>
        <w:tc>
          <w:tcPr>
            <w:tcW w:w="1260" w:type="dxa"/>
          </w:tcPr>
          <w:p w14:paraId="7274B5BB" w14:textId="1EEF9BE3" w:rsidR="007506A8" w:rsidRPr="00B11E79" w:rsidRDefault="007506A8" w:rsidP="007506A8">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577,003</w:t>
            </w:r>
          </w:p>
        </w:tc>
        <w:tc>
          <w:tcPr>
            <w:tcW w:w="1350" w:type="dxa"/>
          </w:tcPr>
          <w:p w14:paraId="026CC112" w14:textId="0BD92786" w:rsidR="007506A8" w:rsidRPr="00B11E79" w:rsidRDefault="008C45DB" w:rsidP="007506A8">
            <w:pPr>
              <w:tabs>
                <w:tab w:val="decimal" w:pos="1062"/>
              </w:tabs>
              <w:spacing w:line="300" w:lineRule="exact"/>
              <w:ind w:left="-29" w:right="-29"/>
              <w:jc w:val="thaiDistribute"/>
              <w:rPr>
                <w:rFonts w:ascii="Arial" w:hAnsi="Arial" w:cs="Arial"/>
                <w:sz w:val="16"/>
                <w:szCs w:val="16"/>
              </w:rPr>
            </w:pPr>
            <w:r w:rsidRPr="008C45DB">
              <w:rPr>
                <w:rFonts w:ascii="Arial" w:hAnsi="Arial" w:cs="Arial"/>
                <w:sz w:val="16"/>
                <w:szCs w:val="16"/>
              </w:rPr>
              <w:t>372,555</w:t>
            </w:r>
          </w:p>
        </w:tc>
        <w:tc>
          <w:tcPr>
            <w:tcW w:w="1260" w:type="dxa"/>
          </w:tcPr>
          <w:p w14:paraId="21378604" w14:textId="7F648F2C" w:rsidR="007506A8" w:rsidRPr="00B11E79" w:rsidRDefault="007506A8" w:rsidP="007506A8">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210,110</w:t>
            </w:r>
          </w:p>
        </w:tc>
        <w:tc>
          <w:tcPr>
            <w:tcW w:w="1980" w:type="dxa"/>
          </w:tcPr>
          <w:p w14:paraId="4CCC6127" w14:textId="26643A48" w:rsidR="007506A8" w:rsidRPr="00B11E79" w:rsidRDefault="007506A8" w:rsidP="007506A8">
            <w:pPr>
              <w:spacing w:line="300" w:lineRule="exact"/>
              <w:ind w:left="165" w:right="-29" w:hanging="194"/>
              <w:rPr>
                <w:rFonts w:ascii="Arial" w:hAnsi="Arial" w:cs="Arial"/>
                <w:sz w:val="16"/>
                <w:szCs w:val="16"/>
              </w:rPr>
            </w:pPr>
            <w:r w:rsidRPr="00B11E79">
              <w:rPr>
                <w:rFonts w:ascii="Arial" w:hAnsi="Arial" w:cs="Arial"/>
                <w:sz w:val="16"/>
                <w:szCs w:val="16"/>
              </w:rPr>
              <w:t>Mutual agreed price computed by markup on net</w:t>
            </w:r>
            <w:r>
              <w:rPr>
                <w:rFonts w:ascii="Arial" w:hAnsi="Arial" w:cs="Arial"/>
                <w:sz w:val="16"/>
                <w:szCs w:val="16"/>
              </w:rPr>
              <w:t xml:space="preserve"> </w:t>
            </w:r>
            <w:r w:rsidRPr="00B11E79">
              <w:rPr>
                <w:rFonts w:ascii="Arial" w:hAnsi="Arial" w:cs="Arial"/>
                <w:sz w:val="16"/>
                <w:szCs w:val="16"/>
              </w:rPr>
              <w:t>book value</w:t>
            </w:r>
          </w:p>
        </w:tc>
      </w:tr>
      <w:tr w:rsidR="007506A8" w:rsidRPr="00B11E79" w14:paraId="6B4DBA23" w14:textId="3815D960" w:rsidTr="008D3286">
        <w:tc>
          <w:tcPr>
            <w:tcW w:w="2070" w:type="dxa"/>
          </w:tcPr>
          <w:p w14:paraId="752101A4" w14:textId="77777777" w:rsidR="007506A8" w:rsidRPr="00B11E79" w:rsidRDefault="007506A8" w:rsidP="007506A8">
            <w:pPr>
              <w:spacing w:line="300" w:lineRule="exact"/>
              <w:ind w:right="-108"/>
              <w:rPr>
                <w:rFonts w:ascii="Arial" w:hAnsi="Arial" w:cs="Arial"/>
                <w:sz w:val="16"/>
                <w:szCs w:val="16"/>
                <w:cs/>
              </w:rPr>
            </w:pPr>
            <w:r w:rsidRPr="00B11E79">
              <w:rPr>
                <w:rFonts w:ascii="Arial" w:hAnsi="Arial" w:cs="Arial"/>
                <w:sz w:val="16"/>
                <w:szCs w:val="16"/>
                <w:cs/>
              </w:rPr>
              <w:t>Cost of services</w:t>
            </w:r>
          </w:p>
        </w:tc>
        <w:tc>
          <w:tcPr>
            <w:tcW w:w="1260" w:type="dxa"/>
          </w:tcPr>
          <w:p w14:paraId="0E48EB17" w14:textId="2C5E220D" w:rsidR="007506A8" w:rsidRPr="00B11E79" w:rsidRDefault="00F8580E" w:rsidP="007506A8">
            <w:pPr>
              <w:tabs>
                <w:tab w:val="decimal" w:pos="1062"/>
              </w:tabs>
              <w:spacing w:line="300" w:lineRule="exact"/>
              <w:ind w:left="-29" w:right="-29"/>
              <w:jc w:val="thaiDistribute"/>
              <w:rPr>
                <w:rFonts w:ascii="Arial" w:hAnsi="Arial" w:cs="Arial"/>
                <w:sz w:val="16"/>
                <w:szCs w:val="16"/>
              </w:rPr>
            </w:pPr>
            <w:r w:rsidRPr="00F8580E">
              <w:rPr>
                <w:rFonts w:ascii="Arial" w:hAnsi="Arial" w:cs="Arial"/>
                <w:sz w:val="16"/>
                <w:szCs w:val="16"/>
              </w:rPr>
              <w:t>263,290</w:t>
            </w:r>
          </w:p>
        </w:tc>
        <w:tc>
          <w:tcPr>
            <w:tcW w:w="1260" w:type="dxa"/>
          </w:tcPr>
          <w:p w14:paraId="1E6F843C" w14:textId="3F0E3B48" w:rsidR="007506A8" w:rsidRPr="00B11E79" w:rsidRDefault="007506A8" w:rsidP="007506A8">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1,753,730</w:t>
            </w:r>
          </w:p>
        </w:tc>
        <w:tc>
          <w:tcPr>
            <w:tcW w:w="1350" w:type="dxa"/>
          </w:tcPr>
          <w:p w14:paraId="3730B216" w14:textId="51275E44" w:rsidR="007506A8" w:rsidRPr="00B11E79" w:rsidRDefault="001026CB" w:rsidP="007506A8">
            <w:pPr>
              <w:tabs>
                <w:tab w:val="decimal" w:pos="1062"/>
              </w:tabs>
              <w:spacing w:line="300" w:lineRule="exact"/>
              <w:ind w:left="-29" w:right="-29"/>
              <w:jc w:val="thaiDistribute"/>
              <w:rPr>
                <w:rFonts w:ascii="Arial" w:hAnsi="Arial" w:cs="Arial"/>
                <w:sz w:val="16"/>
                <w:szCs w:val="16"/>
              </w:rPr>
            </w:pPr>
            <w:r w:rsidRPr="001026CB">
              <w:rPr>
                <w:rFonts w:ascii="Arial" w:hAnsi="Arial" w:cs="Arial"/>
                <w:sz w:val="16"/>
                <w:szCs w:val="16"/>
              </w:rPr>
              <w:t>211,790</w:t>
            </w:r>
          </w:p>
        </w:tc>
        <w:tc>
          <w:tcPr>
            <w:tcW w:w="1260" w:type="dxa"/>
          </w:tcPr>
          <w:p w14:paraId="622CC9FC" w14:textId="4FED2F4D" w:rsidR="007506A8" w:rsidRPr="00B11E79" w:rsidRDefault="007506A8" w:rsidP="007506A8">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1,659,434</w:t>
            </w:r>
          </w:p>
        </w:tc>
        <w:tc>
          <w:tcPr>
            <w:tcW w:w="1980" w:type="dxa"/>
          </w:tcPr>
          <w:p w14:paraId="39411563" w14:textId="53586C14" w:rsidR="007506A8" w:rsidRPr="00B11E79" w:rsidRDefault="007506A8" w:rsidP="007506A8">
            <w:pPr>
              <w:spacing w:line="300" w:lineRule="exact"/>
              <w:ind w:left="165" w:right="-29" w:hanging="194"/>
              <w:rPr>
                <w:rFonts w:ascii="Arial" w:hAnsi="Arial" w:cs="Arial"/>
                <w:sz w:val="16"/>
                <w:szCs w:val="16"/>
              </w:rPr>
            </w:pPr>
            <w:r w:rsidRPr="00B11E79">
              <w:rPr>
                <w:rFonts w:ascii="Arial" w:hAnsi="Arial" w:cs="Arial"/>
                <w:sz w:val="16"/>
                <w:szCs w:val="16"/>
              </w:rPr>
              <w:t>Mutual agreed price based on market price</w:t>
            </w:r>
          </w:p>
        </w:tc>
      </w:tr>
      <w:tr w:rsidR="007506A8" w:rsidRPr="00B11E79" w14:paraId="6B1A1C3E" w14:textId="19B9E61D" w:rsidTr="008D3286">
        <w:tc>
          <w:tcPr>
            <w:tcW w:w="2070" w:type="dxa"/>
          </w:tcPr>
          <w:p w14:paraId="1FEAB8A5" w14:textId="77777777" w:rsidR="007506A8" w:rsidRPr="00B11E79" w:rsidRDefault="007506A8" w:rsidP="007506A8">
            <w:pPr>
              <w:spacing w:line="300" w:lineRule="exact"/>
              <w:ind w:right="-108"/>
              <w:rPr>
                <w:rFonts w:ascii="Arial" w:hAnsi="Arial" w:cs="Arial"/>
                <w:sz w:val="16"/>
                <w:szCs w:val="16"/>
              </w:rPr>
            </w:pPr>
            <w:r w:rsidRPr="00B11E79">
              <w:rPr>
                <w:rFonts w:ascii="Arial" w:hAnsi="Arial" w:cs="Arial"/>
                <w:sz w:val="16"/>
                <w:szCs w:val="16"/>
              </w:rPr>
              <w:t>Selling expenses</w:t>
            </w:r>
          </w:p>
        </w:tc>
        <w:tc>
          <w:tcPr>
            <w:tcW w:w="1260" w:type="dxa"/>
          </w:tcPr>
          <w:p w14:paraId="0ABA4306" w14:textId="324D1554" w:rsidR="007506A8" w:rsidRPr="00B11E79" w:rsidRDefault="00F8580E" w:rsidP="007506A8">
            <w:pPr>
              <w:tabs>
                <w:tab w:val="decimal" w:pos="1062"/>
              </w:tabs>
              <w:spacing w:line="300" w:lineRule="exact"/>
              <w:ind w:left="-29" w:right="-29"/>
              <w:jc w:val="thaiDistribute"/>
              <w:rPr>
                <w:rFonts w:ascii="Arial" w:hAnsi="Arial" w:cs="Arial"/>
                <w:sz w:val="16"/>
                <w:szCs w:val="16"/>
              </w:rPr>
            </w:pPr>
            <w:r>
              <w:rPr>
                <w:rFonts w:ascii="Arial" w:hAnsi="Arial" w:cs="Arial"/>
                <w:sz w:val="16"/>
                <w:szCs w:val="16"/>
              </w:rPr>
              <w:t>-</w:t>
            </w:r>
          </w:p>
        </w:tc>
        <w:tc>
          <w:tcPr>
            <w:tcW w:w="1260" w:type="dxa"/>
          </w:tcPr>
          <w:p w14:paraId="26A9EFAF" w14:textId="7FE15958" w:rsidR="007506A8" w:rsidRPr="00B11E79" w:rsidRDefault="007506A8" w:rsidP="007506A8">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167,465</w:t>
            </w:r>
          </w:p>
        </w:tc>
        <w:tc>
          <w:tcPr>
            <w:tcW w:w="1350" w:type="dxa"/>
          </w:tcPr>
          <w:p w14:paraId="605CD062" w14:textId="6E582E11" w:rsidR="007506A8" w:rsidRPr="00B11E79" w:rsidRDefault="001026CB" w:rsidP="007506A8">
            <w:pPr>
              <w:tabs>
                <w:tab w:val="decimal" w:pos="1062"/>
              </w:tabs>
              <w:spacing w:line="300" w:lineRule="exact"/>
              <w:ind w:left="-29" w:right="-29"/>
              <w:jc w:val="thaiDistribute"/>
              <w:rPr>
                <w:rFonts w:ascii="Arial" w:hAnsi="Arial" w:cs="Arial"/>
                <w:sz w:val="16"/>
                <w:szCs w:val="16"/>
              </w:rPr>
            </w:pPr>
            <w:r>
              <w:rPr>
                <w:rFonts w:ascii="Arial" w:hAnsi="Arial" w:cs="Arial"/>
                <w:sz w:val="16"/>
                <w:szCs w:val="16"/>
              </w:rPr>
              <w:t>-</w:t>
            </w:r>
          </w:p>
        </w:tc>
        <w:tc>
          <w:tcPr>
            <w:tcW w:w="1260" w:type="dxa"/>
          </w:tcPr>
          <w:p w14:paraId="63B32833" w14:textId="02729B09" w:rsidR="007506A8" w:rsidRPr="00B11E79" w:rsidRDefault="007506A8" w:rsidP="007506A8">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167,465</w:t>
            </w:r>
          </w:p>
        </w:tc>
        <w:tc>
          <w:tcPr>
            <w:tcW w:w="1980" w:type="dxa"/>
          </w:tcPr>
          <w:p w14:paraId="0BBD9F2F" w14:textId="3478E334" w:rsidR="007506A8" w:rsidRPr="00B11E79" w:rsidRDefault="007506A8" w:rsidP="007506A8">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r w:rsidR="007506A8" w:rsidRPr="00B11E79" w14:paraId="54B3772F" w14:textId="77777777" w:rsidTr="008D3286">
        <w:tc>
          <w:tcPr>
            <w:tcW w:w="2070" w:type="dxa"/>
          </w:tcPr>
          <w:p w14:paraId="0A7D9FE5" w14:textId="028B7E7C" w:rsidR="007506A8" w:rsidRPr="00B11E79" w:rsidRDefault="007506A8" w:rsidP="007506A8">
            <w:pPr>
              <w:spacing w:line="300" w:lineRule="exact"/>
              <w:ind w:right="-108"/>
              <w:rPr>
                <w:rFonts w:ascii="Arial" w:hAnsi="Arial" w:cs="Arial"/>
                <w:sz w:val="16"/>
                <w:szCs w:val="16"/>
              </w:rPr>
            </w:pPr>
            <w:r w:rsidRPr="00B11E79">
              <w:rPr>
                <w:rFonts w:ascii="Arial" w:hAnsi="Arial" w:cs="Arial"/>
                <w:sz w:val="16"/>
                <w:szCs w:val="16"/>
              </w:rPr>
              <w:t>Administrative expense</w:t>
            </w:r>
          </w:p>
        </w:tc>
        <w:tc>
          <w:tcPr>
            <w:tcW w:w="1260" w:type="dxa"/>
          </w:tcPr>
          <w:p w14:paraId="106BB95C" w14:textId="523811BA" w:rsidR="007506A8" w:rsidRPr="00B11E79" w:rsidRDefault="00F8580E" w:rsidP="007506A8">
            <w:pPr>
              <w:tabs>
                <w:tab w:val="decimal" w:pos="1062"/>
              </w:tabs>
              <w:spacing w:line="300" w:lineRule="exact"/>
              <w:ind w:left="-29" w:right="-29"/>
              <w:jc w:val="thaiDistribute"/>
              <w:rPr>
                <w:rFonts w:ascii="Arial" w:hAnsi="Arial" w:cs="Arial"/>
                <w:sz w:val="16"/>
                <w:szCs w:val="16"/>
              </w:rPr>
            </w:pPr>
            <w:r>
              <w:rPr>
                <w:rFonts w:ascii="Arial" w:hAnsi="Arial" w:cs="Arial"/>
                <w:sz w:val="16"/>
                <w:szCs w:val="16"/>
              </w:rPr>
              <w:t>-</w:t>
            </w:r>
          </w:p>
        </w:tc>
        <w:tc>
          <w:tcPr>
            <w:tcW w:w="1260" w:type="dxa"/>
          </w:tcPr>
          <w:p w14:paraId="0FB2B57F" w14:textId="05D349DE" w:rsidR="007506A8" w:rsidRPr="00B11E79" w:rsidRDefault="007506A8" w:rsidP="007506A8">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211,960</w:t>
            </w:r>
          </w:p>
        </w:tc>
        <w:tc>
          <w:tcPr>
            <w:tcW w:w="1350" w:type="dxa"/>
          </w:tcPr>
          <w:p w14:paraId="55E99005" w14:textId="47EC3A6F" w:rsidR="007506A8" w:rsidRPr="00B11E79" w:rsidRDefault="001026CB" w:rsidP="007506A8">
            <w:pPr>
              <w:tabs>
                <w:tab w:val="decimal" w:pos="1062"/>
              </w:tabs>
              <w:spacing w:line="300" w:lineRule="exact"/>
              <w:ind w:left="-29" w:right="-29"/>
              <w:jc w:val="thaiDistribute"/>
              <w:rPr>
                <w:rFonts w:ascii="Arial" w:hAnsi="Arial" w:cs="Arial"/>
                <w:sz w:val="16"/>
                <w:szCs w:val="16"/>
              </w:rPr>
            </w:pPr>
            <w:r>
              <w:rPr>
                <w:rFonts w:ascii="Arial" w:hAnsi="Arial" w:cs="Arial"/>
                <w:sz w:val="16"/>
                <w:szCs w:val="16"/>
              </w:rPr>
              <w:t>-</w:t>
            </w:r>
          </w:p>
        </w:tc>
        <w:tc>
          <w:tcPr>
            <w:tcW w:w="1260" w:type="dxa"/>
          </w:tcPr>
          <w:p w14:paraId="7C46E335" w14:textId="33D81028" w:rsidR="007506A8" w:rsidRPr="00B11E79" w:rsidRDefault="007506A8" w:rsidP="007506A8">
            <w:pPr>
              <w:tabs>
                <w:tab w:val="decimal" w:pos="1062"/>
              </w:tabs>
              <w:spacing w:line="300" w:lineRule="exact"/>
              <w:ind w:left="-29" w:right="-29"/>
              <w:jc w:val="thaiDistribute"/>
              <w:rPr>
                <w:rFonts w:ascii="Arial" w:hAnsi="Arial" w:cs="Arial"/>
                <w:sz w:val="16"/>
                <w:szCs w:val="16"/>
              </w:rPr>
            </w:pPr>
            <w:r w:rsidRPr="00B11E79">
              <w:rPr>
                <w:rFonts w:ascii="Arial" w:hAnsi="Arial" w:cs="Arial"/>
                <w:sz w:val="16"/>
                <w:szCs w:val="16"/>
              </w:rPr>
              <w:t>124,040</w:t>
            </w:r>
          </w:p>
        </w:tc>
        <w:tc>
          <w:tcPr>
            <w:tcW w:w="1980" w:type="dxa"/>
          </w:tcPr>
          <w:p w14:paraId="46876ED3" w14:textId="1CB11597" w:rsidR="007506A8" w:rsidRPr="00B11E79" w:rsidRDefault="007506A8" w:rsidP="007506A8">
            <w:pPr>
              <w:spacing w:line="300" w:lineRule="exact"/>
              <w:ind w:left="165" w:right="-29" w:hanging="194"/>
              <w:rPr>
                <w:rFonts w:ascii="Arial" w:hAnsi="Arial" w:cs="Arial"/>
                <w:sz w:val="16"/>
                <w:szCs w:val="16"/>
              </w:rPr>
            </w:pPr>
            <w:r w:rsidRPr="00B11E79">
              <w:rPr>
                <w:rFonts w:ascii="Arial" w:hAnsi="Arial" w:cs="Arial"/>
                <w:sz w:val="16"/>
                <w:szCs w:val="16"/>
              </w:rPr>
              <w:t>As stipulated in the agreement</w:t>
            </w:r>
          </w:p>
        </w:tc>
      </w:tr>
    </w:tbl>
    <w:p w14:paraId="18C5DD9F" w14:textId="6E1C9C98" w:rsidR="001127B6" w:rsidRPr="00B11E79" w:rsidRDefault="001127B6" w:rsidP="00243FC5">
      <w:pPr>
        <w:pStyle w:val="BodyTextIndent2"/>
        <w:keepNext/>
        <w:tabs>
          <w:tab w:val="left" w:pos="1980"/>
          <w:tab w:val="right" w:pos="5400"/>
          <w:tab w:val="right" w:pos="6480"/>
          <w:tab w:val="right" w:pos="7380"/>
          <w:tab w:val="right" w:pos="8280"/>
        </w:tabs>
        <w:spacing w:before="240" w:after="120" w:line="380" w:lineRule="exact"/>
        <w:ind w:left="547" w:firstLine="0"/>
        <w:rPr>
          <w:rFonts w:ascii="Arial" w:hAnsi="Arial"/>
          <w:sz w:val="22"/>
          <w:szCs w:val="22"/>
        </w:rPr>
      </w:pPr>
      <w:r w:rsidRPr="00B11E79">
        <w:rPr>
          <w:rFonts w:ascii="Arial" w:hAnsi="Arial"/>
          <w:sz w:val="22"/>
          <w:szCs w:val="22"/>
        </w:rPr>
        <w:t xml:space="preserve">As at 31 December </w:t>
      </w:r>
      <w:r w:rsidR="00534C59">
        <w:rPr>
          <w:rFonts w:ascii="Arial" w:hAnsi="Arial"/>
          <w:sz w:val="22"/>
          <w:szCs w:val="22"/>
        </w:rPr>
        <w:t>2025</w:t>
      </w:r>
      <w:r w:rsidRPr="00B11E79">
        <w:rPr>
          <w:rFonts w:ascii="Arial" w:hAnsi="Arial"/>
          <w:sz w:val="22"/>
          <w:szCs w:val="22"/>
        </w:rPr>
        <w:t xml:space="preserve"> and </w:t>
      </w:r>
      <w:r w:rsidR="00353597">
        <w:rPr>
          <w:rFonts w:ascii="Arial" w:hAnsi="Arial"/>
          <w:sz w:val="22"/>
          <w:szCs w:val="22"/>
        </w:rPr>
        <w:t>2024</w:t>
      </w:r>
      <w:r w:rsidRPr="00B11E79">
        <w:rPr>
          <w:rFonts w:ascii="Arial" w:hAnsi="Arial"/>
          <w:sz w:val="22"/>
          <w:szCs w:val="22"/>
        </w:rPr>
        <w:t>, the balances of the accounts between the Group and those related companies are as follows:</w:t>
      </w:r>
    </w:p>
    <w:tbl>
      <w:tblPr>
        <w:tblW w:w="9180" w:type="dxa"/>
        <w:tblInd w:w="558" w:type="dxa"/>
        <w:tblLayout w:type="fixed"/>
        <w:tblLook w:val="0000" w:firstRow="0" w:lastRow="0" w:firstColumn="0" w:lastColumn="0" w:noHBand="0" w:noVBand="0"/>
      </w:tblPr>
      <w:tblGrid>
        <w:gridCol w:w="3960"/>
        <w:gridCol w:w="360"/>
        <w:gridCol w:w="945"/>
        <w:gridCol w:w="1305"/>
        <w:gridCol w:w="1305"/>
        <w:gridCol w:w="1305"/>
      </w:tblGrid>
      <w:tr w:rsidR="001127B6" w:rsidRPr="00B11E79" w14:paraId="628903D1" w14:textId="77777777" w:rsidTr="008D3286">
        <w:trPr>
          <w:tblHeader/>
        </w:trPr>
        <w:tc>
          <w:tcPr>
            <w:tcW w:w="9180" w:type="dxa"/>
            <w:gridSpan w:val="6"/>
            <w:vAlign w:val="bottom"/>
          </w:tcPr>
          <w:p w14:paraId="200B09F0" w14:textId="77777777" w:rsidR="001127B6" w:rsidRPr="008D3286" w:rsidRDefault="001127B6" w:rsidP="00211226">
            <w:pPr>
              <w:tabs>
                <w:tab w:val="left" w:pos="900"/>
                <w:tab w:val="left" w:pos="1440"/>
              </w:tabs>
              <w:spacing w:line="300" w:lineRule="exact"/>
              <w:ind w:right="-43"/>
              <w:jc w:val="right"/>
              <w:rPr>
                <w:rFonts w:ascii="Arial" w:hAnsi="Arial" w:cs="Arial"/>
                <w:sz w:val="16"/>
                <w:szCs w:val="16"/>
                <w:cs/>
              </w:rPr>
            </w:pPr>
            <w:r w:rsidRPr="008D3286">
              <w:rPr>
                <w:rFonts w:ascii="Arial" w:hAnsi="Arial" w:cs="Arial"/>
                <w:sz w:val="16"/>
                <w:szCs w:val="16"/>
              </w:rPr>
              <w:t>(Unit: Baht)</w:t>
            </w:r>
          </w:p>
        </w:tc>
      </w:tr>
      <w:tr w:rsidR="001127B6" w:rsidRPr="00B11E79" w14:paraId="5E0C7965" w14:textId="77777777" w:rsidTr="008D3286">
        <w:trPr>
          <w:tblHeader/>
        </w:trPr>
        <w:tc>
          <w:tcPr>
            <w:tcW w:w="3960" w:type="dxa"/>
            <w:vAlign w:val="bottom"/>
          </w:tcPr>
          <w:p w14:paraId="3D645BA4" w14:textId="77777777" w:rsidR="001127B6" w:rsidRPr="008D3286" w:rsidRDefault="001127B6" w:rsidP="00211226">
            <w:pPr>
              <w:spacing w:line="300" w:lineRule="exact"/>
              <w:jc w:val="thaiDistribute"/>
              <w:rPr>
                <w:rFonts w:ascii="Arial" w:hAnsi="Arial" w:cs="Arial"/>
                <w:sz w:val="16"/>
                <w:szCs w:val="16"/>
              </w:rPr>
            </w:pPr>
          </w:p>
        </w:tc>
        <w:tc>
          <w:tcPr>
            <w:tcW w:w="2610" w:type="dxa"/>
            <w:gridSpan w:val="3"/>
            <w:vAlign w:val="bottom"/>
          </w:tcPr>
          <w:p w14:paraId="4E1C7FF0" w14:textId="77777777" w:rsidR="001127B6" w:rsidRPr="008D3286" w:rsidRDefault="001127B6" w:rsidP="00211226">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Consolidated</w:t>
            </w:r>
          </w:p>
          <w:p w14:paraId="36650077" w14:textId="77777777" w:rsidR="001127B6" w:rsidRPr="008D3286" w:rsidRDefault="001127B6" w:rsidP="00211226">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financial statements</w:t>
            </w:r>
          </w:p>
        </w:tc>
        <w:tc>
          <w:tcPr>
            <w:tcW w:w="2610" w:type="dxa"/>
            <w:gridSpan w:val="2"/>
            <w:vAlign w:val="bottom"/>
          </w:tcPr>
          <w:p w14:paraId="5BCFACBF" w14:textId="77777777" w:rsidR="001127B6" w:rsidRPr="008D3286" w:rsidRDefault="001127B6" w:rsidP="00211226">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Separate</w:t>
            </w:r>
          </w:p>
          <w:p w14:paraId="4922FB38" w14:textId="77777777" w:rsidR="001127B6" w:rsidRPr="008D3286" w:rsidRDefault="001127B6" w:rsidP="00211226">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financial statements</w:t>
            </w:r>
          </w:p>
        </w:tc>
      </w:tr>
      <w:tr w:rsidR="001127B6" w:rsidRPr="00B11E79" w14:paraId="6DA7A4E6" w14:textId="77777777" w:rsidTr="008D3286">
        <w:trPr>
          <w:tblHeader/>
        </w:trPr>
        <w:tc>
          <w:tcPr>
            <w:tcW w:w="3960" w:type="dxa"/>
            <w:vAlign w:val="bottom"/>
          </w:tcPr>
          <w:p w14:paraId="1F9A00AB" w14:textId="77777777" w:rsidR="001127B6" w:rsidRPr="008D3286" w:rsidRDefault="001127B6" w:rsidP="00211226">
            <w:pPr>
              <w:spacing w:line="300" w:lineRule="exact"/>
              <w:jc w:val="thaiDistribute"/>
              <w:rPr>
                <w:rFonts w:ascii="Arial" w:hAnsi="Arial" w:cs="Arial"/>
                <w:sz w:val="16"/>
                <w:szCs w:val="16"/>
              </w:rPr>
            </w:pPr>
          </w:p>
        </w:tc>
        <w:tc>
          <w:tcPr>
            <w:tcW w:w="1305" w:type="dxa"/>
            <w:gridSpan w:val="2"/>
            <w:vAlign w:val="bottom"/>
          </w:tcPr>
          <w:p w14:paraId="721865F4" w14:textId="7B3763AE" w:rsidR="001127B6" w:rsidRPr="008D3286" w:rsidRDefault="00534C59" w:rsidP="00211226">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2025</w:t>
            </w:r>
          </w:p>
        </w:tc>
        <w:tc>
          <w:tcPr>
            <w:tcW w:w="1305" w:type="dxa"/>
            <w:vAlign w:val="bottom"/>
          </w:tcPr>
          <w:p w14:paraId="2D0C2692" w14:textId="1226D4A4" w:rsidR="001127B6" w:rsidRPr="008D3286" w:rsidRDefault="00353597" w:rsidP="00211226">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2024</w:t>
            </w:r>
          </w:p>
        </w:tc>
        <w:tc>
          <w:tcPr>
            <w:tcW w:w="1305" w:type="dxa"/>
            <w:vAlign w:val="bottom"/>
          </w:tcPr>
          <w:p w14:paraId="46307C4A" w14:textId="466F0257" w:rsidR="001127B6" w:rsidRPr="008D3286" w:rsidRDefault="00534C59" w:rsidP="00211226">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2025</w:t>
            </w:r>
          </w:p>
        </w:tc>
        <w:tc>
          <w:tcPr>
            <w:tcW w:w="1305" w:type="dxa"/>
            <w:vAlign w:val="bottom"/>
          </w:tcPr>
          <w:p w14:paraId="4D1D0723" w14:textId="1AC49FFD" w:rsidR="001127B6" w:rsidRPr="008D3286" w:rsidRDefault="00353597" w:rsidP="00211226">
            <w:pPr>
              <w:pBdr>
                <w:bottom w:val="single" w:sz="4" w:space="1" w:color="auto"/>
              </w:pBdr>
              <w:spacing w:line="300" w:lineRule="exact"/>
              <w:ind w:left="-29" w:right="-29"/>
              <w:jc w:val="center"/>
              <w:rPr>
                <w:rFonts w:ascii="Arial" w:hAnsi="Arial" w:cs="Arial"/>
                <w:sz w:val="16"/>
                <w:szCs w:val="16"/>
              </w:rPr>
            </w:pPr>
            <w:r w:rsidRPr="008D3286">
              <w:rPr>
                <w:rFonts w:ascii="Arial" w:hAnsi="Arial" w:cs="Arial"/>
                <w:sz w:val="16"/>
                <w:szCs w:val="16"/>
              </w:rPr>
              <w:t>2024</w:t>
            </w:r>
          </w:p>
        </w:tc>
      </w:tr>
      <w:tr w:rsidR="001127B6" w:rsidRPr="008D3286" w14:paraId="40193F66" w14:textId="77777777" w:rsidTr="008D3286">
        <w:trPr>
          <w:gridAfter w:val="5"/>
          <w:wAfter w:w="5220" w:type="dxa"/>
        </w:trPr>
        <w:tc>
          <w:tcPr>
            <w:tcW w:w="3960" w:type="dxa"/>
            <w:vAlign w:val="bottom"/>
          </w:tcPr>
          <w:p w14:paraId="536E0DEE" w14:textId="00179037" w:rsidR="001127B6" w:rsidRPr="008D3286" w:rsidRDefault="001127B6" w:rsidP="00211226">
            <w:pPr>
              <w:spacing w:line="300" w:lineRule="exact"/>
              <w:ind w:right="-175"/>
              <w:rPr>
                <w:rFonts w:ascii="Arial" w:hAnsi="Arial" w:cs="Arial"/>
                <w:b/>
                <w:bCs/>
                <w:sz w:val="16"/>
                <w:szCs w:val="16"/>
              </w:rPr>
            </w:pPr>
            <w:r w:rsidRPr="008D3286">
              <w:rPr>
                <w:rFonts w:ascii="Arial" w:hAnsi="Arial" w:cs="Arial"/>
                <w:b/>
                <w:bCs/>
                <w:sz w:val="16"/>
                <w:szCs w:val="16"/>
                <w:u w:val="single"/>
              </w:rPr>
              <w:t>Trade receivables - related parties</w:t>
            </w:r>
            <w:r w:rsidRPr="008D3286">
              <w:rPr>
                <w:rFonts w:ascii="Arial" w:hAnsi="Arial" w:cs="Arial"/>
                <w:b/>
                <w:bCs/>
                <w:sz w:val="16"/>
                <w:szCs w:val="16"/>
              </w:rPr>
              <w:t xml:space="preserve"> (Note </w:t>
            </w:r>
            <w:r w:rsidR="00C17CE9">
              <w:rPr>
                <w:rFonts w:ascii="Arial" w:hAnsi="Arial" w:cs="Arial"/>
                <w:b/>
                <w:bCs/>
                <w:sz w:val="16"/>
                <w:szCs w:val="16"/>
              </w:rPr>
              <w:t>9)</w:t>
            </w:r>
          </w:p>
        </w:tc>
      </w:tr>
      <w:tr w:rsidR="007506A8" w:rsidRPr="00B11E79" w14:paraId="1B5E9918" w14:textId="77777777" w:rsidTr="008D3286">
        <w:tc>
          <w:tcPr>
            <w:tcW w:w="3960" w:type="dxa"/>
            <w:vAlign w:val="bottom"/>
          </w:tcPr>
          <w:p w14:paraId="23A20107" w14:textId="77777777" w:rsidR="007506A8" w:rsidRPr="008D3286" w:rsidRDefault="007506A8" w:rsidP="007506A8">
            <w:pPr>
              <w:spacing w:line="300" w:lineRule="exact"/>
              <w:ind w:right="-12"/>
              <w:jc w:val="thaiDistribute"/>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190E1C46" w14:textId="2DE7E744" w:rsidR="007506A8" w:rsidRPr="008D3286" w:rsidRDefault="00DB4D31" w:rsidP="007506A8">
            <w:pP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4D5F5BC8" w14:textId="277BAA4B" w:rsidR="007506A8" w:rsidRPr="008D3286" w:rsidRDefault="007506A8" w:rsidP="007506A8">
            <w:pP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5E50E3E4" w14:textId="4B87E281" w:rsidR="007506A8" w:rsidRPr="008D3286" w:rsidRDefault="00382D2B" w:rsidP="007506A8">
            <w:pP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12,442,445</w:t>
            </w:r>
          </w:p>
        </w:tc>
        <w:tc>
          <w:tcPr>
            <w:tcW w:w="1305" w:type="dxa"/>
            <w:vAlign w:val="bottom"/>
          </w:tcPr>
          <w:p w14:paraId="604392AB" w14:textId="3AE67634" w:rsidR="007506A8" w:rsidRPr="008D3286" w:rsidRDefault="007506A8" w:rsidP="007506A8">
            <w:pP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33,718,317</w:t>
            </w:r>
          </w:p>
        </w:tc>
      </w:tr>
      <w:tr w:rsidR="007506A8" w:rsidRPr="00B11E79" w14:paraId="68C9B586" w14:textId="77777777" w:rsidTr="008D3286">
        <w:tc>
          <w:tcPr>
            <w:tcW w:w="3960" w:type="dxa"/>
            <w:vAlign w:val="bottom"/>
          </w:tcPr>
          <w:p w14:paraId="6C676893" w14:textId="2B60D16E" w:rsidR="007506A8" w:rsidRPr="008D3286" w:rsidRDefault="007506A8" w:rsidP="007506A8">
            <w:pPr>
              <w:spacing w:line="300" w:lineRule="exact"/>
              <w:ind w:right="-12"/>
              <w:jc w:val="thaiDistribute"/>
              <w:rPr>
                <w:rFonts w:ascii="Arial" w:hAnsi="Arial" w:cs="Arial"/>
                <w:sz w:val="16"/>
                <w:szCs w:val="16"/>
              </w:rPr>
            </w:pPr>
            <w:r w:rsidRPr="008D3286">
              <w:rPr>
                <w:rFonts w:ascii="Arial" w:hAnsi="Arial" w:cs="Arial"/>
                <w:sz w:val="16"/>
                <w:szCs w:val="16"/>
              </w:rPr>
              <w:t xml:space="preserve">   Related parties</w:t>
            </w:r>
          </w:p>
        </w:tc>
        <w:tc>
          <w:tcPr>
            <w:tcW w:w="1305" w:type="dxa"/>
            <w:gridSpan w:val="2"/>
            <w:vAlign w:val="bottom"/>
          </w:tcPr>
          <w:p w14:paraId="5623BEF8" w14:textId="349FDFF7" w:rsidR="007506A8" w:rsidRPr="008D3286" w:rsidRDefault="00DB4D31" w:rsidP="000B5CE7">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34621BC4" w14:textId="2445E72C" w:rsidR="007506A8" w:rsidRPr="008D3286" w:rsidRDefault="007506A8" w:rsidP="000B5CE7">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66,661</w:t>
            </w:r>
          </w:p>
        </w:tc>
        <w:tc>
          <w:tcPr>
            <w:tcW w:w="1305" w:type="dxa"/>
            <w:vAlign w:val="bottom"/>
          </w:tcPr>
          <w:p w14:paraId="32D008B8" w14:textId="148DE690" w:rsidR="007506A8" w:rsidRPr="008D3286" w:rsidRDefault="00382D2B" w:rsidP="000B5CE7">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w:t>
            </w:r>
          </w:p>
        </w:tc>
        <w:tc>
          <w:tcPr>
            <w:tcW w:w="1305" w:type="dxa"/>
            <w:vAlign w:val="bottom"/>
          </w:tcPr>
          <w:p w14:paraId="71EB3E80" w14:textId="70A68AE1" w:rsidR="007506A8" w:rsidRPr="008D3286" w:rsidRDefault="007506A8" w:rsidP="000B5CE7">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w:t>
            </w:r>
          </w:p>
        </w:tc>
      </w:tr>
      <w:tr w:rsidR="007506A8" w:rsidRPr="00B11E79" w14:paraId="1465CC2B" w14:textId="77777777" w:rsidTr="008D3286">
        <w:tc>
          <w:tcPr>
            <w:tcW w:w="3960" w:type="dxa"/>
            <w:vAlign w:val="bottom"/>
          </w:tcPr>
          <w:p w14:paraId="53AE66E6" w14:textId="77777777"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sz w:val="16"/>
                <w:szCs w:val="16"/>
              </w:rPr>
              <w:t xml:space="preserve">   Total trade receivables - related parties, net</w:t>
            </w:r>
          </w:p>
        </w:tc>
        <w:tc>
          <w:tcPr>
            <w:tcW w:w="1305" w:type="dxa"/>
            <w:gridSpan w:val="2"/>
            <w:vAlign w:val="bottom"/>
          </w:tcPr>
          <w:p w14:paraId="64AE751F" w14:textId="745FCC69" w:rsidR="007506A8" w:rsidRPr="008D3286" w:rsidRDefault="00DB4D31" w:rsidP="007506A8">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13D011DD" w14:textId="3F96FA5B" w:rsidR="007506A8" w:rsidRPr="008D3286" w:rsidRDefault="007506A8" w:rsidP="007506A8">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66,661</w:t>
            </w:r>
          </w:p>
        </w:tc>
        <w:tc>
          <w:tcPr>
            <w:tcW w:w="1305" w:type="dxa"/>
            <w:vAlign w:val="bottom"/>
          </w:tcPr>
          <w:p w14:paraId="3049F878" w14:textId="5705CAD1" w:rsidR="007506A8" w:rsidRPr="008D3286" w:rsidRDefault="006E33E1"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12,442,445</w:t>
            </w:r>
          </w:p>
        </w:tc>
        <w:tc>
          <w:tcPr>
            <w:tcW w:w="1305" w:type="dxa"/>
            <w:vAlign w:val="bottom"/>
          </w:tcPr>
          <w:p w14:paraId="20CDDB61" w14:textId="7BF95126" w:rsidR="007506A8" w:rsidRPr="008D3286" w:rsidRDefault="007506A8"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33,718,317</w:t>
            </w:r>
          </w:p>
        </w:tc>
      </w:tr>
      <w:tr w:rsidR="00AB11BF" w:rsidRPr="008D3286" w14:paraId="275715E7" w14:textId="77777777" w:rsidTr="00AB11BF">
        <w:trPr>
          <w:gridAfter w:val="4"/>
          <w:wAfter w:w="4860" w:type="dxa"/>
        </w:trPr>
        <w:tc>
          <w:tcPr>
            <w:tcW w:w="4320" w:type="dxa"/>
            <w:gridSpan w:val="2"/>
            <w:vAlign w:val="bottom"/>
          </w:tcPr>
          <w:p w14:paraId="20563C61" w14:textId="60B6D6E1" w:rsidR="00AB11BF" w:rsidRPr="008D3286" w:rsidRDefault="00AB11BF" w:rsidP="007506A8">
            <w:pPr>
              <w:spacing w:line="300" w:lineRule="exact"/>
              <w:ind w:right="-12"/>
              <w:rPr>
                <w:rFonts w:ascii="Arial" w:hAnsi="Arial" w:cs="Arial"/>
                <w:sz w:val="16"/>
                <w:szCs w:val="16"/>
              </w:rPr>
            </w:pPr>
            <w:r w:rsidRPr="008D3286">
              <w:rPr>
                <w:rFonts w:ascii="Arial" w:hAnsi="Arial" w:cs="Arial"/>
                <w:b/>
                <w:bCs/>
                <w:sz w:val="16"/>
                <w:szCs w:val="16"/>
                <w:u w:val="single"/>
              </w:rPr>
              <w:t>Other</w:t>
            </w:r>
            <w:r>
              <w:rPr>
                <w:rFonts w:ascii="Arial" w:hAnsi="Arial" w:cs="Arial"/>
                <w:b/>
                <w:bCs/>
                <w:sz w:val="16"/>
                <w:szCs w:val="16"/>
                <w:u w:val="single"/>
              </w:rPr>
              <w:t xml:space="preserve"> current</w:t>
            </w:r>
            <w:r w:rsidRPr="008D3286">
              <w:rPr>
                <w:rFonts w:ascii="Arial" w:hAnsi="Arial" w:cs="Arial"/>
                <w:b/>
                <w:bCs/>
                <w:sz w:val="16"/>
                <w:szCs w:val="16"/>
                <w:u w:val="single"/>
              </w:rPr>
              <w:t xml:space="preserve"> receivables - related parties</w:t>
            </w:r>
            <w:r w:rsidRPr="008D3286">
              <w:rPr>
                <w:rFonts w:ascii="Arial" w:hAnsi="Arial" w:cs="Arial"/>
                <w:b/>
                <w:bCs/>
                <w:sz w:val="16"/>
                <w:szCs w:val="16"/>
              </w:rPr>
              <w:t xml:space="preserve"> (Note </w:t>
            </w:r>
            <w:r>
              <w:rPr>
                <w:rFonts w:ascii="Arial" w:hAnsi="Arial" w:cs="Arial"/>
                <w:b/>
                <w:bCs/>
                <w:sz w:val="16"/>
                <w:szCs w:val="16"/>
              </w:rPr>
              <w:t>9)</w:t>
            </w:r>
          </w:p>
        </w:tc>
      </w:tr>
      <w:tr w:rsidR="007506A8" w:rsidRPr="00B11E79" w14:paraId="33BEAD74" w14:textId="77777777" w:rsidTr="008D3286">
        <w:tc>
          <w:tcPr>
            <w:tcW w:w="3960" w:type="dxa"/>
            <w:vAlign w:val="bottom"/>
          </w:tcPr>
          <w:p w14:paraId="52F00F64" w14:textId="77777777"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5E8B4C50" w14:textId="1A31D581" w:rsidR="007506A8" w:rsidRPr="008D3286" w:rsidRDefault="00DB4D31" w:rsidP="000B5CE7">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20FB82DD" w14:textId="76E1391D" w:rsidR="007506A8" w:rsidRPr="008D3286" w:rsidRDefault="007506A8" w:rsidP="000B5CE7">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6BD81E0B" w14:textId="0443CA40" w:rsidR="007506A8" w:rsidRPr="008D3286" w:rsidRDefault="00891D8F" w:rsidP="000B5CE7">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892,636</w:t>
            </w:r>
          </w:p>
        </w:tc>
        <w:tc>
          <w:tcPr>
            <w:tcW w:w="1305" w:type="dxa"/>
            <w:vAlign w:val="bottom"/>
          </w:tcPr>
          <w:p w14:paraId="5D0569F4" w14:textId="36B77447" w:rsidR="007506A8" w:rsidRPr="008D3286" w:rsidRDefault="007506A8" w:rsidP="000B5CE7">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 xml:space="preserve"> 101,711</w:t>
            </w:r>
          </w:p>
        </w:tc>
      </w:tr>
      <w:tr w:rsidR="007506A8" w:rsidRPr="00B11E79" w14:paraId="140D0536" w14:textId="77777777" w:rsidTr="008D3286">
        <w:tc>
          <w:tcPr>
            <w:tcW w:w="3960" w:type="dxa"/>
            <w:vAlign w:val="bottom"/>
          </w:tcPr>
          <w:p w14:paraId="1FD718BD" w14:textId="4E3EA922"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sz w:val="16"/>
                <w:szCs w:val="16"/>
              </w:rPr>
              <w:t xml:space="preserve">   Total other</w:t>
            </w:r>
            <w:r w:rsidR="00AB11BF">
              <w:rPr>
                <w:rFonts w:ascii="Arial" w:hAnsi="Arial" w:cs="Arial"/>
                <w:sz w:val="16"/>
                <w:szCs w:val="16"/>
              </w:rPr>
              <w:t xml:space="preserve"> current</w:t>
            </w:r>
            <w:r w:rsidRPr="008D3286">
              <w:rPr>
                <w:rFonts w:ascii="Arial" w:hAnsi="Arial" w:cs="Arial"/>
                <w:sz w:val="16"/>
                <w:szCs w:val="16"/>
              </w:rPr>
              <w:t xml:space="preserve"> receivables - related parties</w:t>
            </w:r>
          </w:p>
        </w:tc>
        <w:tc>
          <w:tcPr>
            <w:tcW w:w="1305" w:type="dxa"/>
            <w:gridSpan w:val="2"/>
          </w:tcPr>
          <w:p w14:paraId="19DCD7EA" w14:textId="04D864FF" w:rsidR="007506A8" w:rsidRPr="008D3286" w:rsidRDefault="00DB4D31" w:rsidP="007506A8">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4853E9E6" w14:textId="10E9B0F8" w:rsidR="007506A8" w:rsidRPr="008D3286" w:rsidRDefault="007506A8" w:rsidP="007506A8">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tcPr>
          <w:p w14:paraId="5640F7BE" w14:textId="1807A1CB" w:rsidR="007506A8" w:rsidRPr="008D3286" w:rsidRDefault="005E7067"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892,636</w:t>
            </w:r>
          </w:p>
        </w:tc>
        <w:tc>
          <w:tcPr>
            <w:tcW w:w="1305" w:type="dxa"/>
          </w:tcPr>
          <w:p w14:paraId="156D100A" w14:textId="3AB259D9" w:rsidR="007506A8" w:rsidRPr="008D3286" w:rsidRDefault="007506A8"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101,711</w:t>
            </w:r>
          </w:p>
        </w:tc>
      </w:tr>
      <w:tr w:rsidR="007506A8" w:rsidRPr="00B11E79" w14:paraId="34661500" w14:textId="77777777" w:rsidTr="008D3286">
        <w:tc>
          <w:tcPr>
            <w:tcW w:w="3960" w:type="dxa"/>
            <w:vAlign w:val="bottom"/>
          </w:tcPr>
          <w:p w14:paraId="661CE3F9" w14:textId="295E0BC3" w:rsidR="007506A8" w:rsidRPr="008D3286" w:rsidRDefault="007506A8" w:rsidP="007506A8">
            <w:pPr>
              <w:spacing w:line="300" w:lineRule="exact"/>
              <w:ind w:right="-12"/>
              <w:jc w:val="thaiDistribute"/>
              <w:rPr>
                <w:rFonts w:ascii="Arial" w:hAnsi="Arial" w:cs="Arial"/>
                <w:sz w:val="16"/>
                <w:szCs w:val="16"/>
              </w:rPr>
            </w:pPr>
            <w:r w:rsidRPr="008D3286">
              <w:rPr>
                <w:rFonts w:ascii="Arial" w:hAnsi="Arial" w:cs="Arial"/>
                <w:b/>
                <w:bCs/>
                <w:sz w:val="16"/>
                <w:szCs w:val="16"/>
                <w:u w:val="single"/>
              </w:rPr>
              <w:t>Interest receivable - related parties</w:t>
            </w:r>
            <w:r w:rsidRPr="008D3286">
              <w:rPr>
                <w:rFonts w:ascii="Arial" w:hAnsi="Arial" w:cs="Arial"/>
                <w:b/>
                <w:bCs/>
                <w:sz w:val="16"/>
                <w:szCs w:val="16"/>
              </w:rPr>
              <w:t xml:space="preserve"> (Note </w:t>
            </w:r>
            <w:r w:rsidR="00C17CE9">
              <w:rPr>
                <w:rFonts w:ascii="Arial" w:hAnsi="Arial" w:cs="Arial"/>
                <w:b/>
                <w:bCs/>
                <w:sz w:val="16"/>
                <w:szCs w:val="16"/>
              </w:rPr>
              <w:t>9</w:t>
            </w:r>
            <w:r w:rsidRPr="008D3286">
              <w:rPr>
                <w:rFonts w:ascii="Arial" w:hAnsi="Arial" w:cs="Arial"/>
                <w:b/>
                <w:bCs/>
                <w:sz w:val="16"/>
                <w:szCs w:val="16"/>
              </w:rPr>
              <w:t>)</w:t>
            </w:r>
          </w:p>
        </w:tc>
        <w:tc>
          <w:tcPr>
            <w:tcW w:w="1305" w:type="dxa"/>
            <w:gridSpan w:val="2"/>
            <w:vAlign w:val="bottom"/>
          </w:tcPr>
          <w:p w14:paraId="7D62B5D3"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c>
          <w:tcPr>
            <w:tcW w:w="1305" w:type="dxa"/>
            <w:vAlign w:val="bottom"/>
          </w:tcPr>
          <w:p w14:paraId="4EE64ED8" w14:textId="77777777" w:rsidR="007506A8" w:rsidRPr="008D3286" w:rsidRDefault="007506A8" w:rsidP="007506A8">
            <w:pPr>
              <w:tabs>
                <w:tab w:val="decimal" w:pos="990"/>
              </w:tabs>
              <w:spacing w:line="300" w:lineRule="exact"/>
              <w:ind w:left="-29" w:right="30"/>
              <w:rPr>
                <w:rFonts w:ascii="Arial" w:hAnsi="Arial" w:cs="Arial"/>
                <w:sz w:val="16"/>
                <w:szCs w:val="16"/>
              </w:rPr>
            </w:pPr>
          </w:p>
        </w:tc>
        <w:tc>
          <w:tcPr>
            <w:tcW w:w="1305" w:type="dxa"/>
            <w:vAlign w:val="bottom"/>
          </w:tcPr>
          <w:p w14:paraId="746BA396"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c>
          <w:tcPr>
            <w:tcW w:w="1305" w:type="dxa"/>
            <w:vAlign w:val="bottom"/>
          </w:tcPr>
          <w:p w14:paraId="606F99A4"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r>
      <w:tr w:rsidR="007506A8" w:rsidRPr="00B11E79" w14:paraId="70E3D34B" w14:textId="77777777" w:rsidTr="008D3286">
        <w:tc>
          <w:tcPr>
            <w:tcW w:w="3960" w:type="dxa"/>
            <w:vAlign w:val="bottom"/>
          </w:tcPr>
          <w:p w14:paraId="4B407478" w14:textId="77777777" w:rsidR="007506A8" w:rsidRPr="008D3286" w:rsidRDefault="007506A8" w:rsidP="007506A8">
            <w:pPr>
              <w:spacing w:line="300" w:lineRule="exact"/>
              <w:ind w:right="-12"/>
              <w:jc w:val="thaiDistribute"/>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02C106C6" w14:textId="7CA747C6" w:rsidR="007506A8" w:rsidRPr="008D3286" w:rsidRDefault="00DB4D31" w:rsidP="007506A8">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422D91FA" w14:textId="70977404" w:rsidR="007506A8" w:rsidRPr="008D3286" w:rsidRDefault="007506A8" w:rsidP="007506A8">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6945F890" w14:textId="2CE94277" w:rsidR="007506A8" w:rsidRPr="008D3286" w:rsidRDefault="00985780" w:rsidP="007506A8">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1,118,726</w:t>
            </w:r>
          </w:p>
        </w:tc>
        <w:tc>
          <w:tcPr>
            <w:tcW w:w="1305" w:type="dxa"/>
            <w:vAlign w:val="bottom"/>
          </w:tcPr>
          <w:p w14:paraId="3C5DADDD" w14:textId="0AF727CC" w:rsidR="007506A8" w:rsidRPr="008D3286" w:rsidRDefault="007506A8" w:rsidP="007506A8">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266,746</w:t>
            </w:r>
          </w:p>
        </w:tc>
      </w:tr>
      <w:tr w:rsidR="007506A8" w:rsidRPr="00B11E79" w14:paraId="6CE3606B" w14:textId="77777777" w:rsidTr="008D3286">
        <w:tc>
          <w:tcPr>
            <w:tcW w:w="3960" w:type="dxa"/>
            <w:vAlign w:val="bottom"/>
          </w:tcPr>
          <w:p w14:paraId="6F2DE68B" w14:textId="77777777" w:rsidR="007506A8" w:rsidRPr="008D3286" w:rsidRDefault="007506A8" w:rsidP="007506A8">
            <w:pPr>
              <w:spacing w:line="300" w:lineRule="exact"/>
              <w:ind w:right="-12"/>
              <w:jc w:val="thaiDistribute"/>
              <w:rPr>
                <w:rFonts w:ascii="Arial" w:hAnsi="Arial" w:cs="Arial"/>
                <w:sz w:val="16"/>
                <w:szCs w:val="16"/>
              </w:rPr>
            </w:pPr>
            <w:r w:rsidRPr="008D3286">
              <w:rPr>
                <w:rFonts w:ascii="Arial" w:hAnsi="Arial" w:cs="Arial"/>
                <w:sz w:val="16"/>
                <w:szCs w:val="16"/>
              </w:rPr>
              <w:t xml:space="preserve">   Total interest receivable - related parties</w:t>
            </w:r>
          </w:p>
        </w:tc>
        <w:tc>
          <w:tcPr>
            <w:tcW w:w="1305" w:type="dxa"/>
            <w:gridSpan w:val="2"/>
            <w:vAlign w:val="bottom"/>
          </w:tcPr>
          <w:p w14:paraId="4EF25DE7" w14:textId="38797F86" w:rsidR="007506A8" w:rsidRPr="008D3286" w:rsidRDefault="00DB4D31" w:rsidP="007506A8">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4309470D" w14:textId="354CD2C8" w:rsidR="007506A8" w:rsidRPr="008D3286" w:rsidRDefault="007506A8" w:rsidP="007506A8">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55F79949" w14:textId="55900209" w:rsidR="007506A8" w:rsidRPr="008D3286" w:rsidRDefault="00985780"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1,118,726</w:t>
            </w:r>
          </w:p>
        </w:tc>
        <w:tc>
          <w:tcPr>
            <w:tcW w:w="1305" w:type="dxa"/>
            <w:vAlign w:val="bottom"/>
          </w:tcPr>
          <w:p w14:paraId="16C05E03" w14:textId="12D81D55" w:rsidR="007506A8" w:rsidRPr="008D3286" w:rsidRDefault="007506A8"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266,746</w:t>
            </w:r>
          </w:p>
        </w:tc>
      </w:tr>
      <w:tr w:rsidR="007506A8" w:rsidRPr="008D3286" w14:paraId="58CAF637" w14:textId="77777777" w:rsidTr="008D3286">
        <w:trPr>
          <w:gridAfter w:val="5"/>
          <w:wAfter w:w="5220" w:type="dxa"/>
        </w:trPr>
        <w:tc>
          <w:tcPr>
            <w:tcW w:w="3960" w:type="dxa"/>
            <w:vAlign w:val="bottom"/>
          </w:tcPr>
          <w:p w14:paraId="2C3A6F42" w14:textId="31260391" w:rsidR="007506A8" w:rsidRPr="008D3286" w:rsidRDefault="007506A8" w:rsidP="007506A8">
            <w:pPr>
              <w:spacing w:line="300" w:lineRule="exact"/>
              <w:ind w:right="-12"/>
              <w:rPr>
                <w:rFonts w:ascii="Arial" w:hAnsi="Arial" w:cs="Arial"/>
                <w:sz w:val="16"/>
                <w:szCs w:val="16"/>
              </w:rPr>
            </w:pPr>
            <w:r w:rsidRPr="008D3286">
              <w:rPr>
                <w:rFonts w:ascii="Arial" w:hAnsi="Arial" w:cs="Arial"/>
                <w:b/>
                <w:bCs/>
                <w:sz w:val="16"/>
                <w:szCs w:val="16"/>
                <w:u w:val="single"/>
              </w:rPr>
              <w:t>Contract assets - related parties</w:t>
            </w:r>
            <w:r w:rsidRPr="008D3286">
              <w:rPr>
                <w:rFonts w:ascii="Arial" w:hAnsi="Arial" w:cs="Arial"/>
                <w:b/>
                <w:bCs/>
                <w:sz w:val="16"/>
                <w:szCs w:val="16"/>
              </w:rPr>
              <w:t xml:space="preserve"> (Note </w:t>
            </w:r>
            <w:r w:rsidR="00C17CE9">
              <w:rPr>
                <w:rFonts w:ascii="Arial" w:hAnsi="Arial" w:cs="Arial"/>
                <w:b/>
                <w:bCs/>
                <w:sz w:val="16"/>
                <w:szCs w:val="16"/>
              </w:rPr>
              <w:t>10)</w:t>
            </w:r>
          </w:p>
        </w:tc>
      </w:tr>
      <w:tr w:rsidR="007506A8" w:rsidRPr="00B11E79" w14:paraId="76B8A63A" w14:textId="77777777" w:rsidTr="008D3286">
        <w:tc>
          <w:tcPr>
            <w:tcW w:w="3960" w:type="dxa"/>
            <w:vAlign w:val="bottom"/>
          </w:tcPr>
          <w:p w14:paraId="7D548181" w14:textId="77777777"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2DF936CA" w14:textId="281E169E" w:rsidR="007506A8" w:rsidRPr="008D3286" w:rsidRDefault="00DB4D31" w:rsidP="007506A8">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4CB79FD9" w14:textId="581C30FB" w:rsidR="007506A8" w:rsidRPr="008D3286" w:rsidRDefault="007506A8" w:rsidP="007506A8">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3B7C3813" w14:textId="06FE295E" w:rsidR="007506A8" w:rsidRPr="008D3286" w:rsidRDefault="00C17CE9" w:rsidP="007506A8">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39,374,752</w:t>
            </w:r>
          </w:p>
        </w:tc>
        <w:tc>
          <w:tcPr>
            <w:tcW w:w="1305" w:type="dxa"/>
            <w:vAlign w:val="bottom"/>
          </w:tcPr>
          <w:p w14:paraId="27800E7D" w14:textId="12DF37F5" w:rsidR="007506A8" w:rsidRPr="008D3286" w:rsidRDefault="007506A8" w:rsidP="007506A8">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25,015,204</w:t>
            </w:r>
          </w:p>
        </w:tc>
      </w:tr>
      <w:tr w:rsidR="007506A8" w:rsidRPr="00B11E79" w14:paraId="17724E85" w14:textId="77777777" w:rsidTr="008D3286">
        <w:tc>
          <w:tcPr>
            <w:tcW w:w="3960" w:type="dxa"/>
            <w:vAlign w:val="bottom"/>
          </w:tcPr>
          <w:p w14:paraId="24CDF097" w14:textId="77777777"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sz w:val="16"/>
                <w:szCs w:val="16"/>
              </w:rPr>
              <w:t xml:space="preserve">   Total contract assets - related parties</w:t>
            </w:r>
          </w:p>
        </w:tc>
        <w:tc>
          <w:tcPr>
            <w:tcW w:w="1305" w:type="dxa"/>
            <w:gridSpan w:val="2"/>
          </w:tcPr>
          <w:p w14:paraId="0B938B87" w14:textId="25566432" w:rsidR="007506A8" w:rsidRPr="008D3286" w:rsidRDefault="00DB4D31" w:rsidP="007506A8">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365C7623" w14:textId="46F98BC2" w:rsidR="007506A8" w:rsidRPr="008D3286" w:rsidRDefault="007506A8" w:rsidP="007506A8">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tcPr>
          <w:p w14:paraId="142CEA1E" w14:textId="0B2D6C78" w:rsidR="007506A8" w:rsidRPr="008D3286" w:rsidRDefault="00C17CE9" w:rsidP="007506A8">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39,374,752</w:t>
            </w:r>
          </w:p>
        </w:tc>
        <w:tc>
          <w:tcPr>
            <w:tcW w:w="1305" w:type="dxa"/>
          </w:tcPr>
          <w:p w14:paraId="1A1E4CBA" w14:textId="79F656F8" w:rsidR="007506A8" w:rsidRPr="008D3286" w:rsidRDefault="007506A8"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25,015,204</w:t>
            </w:r>
          </w:p>
        </w:tc>
      </w:tr>
      <w:tr w:rsidR="008D3286" w:rsidRPr="00B11E79" w14:paraId="3FC4BF66" w14:textId="77777777" w:rsidTr="008D3286">
        <w:tc>
          <w:tcPr>
            <w:tcW w:w="3960" w:type="dxa"/>
            <w:vAlign w:val="bottom"/>
          </w:tcPr>
          <w:p w14:paraId="6D6DCB22" w14:textId="77777777" w:rsidR="008D3286" w:rsidRPr="008D3286" w:rsidRDefault="008D3286" w:rsidP="007506A8">
            <w:pPr>
              <w:spacing w:line="300" w:lineRule="exact"/>
              <w:ind w:left="360" w:right="-12" w:hanging="360"/>
              <w:rPr>
                <w:rFonts w:ascii="Arial" w:hAnsi="Arial" w:cs="Arial"/>
                <w:b/>
                <w:bCs/>
                <w:sz w:val="16"/>
                <w:szCs w:val="16"/>
                <w:u w:val="single"/>
              </w:rPr>
            </w:pPr>
          </w:p>
        </w:tc>
        <w:tc>
          <w:tcPr>
            <w:tcW w:w="1305" w:type="dxa"/>
            <w:gridSpan w:val="2"/>
          </w:tcPr>
          <w:p w14:paraId="2816B9A9" w14:textId="77777777" w:rsidR="008D3286" w:rsidRPr="008D3286" w:rsidRDefault="008D3286" w:rsidP="007506A8">
            <w:pPr>
              <w:tabs>
                <w:tab w:val="decimal" w:pos="1062"/>
              </w:tabs>
              <w:spacing w:line="300" w:lineRule="exact"/>
              <w:ind w:left="-29" w:right="-29"/>
              <w:jc w:val="thaiDistribute"/>
              <w:rPr>
                <w:rFonts w:ascii="Arial" w:hAnsi="Arial" w:cs="Arial"/>
                <w:sz w:val="16"/>
                <w:szCs w:val="16"/>
              </w:rPr>
            </w:pPr>
          </w:p>
        </w:tc>
        <w:tc>
          <w:tcPr>
            <w:tcW w:w="1305" w:type="dxa"/>
          </w:tcPr>
          <w:p w14:paraId="0ADD47DD" w14:textId="77777777" w:rsidR="008D3286" w:rsidRPr="008D3286" w:rsidRDefault="008D3286" w:rsidP="007506A8">
            <w:pPr>
              <w:tabs>
                <w:tab w:val="decimal" w:pos="1074"/>
              </w:tabs>
              <w:spacing w:line="300" w:lineRule="exact"/>
              <w:ind w:right="-29"/>
              <w:jc w:val="thaiDistribute"/>
              <w:rPr>
                <w:rFonts w:ascii="Arial" w:hAnsi="Arial" w:cs="Arial"/>
                <w:sz w:val="16"/>
                <w:szCs w:val="16"/>
              </w:rPr>
            </w:pPr>
          </w:p>
        </w:tc>
        <w:tc>
          <w:tcPr>
            <w:tcW w:w="1305" w:type="dxa"/>
          </w:tcPr>
          <w:p w14:paraId="661A96FD" w14:textId="77777777" w:rsidR="008D3286" w:rsidRPr="008D3286" w:rsidRDefault="008D3286" w:rsidP="007506A8">
            <w:pPr>
              <w:tabs>
                <w:tab w:val="decimal" w:pos="975"/>
              </w:tabs>
              <w:spacing w:line="300" w:lineRule="exact"/>
              <w:ind w:left="-29" w:right="-29"/>
              <w:jc w:val="thaiDistribute"/>
              <w:rPr>
                <w:rFonts w:ascii="Arial" w:hAnsi="Arial" w:cs="Arial"/>
                <w:sz w:val="16"/>
                <w:szCs w:val="16"/>
              </w:rPr>
            </w:pPr>
          </w:p>
        </w:tc>
        <w:tc>
          <w:tcPr>
            <w:tcW w:w="1305" w:type="dxa"/>
          </w:tcPr>
          <w:p w14:paraId="251F6079" w14:textId="77777777" w:rsidR="008D3286" w:rsidRPr="008D3286" w:rsidRDefault="008D3286" w:rsidP="007506A8">
            <w:pPr>
              <w:tabs>
                <w:tab w:val="decimal" w:pos="975"/>
              </w:tabs>
              <w:spacing w:line="300" w:lineRule="exact"/>
              <w:ind w:left="-29" w:right="-29"/>
              <w:jc w:val="thaiDistribute"/>
              <w:rPr>
                <w:rFonts w:ascii="Arial" w:hAnsi="Arial" w:cs="Arial"/>
                <w:sz w:val="16"/>
                <w:szCs w:val="16"/>
              </w:rPr>
            </w:pPr>
          </w:p>
        </w:tc>
      </w:tr>
      <w:tr w:rsidR="008D3286" w:rsidRPr="00B11E79" w14:paraId="56C4CEEC" w14:textId="77777777" w:rsidTr="008D3286">
        <w:tc>
          <w:tcPr>
            <w:tcW w:w="3960" w:type="dxa"/>
            <w:vAlign w:val="bottom"/>
          </w:tcPr>
          <w:p w14:paraId="79EF83CB" w14:textId="77777777" w:rsidR="008D3286" w:rsidRPr="008D3286" w:rsidRDefault="008D3286" w:rsidP="007506A8">
            <w:pPr>
              <w:spacing w:line="300" w:lineRule="exact"/>
              <w:ind w:left="360" w:right="-12" w:hanging="360"/>
              <w:rPr>
                <w:rFonts w:ascii="Arial" w:hAnsi="Arial" w:cs="Arial"/>
                <w:b/>
                <w:bCs/>
                <w:sz w:val="16"/>
                <w:szCs w:val="16"/>
                <w:u w:val="single"/>
              </w:rPr>
            </w:pPr>
          </w:p>
        </w:tc>
        <w:tc>
          <w:tcPr>
            <w:tcW w:w="1305" w:type="dxa"/>
            <w:gridSpan w:val="2"/>
          </w:tcPr>
          <w:p w14:paraId="749FF77B" w14:textId="77777777" w:rsidR="008D3286" w:rsidRPr="008D3286" w:rsidRDefault="008D3286" w:rsidP="007506A8">
            <w:pPr>
              <w:tabs>
                <w:tab w:val="decimal" w:pos="1062"/>
              </w:tabs>
              <w:spacing w:line="300" w:lineRule="exact"/>
              <w:ind w:left="-29" w:right="-29"/>
              <w:jc w:val="thaiDistribute"/>
              <w:rPr>
                <w:rFonts w:ascii="Arial" w:hAnsi="Arial" w:cs="Arial"/>
                <w:sz w:val="16"/>
                <w:szCs w:val="16"/>
              </w:rPr>
            </w:pPr>
          </w:p>
        </w:tc>
        <w:tc>
          <w:tcPr>
            <w:tcW w:w="1305" w:type="dxa"/>
          </w:tcPr>
          <w:p w14:paraId="37E629E3" w14:textId="77777777" w:rsidR="008D3286" w:rsidRPr="008D3286" w:rsidRDefault="008D3286" w:rsidP="007506A8">
            <w:pPr>
              <w:tabs>
                <w:tab w:val="decimal" w:pos="1074"/>
              </w:tabs>
              <w:spacing w:line="300" w:lineRule="exact"/>
              <w:ind w:right="-29"/>
              <w:jc w:val="thaiDistribute"/>
              <w:rPr>
                <w:rFonts w:ascii="Arial" w:hAnsi="Arial" w:cs="Arial"/>
                <w:sz w:val="16"/>
                <w:szCs w:val="16"/>
              </w:rPr>
            </w:pPr>
          </w:p>
        </w:tc>
        <w:tc>
          <w:tcPr>
            <w:tcW w:w="1305" w:type="dxa"/>
          </w:tcPr>
          <w:p w14:paraId="13E1BB37" w14:textId="77777777" w:rsidR="008D3286" w:rsidRPr="008D3286" w:rsidRDefault="008D3286" w:rsidP="007506A8">
            <w:pPr>
              <w:tabs>
                <w:tab w:val="decimal" w:pos="975"/>
              </w:tabs>
              <w:spacing w:line="300" w:lineRule="exact"/>
              <w:ind w:left="-29" w:right="-29"/>
              <w:jc w:val="thaiDistribute"/>
              <w:rPr>
                <w:rFonts w:ascii="Arial" w:hAnsi="Arial" w:cs="Arial"/>
                <w:sz w:val="16"/>
                <w:szCs w:val="16"/>
              </w:rPr>
            </w:pPr>
          </w:p>
        </w:tc>
        <w:tc>
          <w:tcPr>
            <w:tcW w:w="1305" w:type="dxa"/>
          </w:tcPr>
          <w:p w14:paraId="55D7E6F9" w14:textId="77777777" w:rsidR="008D3286" w:rsidRPr="008D3286" w:rsidRDefault="008D3286" w:rsidP="007506A8">
            <w:pPr>
              <w:tabs>
                <w:tab w:val="decimal" w:pos="975"/>
              </w:tabs>
              <w:spacing w:line="300" w:lineRule="exact"/>
              <w:ind w:left="-29" w:right="-29"/>
              <w:jc w:val="thaiDistribute"/>
              <w:rPr>
                <w:rFonts w:ascii="Arial" w:hAnsi="Arial" w:cs="Arial"/>
                <w:sz w:val="16"/>
                <w:szCs w:val="16"/>
              </w:rPr>
            </w:pPr>
          </w:p>
        </w:tc>
      </w:tr>
      <w:tr w:rsidR="00AB11BF" w:rsidRPr="00B11E79" w14:paraId="5CEA8563" w14:textId="77777777" w:rsidTr="008D3286">
        <w:tc>
          <w:tcPr>
            <w:tcW w:w="3960" w:type="dxa"/>
            <w:vAlign w:val="bottom"/>
          </w:tcPr>
          <w:p w14:paraId="70DC1DFD" w14:textId="77777777" w:rsidR="00AB11BF" w:rsidRPr="008D3286" w:rsidRDefault="00AB11BF" w:rsidP="007506A8">
            <w:pPr>
              <w:spacing w:line="300" w:lineRule="exact"/>
              <w:ind w:left="360" w:right="-12" w:hanging="360"/>
              <w:rPr>
                <w:rFonts w:ascii="Arial" w:hAnsi="Arial" w:cs="Arial"/>
                <w:b/>
                <w:bCs/>
                <w:sz w:val="16"/>
                <w:szCs w:val="16"/>
                <w:u w:val="single"/>
              </w:rPr>
            </w:pPr>
          </w:p>
        </w:tc>
        <w:tc>
          <w:tcPr>
            <w:tcW w:w="1305" w:type="dxa"/>
            <w:gridSpan w:val="2"/>
          </w:tcPr>
          <w:p w14:paraId="47776F37" w14:textId="77777777" w:rsidR="00AB11BF" w:rsidRPr="008D3286" w:rsidRDefault="00AB11BF" w:rsidP="007506A8">
            <w:pPr>
              <w:tabs>
                <w:tab w:val="decimal" w:pos="1062"/>
              </w:tabs>
              <w:spacing w:line="300" w:lineRule="exact"/>
              <w:ind w:left="-29" w:right="-29"/>
              <w:jc w:val="thaiDistribute"/>
              <w:rPr>
                <w:rFonts w:ascii="Arial" w:hAnsi="Arial" w:cs="Arial"/>
                <w:sz w:val="16"/>
                <w:szCs w:val="16"/>
              </w:rPr>
            </w:pPr>
          </w:p>
        </w:tc>
        <w:tc>
          <w:tcPr>
            <w:tcW w:w="1305" w:type="dxa"/>
          </w:tcPr>
          <w:p w14:paraId="4BF27802" w14:textId="77777777" w:rsidR="00AB11BF" w:rsidRPr="008D3286" w:rsidRDefault="00AB11BF" w:rsidP="007506A8">
            <w:pPr>
              <w:tabs>
                <w:tab w:val="decimal" w:pos="1074"/>
              </w:tabs>
              <w:spacing w:line="300" w:lineRule="exact"/>
              <w:ind w:right="-29"/>
              <w:jc w:val="thaiDistribute"/>
              <w:rPr>
                <w:rFonts w:ascii="Arial" w:hAnsi="Arial" w:cs="Arial"/>
                <w:sz w:val="16"/>
                <w:szCs w:val="16"/>
              </w:rPr>
            </w:pPr>
          </w:p>
        </w:tc>
        <w:tc>
          <w:tcPr>
            <w:tcW w:w="1305" w:type="dxa"/>
          </w:tcPr>
          <w:p w14:paraId="2FF2B533" w14:textId="77777777" w:rsidR="00AB11BF" w:rsidRPr="008D3286" w:rsidRDefault="00AB11BF" w:rsidP="007506A8">
            <w:pPr>
              <w:tabs>
                <w:tab w:val="decimal" w:pos="975"/>
              </w:tabs>
              <w:spacing w:line="300" w:lineRule="exact"/>
              <w:ind w:left="-29" w:right="-29"/>
              <w:jc w:val="thaiDistribute"/>
              <w:rPr>
                <w:rFonts w:ascii="Arial" w:hAnsi="Arial" w:cs="Arial"/>
                <w:sz w:val="16"/>
                <w:szCs w:val="16"/>
              </w:rPr>
            </w:pPr>
          </w:p>
        </w:tc>
        <w:tc>
          <w:tcPr>
            <w:tcW w:w="1305" w:type="dxa"/>
          </w:tcPr>
          <w:p w14:paraId="0D1E4284" w14:textId="77777777" w:rsidR="00AB11BF" w:rsidRPr="008D3286" w:rsidRDefault="00AB11BF" w:rsidP="007506A8">
            <w:pPr>
              <w:tabs>
                <w:tab w:val="decimal" w:pos="975"/>
              </w:tabs>
              <w:spacing w:line="300" w:lineRule="exact"/>
              <w:ind w:left="-29" w:right="-29"/>
              <w:jc w:val="thaiDistribute"/>
              <w:rPr>
                <w:rFonts w:ascii="Arial" w:hAnsi="Arial" w:cs="Arial"/>
                <w:sz w:val="16"/>
                <w:szCs w:val="16"/>
              </w:rPr>
            </w:pPr>
          </w:p>
        </w:tc>
      </w:tr>
      <w:tr w:rsidR="000B5CE7" w:rsidRPr="00B11E79" w14:paraId="135468FD" w14:textId="77777777" w:rsidTr="008D3286">
        <w:tc>
          <w:tcPr>
            <w:tcW w:w="3960" w:type="dxa"/>
            <w:vAlign w:val="bottom"/>
          </w:tcPr>
          <w:p w14:paraId="3E017341" w14:textId="77777777" w:rsidR="000B5CE7" w:rsidRPr="008D3286" w:rsidRDefault="000B5CE7" w:rsidP="007506A8">
            <w:pPr>
              <w:spacing w:line="300" w:lineRule="exact"/>
              <w:ind w:left="360" w:right="-12" w:hanging="360"/>
              <w:rPr>
                <w:rFonts w:ascii="Arial" w:hAnsi="Arial" w:cs="Arial"/>
                <w:b/>
                <w:bCs/>
                <w:sz w:val="16"/>
                <w:szCs w:val="16"/>
                <w:u w:val="single"/>
              </w:rPr>
            </w:pPr>
          </w:p>
        </w:tc>
        <w:tc>
          <w:tcPr>
            <w:tcW w:w="1305" w:type="dxa"/>
            <w:gridSpan w:val="2"/>
          </w:tcPr>
          <w:p w14:paraId="58AF6306" w14:textId="77777777" w:rsidR="000B5CE7" w:rsidRPr="008D3286" w:rsidRDefault="000B5CE7" w:rsidP="007506A8">
            <w:pPr>
              <w:tabs>
                <w:tab w:val="decimal" w:pos="1062"/>
              </w:tabs>
              <w:spacing w:line="300" w:lineRule="exact"/>
              <w:ind w:left="-29" w:right="-29"/>
              <w:jc w:val="thaiDistribute"/>
              <w:rPr>
                <w:rFonts w:ascii="Arial" w:hAnsi="Arial" w:cs="Arial"/>
                <w:sz w:val="16"/>
                <w:szCs w:val="16"/>
              </w:rPr>
            </w:pPr>
          </w:p>
        </w:tc>
        <w:tc>
          <w:tcPr>
            <w:tcW w:w="1305" w:type="dxa"/>
          </w:tcPr>
          <w:p w14:paraId="5B76B1EC" w14:textId="77777777" w:rsidR="000B5CE7" w:rsidRPr="008D3286" w:rsidRDefault="000B5CE7" w:rsidP="007506A8">
            <w:pPr>
              <w:tabs>
                <w:tab w:val="decimal" w:pos="1074"/>
              </w:tabs>
              <w:spacing w:line="300" w:lineRule="exact"/>
              <w:ind w:right="-29"/>
              <w:jc w:val="thaiDistribute"/>
              <w:rPr>
                <w:rFonts w:ascii="Arial" w:hAnsi="Arial" w:cs="Arial"/>
                <w:sz w:val="16"/>
                <w:szCs w:val="16"/>
              </w:rPr>
            </w:pPr>
          </w:p>
        </w:tc>
        <w:tc>
          <w:tcPr>
            <w:tcW w:w="1305" w:type="dxa"/>
          </w:tcPr>
          <w:p w14:paraId="73949548" w14:textId="77777777" w:rsidR="000B5CE7" w:rsidRPr="008D3286" w:rsidRDefault="000B5CE7" w:rsidP="007506A8">
            <w:pPr>
              <w:tabs>
                <w:tab w:val="decimal" w:pos="975"/>
              </w:tabs>
              <w:spacing w:line="300" w:lineRule="exact"/>
              <w:ind w:left="-29" w:right="-29"/>
              <w:jc w:val="thaiDistribute"/>
              <w:rPr>
                <w:rFonts w:ascii="Arial" w:hAnsi="Arial" w:cs="Arial"/>
                <w:sz w:val="16"/>
                <w:szCs w:val="16"/>
              </w:rPr>
            </w:pPr>
          </w:p>
        </w:tc>
        <w:tc>
          <w:tcPr>
            <w:tcW w:w="1305" w:type="dxa"/>
          </w:tcPr>
          <w:p w14:paraId="262FD03D" w14:textId="77777777" w:rsidR="000B5CE7" w:rsidRPr="008D3286" w:rsidRDefault="000B5CE7" w:rsidP="007506A8">
            <w:pPr>
              <w:tabs>
                <w:tab w:val="decimal" w:pos="975"/>
              </w:tabs>
              <w:spacing w:line="300" w:lineRule="exact"/>
              <w:ind w:left="-29" w:right="-29"/>
              <w:jc w:val="thaiDistribute"/>
              <w:rPr>
                <w:rFonts w:ascii="Arial" w:hAnsi="Arial" w:cs="Arial"/>
                <w:sz w:val="16"/>
                <w:szCs w:val="16"/>
              </w:rPr>
            </w:pPr>
          </w:p>
        </w:tc>
      </w:tr>
      <w:tr w:rsidR="000B5CE7" w:rsidRPr="00B11E79" w14:paraId="103FA1F6" w14:textId="77777777" w:rsidTr="008D3286">
        <w:tc>
          <w:tcPr>
            <w:tcW w:w="3960" w:type="dxa"/>
            <w:vAlign w:val="bottom"/>
          </w:tcPr>
          <w:p w14:paraId="3398006F" w14:textId="77777777" w:rsidR="000B5CE7" w:rsidRPr="008D3286" w:rsidRDefault="000B5CE7" w:rsidP="007506A8">
            <w:pPr>
              <w:spacing w:line="300" w:lineRule="exact"/>
              <w:ind w:left="360" w:right="-12" w:hanging="360"/>
              <w:rPr>
                <w:rFonts w:ascii="Arial" w:hAnsi="Arial" w:cs="Arial"/>
                <w:b/>
                <w:bCs/>
                <w:sz w:val="16"/>
                <w:szCs w:val="16"/>
                <w:u w:val="single"/>
              </w:rPr>
            </w:pPr>
          </w:p>
        </w:tc>
        <w:tc>
          <w:tcPr>
            <w:tcW w:w="1305" w:type="dxa"/>
            <w:gridSpan w:val="2"/>
          </w:tcPr>
          <w:p w14:paraId="69556396" w14:textId="77777777" w:rsidR="000B5CE7" w:rsidRPr="008D3286" w:rsidRDefault="000B5CE7" w:rsidP="007506A8">
            <w:pPr>
              <w:tabs>
                <w:tab w:val="decimal" w:pos="1062"/>
              </w:tabs>
              <w:spacing w:line="300" w:lineRule="exact"/>
              <w:ind w:left="-29" w:right="-29"/>
              <w:jc w:val="thaiDistribute"/>
              <w:rPr>
                <w:rFonts w:ascii="Arial" w:hAnsi="Arial" w:cs="Arial"/>
                <w:sz w:val="16"/>
                <w:szCs w:val="16"/>
              </w:rPr>
            </w:pPr>
          </w:p>
        </w:tc>
        <w:tc>
          <w:tcPr>
            <w:tcW w:w="1305" w:type="dxa"/>
          </w:tcPr>
          <w:p w14:paraId="0BDA535A" w14:textId="77777777" w:rsidR="000B5CE7" w:rsidRPr="008D3286" w:rsidRDefault="000B5CE7" w:rsidP="007506A8">
            <w:pPr>
              <w:tabs>
                <w:tab w:val="decimal" w:pos="1074"/>
              </w:tabs>
              <w:spacing w:line="300" w:lineRule="exact"/>
              <w:ind w:right="-29"/>
              <w:jc w:val="thaiDistribute"/>
              <w:rPr>
                <w:rFonts w:ascii="Arial" w:hAnsi="Arial" w:cs="Arial"/>
                <w:sz w:val="16"/>
                <w:szCs w:val="16"/>
              </w:rPr>
            </w:pPr>
          </w:p>
        </w:tc>
        <w:tc>
          <w:tcPr>
            <w:tcW w:w="1305" w:type="dxa"/>
          </w:tcPr>
          <w:p w14:paraId="51BC5FB6" w14:textId="77777777" w:rsidR="000B5CE7" w:rsidRPr="008D3286" w:rsidRDefault="000B5CE7" w:rsidP="007506A8">
            <w:pPr>
              <w:tabs>
                <w:tab w:val="decimal" w:pos="975"/>
              </w:tabs>
              <w:spacing w:line="300" w:lineRule="exact"/>
              <w:ind w:left="-29" w:right="-29"/>
              <w:jc w:val="thaiDistribute"/>
              <w:rPr>
                <w:rFonts w:ascii="Arial" w:hAnsi="Arial" w:cs="Arial"/>
                <w:sz w:val="16"/>
                <w:szCs w:val="16"/>
              </w:rPr>
            </w:pPr>
          </w:p>
        </w:tc>
        <w:tc>
          <w:tcPr>
            <w:tcW w:w="1305" w:type="dxa"/>
          </w:tcPr>
          <w:p w14:paraId="42B0B5EA" w14:textId="77777777" w:rsidR="000B5CE7" w:rsidRPr="008D3286" w:rsidRDefault="000B5CE7" w:rsidP="007506A8">
            <w:pPr>
              <w:tabs>
                <w:tab w:val="decimal" w:pos="975"/>
              </w:tabs>
              <w:spacing w:line="300" w:lineRule="exact"/>
              <w:ind w:left="-29" w:right="-29"/>
              <w:jc w:val="thaiDistribute"/>
              <w:rPr>
                <w:rFonts w:ascii="Arial" w:hAnsi="Arial" w:cs="Arial"/>
                <w:sz w:val="16"/>
                <w:szCs w:val="16"/>
              </w:rPr>
            </w:pPr>
          </w:p>
        </w:tc>
      </w:tr>
      <w:tr w:rsidR="007506A8" w:rsidRPr="00B11E79" w14:paraId="2B7AA14A" w14:textId="77777777" w:rsidTr="008D3286">
        <w:tc>
          <w:tcPr>
            <w:tcW w:w="3960" w:type="dxa"/>
            <w:vAlign w:val="bottom"/>
          </w:tcPr>
          <w:p w14:paraId="173AFAB8" w14:textId="676947F5"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b/>
                <w:bCs/>
                <w:sz w:val="16"/>
                <w:szCs w:val="16"/>
                <w:u w:val="single"/>
              </w:rPr>
              <w:lastRenderedPageBreak/>
              <w:t>Trade payables - related parties</w:t>
            </w:r>
            <w:r w:rsidRPr="008D3286">
              <w:rPr>
                <w:rFonts w:ascii="Arial" w:hAnsi="Arial" w:cs="Arial"/>
                <w:b/>
                <w:bCs/>
                <w:sz w:val="16"/>
                <w:szCs w:val="16"/>
              </w:rPr>
              <w:t xml:space="preserve"> (Note 1</w:t>
            </w:r>
            <w:r w:rsidR="00C17CE9">
              <w:rPr>
                <w:rFonts w:ascii="Arial" w:hAnsi="Arial" w:cs="Arial"/>
                <w:b/>
                <w:bCs/>
                <w:sz w:val="16"/>
                <w:szCs w:val="16"/>
              </w:rPr>
              <w:t>7)</w:t>
            </w:r>
          </w:p>
        </w:tc>
        <w:tc>
          <w:tcPr>
            <w:tcW w:w="1305" w:type="dxa"/>
            <w:gridSpan w:val="2"/>
          </w:tcPr>
          <w:p w14:paraId="4CB11360" w14:textId="77777777" w:rsidR="007506A8" w:rsidRPr="008D3286" w:rsidRDefault="007506A8" w:rsidP="007506A8">
            <w:pPr>
              <w:tabs>
                <w:tab w:val="decimal" w:pos="1062"/>
              </w:tabs>
              <w:spacing w:line="300" w:lineRule="exact"/>
              <w:ind w:left="-29" w:right="-29"/>
              <w:jc w:val="thaiDistribute"/>
              <w:rPr>
                <w:rFonts w:ascii="Arial" w:hAnsi="Arial" w:cs="Arial"/>
                <w:sz w:val="16"/>
                <w:szCs w:val="16"/>
              </w:rPr>
            </w:pPr>
          </w:p>
        </w:tc>
        <w:tc>
          <w:tcPr>
            <w:tcW w:w="1305" w:type="dxa"/>
          </w:tcPr>
          <w:p w14:paraId="40411BFF" w14:textId="77777777" w:rsidR="007506A8" w:rsidRPr="008D3286" w:rsidRDefault="007506A8" w:rsidP="007506A8">
            <w:pPr>
              <w:tabs>
                <w:tab w:val="decimal" w:pos="1074"/>
              </w:tabs>
              <w:spacing w:line="300" w:lineRule="exact"/>
              <w:ind w:right="-29"/>
              <w:jc w:val="thaiDistribute"/>
              <w:rPr>
                <w:rFonts w:ascii="Arial" w:hAnsi="Arial" w:cs="Arial"/>
                <w:sz w:val="16"/>
                <w:szCs w:val="16"/>
              </w:rPr>
            </w:pPr>
          </w:p>
        </w:tc>
        <w:tc>
          <w:tcPr>
            <w:tcW w:w="1305" w:type="dxa"/>
          </w:tcPr>
          <w:p w14:paraId="1CDBE27A"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c>
          <w:tcPr>
            <w:tcW w:w="1305" w:type="dxa"/>
          </w:tcPr>
          <w:p w14:paraId="3A8C17D2"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r>
      <w:tr w:rsidR="007506A8" w:rsidRPr="00B11E79" w14:paraId="5ECF2810" w14:textId="77777777" w:rsidTr="008D3286">
        <w:tc>
          <w:tcPr>
            <w:tcW w:w="3960" w:type="dxa"/>
            <w:vAlign w:val="bottom"/>
          </w:tcPr>
          <w:p w14:paraId="1A8A7119" w14:textId="77777777" w:rsidR="007506A8" w:rsidRPr="008D3286" w:rsidRDefault="007506A8" w:rsidP="007506A8">
            <w:pPr>
              <w:spacing w:line="300" w:lineRule="exact"/>
              <w:ind w:right="-12"/>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4C217E0F" w14:textId="6592F212" w:rsidR="007506A8" w:rsidRPr="00BD7218" w:rsidRDefault="00BD7218" w:rsidP="007506A8">
            <w:pPr>
              <w:tabs>
                <w:tab w:val="decimal" w:pos="975"/>
              </w:tabs>
              <w:spacing w:line="300" w:lineRule="exact"/>
              <w:ind w:left="-29" w:right="-29"/>
              <w:jc w:val="thaiDistribute"/>
              <w:rPr>
                <w:rFonts w:ascii="Arial" w:hAnsi="Arial" w:cs="Arial"/>
                <w:sz w:val="16"/>
                <w:szCs w:val="16"/>
                <w:lang w:val="en-US"/>
              </w:rPr>
            </w:pPr>
            <w:r>
              <w:rPr>
                <w:rFonts w:ascii="Arial" w:hAnsi="Arial" w:cs="Arial"/>
                <w:sz w:val="16"/>
                <w:szCs w:val="16"/>
                <w:lang w:val="en-US"/>
              </w:rPr>
              <w:t>-</w:t>
            </w:r>
          </w:p>
        </w:tc>
        <w:tc>
          <w:tcPr>
            <w:tcW w:w="1305" w:type="dxa"/>
            <w:vAlign w:val="bottom"/>
          </w:tcPr>
          <w:p w14:paraId="3BEDE535" w14:textId="159F0500" w:rsidR="007506A8" w:rsidRPr="008D3286" w:rsidRDefault="007506A8" w:rsidP="007506A8">
            <w:pPr>
              <w:tabs>
                <w:tab w:val="decimal" w:pos="990"/>
              </w:tabs>
              <w:spacing w:line="300" w:lineRule="exact"/>
              <w:ind w:right="-29"/>
              <w:jc w:val="thaiDistribute"/>
              <w:rPr>
                <w:rFonts w:ascii="Arial" w:hAnsi="Arial" w:cs="Arial"/>
                <w:sz w:val="16"/>
                <w:szCs w:val="16"/>
              </w:rPr>
            </w:pPr>
            <w:r w:rsidRPr="008D3286">
              <w:rPr>
                <w:rFonts w:ascii="Arial" w:hAnsi="Arial" w:cs="Arial"/>
                <w:sz w:val="16"/>
                <w:szCs w:val="16"/>
              </w:rPr>
              <w:t>-</w:t>
            </w:r>
          </w:p>
        </w:tc>
        <w:tc>
          <w:tcPr>
            <w:tcW w:w="1305" w:type="dxa"/>
            <w:vAlign w:val="bottom"/>
          </w:tcPr>
          <w:p w14:paraId="307F0157" w14:textId="672E24A0" w:rsidR="007506A8" w:rsidRPr="008D3286" w:rsidRDefault="0039587C" w:rsidP="007506A8">
            <w:pP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17,398,580</w:t>
            </w:r>
          </w:p>
        </w:tc>
        <w:tc>
          <w:tcPr>
            <w:tcW w:w="1305" w:type="dxa"/>
            <w:vAlign w:val="bottom"/>
          </w:tcPr>
          <w:p w14:paraId="13632D57" w14:textId="6B64A951" w:rsidR="007506A8" w:rsidRPr="008D3286" w:rsidRDefault="007506A8" w:rsidP="007506A8">
            <w:pP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648,852</w:t>
            </w:r>
          </w:p>
        </w:tc>
      </w:tr>
      <w:tr w:rsidR="007506A8" w:rsidRPr="00B11E79" w14:paraId="485A655E" w14:textId="77777777" w:rsidTr="008D3286">
        <w:tc>
          <w:tcPr>
            <w:tcW w:w="3960" w:type="dxa"/>
            <w:vAlign w:val="bottom"/>
          </w:tcPr>
          <w:p w14:paraId="4C40D643" w14:textId="77777777" w:rsidR="007506A8" w:rsidRPr="008D3286" w:rsidRDefault="007506A8" w:rsidP="007506A8">
            <w:pPr>
              <w:spacing w:line="300" w:lineRule="exact"/>
              <w:ind w:right="-12"/>
              <w:rPr>
                <w:rFonts w:ascii="Arial" w:hAnsi="Arial" w:cs="Arial"/>
                <w:sz w:val="16"/>
                <w:szCs w:val="16"/>
              </w:rPr>
            </w:pPr>
            <w:r w:rsidRPr="008D3286">
              <w:rPr>
                <w:rFonts w:ascii="Arial" w:hAnsi="Arial" w:cs="Arial"/>
                <w:sz w:val="16"/>
                <w:szCs w:val="16"/>
              </w:rPr>
              <w:t xml:space="preserve">   Related parties</w:t>
            </w:r>
          </w:p>
        </w:tc>
        <w:tc>
          <w:tcPr>
            <w:tcW w:w="1305" w:type="dxa"/>
            <w:gridSpan w:val="2"/>
            <w:vAlign w:val="bottom"/>
          </w:tcPr>
          <w:p w14:paraId="6E68AA1E" w14:textId="541E9923" w:rsidR="007506A8" w:rsidRPr="008D3286" w:rsidRDefault="00BD7218" w:rsidP="007506A8">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23,401</w:t>
            </w:r>
          </w:p>
        </w:tc>
        <w:tc>
          <w:tcPr>
            <w:tcW w:w="1305" w:type="dxa"/>
            <w:vAlign w:val="bottom"/>
          </w:tcPr>
          <w:p w14:paraId="405342AD" w14:textId="6FB42D24" w:rsidR="007506A8" w:rsidRPr="008D3286" w:rsidRDefault="007506A8" w:rsidP="007506A8">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39,491</w:t>
            </w:r>
          </w:p>
        </w:tc>
        <w:tc>
          <w:tcPr>
            <w:tcW w:w="1305" w:type="dxa"/>
            <w:vAlign w:val="bottom"/>
          </w:tcPr>
          <w:p w14:paraId="5531B166" w14:textId="7018994B" w:rsidR="007506A8" w:rsidRPr="008D3286" w:rsidRDefault="00157DEB" w:rsidP="007506A8">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23,401</w:t>
            </w:r>
          </w:p>
        </w:tc>
        <w:tc>
          <w:tcPr>
            <w:tcW w:w="1305" w:type="dxa"/>
            <w:vAlign w:val="bottom"/>
          </w:tcPr>
          <w:p w14:paraId="6E6F8BFD" w14:textId="67B0E0F5" w:rsidR="007506A8" w:rsidRPr="008D3286" w:rsidRDefault="007506A8" w:rsidP="007506A8">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39,491</w:t>
            </w:r>
          </w:p>
        </w:tc>
      </w:tr>
      <w:tr w:rsidR="007506A8" w:rsidRPr="00B11E79" w14:paraId="28789743" w14:textId="77777777" w:rsidTr="008D3286">
        <w:tc>
          <w:tcPr>
            <w:tcW w:w="3960" w:type="dxa"/>
            <w:vAlign w:val="bottom"/>
          </w:tcPr>
          <w:p w14:paraId="4EEF95BF" w14:textId="77777777"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sz w:val="16"/>
                <w:szCs w:val="16"/>
              </w:rPr>
              <w:t xml:space="preserve">   Total trade payables - related parties</w:t>
            </w:r>
          </w:p>
        </w:tc>
        <w:tc>
          <w:tcPr>
            <w:tcW w:w="1305" w:type="dxa"/>
            <w:gridSpan w:val="2"/>
            <w:vAlign w:val="bottom"/>
          </w:tcPr>
          <w:p w14:paraId="5850AEFB" w14:textId="1ECAC0E5" w:rsidR="007506A8" w:rsidRPr="008D3286" w:rsidRDefault="00BD7218" w:rsidP="007506A8">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23,401</w:t>
            </w:r>
          </w:p>
        </w:tc>
        <w:tc>
          <w:tcPr>
            <w:tcW w:w="1305" w:type="dxa"/>
            <w:vAlign w:val="bottom"/>
          </w:tcPr>
          <w:p w14:paraId="2A55B0EC" w14:textId="76BFB58F" w:rsidR="007506A8" w:rsidRPr="008D3286" w:rsidRDefault="007506A8" w:rsidP="007506A8">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39,491</w:t>
            </w:r>
          </w:p>
        </w:tc>
        <w:tc>
          <w:tcPr>
            <w:tcW w:w="1305" w:type="dxa"/>
            <w:vAlign w:val="bottom"/>
          </w:tcPr>
          <w:p w14:paraId="34710A21" w14:textId="1E26FAEB" w:rsidR="007506A8" w:rsidRPr="008D3286" w:rsidRDefault="00091D9F"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17,421,981</w:t>
            </w:r>
          </w:p>
        </w:tc>
        <w:tc>
          <w:tcPr>
            <w:tcW w:w="1305" w:type="dxa"/>
            <w:vAlign w:val="bottom"/>
          </w:tcPr>
          <w:p w14:paraId="6F9E56E6" w14:textId="7B26CE17" w:rsidR="007506A8" w:rsidRPr="008D3286" w:rsidRDefault="007506A8"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688,343</w:t>
            </w:r>
          </w:p>
        </w:tc>
      </w:tr>
      <w:tr w:rsidR="007506A8" w:rsidRPr="00B11E79" w14:paraId="0B16E968" w14:textId="77777777" w:rsidTr="008D3286">
        <w:tc>
          <w:tcPr>
            <w:tcW w:w="3960" w:type="dxa"/>
            <w:vAlign w:val="bottom"/>
          </w:tcPr>
          <w:p w14:paraId="354FB9C9" w14:textId="383E9CCB" w:rsidR="007506A8" w:rsidRPr="008D3286" w:rsidRDefault="007506A8" w:rsidP="007506A8">
            <w:pPr>
              <w:spacing w:line="300" w:lineRule="exact"/>
              <w:ind w:left="360" w:right="-12" w:hanging="360"/>
              <w:rPr>
                <w:rFonts w:ascii="Arial" w:hAnsi="Arial" w:cs="Arial"/>
                <w:sz w:val="16"/>
                <w:szCs w:val="16"/>
                <w:u w:val="single"/>
              </w:rPr>
            </w:pPr>
            <w:r w:rsidRPr="008D3286">
              <w:rPr>
                <w:rFonts w:ascii="Arial" w:hAnsi="Arial" w:cs="Arial"/>
                <w:b/>
                <w:bCs/>
                <w:sz w:val="16"/>
                <w:szCs w:val="16"/>
                <w:u w:val="single"/>
              </w:rPr>
              <w:t>Other payables - related parties</w:t>
            </w:r>
            <w:r w:rsidRPr="008D3286">
              <w:rPr>
                <w:rFonts w:ascii="Arial" w:hAnsi="Arial" w:cs="Arial"/>
                <w:b/>
                <w:bCs/>
                <w:sz w:val="16"/>
                <w:szCs w:val="16"/>
              </w:rPr>
              <w:t xml:space="preserve"> (Note 1</w:t>
            </w:r>
            <w:r w:rsidR="00C17CE9">
              <w:rPr>
                <w:rFonts w:ascii="Arial" w:hAnsi="Arial" w:cs="Arial"/>
                <w:b/>
                <w:bCs/>
                <w:sz w:val="16"/>
                <w:szCs w:val="16"/>
              </w:rPr>
              <w:t>7)</w:t>
            </w:r>
          </w:p>
        </w:tc>
        <w:tc>
          <w:tcPr>
            <w:tcW w:w="1305" w:type="dxa"/>
            <w:gridSpan w:val="2"/>
            <w:vAlign w:val="bottom"/>
          </w:tcPr>
          <w:p w14:paraId="4E9722B2"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c>
          <w:tcPr>
            <w:tcW w:w="1305" w:type="dxa"/>
            <w:vAlign w:val="bottom"/>
          </w:tcPr>
          <w:p w14:paraId="171AD5DE" w14:textId="77777777" w:rsidR="007506A8" w:rsidRPr="008D3286" w:rsidRDefault="007506A8" w:rsidP="007506A8">
            <w:pPr>
              <w:tabs>
                <w:tab w:val="decimal" w:pos="990"/>
              </w:tabs>
              <w:spacing w:line="300" w:lineRule="exact"/>
              <w:ind w:left="-29" w:right="30"/>
              <w:rPr>
                <w:rFonts w:ascii="Arial" w:hAnsi="Arial" w:cs="Arial"/>
                <w:sz w:val="16"/>
                <w:szCs w:val="16"/>
              </w:rPr>
            </w:pPr>
          </w:p>
        </w:tc>
        <w:tc>
          <w:tcPr>
            <w:tcW w:w="1305" w:type="dxa"/>
            <w:vAlign w:val="bottom"/>
          </w:tcPr>
          <w:p w14:paraId="7B8B58E5"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c>
          <w:tcPr>
            <w:tcW w:w="1305" w:type="dxa"/>
            <w:vAlign w:val="bottom"/>
          </w:tcPr>
          <w:p w14:paraId="2BDE52B0"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r>
      <w:tr w:rsidR="007506A8" w:rsidRPr="00B11E79" w14:paraId="4201C02E" w14:textId="77777777" w:rsidTr="008D3286">
        <w:tc>
          <w:tcPr>
            <w:tcW w:w="3960" w:type="dxa"/>
            <w:vAlign w:val="bottom"/>
          </w:tcPr>
          <w:p w14:paraId="0904E87E" w14:textId="77777777" w:rsidR="007506A8" w:rsidRPr="008D3286" w:rsidRDefault="007506A8" w:rsidP="007506A8">
            <w:pPr>
              <w:spacing w:line="300" w:lineRule="exact"/>
              <w:ind w:right="-12"/>
              <w:rPr>
                <w:rFonts w:ascii="Arial" w:hAnsi="Arial" w:cs="Arial"/>
                <w:b/>
                <w:bCs/>
                <w:sz w:val="16"/>
                <w:szCs w:val="16"/>
                <w:u w:val="single"/>
              </w:rPr>
            </w:pPr>
            <w:r w:rsidRPr="008D3286">
              <w:rPr>
                <w:rFonts w:ascii="Arial" w:hAnsi="Arial" w:cs="Arial"/>
                <w:sz w:val="16"/>
                <w:szCs w:val="16"/>
              </w:rPr>
              <w:t xml:space="preserve">   Subsidiaries</w:t>
            </w:r>
          </w:p>
        </w:tc>
        <w:tc>
          <w:tcPr>
            <w:tcW w:w="1305" w:type="dxa"/>
            <w:gridSpan w:val="2"/>
          </w:tcPr>
          <w:p w14:paraId="1C57D59C" w14:textId="6356D227" w:rsidR="007506A8" w:rsidRPr="008D3286" w:rsidRDefault="00BD7218" w:rsidP="007506A8">
            <w:pP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70AA7F1C" w14:textId="0F3092DD" w:rsidR="007506A8" w:rsidRPr="008D3286" w:rsidRDefault="007506A8" w:rsidP="007506A8">
            <w:pPr>
              <w:tabs>
                <w:tab w:val="decimal" w:pos="990"/>
              </w:tabs>
              <w:spacing w:line="300" w:lineRule="exact"/>
              <w:ind w:right="-29"/>
              <w:jc w:val="thaiDistribute"/>
              <w:rPr>
                <w:rFonts w:ascii="Arial" w:hAnsi="Arial" w:cs="Arial"/>
                <w:sz w:val="16"/>
                <w:szCs w:val="16"/>
              </w:rPr>
            </w:pPr>
            <w:r w:rsidRPr="008D3286">
              <w:rPr>
                <w:rFonts w:ascii="Arial" w:hAnsi="Arial" w:cs="Arial"/>
                <w:sz w:val="16"/>
                <w:szCs w:val="16"/>
              </w:rPr>
              <w:t>-</w:t>
            </w:r>
          </w:p>
        </w:tc>
        <w:tc>
          <w:tcPr>
            <w:tcW w:w="1305" w:type="dxa"/>
          </w:tcPr>
          <w:p w14:paraId="57DB5346" w14:textId="4CB4B02C" w:rsidR="007506A8" w:rsidRPr="008D3286" w:rsidRDefault="00B01A59" w:rsidP="007506A8">
            <w:pP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15,217,152</w:t>
            </w:r>
          </w:p>
        </w:tc>
        <w:tc>
          <w:tcPr>
            <w:tcW w:w="1305" w:type="dxa"/>
          </w:tcPr>
          <w:p w14:paraId="1416993F" w14:textId="07CCD3DE" w:rsidR="007506A8" w:rsidRPr="008D3286" w:rsidRDefault="007506A8" w:rsidP="007506A8">
            <w:pP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14,833,412</w:t>
            </w:r>
          </w:p>
        </w:tc>
      </w:tr>
      <w:tr w:rsidR="007506A8" w:rsidRPr="00B11E79" w14:paraId="2E4B0062" w14:textId="77777777" w:rsidTr="008D3286">
        <w:tc>
          <w:tcPr>
            <w:tcW w:w="3960" w:type="dxa"/>
            <w:vAlign w:val="bottom"/>
          </w:tcPr>
          <w:p w14:paraId="58368AB0" w14:textId="77777777" w:rsidR="007506A8" w:rsidRPr="008D3286" w:rsidRDefault="007506A8" w:rsidP="007506A8">
            <w:pPr>
              <w:spacing w:line="300" w:lineRule="exact"/>
              <w:ind w:right="-12"/>
              <w:rPr>
                <w:rFonts w:ascii="Arial" w:hAnsi="Arial" w:cs="Arial"/>
                <w:sz w:val="16"/>
                <w:szCs w:val="16"/>
              </w:rPr>
            </w:pPr>
            <w:r w:rsidRPr="008D3286">
              <w:rPr>
                <w:rFonts w:ascii="Arial" w:hAnsi="Arial" w:cs="Arial"/>
                <w:sz w:val="16"/>
                <w:szCs w:val="16"/>
              </w:rPr>
              <w:t xml:space="preserve">   Related person</w:t>
            </w:r>
          </w:p>
        </w:tc>
        <w:tc>
          <w:tcPr>
            <w:tcW w:w="1305" w:type="dxa"/>
            <w:gridSpan w:val="2"/>
            <w:vAlign w:val="bottom"/>
          </w:tcPr>
          <w:p w14:paraId="3F7363F2" w14:textId="14C91A05" w:rsidR="007506A8" w:rsidRPr="008D3286" w:rsidRDefault="00BD7218" w:rsidP="007506A8">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48CE04DE" w14:textId="00682681" w:rsidR="007506A8" w:rsidRPr="008D3286" w:rsidRDefault="007506A8" w:rsidP="007506A8">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389,426</w:t>
            </w:r>
          </w:p>
        </w:tc>
        <w:tc>
          <w:tcPr>
            <w:tcW w:w="1305" w:type="dxa"/>
            <w:vAlign w:val="bottom"/>
          </w:tcPr>
          <w:p w14:paraId="229D9D34" w14:textId="4AD76173" w:rsidR="007506A8" w:rsidRPr="008D3286" w:rsidRDefault="00B01A59" w:rsidP="007506A8">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w:t>
            </w:r>
          </w:p>
        </w:tc>
        <w:tc>
          <w:tcPr>
            <w:tcW w:w="1305" w:type="dxa"/>
            <w:vAlign w:val="bottom"/>
          </w:tcPr>
          <w:p w14:paraId="13A4A497" w14:textId="14F3605B" w:rsidR="007506A8" w:rsidRPr="008D3286" w:rsidRDefault="007506A8" w:rsidP="007506A8">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w:t>
            </w:r>
          </w:p>
        </w:tc>
      </w:tr>
      <w:tr w:rsidR="007506A8" w:rsidRPr="00B11E79" w14:paraId="5316BA20" w14:textId="77777777" w:rsidTr="008D3286">
        <w:tc>
          <w:tcPr>
            <w:tcW w:w="3960" w:type="dxa"/>
            <w:vAlign w:val="bottom"/>
          </w:tcPr>
          <w:p w14:paraId="0E5A8D0A" w14:textId="4BC4D0BF"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sz w:val="16"/>
                <w:szCs w:val="16"/>
              </w:rPr>
              <w:t xml:space="preserve">   Total other </w:t>
            </w:r>
            <w:r w:rsidR="00AB11BF">
              <w:rPr>
                <w:rFonts w:ascii="Arial" w:hAnsi="Arial" w:cs="Arial"/>
                <w:sz w:val="16"/>
                <w:szCs w:val="16"/>
              </w:rPr>
              <w:t xml:space="preserve">current </w:t>
            </w:r>
            <w:r w:rsidRPr="008D3286">
              <w:rPr>
                <w:rFonts w:ascii="Arial" w:hAnsi="Arial" w:cs="Arial"/>
                <w:sz w:val="16"/>
                <w:szCs w:val="16"/>
              </w:rPr>
              <w:t>payables - related parties</w:t>
            </w:r>
          </w:p>
        </w:tc>
        <w:tc>
          <w:tcPr>
            <w:tcW w:w="1305" w:type="dxa"/>
            <w:gridSpan w:val="2"/>
            <w:vAlign w:val="bottom"/>
          </w:tcPr>
          <w:p w14:paraId="42E17F84" w14:textId="01F7E692" w:rsidR="007506A8" w:rsidRPr="008D3286" w:rsidRDefault="00BD7218" w:rsidP="007506A8">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5FE5BE59" w14:textId="47E2EC37" w:rsidR="007506A8" w:rsidRPr="008D3286" w:rsidRDefault="007506A8" w:rsidP="007506A8">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389,426</w:t>
            </w:r>
          </w:p>
        </w:tc>
        <w:tc>
          <w:tcPr>
            <w:tcW w:w="1305" w:type="dxa"/>
            <w:vAlign w:val="bottom"/>
          </w:tcPr>
          <w:p w14:paraId="0BC43C8B" w14:textId="5553C08B" w:rsidR="007506A8" w:rsidRPr="008D3286" w:rsidRDefault="00B01A59"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15,217,152</w:t>
            </w:r>
          </w:p>
        </w:tc>
        <w:tc>
          <w:tcPr>
            <w:tcW w:w="1305" w:type="dxa"/>
            <w:vAlign w:val="bottom"/>
          </w:tcPr>
          <w:p w14:paraId="02535CAB" w14:textId="200AB950" w:rsidR="007506A8" w:rsidRPr="008D3286" w:rsidRDefault="007506A8"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14,833,412</w:t>
            </w:r>
          </w:p>
        </w:tc>
      </w:tr>
      <w:tr w:rsidR="007506A8" w:rsidRPr="00B11E79" w14:paraId="152C8932" w14:textId="77777777" w:rsidTr="008D3286">
        <w:tc>
          <w:tcPr>
            <w:tcW w:w="3960" w:type="dxa"/>
            <w:vAlign w:val="bottom"/>
          </w:tcPr>
          <w:p w14:paraId="29EF4BB3" w14:textId="77777777"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b/>
                <w:bCs/>
                <w:sz w:val="16"/>
                <w:szCs w:val="16"/>
                <w:u w:val="single"/>
              </w:rPr>
              <w:t>Accrued expense - related parties</w:t>
            </w:r>
            <w:r w:rsidRPr="008D3286">
              <w:rPr>
                <w:rFonts w:ascii="Arial" w:hAnsi="Arial" w:cs="Arial"/>
                <w:b/>
                <w:bCs/>
                <w:sz w:val="16"/>
                <w:szCs w:val="16"/>
              </w:rPr>
              <w:t xml:space="preserve"> </w:t>
            </w:r>
          </w:p>
        </w:tc>
        <w:tc>
          <w:tcPr>
            <w:tcW w:w="1305" w:type="dxa"/>
            <w:gridSpan w:val="2"/>
          </w:tcPr>
          <w:p w14:paraId="5C37D5FC"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c>
          <w:tcPr>
            <w:tcW w:w="1305" w:type="dxa"/>
          </w:tcPr>
          <w:p w14:paraId="65191B15" w14:textId="77777777" w:rsidR="007506A8" w:rsidRPr="008D3286" w:rsidRDefault="007506A8" w:rsidP="007506A8">
            <w:pPr>
              <w:tabs>
                <w:tab w:val="decimal" w:pos="990"/>
              </w:tabs>
              <w:spacing w:line="300" w:lineRule="exact"/>
              <w:ind w:left="-29" w:right="30"/>
              <w:rPr>
                <w:rFonts w:ascii="Arial" w:hAnsi="Arial" w:cs="Arial"/>
                <w:sz w:val="16"/>
                <w:szCs w:val="16"/>
              </w:rPr>
            </w:pPr>
          </w:p>
        </w:tc>
        <w:tc>
          <w:tcPr>
            <w:tcW w:w="1305" w:type="dxa"/>
          </w:tcPr>
          <w:p w14:paraId="0F30DC1C"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c>
          <w:tcPr>
            <w:tcW w:w="1305" w:type="dxa"/>
          </w:tcPr>
          <w:p w14:paraId="6078CBBA"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r>
      <w:tr w:rsidR="007506A8" w:rsidRPr="00B11E79" w14:paraId="4BB53D19" w14:textId="77777777" w:rsidTr="008D3286">
        <w:tc>
          <w:tcPr>
            <w:tcW w:w="3960" w:type="dxa"/>
            <w:vAlign w:val="bottom"/>
          </w:tcPr>
          <w:p w14:paraId="689808D8" w14:textId="77777777" w:rsidR="007506A8" w:rsidRPr="008D3286" w:rsidRDefault="007506A8" w:rsidP="007506A8">
            <w:pPr>
              <w:spacing w:line="300" w:lineRule="exact"/>
              <w:ind w:left="360" w:right="-12" w:hanging="360"/>
              <w:rPr>
                <w:rFonts w:ascii="Arial" w:hAnsi="Arial" w:cs="Arial"/>
                <w:b/>
                <w:bCs/>
                <w:sz w:val="16"/>
                <w:szCs w:val="16"/>
                <w:u w:val="single"/>
              </w:rPr>
            </w:pPr>
            <w:r w:rsidRPr="008D3286">
              <w:rPr>
                <w:rFonts w:ascii="Arial" w:hAnsi="Arial" w:cs="Arial"/>
                <w:sz w:val="16"/>
                <w:szCs w:val="16"/>
              </w:rPr>
              <w:t xml:space="preserve">   Subsidiaries</w:t>
            </w:r>
          </w:p>
        </w:tc>
        <w:tc>
          <w:tcPr>
            <w:tcW w:w="1305" w:type="dxa"/>
            <w:gridSpan w:val="2"/>
          </w:tcPr>
          <w:p w14:paraId="2B9843D3" w14:textId="1E551DB9" w:rsidR="007506A8" w:rsidRPr="008D3286" w:rsidRDefault="00BD7218" w:rsidP="007506A8">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tcPr>
          <w:p w14:paraId="0B6ECB13" w14:textId="3BB0781D" w:rsidR="007506A8" w:rsidRPr="008D3286" w:rsidRDefault="007506A8" w:rsidP="007506A8">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tcPr>
          <w:p w14:paraId="34714E14" w14:textId="68C8BC84" w:rsidR="007506A8" w:rsidRPr="008D3286" w:rsidRDefault="00471BC7" w:rsidP="007506A8">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591,255</w:t>
            </w:r>
          </w:p>
        </w:tc>
        <w:tc>
          <w:tcPr>
            <w:tcW w:w="1305" w:type="dxa"/>
          </w:tcPr>
          <w:p w14:paraId="79CD1540" w14:textId="6FAA2903" w:rsidR="007506A8" w:rsidRPr="008D3286" w:rsidRDefault="007506A8" w:rsidP="007506A8">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9,046,127</w:t>
            </w:r>
          </w:p>
        </w:tc>
      </w:tr>
      <w:tr w:rsidR="007506A8" w:rsidRPr="00B11E79" w14:paraId="6885947D" w14:textId="77777777" w:rsidTr="008D3286">
        <w:tc>
          <w:tcPr>
            <w:tcW w:w="3960" w:type="dxa"/>
            <w:vAlign w:val="bottom"/>
          </w:tcPr>
          <w:p w14:paraId="02F5C3E0" w14:textId="77777777"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sz w:val="16"/>
                <w:szCs w:val="16"/>
              </w:rPr>
              <w:t xml:space="preserve">   Total accrued expense - related parties</w:t>
            </w:r>
          </w:p>
        </w:tc>
        <w:tc>
          <w:tcPr>
            <w:tcW w:w="1305" w:type="dxa"/>
            <w:gridSpan w:val="2"/>
            <w:vAlign w:val="bottom"/>
          </w:tcPr>
          <w:p w14:paraId="2968090C" w14:textId="4261FBE8" w:rsidR="007506A8" w:rsidRPr="008D3286" w:rsidRDefault="00BD7218" w:rsidP="007506A8">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172FCC55" w14:textId="200B6FE6" w:rsidR="007506A8" w:rsidRPr="008D3286" w:rsidRDefault="007506A8" w:rsidP="007506A8">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1FBEA17D" w14:textId="3731426A" w:rsidR="007506A8" w:rsidRPr="008D3286" w:rsidRDefault="00471BC7"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591,255</w:t>
            </w:r>
          </w:p>
        </w:tc>
        <w:tc>
          <w:tcPr>
            <w:tcW w:w="1305" w:type="dxa"/>
            <w:vAlign w:val="bottom"/>
          </w:tcPr>
          <w:p w14:paraId="6F45EC42" w14:textId="50EF125F" w:rsidR="007506A8" w:rsidRPr="008D3286" w:rsidRDefault="007506A8"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9,046,127</w:t>
            </w:r>
          </w:p>
        </w:tc>
      </w:tr>
      <w:tr w:rsidR="007506A8" w:rsidRPr="00B11E79" w14:paraId="5BDBE354" w14:textId="77777777" w:rsidTr="008D3286">
        <w:tc>
          <w:tcPr>
            <w:tcW w:w="3960" w:type="dxa"/>
            <w:vAlign w:val="bottom"/>
          </w:tcPr>
          <w:p w14:paraId="679E6AA1" w14:textId="77777777" w:rsidR="007506A8" w:rsidRPr="008D3286" w:rsidRDefault="007506A8" w:rsidP="007506A8">
            <w:pPr>
              <w:spacing w:line="300" w:lineRule="exact"/>
              <w:ind w:left="360" w:right="-12" w:hanging="360"/>
              <w:rPr>
                <w:rFonts w:ascii="Arial" w:hAnsi="Arial" w:cs="Arial"/>
                <w:b/>
                <w:bCs/>
                <w:sz w:val="16"/>
                <w:szCs w:val="16"/>
                <w:u w:val="single"/>
              </w:rPr>
            </w:pPr>
            <w:r w:rsidRPr="008D3286">
              <w:rPr>
                <w:rFonts w:ascii="Arial" w:hAnsi="Arial" w:cs="Arial"/>
                <w:b/>
                <w:bCs/>
                <w:sz w:val="16"/>
                <w:szCs w:val="16"/>
                <w:u w:val="single"/>
              </w:rPr>
              <w:t>Advance received from customers</w:t>
            </w:r>
          </w:p>
          <w:p w14:paraId="436D9FEB" w14:textId="77777777" w:rsidR="007506A8" w:rsidRPr="008D3286" w:rsidRDefault="007506A8" w:rsidP="007506A8">
            <w:pPr>
              <w:spacing w:line="300" w:lineRule="exact"/>
              <w:ind w:left="360" w:right="-12" w:hanging="360"/>
              <w:rPr>
                <w:rFonts w:ascii="Arial" w:hAnsi="Arial" w:cs="Arial"/>
                <w:b/>
                <w:bCs/>
                <w:sz w:val="16"/>
                <w:szCs w:val="16"/>
                <w:u w:val="single"/>
              </w:rPr>
            </w:pPr>
            <w:r w:rsidRPr="008D3286">
              <w:rPr>
                <w:rFonts w:ascii="Arial" w:hAnsi="Arial" w:cs="Arial"/>
                <w:b/>
                <w:bCs/>
                <w:sz w:val="16"/>
                <w:szCs w:val="16"/>
              </w:rPr>
              <w:t xml:space="preserve">   </w:t>
            </w:r>
            <w:r w:rsidRPr="008D3286">
              <w:rPr>
                <w:rFonts w:ascii="Arial" w:hAnsi="Arial" w:cs="Arial"/>
                <w:b/>
                <w:bCs/>
                <w:sz w:val="16"/>
                <w:szCs w:val="16"/>
                <w:u w:val="single"/>
              </w:rPr>
              <w:t>- related parties</w:t>
            </w:r>
            <w:r w:rsidRPr="008D3286">
              <w:rPr>
                <w:rFonts w:ascii="Arial" w:hAnsi="Arial" w:cs="Arial"/>
                <w:b/>
                <w:bCs/>
                <w:sz w:val="16"/>
                <w:szCs w:val="16"/>
              </w:rPr>
              <w:t xml:space="preserve"> </w:t>
            </w:r>
          </w:p>
        </w:tc>
        <w:tc>
          <w:tcPr>
            <w:tcW w:w="1305" w:type="dxa"/>
            <w:gridSpan w:val="2"/>
            <w:vAlign w:val="bottom"/>
          </w:tcPr>
          <w:p w14:paraId="5F9CD6C2"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c>
          <w:tcPr>
            <w:tcW w:w="1305" w:type="dxa"/>
            <w:vAlign w:val="bottom"/>
          </w:tcPr>
          <w:p w14:paraId="1EE7A8E5" w14:textId="77777777" w:rsidR="007506A8" w:rsidRPr="008D3286" w:rsidRDefault="007506A8" w:rsidP="007506A8">
            <w:pPr>
              <w:tabs>
                <w:tab w:val="decimal" w:pos="990"/>
              </w:tabs>
              <w:spacing w:line="300" w:lineRule="exact"/>
              <w:ind w:left="-29" w:right="30"/>
              <w:rPr>
                <w:rFonts w:ascii="Arial" w:hAnsi="Arial" w:cs="Arial"/>
                <w:sz w:val="16"/>
                <w:szCs w:val="16"/>
              </w:rPr>
            </w:pPr>
          </w:p>
        </w:tc>
        <w:tc>
          <w:tcPr>
            <w:tcW w:w="1305" w:type="dxa"/>
            <w:vAlign w:val="bottom"/>
          </w:tcPr>
          <w:p w14:paraId="3847198E"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c>
          <w:tcPr>
            <w:tcW w:w="1305" w:type="dxa"/>
            <w:vAlign w:val="bottom"/>
          </w:tcPr>
          <w:p w14:paraId="1AAC378D" w14:textId="77777777" w:rsidR="007506A8" w:rsidRPr="008D3286" w:rsidRDefault="007506A8" w:rsidP="007506A8">
            <w:pPr>
              <w:tabs>
                <w:tab w:val="decimal" w:pos="975"/>
              </w:tabs>
              <w:spacing w:line="300" w:lineRule="exact"/>
              <w:ind w:left="-29" w:right="-29"/>
              <w:jc w:val="thaiDistribute"/>
              <w:rPr>
                <w:rFonts w:ascii="Arial" w:hAnsi="Arial" w:cs="Arial"/>
                <w:sz w:val="16"/>
                <w:szCs w:val="16"/>
              </w:rPr>
            </w:pPr>
          </w:p>
        </w:tc>
      </w:tr>
      <w:tr w:rsidR="007506A8" w:rsidRPr="00B11E79" w14:paraId="40476932" w14:textId="77777777" w:rsidTr="008D3286">
        <w:tc>
          <w:tcPr>
            <w:tcW w:w="3960" w:type="dxa"/>
            <w:vAlign w:val="bottom"/>
          </w:tcPr>
          <w:p w14:paraId="1DACF5D1" w14:textId="77777777"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sz w:val="16"/>
                <w:szCs w:val="16"/>
              </w:rPr>
              <w:t xml:space="preserve">   Subsidiaries</w:t>
            </w:r>
          </w:p>
        </w:tc>
        <w:tc>
          <w:tcPr>
            <w:tcW w:w="1305" w:type="dxa"/>
            <w:gridSpan w:val="2"/>
            <w:vAlign w:val="bottom"/>
          </w:tcPr>
          <w:p w14:paraId="0F5F26C6" w14:textId="4409B884" w:rsidR="007506A8" w:rsidRPr="008D3286" w:rsidRDefault="00BD7218" w:rsidP="007506A8">
            <w:pPr>
              <w:pBdr>
                <w:bottom w:val="sing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505F3738" w14:textId="6219CD7D" w:rsidR="007506A8" w:rsidRPr="008D3286" w:rsidRDefault="007506A8" w:rsidP="007506A8">
            <w:pPr>
              <w:pBdr>
                <w:bottom w:val="sing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6FD64F82" w14:textId="7738DF4C" w:rsidR="007506A8" w:rsidRPr="008D3286" w:rsidRDefault="00DC2CBC" w:rsidP="007506A8">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1,439,380</w:t>
            </w:r>
          </w:p>
        </w:tc>
        <w:tc>
          <w:tcPr>
            <w:tcW w:w="1305" w:type="dxa"/>
            <w:vAlign w:val="bottom"/>
          </w:tcPr>
          <w:p w14:paraId="0BB52B36" w14:textId="3C1F274F" w:rsidR="007506A8" w:rsidRPr="008D3286" w:rsidRDefault="007506A8" w:rsidP="007506A8">
            <w:pPr>
              <w:pBdr>
                <w:bottom w:val="sing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1,439,380</w:t>
            </w:r>
          </w:p>
        </w:tc>
      </w:tr>
      <w:tr w:rsidR="007506A8" w:rsidRPr="00B11E79" w14:paraId="08CD2E4D" w14:textId="77777777" w:rsidTr="008D3286">
        <w:tc>
          <w:tcPr>
            <w:tcW w:w="3960" w:type="dxa"/>
            <w:vAlign w:val="bottom"/>
          </w:tcPr>
          <w:p w14:paraId="0E9B6DF2" w14:textId="77777777"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sz w:val="16"/>
                <w:szCs w:val="16"/>
              </w:rPr>
              <w:t xml:space="preserve">   Total advance received from customers </w:t>
            </w:r>
          </w:p>
          <w:p w14:paraId="7BD59B07" w14:textId="77777777" w:rsidR="007506A8" w:rsidRPr="008D3286" w:rsidRDefault="007506A8" w:rsidP="007506A8">
            <w:pPr>
              <w:spacing w:line="300" w:lineRule="exact"/>
              <w:ind w:left="360" w:right="-12" w:hanging="360"/>
              <w:rPr>
                <w:rFonts w:ascii="Arial" w:hAnsi="Arial" w:cs="Arial"/>
                <w:sz w:val="16"/>
                <w:szCs w:val="16"/>
              </w:rPr>
            </w:pPr>
            <w:r w:rsidRPr="008D3286">
              <w:rPr>
                <w:rFonts w:ascii="Arial" w:hAnsi="Arial" w:cs="Arial"/>
                <w:sz w:val="16"/>
                <w:szCs w:val="16"/>
              </w:rPr>
              <w:tab/>
              <w:t>- related parties</w:t>
            </w:r>
          </w:p>
        </w:tc>
        <w:tc>
          <w:tcPr>
            <w:tcW w:w="1305" w:type="dxa"/>
            <w:gridSpan w:val="2"/>
            <w:vAlign w:val="bottom"/>
          </w:tcPr>
          <w:p w14:paraId="4CA94BA3" w14:textId="43F87380" w:rsidR="007506A8" w:rsidRPr="008D3286" w:rsidRDefault="00BD7218" w:rsidP="007506A8">
            <w:pPr>
              <w:pBdr>
                <w:bottom w:val="double" w:sz="4" w:space="1" w:color="auto"/>
              </w:pBdr>
              <w:tabs>
                <w:tab w:val="decimal" w:pos="975"/>
              </w:tabs>
              <w:spacing w:line="300" w:lineRule="exact"/>
              <w:ind w:left="-29" w:right="-29"/>
              <w:jc w:val="thaiDistribute"/>
              <w:rPr>
                <w:rFonts w:ascii="Arial" w:hAnsi="Arial" w:cs="Arial"/>
                <w:sz w:val="16"/>
                <w:szCs w:val="16"/>
              </w:rPr>
            </w:pPr>
            <w:r>
              <w:rPr>
                <w:rFonts w:ascii="Arial" w:hAnsi="Arial" w:cs="Arial"/>
                <w:sz w:val="16"/>
                <w:szCs w:val="16"/>
              </w:rPr>
              <w:t>-</w:t>
            </w:r>
          </w:p>
        </w:tc>
        <w:tc>
          <w:tcPr>
            <w:tcW w:w="1305" w:type="dxa"/>
            <w:vAlign w:val="bottom"/>
          </w:tcPr>
          <w:p w14:paraId="15C77BDE" w14:textId="644B945C" w:rsidR="007506A8" w:rsidRPr="008D3286" w:rsidRDefault="007506A8" w:rsidP="007506A8">
            <w:pPr>
              <w:pBdr>
                <w:bottom w:val="double" w:sz="4" w:space="1" w:color="auto"/>
              </w:pBdr>
              <w:tabs>
                <w:tab w:val="decimal" w:pos="990"/>
              </w:tabs>
              <w:spacing w:line="300" w:lineRule="exact"/>
              <w:ind w:left="-29" w:right="30"/>
              <w:rPr>
                <w:rFonts w:ascii="Arial" w:hAnsi="Arial" w:cs="Arial"/>
                <w:sz w:val="16"/>
                <w:szCs w:val="16"/>
              </w:rPr>
            </w:pPr>
            <w:r w:rsidRPr="008D3286">
              <w:rPr>
                <w:rFonts w:ascii="Arial" w:hAnsi="Arial" w:cs="Arial"/>
                <w:sz w:val="16"/>
                <w:szCs w:val="16"/>
              </w:rPr>
              <w:t>-</w:t>
            </w:r>
          </w:p>
        </w:tc>
        <w:tc>
          <w:tcPr>
            <w:tcW w:w="1305" w:type="dxa"/>
            <w:vAlign w:val="bottom"/>
          </w:tcPr>
          <w:p w14:paraId="20E7AA59" w14:textId="19C44840" w:rsidR="007506A8" w:rsidRPr="008D3286" w:rsidRDefault="00DC2CBC"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1,439,380</w:t>
            </w:r>
          </w:p>
        </w:tc>
        <w:tc>
          <w:tcPr>
            <w:tcW w:w="1305" w:type="dxa"/>
            <w:vAlign w:val="bottom"/>
          </w:tcPr>
          <w:p w14:paraId="727EE2BC" w14:textId="6704B6A3" w:rsidR="007506A8" w:rsidRPr="008D3286" w:rsidRDefault="007506A8" w:rsidP="007506A8">
            <w:pPr>
              <w:pBdr>
                <w:bottom w:val="double" w:sz="4" w:space="1" w:color="auto"/>
              </w:pBdr>
              <w:tabs>
                <w:tab w:val="decimal" w:pos="975"/>
              </w:tabs>
              <w:spacing w:line="300" w:lineRule="exact"/>
              <w:ind w:left="-29" w:right="-29"/>
              <w:jc w:val="thaiDistribute"/>
              <w:rPr>
                <w:rFonts w:ascii="Arial" w:hAnsi="Arial" w:cs="Arial"/>
                <w:sz w:val="16"/>
                <w:szCs w:val="16"/>
              </w:rPr>
            </w:pPr>
            <w:r w:rsidRPr="008D3286">
              <w:rPr>
                <w:rFonts w:ascii="Arial" w:hAnsi="Arial" w:cs="Arial"/>
                <w:sz w:val="16"/>
                <w:szCs w:val="16"/>
              </w:rPr>
              <w:t>1,439,380</w:t>
            </w:r>
          </w:p>
        </w:tc>
      </w:tr>
    </w:tbl>
    <w:p w14:paraId="5A69F101" w14:textId="224931DC" w:rsidR="001127B6" w:rsidRPr="00B11E79" w:rsidRDefault="001127B6" w:rsidP="00243FC5">
      <w:pPr>
        <w:spacing w:before="240" w:after="120" w:line="380" w:lineRule="exact"/>
        <w:ind w:left="547" w:right="-43"/>
        <w:jc w:val="thaiDistribute"/>
        <w:rPr>
          <w:rFonts w:ascii="Arial" w:hAnsi="Arial"/>
          <w:sz w:val="22"/>
          <w:szCs w:val="22"/>
          <w:u w:val="single"/>
        </w:rPr>
      </w:pPr>
      <w:r w:rsidRPr="00B11E79">
        <w:rPr>
          <w:rFonts w:ascii="Arial" w:hAnsi="Arial"/>
          <w:sz w:val="22"/>
          <w:szCs w:val="22"/>
          <w:u w:val="single"/>
        </w:rPr>
        <w:t xml:space="preserve">Short-term loan to </w:t>
      </w:r>
      <w:r w:rsidR="00660FE0">
        <w:rPr>
          <w:rFonts w:ascii="Arial" w:hAnsi="Arial"/>
          <w:sz w:val="22"/>
          <w:szCs w:val="22"/>
          <w:u w:val="single"/>
        </w:rPr>
        <w:t>related party</w:t>
      </w:r>
      <w:r w:rsidR="00B74F0D">
        <w:rPr>
          <w:rFonts w:ascii="Arial" w:hAnsi="Arial" w:hint="cs"/>
          <w:sz w:val="22"/>
          <w:szCs w:val="22"/>
          <w:u w:val="single"/>
          <w:cs/>
        </w:rPr>
        <w:t xml:space="preserve"> </w:t>
      </w:r>
      <w:r w:rsidR="00B74F0D" w:rsidRPr="00B74F0D">
        <w:rPr>
          <w:rFonts w:ascii="Arial" w:hAnsi="Arial"/>
          <w:sz w:val="22"/>
          <w:szCs w:val="22"/>
          <w:u w:val="single"/>
        </w:rPr>
        <w:t>and short-term loan from related party</w:t>
      </w:r>
    </w:p>
    <w:p w14:paraId="2D4F9BD1" w14:textId="3B150C8B" w:rsidR="001127B6" w:rsidRDefault="001127B6" w:rsidP="001127B6">
      <w:pPr>
        <w:tabs>
          <w:tab w:val="left" w:pos="900"/>
          <w:tab w:val="left" w:pos="1440"/>
        </w:tabs>
        <w:spacing w:before="120" w:after="120" w:line="380" w:lineRule="exact"/>
        <w:ind w:left="547" w:right="-43"/>
        <w:jc w:val="thaiDistribute"/>
        <w:rPr>
          <w:rFonts w:ascii="Arial" w:hAnsi="Arial" w:cs="Arial"/>
          <w:sz w:val="22"/>
          <w:szCs w:val="22"/>
        </w:rPr>
      </w:pPr>
      <w:r w:rsidRPr="00B11E79">
        <w:rPr>
          <w:rFonts w:ascii="Arial" w:hAnsi="Arial" w:cs="Arial"/>
          <w:sz w:val="22"/>
          <w:szCs w:val="22"/>
        </w:rPr>
        <w:t xml:space="preserve">The balance of short-term loan </w:t>
      </w:r>
      <w:r w:rsidR="00567E8B">
        <w:rPr>
          <w:rFonts w:ascii="Arial" w:hAnsi="Arial" w:cs="Arial"/>
          <w:sz w:val="22"/>
          <w:szCs w:val="22"/>
        </w:rPr>
        <w:t>between the Company and its subsidiar</w:t>
      </w:r>
      <w:r w:rsidR="00AB11BF">
        <w:rPr>
          <w:rFonts w:ascii="Arial" w:hAnsi="Arial" w:cs="Arial"/>
          <w:sz w:val="22"/>
          <w:szCs w:val="22"/>
        </w:rPr>
        <w:t>ies</w:t>
      </w:r>
      <w:r w:rsidR="00567E8B" w:rsidRPr="00B11E79">
        <w:rPr>
          <w:rFonts w:ascii="Arial" w:hAnsi="Arial" w:cs="Arial"/>
          <w:sz w:val="22"/>
          <w:szCs w:val="22"/>
        </w:rPr>
        <w:t xml:space="preserve"> </w:t>
      </w:r>
      <w:r w:rsidR="003E03F1">
        <w:rPr>
          <w:rFonts w:ascii="Arial" w:hAnsi="Arial" w:cs="Arial"/>
          <w:sz w:val="22"/>
          <w:szCs w:val="22"/>
        </w:rPr>
        <w:t xml:space="preserve">as at </w:t>
      </w:r>
      <w:r w:rsidR="00AB11BF">
        <w:rPr>
          <w:rFonts w:ascii="Arial" w:hAnsi="Arial" w:cs="Arial"/>
          <w:sz w:val="22"/>
          <w:szCs w:val="22"/>
        </w:rPr>
        <w:t xml:space="preserve">                          </w:t>
      </w:r>
      <w:r w:rsidR="003E03F1">
        <w:rPr>
          <w:rFonts w:ascii="Arial" w:hAnsi="Arial" w:cs="Arial"/>
          <w:sz w:val="22"/>
          <w:szCs w:val="22"/>
        </w:rPr>
        <w:t xml:space="preserve">31 December </w:t>
      </w:r>
      <w:r w:rsidR="00534C59">
        <w:rPr>
          <w:rFonts w:ascii="Arial" w:hAnsi="Arial" w:cs="Arial"/>
          <w:sz w:val="22"/>
          <w:szCs w:val="22"/>
        </w:rPr>
        <w:t>2025</w:t>
      </w:r>
      <w:r w:rsidR="003E03F1">
        <w:rPr>
          <w:rFonts w:ascii="Arial" w:hAnsi="Arial" w:cs="Arial"/>
          <w:sz w:val="22"/>
          <w:szCs w:val="22"/>
        </w:rPr>
        <w:t xml:space="preserve"> and </w:t>
      </w:r>
      <w:r w:rsidR="00353597">
        <w:rPr>
          <w:rFonts w:ascii="Arial" w:hAnsi="Arial" w:cs="Arial"/>
          <w:sz w:val="22"/>
          <w:szCs w:val="22"/>
        </w:rPr>
        <w:t>2024</w:t>
      </w:r>
      <w:r w:rsidR="003E03F1">
        <w:rPr>
          <w:rFonts w:ascii="Arial" w:hAnsi="Arial" w:cs="Arial"/>
          <w:sz w:val="22"/>
          <w:szCs w:val="22"/>
        </w:rPr>
        <w:t xml:space="preserve">, </w:t>
      </w:r>
      <w:r w:rsidRPr="00B11E79">
        <w:rPr>
          <w:rFonts w:ascii="Arial" w:hAnsi="Arial" w:cs="Arial"/>
          <w:sz w:val="22"/>
          <w:szCs w:val="22"/>
        </w:rPr>
        <w:t xml:space="preserve">and the movement </w:t>
      </w:r>
      <w:r w:rsidR="00660FE0">
        <w:rPr>
          <w:rFonts w:ascii="Arial" w:hAnsi="Arial" w:cs="Arial"/>
          <w:sz w:val="22"/>
          <w:szCs w:val="22"/>
        </w:rPr>
        <w:t xml:space="preserve">of such </w:t>
      </w:r>
      <w:r w:rsidR="001E66C1">
        <w:rPr>
          <w:rFonts w:ascii="Arial" w:hAnsi="Arial" w:cs="Browallia New"/>
          <w:sz w:val="22"/>
          <w:lang w:val="en-US"/>
        </w:rPr>
        <w:t>short</w:t>
      </w:r>
      <w:r w:rsidR="00255045">
        <w:rPr>
          <w:rFonts w:ascii="Arial" w:hAnsi="Arial" w:cs="Browallia New"/>
          <w:sz w:val="22"/>
          <w:lang w:val="en-US"/>
        </w:rPr>
        <w:t xml:space="preserve">-term </w:t>
      </w:r>
      <w:r w:rsidR="00660FE0">
        <w:rPr>
          <w:rFonts w:ascii="Arial" w:hAnsi="Arial" w:cs="Arial"/>
          <w:sz w:val="22"/>
          <w:szCs w:val="22"/>
        </w:rPr>
        <w:t>loan</w:t>
      </w:r>
      <w:r w:rsidR="00AB11BF">
        <w:rPr>
          <w:rFonts w:ascii="Arial" w:hAnsi="Arial" w:cs="Arial"/>
          <w:sz w:val="22"/>
          <w:szCs w:val="22"/>
        </w:rPr>
        <w:t xml:space="preserve">s are </w:t>
      </w:r>
      <w:r w:rsidRPr="00B11E79">
        <w:rPr>
          <w:rFonts w:ascii="Arial" w:hAnsi="Arial" w:cs="Arial"/>
          <w:sz w:val="22"/>
          <w:szCs w:val="22"/>
        </w:rPr>
        <w:t>as follows:</w:t>
      </w:r>
    </w:p>
    <w:tbl>
      <w:tblPr>
        <w:tblW w:w="9180" w:type="dxa"/>
        <w:tblInd w:w="558" w:type="dxa"/>
        <w:shd w:val="clear" w:color="auto" w:fill="DAEEF3"/>
        <w:tblLayout w:type="fixed"/>
        <w:tblLook w:val="04A0" w:firstRow="1" w:lastRow="0" w:firstColumn="1" w:lastColumn="0" w:noHBand="0" w:noVBand="1"/>
      </w:tblPr>
      <w:tblGrid>
        <w:gridCol w:w="1440"/>
        <w:gridCol w:w="1260"/>
        <w:gridCol w:w="1440"/>
        <w:gridCol w:w="990"/>
        <w:gridCol w:w="45"/>
        <w:gridCol w:w="1035"/>
        <w:gridCol w:w="1350"/>
        <w:gridCol w:w="1620"/>
      </w:tblGrid>
      <w:tr w:rsidR="00A417FE" w:rsidRPr="008D3286" w14:paraId="237695A3" w14:textId="77777777" w:rsidTr="008D3286">
        <w:tc>
          <w:tcPr>
            <w:tcW w:w="1440" w:type="dxa"/>
          </w:tcPr>
          <w:p w14:paraId="78DB7D78" w14:textId="77777777" w:rsidR="00A417FE" w:rsidRPr="008D3286" w:rsidRDefault="00A417FE" w:rsidP="001339BA">
            <w:pPr>
              <w:tabs>
                <w:tab w:val="left" w:pos="2880"/>
                <w:tab w:val="right" w:pos="5040"/>
                <w:tab w:val="right" w:pos="6390"/>
                <w:tab w:val="right" w:pos="8190"/>
              </w:tabs>
              <w:spacing w:line="280" w:lineRule="exact"/>
              <w:ind w:right="-43"/>
              <w:rPr>
                <w:rFonts w:ascii="Arial" w:hAnsi="Arial" w:cs="Arial"/>
                <w:sz w:val="16"/>
                <w:szCs w:val="16"/>
                <w:cs/>
              </w:rPr>
            </w:pPr>
          </w:p>
        </w:tc>
        <w:tc>
          <w:tcPr>
            <w:tcW w:w="1260" w:type="dxa"/>
          </w:tcPr>
          <w:p w14:paraId="1769670C" w14:textId="77777777" w:rsidR="00A417FE" w:rsidRPr="008D3286" w:rsidRDefault="00A417FE"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6480" w:type="dxa"/>
            <w:gridSpan w:val="6"/>
          </w:tcPr>
          <w:p w14:paraId="41A2F3FA" w14:textId="77777777" w:rsidR="00A417FE" w:rsidRPr="008D3286" w:rsidRDefault="00A417FE" w:rsidP="001339BA">
            <w:pPr>
              <w:tabs>
                <w:tab w:val="left" w:pos="2880"/>
                <w:tab w:val="right" w:pos="5040"/>
                <w:tab w:val="right" w:pos="6390"/>
                <w:tab w:val="right" w:pos="8190"/>
              </w:tabs>
              <w:spacing w:line="280" w:lineRule="exact"/>
              <w:ind w:right="-43"/>
              <w:jc w:val="right"/>
              <w:rPr>
                <w:rFonts w:ascii="Arial" w:hAnsi="Arial" w:cs="Arial"/>
                <w:sz w:val="16"/>
                <w:szCs w:val="16"/>
                <w:cs/>
              </w:rPr>
            </w:pPr>
            <w:r w:rsidRPr="008D3286">
              <w:rPr>
                <w:rFonts w:ascii="Arial" w:hAnsi="Arial" w:cs="Arial"/>
                <w:sz w:val="16"/>
                <w:szCs w:val="16"/>
              </w:rPr>
              <w:t>(Unit: Baht)</w:t>
            </w:r>
          </w:p>
        </w:tc>
      </w:tr>
      <w:tr w:rsidR="00A417FE" w:rsidRPr="008D3286" w14:paraId="39D467B5" w14:textId="77777777" w:rsidTr="008D3286">
        <w:tc>
          <w:tcPr>
            <w:tcW w:w="1440" w:type="dxa"/>
          </w:tcPr>
          <w:p w14:paraId="17576390" w14:textId="77777777" w:rsidR="00A417FE" w:rsidRPr="008D3286" w:rsidRDefault="00A417FE" w:rsidP="001339BA">
            <w:pPr>
              <w:tabs>
                <w:tab w:val="left" w:pos="2880"/>
                <w:tab w:val="right" w:pos="5040"/>
                <w:tab w:val="right" w:pos="6390"/>
                <w:tab w:val="right" w:pos="8190"/>
              </w:tabs>
              <w:spacing w:line="280" w:lineRule="exact"/>
              <w:ind w:right="-43"/>
              <w:rPr>
                <w:rFonts w:ascii="Arial" w:hAnsi="Arial" w:cs="Arial"/>
                <w:sz w:val="16"/>
                <w:szCs w:val="16"/>
                <w:cs/>
              </w:rPr>
            </w:pPr>
          </w:p>
        </w:tc>
        <w:tc>
          <w:tcPr>
            <w:tcW w:w="1260" w:type="dxa"/>
          </w:tcPr>
          <w:p w14:paraId="0E933A85" w14:textId="77777777" w:rsidR="00A417FE" w:rsidRPr="008D3286" w:rsidRDefault="00A417FE"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6480" w:type="dxa"/>
            <w:gridSpan w:val="6"/>
          </w:tcPr>
          <w:p w14:paraId="4138C46D" w14:textId="77777777" w:rsidR="00A417FE" w:rsidRPr="008D3286" w:rsidRDefault="00A417FE" w:rsidP="001339B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8D3286">
              <w:rPr>
                <w:rFonts w:ascii="Arial" w:hAnsi="Arial" w:cs="Arial"/>
                <w:sz w:val="16"/>
                <w:szCs w:val="16"/>
              </w:rPr>
              <w:t>Separate financial statements</w:t>
            </w:r>
          </w:p>
        </w:tc>
      </w:tr>
      <w:tr w:rsidR="001D714A" w:rsidRPr="008D3286" w14:paraId="15C3CFB6" w14:textId="77777777" w:rsidTr="008D3286">
        <w:tc>
          <w:tcPr>
            <w:tcW w:w="1440" w:type="dxa"/>
          </w:tcPr>
          <w:p w14:paraId="249B69FD" w14:textId="77777777" w:rsidR="00A417FE" w:rsidRPr="008D3286" w:rsidRDefault="00A417FE" w:rsidP="001339BA">
            <w:pPr>
              <w:tabs>
                <w:tab w:val="left" w:pos="2880"/>
                <w:tab w:val="right" w:pos="5040"/>
                <w:tab w:val="right" w:pos="6390"/>
                <w:tab w:val="right" w:pos="8190"/>
              </w:tabs>
              <w:spacing w:line="280" w:lineRule="exact"/>
              <w:ind w:right="-43"/>
              <w:rPr>
                <w:rFonts w:ascii="Arial" w:hAnsi="Arial" w:cs="Arial"/>
                <w:sz w:val="16"/>
                <w:szCs w:val="16"/>
                <w:cs/>
              </w:rPr>
            </w:pPr>
          </w:p>
        </w:tc>
        <w:tc>
          <w:tcPr>
            <w:tcW w:w="1260" w:type="dxa"/>
          </w:tcPr>
          <w:p w14:paraId="793DE393" w14:textId="77777777" w:rsidR="00A417FE" w:rsidRPr="008D3286" w:rsidRDefault="00A417FE"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1440" w:type="dxa"/>
          </w:tcPr>
          <w:p w14:paraId="56508858" w14:textId="77777777" w:rsidR="00A417FE" w:rsidRPr="008D3286" w:rsidRDefault="00A417FE" w:rsidP="001339BA">
            <w:pPr>
              <w:tabs>
                <w:tab w:val="left" w:pos="2880"/>
                <w:tab w:val="right" w:pos="5040"/>
                <w:tab w:val="right" w:pos="6390"/>
                <w:tab w:val="right" w:pos="8190"/>
              </w:tabs>
              <w:spacing w:line="280" w:lineRule="exact"/>
              <w:ind w:right="-43"/>
              <w:jc w:val="center"/>
              <w:rPr>
                <w:rFonts w:ascii="Arial" w:hAnsi="Arial" w:cs="Arial"/>
                <w:sz w:val="16"/>
                <w:szCs w:val="16"/>
                <w:cs/>
              </w:rPr>
            </w:pPr>
            <w:r w:rsidRPr="008D3286">
              <w:rPr>
                <w:rFonts w:ascii="Arial" w:hAnsi="Arial" w:cs="Arial"/>
                <w:sz w:val="16"/>
                <w:szCs w:val="16"/>
              </w:rPr>
              <w:t>Balance</w:t>
            </w:r>
          </w:p>
        </w:tc>
        <w:tc>
          <w:tcPr>
            <w:tcW w:w="990" w:type="dxa"/>
          </w:tcPr>
          <w:p w14:paraId="6A8B813E" w14:textId="77777777" w:rsidR="00A417FE" w:rsidRPr="008D3286" w:rsidRDefault="00A417FE"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1080" w:type="dxa"/>
            <w:gridSpan w:val="2"/>
          </w:tcPr>
          <w:p w14:paraId="04EA093C" w14:textId="77777777" w:rsidR="00A417FE" w:rsidRPr="008D3286" w:rsidRDefault="00A417FE"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1350" w:type="dxa"/>
          </w:tcPr>
          <w:p w14:paraId="2170F0E1" w14:textId="77777777" w:rsidR="00A417FE" w:rsidRPr="008D3286" w:rsidRDefault="00A417FE"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1620" w:type="dxa"/>
          </w:tcPr>
          <w:p w14:paraId="04D5B66B" w14:textId="77777777" w:rsidR="00A417FE" w:rsidRPr="008D3286" w:rsidRDefault="00A417FE" w:rsidP="001339BA">
            <w:pPr>
              <w:tabs>
                <w:tab w:val="left" w:pos="2880"/>
                <w:tab w:val="right" w:pos="5040"/>
                <w:tab w:val="right" w:pos="6390"/>
                <w:tab w:val="right" w:pos="8190"/>
              </w:tabs>
              <w:spacing w:line="280" w:lineRule="exact"/>
              <w:ind w:right="-43"/>
              <w:jc w:val="center"/>
              <w:rPr>
                <w:rFonts w:ascii="Arial" w:hAnsi="Arial" w:cs="Arial"/>
                <w:sz w:val="16"/>
                <w:szCs w:val="16"/>
                <w:cs/>
              </w:rPr>
            </w:pPr>
            <w:r w:rsidRPr="008D3286">
              <w:rPr>
                <w:rFonts w:ascii="Arial" w:hAnsi="Arial" w:cs="Arial"/>
                <w:sz w:val="16"/>
                <w:szCs w:val="16"/>
              </w:rPr>
              <w:t>Balance</w:t>
            </w:r>
          </w:p>
        </w:tc>
      </w:tr>
      <w:tr w:rsidR="001D714A" w:rsidRPr="008D3286" w14:paraId="64C94308" w14:textId="77777777" w:rsidTr="008D3286">
        <w:tc>
          <w:tcPr>
            <w:tcW w:w="1440" w:type="dxa"/>
          </w:tcPr>
          <w:p w14:paraId="14042C5F" w14:textId="77777777" w:rsidR="00A417FE" w:rsidRPr="008D3286" w:rsidRDefault="00A417FE" w:rsidP="001339BA">
            <w:pPr>
              <w:tabs>
                <w:tab w:val="left" w:pos="2880"/>
                <w:tab w:val="right" w:pos="5040"/>
                <w:tab w:val="right" w:pos="6390"/>
                <w:tab w:val="right" w:pos="8190"/>
              </w:tabs>
              <w:spacing w:line="280" w:lineRule="exact"/>
              <w:ind w:right="-43"/>
              <w:rPr>
                <w:rFonts w:ascii="Arial" w:hAnsi="Arial" w:cs="Arial"/>
                <w:sz w:val="16"/>
                <w:szCs w:val="16"/>
              </w:rPr>
            </w:pPr>
          </w:p>
        </w:tc>
        <w:tc>
          <w:tcPr>
            <w:tcW w:w="1260" w:type="dxa"/>
          </w:tcPr>
          <w:p w14:paraId="7F26F546" w14:textId="77777777" w:rsidR="00A417FE" w:rsidRPr="008D3286" w:rsidRDefault="00A417FE"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1440" w:type="dxa"/>
            <w:hideMark/>
          </w:tcPr>
          <w:p w14:paraId="149C8A8C" w14:textId="77777777" w:rsidR="00A417FE" w:rsidRPr="008D3286" w:rsidRDefault="00A417FE" w:rsidP="001339BA">
            <w:pP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as at</w:t>
            </w:r>
          </w:p>
        </w:tc>
        <w:tc>
          <w:tcPr>
            <w:tcW w:w="2070" w:type="dxa"/>
            <w:gridSpan w:val="3"/>
            <w:hideMark/>
          </w:tcPr>
          <w:p w14:paraId="547BEA1C" w14:textId="67659B4E" w:rsidR="00A417FE" w:rsidRPr="008D3286" w:rsidRDefault="00A417FE" w:rsidP="001339BA">
            <w:pPr>
              <w:pBdr>
                <w:bottom w:val="single" w:sz="4" w:space="1" w:color="auto"/>
              </w:pBdr>
              <w:tabs>
                <w:tab w:val="left" w:pos="2880"/>
                <w:tab w:val="right" w:pos="5040"/>
                <w:tab w:val="right" w:pos="6390"/>
                <w:tab w:val="right" w:pos="8190"/>
              </w:tabs>
              <w:spacing w:line="280" w:lineRule="exact"/>
              <w:ind w:right="-43"/>
              <w:jc w:val="center"/>
              <w:rPr>
                <w:rFonts w:ascii="Arial" w:hAnsi="Arial" w:cs="Cordia New"/>
                <w:sz w:val="16"/>
                <w:szCs w:val="16"/>
                <w:lang w:val="en-US"/>
              </w:rPr>
            </w:pPr>
            <w:r w:rsidRPr="008D3286">
              <w:rPr>
                <w:rFonts w:ascii="Arial" w:hAnsi="Arial" w:cs="Arial"/>
                <w:sz w:val="16"/>
                <w:szCs w:val="16"/>
              </w:rPr>
              <w:t xml:space="preserve">During the </w:t>
            </w:r>
            <w:r w:rsidR="00183F52" w:rsidRPr="008D3286">
              <w:rPr>
                <w:rFonts w:ascii="Arial" w:hAnsi="Arial" w:cs="Arial"/>
                <w:sz w:val="16"/>
                <w:szCs w:val="16"/>
                <w:lang w:val="en-US"/>
              </w:rPr>
              <w:t>year</w:t>
            </w:r>
          </w:p>
        </w:tc>
        <w:tc>
          <w:tcPr>
            <w:tcW w:w="1350" w:type="dxa"/>
          </w:tcPr>
          <w:p w14:paraId="30D1186D" w14:textId="77777777" w:rsidR="00A417FE" w:rsidRPr="008D3286" w:rsidRDefault="00A417FE" w:rsidP="001339BA">
            <w:pPr>
              <w:tabs>
                <w:tab w:val="left" w:pos="2880"/>
                <w:tab w:val="right" w:pos="5040"/>
                <w:tab w:val="right" w:pos="6390"/>
                <w:tab w:val="right" w:pos="8190"/>
              </w:tabs>
              <w:spacing w:line="280" w:lineRule="exact"/>
              <w:ind w:right="-43"/>
              <w:jc w:val="center"/>
              <w:rPr>
                <w:rFonts w:ascii="Arial" w:hAnsi="Arial" w:cs="Arial"/>
                <w:sz w:val="16"/>
                <w:szCs w:val="16"/>
                <w:cs/>
              </w:rPr>
            </w:pPr>
            <w:r w:rsidRPr="008D3286">
              <w:rPr>
                <w:rFonts w:ascii="Arial" w:hAnsi="Arial" w:cs="Arial"/>
                <w:sz w:val="16"/>
                <w:szCs w:val="16"/>
              </w:rPr>
              <w:t>Exchange rate</w:t>
            </w:r>
          </w:p>
        </w:tc>
        <w:tc>
          <w:tcPr>
            <w:tcW w:w="1620" w:type="dxa"/>
            <w:hideMark/>
          </w:tcPr>
          <w:p w14:paraId="60A2E8C9" w14:textId="77777777" w:rsidR="00A417FE" w:rsidRPr="008D3286" w:rsidRDefault="00A417FE" w:rsidP="001339BA">
            <w:pPr>
              <w:tabs>
                <w:tab w:val="left" w:pos="2880"/>
                <w:tab w:val="right" w:pos="5040"/>
                <w:tab w:val="right" w:pos="6390"/>
                <w:tab w:val="right" w:pos="8190"/>
              </w:tabs>
              <w:spacing w:line="280" w:lineRule="exact"/>
              <w:ind w:right="-43"/>
              <w:jc w:val="center"/>
              <w:rPr>
                <w:rFonts w:ascii="Arial" w:hAnsi="Arial" w:cs="Arial"/>
                <w:sz w:val="16"/>
                <w:szCs w:val="16"/>
                <w:cs/>
              </w:rPr>
            </w:pPr>
            <w:r w:rsidRPr="008D3286">
              <w:rPr>
                <w:rFonts w:ascii="Arial" w:hAnsi="Arial" w:cs="Arial"/>
                <w:sz w:val="16"/>
                <w:szCs w:val="16"/>
              </w:rPr>
              <w:t>as at</w:t>
            </w:r>
          </w:p>
        </w:tc>
      </w:tr>
      <w:tr w:rsidR="001D714A" w:rsidRPr="008D3286" w14:paraId="12583700" w14:textId="77777777" w:rsidTr="008D3286">
        <w:tc>
          <w:tcPr>
            <w:tcW w:w="1440" w:type="dxa"/>
          </w:tcPr>
          <w:p w14:paraId="181D65D9" w14:textId="205BEE31" w:rsidR="00A417FE" w:rsidRPr="008D3286" w:rsidRDefault="00A417FE" w:rsidP="001D714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Loan to</w:t>
            </w:r>
          </w:p>
        </w:tc>
        <w:tc>
          <w:tcPr>
            <w:tcW w:w="1260" w:type="dxa"/>
          </w:tcPr>
          <w:p w14:paraId="3AD8E470" w14:textId="44556D6C" w:rsidR="00A417FE" w:rsidRPr="008D3286" w:rsidRDefault="00A417FE" w:rsidP="001D714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Relationship</w:t>
            </w:r>
          </w:p>
        </w:tc>
        <w:tc>
          <w:tcPr>
            <w:tcW w:w="1440" w:type="dxa"/>
            <w:hideMark/>
          </w:tcPr>
          <w:p w14:paraId="2DC075C7" w14:textId="77777777" w:rsidR="00A417FE" w:rsidRPr="008D3286" w:rsidRDefault="00A417FE" w:rsidP="001D714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1 January 2025</w:t>
            </w:r>
          </w:p>
        </w:tc>
        <w:tc>
          <w:tcPr>
            <w:tcW w:w="1035" w:type="dxa"/>
            <w:gridSpan w:val="2"/>
            <w:hideMark/>
          </w:tcPr>
          <w:p w14:paraId="4B732C02" w14:textId="4E5588E6" w:rsidR="00A417FE" w:rsidRPr="008D3286" w:rsidRDefault="00A417FE" w:rsidP="001D714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Increase</w:t>
            </w:r>
          </w:p>
        </w:tc>
        <w:tc>
          <w:tcPr>
            <w:tcW w:w="1035" w:type="dxa"/>
            <w:hideMark/>
          </w:tcPr>
          <w:p w14:paraId="1C6C24F7" w14:textId="77777777" w:rsidR="00A417FE" w:rsidRPr="008D3286" w:rsidRDefault="00A417FE" w:rsidP="001D714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8D3286">
              <w:rPr>
                <w:rFonts w:ascii="Arial" w:hAnsi="Arial" w:cs="Arial"/>
                <w:sz w:val="16"/>
                <w:szCs w:val="16"/>
              </w:rPr>
              <w:t>Decrease</w:t>
            </w:r>
          </w:p>
        </w:tc>
        <w:tc>
          <w:tcPr>
            <w:tcW w:w="1350" w:type="dxa"/>
          </w:tcPr>
          <w:p w14:paraId="7BD2E235" w14:textId="77777777" w:rsidR="00A417FE" w:rsidRPr="008D3286" w:rsidRDefault="00A417FE" w:rsidP="001D714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difference</w:t>
            </w:r>
          </w:p>
        </w:tc>
        <w:tc>
          <w:tcPr>
            <w:tcW w:w="1620" w:type="dxa"/>
            <w:hideMark/>
          </w:tcPr>
          <w:p w14:paraId="643CFA39" w14:textId="0364C0A9" w:rsidR="00A417FE" w:rsidRPr="008D3286" w:rsidRDefault="00A417FE" w:rsidP="001D714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3</w:t>
            </w:r>
            <w:r w:rsidR="001D714A" w:rsidRPr="008D3286">
              <w:rPr>
                <w:rFonts w:ascii="Arial" w:hAnsi="Arial" w:cs="Arial"/>
                <w:sz w:val="16"/>
                <w:szCs w:val="16"/>
              </w:rPr>
              <w:t>1</w:t>
            </w:r>
            <w:r w:rsidRPr="008D3286">
              <w:rPr>
                <w:rFonts w:ascii="Arial" w:hAnsi="Arial" w:cs="Arial"/>
                <w:sz w:val="16"/>
                <w:szCs w:val="16"/>
              </w:rPr>
              <w:t xml:space="preserve"> </w:t>
            </w:r>
            <w:r w:rsidR="001D714A" w:rsidRPr="008D3286">
              <w:rPr>
                <w:rFonts w:ascii="Arial" w:hAnsi="Arial" w:cs="Arial"/>
                <w:sz w:val="16"/>
                <w:szCs w:val="16"/>
              </w:rPr>
              <w:t>December</w:t>
            </w:r>
            <w:r w:rsidRPr="008D3286">
              <w:rPr>
                <w:rFonts w:ascii="Arial" w:hAnsi="Arial" w:cs="Arial"/>
                <w:sz w:val="16"/>
                <w:szCs w:val="16"/>
              </w:rPr>
              <w:t xml:space="preserve"> 2025</w:t>
            </w:r>
          </w:p>
        </w:tc>
      </w:tr>
      <w:tr w:rsidR="001D714A" w:rsidRPr="008D3286" w14:paraId="62677534" w14:textId="77777777" w:rsidTr="00F239D4">
        <w:tc>
          <w:tcPr>
            <w:tcW w:w="1440" w:type="dxa"/>
            <w:hideMark/>
          </w:tcPr>
          <w:p w14:paraId="5D42A9C1" w14:textId="77777777" w:rsidR="00A417FE" w:rsidRPr="008D3286" w:rsidRDefault="00A417FE" w:rsidP="001339BA">
            <w:pPr>
              <w:tabs>
                <w:tab w:val="left" w:pos="143"/>
              </w:tabs>
              <w:spacing w:line="280" w:lineRule="exact"/>
              <w:ind w:left="158" w:right="-202" w:hanging="158"/>
              <w:rPr>
                <w:rFonts w:ascii="Arial" w:hAnsi="Arial" w:cs="Arial"/>
                <w:sz w:val="16"/>
                <w:szCs w:val="16"/>
                <w:cs/>
              </w:rPr>
            </w:pPr>
            <w:proofErr w:type="spellStart"/>
            <w:r w:rsidRPr="008D3286">
              <w:rPr>
                <w:rFonts w:ascii="Arial" w:hAnsi="Arial" w:cs="Arial"/>
                <w:spacing w:val="-4"/>
                <w:sz w:val="16"/>
                <w:szCs w:val="16"/>
              </w:rPr>
              <w:t>Dexon</w:t>
            </w:r>
            <w:proofErr w:type="spellEnd"/>
            <w:r w:rsidRPr="008D3286">
              <w:rPr>
                <w:rFonts w:ascii="Arial" w:hAnsi="Arial" w:cs="Arial"/>
                <w:spacing w:val="-4"/>
                <w:sz w:val="16"/>
                <w:szCs w:val="16"/>
              </w:rPr>
              <w:t xml:space="preserve"> Technology Europe GmbH</w:t>
            </w:r>
          </w:p>
        </w:tc>
        <w:tc>
          <w:tcPr>
            <w:tcW w:w="1260" w:type="dxa"/>
            <w:vAlign w:val="bottom"/>
          </w:tcPr>
          <w:p w14:paraId="61773823" w14:textId="77777777" w:rsidR="00A417FE" w:rsidRPr="008D3286" w:rsidRDefault="00A417FE" w:rsidP="00F239D4">
            <w:pP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Subsidiary</w:t>
            </w:r>
          </w:p>
        </w:tc>
        <w:tc>
          <w:tcPr>
            <w:tcW w:w="1440" w:type="dxa"/>
          </w:tcPr>
          <w:p w14:paraId="6FB6A7B6" w14:textId="77777777" w:rsidR="001D714A" w:rsidRPr="008D3286" w:rsidRDefault="001D714A" w:rsidP="001339BA">
            <w:pPr>
              <w:pBdr>
                <w:bottom w:val="single" w:sz="4" w:space="1" w:color="auto"/>
              </w:pBdr>
              <w:tabs>
                <w:tab w:val="decimal" w:pos="1155"/>
              </w:tabs>
              <w:spacing w:line="280" w:lineRule="exact"/>
              <w:ind w:right="-43"/>
              <w:rPr>
                <w:rFonts w:ascii="Arial" w:hAnsi="Arial" w:cs="Arial"/>
                <w:sz w:val="16"/>
                <w:szCs w:val="16"/>
              </w:rPr>
            </w:pPr>
          </w:p>
          <w:p w14:paraId="35B18D8D" w14:textId="134596CB" w:rsidR="00A417FE" w:rsidRPr="008D3286" w:rsidRDefault="00A417FE" w:rsidP="001339BA">
            <w:pPr>
              <w:pBdr>
                <w:bottom w:val="single" w:sz="4" w:space="1" w:color="auto"/>
              </w:pBdr>
              <w:tabs>
                <w:tab w:val="decimal" w:pos="1155"/>
              </w:tabs>
              <w:spacing w:line="280" w:lineRule="exact"/>
              <w:ind w:right="-43"/>
              <w:rPr>
                <w:rFonts w:ascii="Arial" w:hAnsi="Arial" w:cs="Arial"/>
                <w:sz w:val="16"/>
                <w:szCs w:val="16"/>
              </w:rPr>
            </w:pPr>
            <w:r w:rsidRPr="008D3286">
              <w:rPr>
                <w:rFonts w:ascii="Arial" w:hAnsi="Arial" w:cs="Arial"/>
                <w:sz w:val="16"/>
                <w:szCs w:val="16"/>
              </w:rPr>
              <w:t>14,312,760</w:t>
            </w:r>
          </w:p>
        </w:tc>
        <w:tc>
          <w:tcPr>
            <w:tcW w:w="1035" w:type="dxa"/>
            <w:gridSpan w:val="2"/>
          </w:tcPr>
          <w:p w14:paraId="4F3DA16D" w14:textId="77777777" w:rsidR="00A417FE" w:rsidRPr="008D3286" w:rsidRDefault="00A417FE" w:rsidP="00CB4FD0">
            <w:pPr>
              <w:pBdr>
                <w:bottom w:val="single" w:sz="4" w:space="1" w:color="auto"/>
              </w:pBdr>
              <w:tabs>
                <w:tab w:val="decimal" w:pos="790"/>
              </w:tabs>
              <w:spacing w:line="280" w:lineRule="exact"/>
              <w:ind w:right="-43"/>
              <w:rPr>
                <w:rFonts w:ascii="Arial" w:hAnsi="Arial" w:cs="Arial"/>
                <w:sz w:val="16"/>
                <w:szCs w:val="16"/>
              </w:rPr>
            </w:pPr>
          </w:p>
          <w:p w14:paraId="77903735" w14:textId="693F6F35" w:rsidR="001D714A" w:rsidRPr="008D3286" w:rsidRDefault="00093460" w:rsidP="00CB4FD0">
            <w:pPr>
              <w:pBdr>
                <w:bottom w:val="single" w:sz="4" w:space="1" w:color="auto"/>
              </w:pBdr>
              <w:tabs>
                <w:tab w:val="decimal" w:pos="790"/>
              </w:tabs>
              <w:spacing w:line="280" w:lineRule="exact"/>
              <w:ind w:right="-43"/>
              <w:rPr>
                <w:rFonts w:ascii="Arial" w:hAnsi="Arial" w:cs="Arial"/>
                <w:sz w:val="16"/>
                <w:szCs w:val="16"/>
              </w:rPr>
            </w:pPr>
            <w:r w:rsidRPr="008D3286">
              <w:rPr>
                <w:rFonts w:ascii="Arial" w:hAnsi="Arial" w:cs="Arial"/>
                <w:sz w:val="16"/>
                <w:szCs w:val="16"/>
              </w:rPr>
              <w:t>-</w:t>
            </w:r>
          </w:p>
        </w:tc>
        <w:tc>
          <w:tcPr>
            <w:tcW w:w="1035" w:type="dxa"/>
          </w:tcPr>
          <w:p w14:paraId="1F11E073" w14:textId="77777777" w:rsidR="00A417FE" w:rsidRPr="008D3286" w:rsidRDefault="00A417FE" w:rsidP="00CB4FD0">
            <w:pPr>
              <w:pBdr>
                <w:bottom w:val="single" w:sz="4" w:space="1" w:color="auto"/>
              </w:pBdr>
              <w:tabs>
                <w:tab w:val="decimal" w:pos="790"/>
              </w:tabs>
              <w:spacing w:line="280" w:lineRule="exact"/>
              <w:ind w:right="-43"/>
              <w:rPr>
                <w:rFonts w:ascii="Arial" w:hAnsi="Arial" w:cs="Arial"/>
                <w:sz w:val="16"/>
                <w:szCs w:val="16"/>
              </w:rPr>
            </w:pPr>
          </w:p>
          <w:p w14:paraId="72A2D60D" w14:textId="419A34CC" w:rsidR="001D714A" w:rsidRPr="008D3286" w:rsidRDefault="00093460" w:rsidP="00CB4FD0">
            <w:pPr>
              <w:pBdr>
                <w:bottom w:val="single" w:sz="4" w:space="1" w:color="auto"/>
              </w:pBdr>
              <w:tabs>
                <w:tab w:val="decimal" w:pos="790"/>
              </w:tabs>
              <w:spacing w:line="280" w:lineRule="exact"/>
              <w:ind w:right="-43"/>
              <w:rPr>
                <w:rFonts w:ascii="Arial" w:hAnsi="Arial" w:cs="Arial"/>
                <w:sz w:val="16"/>
                <w:szCs w:val="16"/>
              </w:rPr>
            </w:pPr>
            <w:r w:rsidRPr="008D3286">
              <w:rPr>
                <w:rFonts w:ascii="Arial" w:hAnsi="Arial" w:cs="Arial"/>
                <w:sz w:val="16"/>
                <w:szCs w:val="16"/>
              </w:rPr>
              <w:t>-</w:t>
            </w:r>
          </w:p>
        </w:tc>
        <w:tc>
          <w:tcPr>
            <w:tcW w:w="1350" w:type="dxa"/>
          </w:tcPr>
          <w:p w14:paraId="1FF5A9F9" w14:textId="77777777" w:rsidR="00A417FE" w:rsidRPr="008D3286" w:rsidRDefault="00A417FE" w:rsidP="00CB4FD0">
            <w:pPr>
              <w:pBdr>
                <w:bottom w:val="single" w:sz="4" w:space="1" w:color="auto"/>
              </w:pBdr>
              <w:tabs>
                <w:tab w:val="decimal" w:pos="1060"/>
              </w:tabs>
              <w:spacing w:line="280" w:lineRule="exact"/>
              <w:ind w:right="-43"/>
              <w:rPr>
                <w:rFonts w:ascii="Arial" w:hAnsi="Arial" w:cs="Arial"/>
                <w:sz w:val="16"/>
                <w:szCs w:val="16"/>
              </w:rPr>
            </w:pPr>
          </w:p>
          <w:p w14:paraId="6BFA9CD8" w14:textId="10373A84" w:rsidR="001D714A" w:rsidRPr="008D3286" w:rsidRDefault="00471196" w:rsidP="00CB4FD0">
            <w:pPr>
              <w:pBdr>
                <w:bottom w:val="single" w:sz="4" w:space="1" w:color="auto"/>
              </w:pBdr>
              <w:tabs>
                <w:tab w:val="decimal" w:pos="1060"/>
              </w:tabs>
              <w:spacing w:line="280" w:lineRule="exact"/>
              <w:ind w:right="-43"/>
              <w:rPr>
                <w:rFonts w:ascii="Arial" w:hAnsi="Arial" w:cs="Arial"/>
                <w:sz w:val="16"/>
                <w:szCs w:val="16"/>
              </w:rPr>
            </w:pPr>
            <w:r w:rsidRPr="008D3286">
              <w:rPr>
                <w:rFonts w:ascii="Arial" w:hAnsi="Arial" w:cs="Arial"/>
                <w:sz w:val="16"/>
                <w:szCs w:val="16"/>
              </w:rPr>
              <w:t>423,800</w:t>
            </w:r>
          </w:p>
        </w:tc>
        <w:tc>
          <w:tcPr>
            <w:tcW w:w="1620" w:type="dxa"/>
          </w:tcPr>
          <w:p w14:paraId="7A0375FD" w14:textId="77777777" w:rsidR="00A417FE" w:rsidRPr="008D3286" w:rsidRDefault="00A417FE" w:rsidP="00CB4FD0">
            <w:pPr>
              <w:pBdr>
                <w:bottom w:val="single" w:sz="4" w:space="1" w:color="auto"/>
              </w:pBdr>
              <w:tabs>
                <w:tab w:val="decimal" w:pos="1240"/>
              </w:tabs>
              <w:spacing w:line="280" w:lineRule="exact"/>
              <w:ind w:right="-43"/>
              <w:rPr>
                <w:rFonts w:ascii="Arial" w:hAnsi="Arial" w:cs="Arial"/>
                <w:sz w:val="16"/>
                <w:szCs w:val="16"/>
              </w:rPr>
            </w:pPr>
          </w:p>
          <w:p w14:paraId="085FE882" w14:textId="08947305" w:rsidR="001D714A" w:rsidRPr="008D3286" w:rsidRDefault="007F1192" w:rsidP="00CB4FD0">
            <w:pPr>
              <w:pBdr>
                <w:bottom w:val="single" w:sz="4" w:space="1" w:color="auto"/>
              </w:pBdr>
              <w:tabs>
                <w:tab w:val="decimal" w:pos="1240"/>
              </w:tabs>
              <w:spacing w:line="280" w:lineRule="exact"/>
              <w:ind w:right="-43"/>
              <w:rPr>
                <w:rFonts w:ascii="Arial" w:hAnsi="Arial" w:cs="Arial"/>
                <w:sz w:val="16"/>
                <w:szCs w:val="16"/>
              </w:rPr>
            </w:pPr>
            <w:r w:rsidRPr="008D3286">
              <w:rPr>
                <w:rFonts w:ascii="Arial" w:hAnsi="Arial" w:cs="Arial"/>
                <w:sz w:val="16"/>
                <w:szCs w:val="16"/>
              </w:rPr>
              <w:t>14,736,560</w:t>
            </w:r>
          </w:p>
        </w:tc>
      </w:tr>
      <w:tr w:rsidR="001D714A" w:rsidRPr="008D3286" w14:paraId="469657AC" w14:textId="77777777" w:rsidTr="008D3286">
        <w:tc>
          <w:tcPr>
            <w:tcW w:w="1440" w:type="dxa"/>
            <w:hideMark/>
          </w:tcPr>
          <w:p w14:paraId="36082BA6" w14:textId="77777777" w:rsidR="00A417FE" w:rsidRPr="008D3286" w:rsidRDefault="00A417FE" w:rsidP="001339BA">
            <w:pPr>
              <w:tabs>
                <w:tab w:val="left" w:pos="143"/>
              </w:tabs>
              <w:spacing w:line="280" w:lineRule="exact"/>
              <w:ind w:left="162" w:right="-198" w:hanging="162"/>
              <w:rPr>
                <w:rFonts w:ascii="Arial" w:hAnsi="Arial" w:cs="Arial"/>
                <w:sz w:val="16"/>
                <w:szCs w:val="16"/>
              </w:rPr>
            </w:pPr>
            <w:r w:rsidRPr="008D3286">
              <w:rPr>
                <w:rFonts w:ascii="Arial" w:hAnsi="Arial" w:cs="Arial"/>
                <w:sz w:val="16"/>
                <w:szCs w:val="16"/>
              </w:rPr>
              <w:t xml:space="preserve">Total </w:t>
            </w:r>
          </w:p>
        </w:tc>
        <w:tc>
          <w:tcPr>
            <w:tcW w:w="1260" w:type="dxa"/>
          </w:tcPr>
          <w:p w14:paraId="727F5E63" w14:textId="77777777" w:rsidR="00A417FE" w:rsidRPr="008D3286" w:rsidRDefault="00A417FE" w:rsidP="001339BA">
            <w:pPr>
              <w:spacing w:line="280" w:lineRule="exact"/>
              <w:ind w:right="-43"/>
              <w:jc w:val="center"/>
              <w:rPr>
                <w:rFonts w:ascii="Arial" w:hAnsi="Arial" w:cs="Arial"/>
                <w:sz w:val="16"/>
                <w:szCs w:val="16"/>
              </w:rPr>
            </w:pPr>
          </w:p>
        </w:tc>
        <w:tc>
          <w:tcPr>
            <w:tcW w:w="1440" w:type="dxa"/>
          </w:tcPr>
          <w:p w14:paraId="1B54E910" w14:textId="77777777" w:rsidR="00A417FE" w:rsidRPr="008D3286" w:rsidRDefault="00A417FE" w:rsidP="001339BA">
            <w:pPr>
              <w:pBdr>
                <w:bottom w:val="double" w:sz="4" w:space="1" w:color="auto"/>
              </w:pBdr>
              <w:tabs>
                <w:tab w:val="decimal" w:pos="1155"/>
              </w:tabs>
              <w:spacing w:line="280" w:lineRule="exact"/>
              <w:ind w:right="-43"/>
              <w:rPr>
                <w:rFonts w:ascii="Arial" w:hAnsi="Arial" w:cs="Arial"/>
                <w:sz w:val="16"/>
                <w:szCs w:val="16"/>
              </w:rPr>
            </w:pPr>
            <w:r w:rsidRPr="008D3286">
              <w:rPr>
                <w:rFonts w:ascii="Arial" w:hAnsi="Arial" w:cs="Arial"/>
                <w:sz w:val="16"/>
                <w:szCs w:val="16"/>
              </w:rPr>
              <w:t>14,312,760</w:t>
            </w:r>
          </w:p>
        </w:tc>
        <w:tc>
          <w:tcPr>
            <w:tcW w:w="1035" w:type="dxa"/>
            <w:gridSpan w:val="2"/>
          </w:tcPr>
          <w:p w14:paraId="237DD046" w14:textId="53E84934" w:rsidR="00A417FE" w:rsidRPr="008D3286" w:rsidRDefault="00093460" w:rsidP="00CB4FD0">
            <w:pPr>
              <w:pBdr>
                <w:bottom w:val="double" w:sz="4" w:space="1" w:color="auto"/>
              </w:pBdr>
              <w:tabs>
                <w:tab w:val="decimal" w:pos="790"/>
              </w:tabs>
              <w:spacing w:line="280" w:lineRule="exact"/>
              <w:ind w:right="-43"/>
              <w:rPr>
                <w:rFonts w:ascii="Arial" w:hAnsi="Arial" w:cs="Arial"/>
                <w:sz w:val="16"/>
                <w:szCs w:val="16"/>
                <w:cs/>
              </w:rPr>
            </w:pPr>
            <w:r w:rsidRPr="008D3286">
              <w:rPr>
                <w:rFonts w:ascii="Arial" w:hAnsi="Arial" w:cs="Arial"/>
                <w:sz w:val="16"/>
                <w:szCs w:val="16"/>
              </w:rPr>
              <w:t>-</w:t>
            </w:r>
          </w:p>
        </w:tc>
        <w:tc>
          <w:tcPr>
            <w:tcW w:w="1035" w:type="dxa"/>
          </w:tcPr>
          <w:p w14:paraId="2CABCF85" w14:textId="114D3A97" w:rsidR="00A417FE" w:rsidRPr="008D3286" w:rsidRDefault="00093460" w:rsidP="00CB4FD0">
            <w:pPr>
              <w:pBdr>
                <w:bottom w:val="double" w:sz="4" w:space="1" w:color="auto"/>
              </w:pBdr>
              <w:tabs>
                <w:tab w:val="decimal" w:pos="790"/>
              </w:tabs>
              <w:spacing w:line="280" w:lineRule="exact"/>
              <w:ind w:right="-43"/>
              <w:rPr>
                <w:rFonts w:ascii="Arial" w:hAnsi="Arial" w:cs="Arial"/>
                <w:sz w:val="16"/>
                <w:szCs w:val="16"/>
              </w:rPr>
            </w:pPr>
            <w:r w:rsidRPr="008D3286">
              <w:rPr>
                <w:rFonts w:ascii="Arial" w:hAnsi="Arial" w:cs="Arial"/>
                <w:sz w:val="16"/>
                <w:szCs w:val="16"/>
              </w:rPr>
              <w:t>-</w:t>
            </w:r>
          </w:p>
        </w:tc>
        <w:tc>
          <w:tcPr>
            <w:tcW w:w="1350" w:type="dxa"/>
          </w:tcPr>
          <w:p w14:paraId="5644DCBC" w14:textId="4717F692" w:rsidR="00A417FE" w:rsidRPr="008D3286" w:rsidRDefault="00471196" w:rsidP="00CB4FD0">
            <w:pPr>
              <w:pBdr>
                <w:bottom w:val="double" w:sz="4" w:space="1" w:color="auto"/>
              </w:pBdr>
              <w:tabs>
                <w:tab w:val="decimal" w:pos="1060"/>
              </w:tabs>
              <w:spacing w:line="280" w:lineRule="exact"/>
              <w:ind w:right="-43"/>
              <w:rPr>
                <w:rFonts w:ascii="Arial" w:hAnsi="Arial" w:cs="Arial"/>
                <w:sz w:val="16"/>
                <w:szCs w:val="16"/>
              </w:rPr>
            </w:pPr>
            <w:r w:rsidRPr="008D3286">
              <w:rPr>
                <w:rFonts w:ascii="Arial" w:hAnsi="Arial" w:cs="Arial"/>
                <w:sz w:val="16"/>
                <w:szCs w:val="16"/>
              </w:rPr>
              <w:t>423,800</w:t>
            </w:r>
          </w:p>
        </w:tc>
        <w:tc>
          <w:tcPr>
            <w:tcW w:w="1620" w:type="dxa"/>
          </w:tcPr>
          <w:p w14:paraId="2AD4F3B6" w14:textId="34AD4E9D" w:rsidR="00A417FE" w:rsidRPr="00CB4FD0" w:rsidRDefault="007F1192" w:rsidP="00CB4FD0">
            <w:pPr>
              <w:pBdr>
                <w:bottom w:val="double" w:sz="4" w:space="1" w:color="auto"/>
              </w:pBdr>
              <w:tabs>
                <w:tab w:val="decimal" w:pos="1240"/>
              </w:tabs>
              <w:spacing w:line="280" w:lineRule="exact"/>
              <w:ind w:right="-43"/>
              <w:rPr>
                <w:rFonts w:ascii="Arial" w:hAnsi="Arial" w:cs="Arial"/>
                <w:sz w:val="16"/>
                <w:szCs w:val="16"/>
              </w:rPr>
            </w:pPr>
            <w:r w:rsidRPr="00CB4FD0">
              <w:rPr>
                <w:rFonts w:ascii="Arial" w:hAnsi="Arial" w:cs="Arial"/>
                <w:sz w:val="16"/>
                <w:szCs w:val="16"/>
              </w:rPr>
              <w:t>14,736,560</w:t>
            </w:r>
          </w:p>
        </w:tc>
      </w:tr>
    </w:tbl>
    <w:p w14:paraId="4C24D4DD" w14:textId="40A59CDE" w:rsidR="001127B6" w:rsidRDefault="001127B6" w:rsidP="001127B6">
      <w:pPr>
        <w:spacing w:before="240" w:after="120" w:line="380" w:lineRule="exact"/>
        <w:ind w:left="547" w:right="-43"/>
        <w:jc w:val="thaiDistribute"/>
        <w:rPr>
          <w:rFonts w:ascii="Arial" w:hAnsi="Arial" w:cs="Browallia New"/>
          <w:sz w:val="22"/>
          <w:lang w:val="en-US"/>
        </w:rPr>
      </w:pPr>
      <w:r w:rsidRPr="00B11E79">
        <w:rPr>
          <w:rFonts w:ascii="Arial" w:hAnsi="Arial" w:cs="Cordia New"/>
          <w:sz w:val="22"/>
          <w:szCs w:val="22"/>
        </w:rPr>
        <w:t xml:space="preserve">As at 31 December </w:t>
      </w:r>
      <w:r w:rsidR="00534C59">
        <w:rPr>
          <w:rFonts w:ascii="Arial" w:hAnsi="Arial" w:cs="Cordia New"/>
          <w:sz w:val="22"/>
          <w:szCs w:val="22"/>
        </w:rPr>
        <w:t>2025</w:t>
      </w:r>
      <w:r w:rsidRPr="00B11E79">
        <w:rPr>
          <w:rFonts w:ascii="Arial" w:hAnsi="Arial" w:cs="Cordia New"/>
          <w:sz w:val="22"/>
          <w:szCs w:val="22"/>
        </w:rPr>
        <w:t xml:space="preserve">, </w:t>
      </w:r>
      <w:r w:rsidR="00660FE0">
        <w:rPr>
          <w:rFonts w:ascii="Arial" w:hAnsi="Arial" w:cs="Cordia New"/>
          <w:sz w:val="22"/>
          <w:szCs w:val="22"/>
        </w:rPr>
        <w:t xml:space="preserve">the balance of </w:t>
      </w:r>
      <w:r w:rsidRPr="00B11E79">
        <w:rPr>
          <w:rFonts w:ascii="Arial" w:hAnsi="Arial" w:cs="Cordia New"/>
          <w:sz w:val="22"/>
          <w:szCs w:val="22"/>
        </w:rPr>
        <w:t>s</w:t>
      </w:r>
      <w:r w:rsidRPr="00B11E79">
        <w:rPr>
          <w:rFonts w:ascii="Arial" w:hAnsi="Arial" w:cs="Arial"/>
          <w:sz w:val="22"/>
          <w:szCs w:val="22"/>
        </w:rPr>
        <w:t>hort-term loan</w:t>
      </w:r>
      <w:r w:rsidR="00660FE0">
        <w:rPr>
          <w:rFonts w:ascii="Arial" w:hAnsi="Arial" w:cs="Arial"/>
          <w:sz w:val="22"/>
          <w:szCs w:val="22"/>
        </w:rPr>
        <w:t>s</w:t>
      </w:r>
      <w:r w:rsidRPr="00B11E79">
        <w:rPr>
          <w:rFonts w:ascii="Arial" w:hAnsi="Arial" w:cs="Arial"/>
          <w:sz w:val="22"/>
          <w:szCs w:val="22"/>
        </w:rPr>
        <w:t xml:space="preserve"> to subsidiary </w:t>
      </w:r>
      <w:r w:rsidR="00477C2B">
        <w:rPr>
          <w:rFonts w:ascii="Arial" w:hAnsi="Arial" w:cs="Arial"/>
          <w:sz w:val="22"/>
          <w:szCs w:val="22"/>
        </w:rPr>
        <w:t xml:space="preserve">amounting to Euro 400,000 </w:t>
      </w:r>
      <w:r w:rsidRPr="00B11E79">
        <w:rPr>
          <w:rFonts w:ascii="Arial" w:hAnsi="Arial" w:cs="Arial"/>
          <w:sz w:val="22"/>
          <w:szCs w:val="22"/>
        </w:rPr>
        <w:t xml:space="preserve">carried interest at a rate of </w:t>
      </w:r>
      <w:r w:rsidR="004E4BED">
        <w:rPr>
          <w:rFonts w:ascii="Arial" w:hAnsi="Arial" w:cs="Browallia New"/>
          <w:sz w:val="22"/>
        </w:rPr>
        <w:t>5.725</w:t>
      </w:r>
      <w:r w:rsidRPr="00B11E79">
        <w:rPr>
          <w:rFonts w:ascii="Arial" w:hAnsi="Arial" w:cs="Arial"/>
          <w:sz w:val="22"/>
          <w:szCs w:val="22"/>
        </w:rPr>
        <w:t>% per annum</w:t>
      </w:r>
      <w:r w:rsidR="00762ADB">
        <w:rPr>
          <w:rFonts w:ascii="Arial" w:hAnsi="Arial" w:cs="Arial"/>
          <w:sz w:val="22"/>
          <w:szCs w:val="22"/>
        </w:rPr>
        <w:t xml:space="preserve"> </w:t>
      </w:r>
      <w:r w:rsidR="00762ADB" w:rsidRPr="00B11E79">
        <w:rPr>
          <w:rFonts w:ascii="Arial" w:hAnsi="Arial" w:cs="Arial"/>
          <w:sz w:val="22"/>
          <w:szCs w:val="22"/>
        </w:rPr>
        <w:t>(</w:t>
      </w:r>
      <w:r w:rsidR="00762ADB">
        <w:rPr>
          <w:rFonts w:ascii="Arial" w:hAnsi="Arial" w:cs="Arial"/>
          <w:sz w:val="22"/>
          <w:szCs w:val="22"/>
        </w:rPr>
        <w:t>2024</w:t>
      </w:r>
      <w:r w:rsidR="00762ADB" w:rsidRPr="00B11E79">
        <w:rPr>
          <w:rFonts w:ascii="Arial" w:hAnsi="Arial" w:cs="Arial"/>
          <w:sz w:val="22"/>
          <w:szCs w:val="22"/>
        </w:rPr>
        <w:t>: 5.725% per annum)</w:t>
      </w:r>
      <w:r w:rsidR="005F2E09">
        <w:rPr>
          <w:rFonts w:ascii="Arial" w:hAnsi="Arial" w:cs="Arial"/>
          <w:sz w:val="22"/>
          <w:szCs w:val="22"/>
        </w:rPr>
        <w:t xml:space="preserve">, </w:t>
      </w:r>
      <w:r w:rsidR="00A37BF4">
        <w:rPr>
          <w:rFonts w:ascii="Arial" w:hAnsi="Arial" w:cs="Arial"/>
          <w:sz w:val="22"/>
          <w:szCs w:val="22"/>
        </w:rPr>
        <w:t xml:space="preserve">which </w:t>
      </w:r>
      <w:r w:rsidR="005F2E09">
        <w:rPr>
          <w:rFonts w:ascii="Arial" w:hAnsi="Arial" w:cs="Arial"/>
          <w:sz w:val="22"/>
          <w:szCs w:val="22"/>
        </w:rPr>
        <w:t xml:space="preserve">will be repaid </w:t>
      </w:r>
      <w:r w:rsidR="00477C2B">
        <w:rPr>
          <w:rFonts w:ascii="Arial" w:hAnsi="Arial" w:cs="Arial"/>
          <w:sz w:val="22"/>
          <w:szCs w:val="22"/>
        </w:rPr>
        <w:t xml:space="preserve">within August </w:t>
      </w:r>
      <w:r w:rsidR="00DB4D31">
        <w:rPr>
          <w:rFonts w:ascii="Arial" w:hAnsi="Arial" w:cs="Arial"/>
          <w:sz w:val="22"/>
          <w:szCs w:val="22"/>
        </w:rPr>
        <w:t>2026</w:t>
      </w:r>
      <w:r w:rsidR="00762ADB">
        <w:rPr>
          <w:rFonts w:ascii="Arial" w:hAnsi="Arial" w:cs="Arial"/>
          <w:sz w:val="22"/>
          <w:szCs w:val="22"/>
        </w:rPr>
        <w:t xml:space="preserve">. </w:t>
      </w:r>
      <w:r w:rsidR="00AB11BF">
        <w:rPr>
          <w:rFonts w:ascii="Arial" w:hAnsi="Arial" w:cs="Browallia New"/>
          <w:sz w:val="22"/>
          <w:lang w:val="en-US"/>
        </w:rPr>
        <w:t>This</w:t>
      </w:r>
      <w:r w:rsidR="00B35C22" w:rsidRPr="00B11E79">
        <w:rPr>
          <w:rFonts w:ascii="Arial" w:hAnsi="Arial" w:cs="Browallia New"/>
          <w:sz w:val="22"/>
          <w:lang w:val="en-US"/>
        </w:rPr>
        <w:t xml:space="preserve"> loan </w:t>
      </w:r>
      <w:r w:rsidR="00AB11BF">
        <w:rPr>
          <w:rFonts w:ascii="Arial" w:hAnsi="Arial" w:cs="Browallia New"/>
          <w:sz w:val="22"/>
          <w:lang w:val="en-US"/>
        </w:rPr>
        <w:t>has no security to guarantee</w:t>
      </w:r>
      <w:r w:rsidR="00175BDE" w:rsidRPr="00B11E79">
        <w:rPr>
          <w:rFonts w:ascii="Arial" w:hAnsi="Arial" w:cs="Browallia New"/>
          <w:sz w:val="22"/>
          <w:lang w:val="en-US"/>
        </w:rPr>
        <w:t>.</w:t>
      </w:r>
      <w:r w:rsidR="00E1025D" w:rsidRPr="00B11E79">
        <w:rPr>
          <w:rFonts w:ascii="Arial" w:hAnsi="Arial" w:cs="Browallia New"/>
          <w:sz w:val="22"/>
          <w:lang w:val="en-US"/>
        </w:rPr>
        <w:t xml:space="preserve"> </w:t>
      </w:r>
    </w:p>
    <w:tbl>
      <w:tblPr>
        <w:tblW w:w="9180" w:type="dxa"/>
        <w:tblInd w:w="558" w:type="dxa"/>
        <w:shd w:val="clear" w:color="auto" w:fill="DAEEF3"/>
        <w:tblLayout w:type="fixed"/>
        <w:tblLook w:val="04A0" w:firstRow="1" w:lastRow="0" w:firstColumn="1" w:lastColumn="0" w:noHBand="0" w:noVBand="1"/>
      </w:tblPr>
      <w:tblGrid>
        <w:gridCol w:w="1440"/>
        <w:gridCol w:w="1260"/>
        <w:gridCol w:w="1440"/>
        <w:gridCol w:w="990"/>
        <w:gridCol w:w="1080"/>
        <w:gridCol w:w="1350"/>
        <w:gridCol w:w="1620"/>
      </w:tblGrid>
      <w:tr w:rsidR="00183F52" w:rsidRPr="008D3286" w14:paraId="073F5BA4" w14:textId="77777777" w:rsidTr="00CB4FD0">
        <w:tc>
          <w:tcPr>
            <w:tcW w:w="1440" w:type="dxa"/>
            <w:vAlign w:val="bottom"/>
          </w:tcPr>
          <w:p w14:paraId="2979460C" w14:textId="77777777" w:rsidR="00183F52" w:rsidRPr="008D3286" w:rsidRDefault="00183F52" w:rsidP="001339BA">
            <w:pPr>
              <w:tabs>
                <w:tab w:val="left" w:pos="2880"/>
                <w:tab w:val="right" w:pos="5040"/>
                <w:tab w:val="right" w:pos="6390"/>
                <w:tab w:val="right" w:pos="8190"/>
              </w:tabs>
              <w:spacing w:line="280" w:lineRule="exact"/>
              <w:ind w:right="-43"/>
              <w:rPr>
                <w:rFonts w:ascii="Arial" w:hAnsi="Arial" w:cs="Arial"/>
                <w:sz w:val="16"/>
                <w:szCs w:val="16"/>
                <w:cs/>
              </w:rPr>
            </w:pPr>
          </w:p>
        </w:tc>
        <w:tc>
          <w:tcPr>
            <w:tcW w:w="1260" w:type="dxa"/>
            <w:vAlign w:val="bottom"/>
          </w:tcPr>
          <w:p w14:paraId="2C80FA5A" w14:textId="77777777" w:rsidR="00183F52" w:rsidRPr="008D3286" w:rsidRDefault="00183F52"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6480" w:type="dxa"/>
            <w:gridSpan w:val="5"/>
            <w:vAlign w:val="bottom"/>
          </w:tcPr>
          <w:p w14:paraId="6B1106D0" w14:textId="77777777" w:rsidR="00183F52" w:rsidRPr="008D3286" w:rsidRDefault="00183F52" w:rsidP="001339BA">
            <w:pPr>
              <w:tabs>
                <w:tab w:val="left" w:pos="2880"/>
                <w:tab w:val="right" w:pos="5040"/>
                <w:tab w:val="right" w:pos="6390"/>
                <w:tab w:val="right" w:pos="8190"/>
              </w:tabs>
              <w:spacing w:line="280" w:lineRule="exact"/>
              <w:ind w:right="-43"/>
              <w:jc w:val="right"/>
              <w:rPr>
                <w:rFonts w:ascii="Arial" w:hAnsi="Arial" w:cs="Arial"/>
                <w:sz w:val="16"/>
                <w:szCs w:val="16"/>
                <w:cs/>
              </w:rPr>
            </w:pPr>
            <w:r w:rsidRPr="008D3286">
              <w:rPr>
                <w:rFonts w:ascii="Arial" w:hAnsi="Arial" w:cs="Arial"/>
                <w:sz w:val="16"/>
                <w:szCs w:val="16"/>
              </w:rPr>
              <w:t>(Unit: Baht)</w:t>
            </w:r>
          </w:p>
        </w:tc>
      </w:tr>
      <w:tr w:rsidR="00183F52" w:rsidRPr="008D3286" w14:paraId="285F7BF1" w14:textId="77777777" w:rsidTr="00CB4FD0">
        <w:tc>
          <w:tcPr>
            <w:tcW w:w="1440" w:type="dxa"/>
            <w:vAlign w:val="bottom"/>
          </w:tcPr>
          <w:p w14:paraId="24AB62A5" w14:textId="77777777" w:rsidR="00183F52" w:rsidRPr="008D3286" w:rsidRDefault="00183F52" w:rsidP="001339BA">
            <w:pPr>
              <w:tabs>
                <w:tab w:val="left" w:pos="2880"/>
                <w:tab w:val="right" w:pos="5040"/>
                <w:tab w:val="right" w:pos="6390"/>
                <w:tab w:val="right" w:pos="8190"/>
              </w:tabs>
              <w:spacing w:line="280" w:lineRule="exact"/>
              <w:ind w:right="-43"/>
              <w:rPr>
                <w:rFonts w:ascii="Arial" w:hAnsi="Arial" w:cs="Arial"/>
                <w:sz w:val="16"/>
                <w:szCs w:val="16"/>
                <w:cs/>
              </w:rPr>
            </w:pPr>
          </w:p>
        </w:tc>
        <w:tc>
          <w:tcPr>
            <w:tcW w:w="1260" w:type="dxa"/>
            <w:vAlign w:val="bottom"/>
          </w:tcPr>
          <w:p w14:paraId="5DF41308" w14:textId="77777777" w:rsidR="00183F52" w:rsidRPr="008D3286" w:rsidRDefault="00183F52"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6480" w:type="dxa"/>
            <w:gridSpan w:val="5"/>
            <w:vAlign w:val="bottom"/>
          </w:tcPr>
          <w:p w14:paraId="778AF17F" w14:textId="77777777" w:rsidR="00183F52" w:rsidRPr="008D3286" w:rsidRDefault="00183F52" w:rsidP="001339B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8D3286">
              <w:rPr>
                <w:rFonts w:ascii="Arial" w:hAnsi="Arial" w:cs="Arial"/>
                <w:sz w:val="16"/>
                <w:szCs w:val="16"/>
              </w:rPr>
              <w:t>Separate financial statements</w:t>
            </w:r>
          </w:p>
        </w:tc>
      </w:tr>
      <w:tr w:rsidR="00183F52" w:rsidRPr="008D3286" w14:paraId="3A30507D" w14:textId="77777777" w:rsidTr="00CB4FD0">
        <w:tc>
          <w:tcPr>
            <w:tcW w:w="1440" w:type="dxa"/>
            <w:vAlign w:val="bottom"/>
          </w:tcPr>
          <w:p w14:paraId="7222881E" w14:textId="77777777" w:rsidR="00183F52" w:rsidRPr="008D3286" w:rsidRDefault="00183F52" w:rsidP="001339BA">
            <w:pPr>
              <w:tabs>
                <w:tab w:val="left" w:pos="2880"/>
                <w:tab w:val="right" w:pos="5040"/>
                <w:tab w:val="right" w:pos="6390"/>
                <w:tab w:val="right" w:pos="8190"/>
              </w:tabs>
              <w:spacing w:line="280" w:lineRule="exact"/>
              <w:ind w:right="-43"/>
              <w:rPr>
                <w:rFonts w:ascii="Arial" w:hAnsi="Arial" w:cs="Arial"/>
                <w:sz w:val="16"/>
                <w:szCs w:val="16"/>
                <w:cs/>
              </w:rPr>
            </w:pPr>
          </w:p>
        </w:tc>
        <w:tc>
          <w:tcPr>
            <w:tcW w:w="1260" w:type="dxa"/>
            <w:vAlign w:val="bottom"/>
          </w:tcPr>
          <w:p w14:paraId="31CCD040" w14:textId="77777777" w:rsidR="00183F52" w:rsidRPr="008D3286" w:rsidRDefault="00183F52"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1440" w:type="dxa"/>
            <w:vAlign w:val="bottom"/>
          </w:tcPr>
          <w:p w14:paraId="195DE9B7" w14:textId="77777777" w:rsidR="00183F52" w:rsidRPr="008D3286" w:rsidRDefault="00183F52" w:rsidP="001339BA">
            <w:pPr>
              <w:tabs>
                <w:tab w:val="left" w:pos="2880"/>
                <w:tab w:val="right" w:pos="5040"/>
                <w:tab w:val="right" w:pos="6390"/>
                <w:tab w:val="right" w:pos="8190"/>
              </w:tabs>
              <w:spacing w:line="280" w:lineRule="exact"/>
              <w:ind w:right="-43"/>
              <w:jc w:val="center"/>
              <w:rPr>
                <w:rFonts w:ascii="Arial" w:hAnsi="Arial" w:cs="Arial"/>
                <w:sz w:val="16"/>
                <w:szCs w:val="16"/>
                <w:cs/>
              </w:rPr>
            </w:pPr>
            <w:r w:rsidRPr="008D3286">
              <w:rPr>
                <w:rFonts w:ascii="Arial" w:hAnsi="Arial" w:cs="Arial"/>
                <w:sz w:val="16"/>
                <w:szCs w:val="16"/>
              </w:rPr>
              <w:t>Balance</w:t>
            </w:r>
          </w:p>
        </w:tc>
        <w:tc>
          <w:tcPr>
            <w:tcW w:w="990" w:type="dxa"/>
            <w:vAlign w:val="bottom"/>
          </w:tcPr>
          <w:p w14:paraId="42DBC961" w14:textId="77777777" w:rsidR="00183F52" w:rsidRPr="008D3286" w:rsidRDefault="00183F52"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1080" w:type="dxa"/>
            <w:vAlign w:val="bottom"/>
          </w:tcPr>
          <w:p w14:paraId="04C9550D" w14:textId="77777777" w:rsidR="00183F52" w:rsidRPr="008D3286" w:rsidRDefault="00183F52"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1350" w:type="dxa"/>
            <w:vAlign w:val="bottom"/>
          </w:tcPr>
          <w:p w14:paraId="3AD079C9" w14:textId="77777777" w:rsidR="00183F52" w:rsidRPr="008D3286" w:rsidRDefault="00183F52"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1620" w:type="dxa"/>
            <w:vAlign w:val="bottom"/>
          </w:tcPr>
          <w:p w14:paraId="6ADCF859" w14:textId="77777777" w:rsidR="00183F52" w:rsidRPr="008D3286" w:rsidRDefault="00183F52" w:rsidP="001339BA">
            <w:pPr>
              <w:tabs>
                <w:tab w:val="left" w:pos="2880"/>
                <w:tab w:val="right" w:pos="5040"/>
                <w:tab w:val="right" w:pos="6390"/>
                <w:tab w:val="right" w:pos="8190"/>
              </w:tabs>
              <w:spacing w:line="280" w:lineRule="exact"/>
              <w:ind w:right="-43"/>
              <w:jc w:val="center"/>
              <w:rPr>
                <w:rFonts w:ascii="Arial" w:hAnsi="Arial" w:cs="Arial"/>
                <w:sz w:val="16"/>
                <w:szCs w:val="16"/>
                <w:cs/>
              </w:rPr>
            </w:pPr>
            <w:r w:rsidRPr="008D3286">
              <w:rPr>
                <w:rFonts w:ascii="Arial" w:hAnsi="Arial" w:cs="Arial"/>
                <w:sz w:val="16"/>
                <w:szCs w:val="16"/>
              </w:rPr>
              <w:t>Balance</w:t>
            </w:r>
          </w:p>
        </w:tc>
      </w:tr>
      <w:tr w:rsidR="00183F52" w:rsidRPr="008D3286" w14:paraId="2A2127CA" w14:textId="77777777" w:rsidTr="00CB4FD0">
        <w:tc>
          <w:tcPr>
            <w:tcW w:w="1440" w:type="dxa"/>
            <w:vAlign w:val="bottom"/>
          </w:tcPr>
          <w:p w14:paraId="6A8CA373" w14:textId="77777777" w:rsidR="00183F52" w:rsidRPr="008D3286" w:rsidRDefault="00183F52" w:rsidP="001339BA">
            <w:pPr>
              <w:tabs>
                <w:tab w:val="left" w:pos="2880"/>
                <w:tab w:val="right" w:pos="5040"/>
                <w:tab w:val="right" w:pos="6390"/>
                <w:tab w:val="right" w:pos="8190"/>
              </w:tabs>
              <w:spacing w:line="280" w:lineRule="exact"/>
              <w:ind w:right="-43"/>
              <w:rPr>
                <w:rFonts w:ascii="Arial" w:hAnsi="Arial" w:cs="Arial"/>
                <w:sz w:val="16"/>
                <w:szCs w:val="16"/>
              </w:rPr>
            </w:pPr>
          </w:p>
        </w:tc>
        <w:tc>
          <w:tcPr>
            <w:tcW w:w="1260" w:type="dxa"/>
            <w:vAlign w:val="bottom"/>
          </w:tcPr>
          <w:p w14:paraId="30675D07" w14:textId="77777777" w:rsidR="00183F52" w:rsidRPr="008D3286" w:rsidRDefault="00183F52" w:rsidP="001339BA">
            <w:pPr>
              <w:tabs>
                <w:tab w:val="left" w:pos="2880"/>
                <w:tab w:val="right" w:pos="5040"/>
                <w:tab w:val="right" w:pos="6390"/>
                <w:tab w:val="right" w:pos="8190"/>
              </w:tabs>
              <w:spacing w:line="280" w:lineRule="exact"/>
              <w:ind w:right="-43"/>
              <w:jc w:val="center"/>
              <w:rPr>
                <w:rFonts w:ascii="Arial" w:hAnsi="Arial" w:cs="Arial"/>
                <w:sz w:val="16"/>
                <w:szCs w:val="16"/>
                <w:cs/>
              </w:rPr>
            </w:pPr>
          </w:p>
        </w:tc>
        <w:tc>
          <w:tcPr>
            <w:tcW w:w="1440" w:type="dxa"/>
            <w:vAlign w:val="bottom"/>
            <w:hideMark/>
          </w:tcPr>
          <w:p w14:paraId="08689EC0" w14:textId="77777777" w:rsidR="00183F52" w:rsidRPr="008D3286" w:rsidRDefault="00183F52" w:rsidP="001339BA">
            <w:pP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as at</w:t>
            </w:r>
          </w:p>
        </w:tc>
        <w:tc>
          <w:tcPr>
            <w:tcW w:w="2070" w:type="dxa"/>
            <w:gridSpan w:val="2"/>
            <w:vAlign w:val="bottom"/>
            <w:hideMark/>
          </w:tcPr>
          <w:p w14:paraId="309EF0FC" w14:textId="77777777" w:rsidR="00183F52" w:rsidRPr="008D3286" w:rsidRDefault="00183F52" w:rsidP="001339BA">
            <w:pPr>
              <w:pBdr>
                <w:bottom w:val="single" w:sz="4" w:space="1" w:color="auto"/>
              </w:pBdr>
              <w:tabs>
                <w:tab w:val="left" w:pos="2880"/>
                <w:tab w:val="right" w:pos="5040"/>
                <w:tab w:val="right" w:pos="6390"/>
                <w:tab w:val="right" w:pos="8190"/>
              </w:tabs>
              <w:spacing w:line="280" w:lineRule="exact"/>
              <w:ind w:right="-43"/>
              <w:jc w:val="center"/>
              <w:rPr>
                <w:rFonts w:ascii="Arial" w:hAnsi="Arial" w:cs="Cordia New"/>
                <w:sz w:val="16"/>
                <w:szCs w:val="16"/>
                <w:lang w:val="en-US"/>
              </w:rPr>
            </w:pPr>
            <w:r w:rsidRPr="008D3286">
              <w:rPr>
                <w:rFonts w:ascii="Arial" w:hAnsi="Arial" w:cs="Arial"/>
                <w:sz w:val="16"/>
                <w:szCs w:val="16"/>
              </w:rPr>
              <w:t xml:space="preserve">During the </w:t>
            </w:r>
            <w:r w:rsidRPr="008D3286">
              <w:rPr>
                <w:rFonts w:ascii="Arial" w:hAnsi="Arial" w:cs="Arial"/>
                <w:sz w:val="16"/>
                <w:szCs w:val="16"/>
                <w:lang w:val="en-US"/>
              </w:rPr>
              <w:t>year</w:t>
            </w:r>
          </w:p>
        </w:tc>
        <w:tc>
          <w:tcPr>
            <w:tcW w:w="1350" w:type="dxa"/>
            <w:vAlign w:val="bottom"/>
          </w:tcPr>
          <w:p w14:paraId="5C8FC717" w14:textId="77777777" w:rsidR="00183F52" w:rsidRPr="008D3286" w:rsidRDefault="00183F52" w:rsidP="001339BA">
            <w:pPr>
              <w:tabs>
                <w:tab w:val="left" w:pos="2880"/>
                <w:tab w:val="right" w:pos="5040"/>
                <w:tab w:val="right" w:pos="6390"/>
                <w:tab w:val="right" w:pos="8190"/>
              </w:tabs>
              <w:spacing w:line="280" w:lineRule="exact"/>
              <w:ind w:right="-43"/>
              <w:jc w:val="center"/>
              <w:rPr>
                <w:rFonts w:ascii="Arial" w:hAnsi="Arial" w:cs="Arial"/>
                <w:sz w:val="16"/>
                <w:szCs w:val="16"/>
                <w:cs/>
              </w:rPr>
            </w:pPr>
            <w:r w:rsidRPr="008D3286">
              <w:rPr>
                <w:rFonts w:ascii="Arial" w:hAnsi="Arial" w:cs="Arial"/>
                <w:sz w:val="16"/>
                <w:szCs w:val="16"/>
              </w:rPr>
              <w:t>Exchange rate</w:t>
            </w:r>
          </w:p>
        </w:tc>
        <w:tc>
          <w:tcPr>
            <w:tcW w:w="1620" w:type="dxa"/>
            <w:vAlign w:val="bottom"/>
            <w:hideMark/>
          </w:tcPr>
          <w:p w14:paraId="12D5AB81" w14:textId="77777777" w:rsidR="00183F52" w:rsidRPr="008D3286" w:rsidRDefault="00183F52" w:rsidP="001339BA">
            <w:pPr>
              <w:tabs>
                <w:tab w:val="left" w:pos="2880"/>
                <w:tab w:val="right" w:pos="5040"/>
                <w:tab w:val="right" w:pos="6390"/>
                <w:tab w:val="right" w:pos="8190"/>
              </w:tabs>
              <w:spacing w:line="280" w:lineRule="exact"/>
              <w:ind w:right="-43"/>
              <w:jc w:val="center"/>
              <w:rPr>
                <w:rFonts w:ascii="Arial" w:hAnsi="Arial" w:cs="Arial"/>
                <w:sz w:val="16"/>
                <w:szCs w:val="16"/>
                <w:cs/>
              </w:rPr>
            </w:pPr>
            <w:r w:rsidRPr="008D3286">
              <w:rPr>
                <w:rFonts w:ascii="Arial" w:hAnsi="Arial" w:cs="Arial"/>
                <w:sz w:val="16"/>
                <w:szCs w:val="16"/>
              </w:rPr>
              <w:t>as at</w:t>
            </w:r>
          </w:p>
        </w:tc>
      </w:tr>
      <w:tr w:rsidR="00183F52" w:rsidRPr="008D3286" w14:paraId="2E824CED" w14:textId="77777777" w:rsidTr="00CB4FD0">
        <w:tc>
          <w:tcPr>
            <w:tcW w:w="1440" w:type="dxa"/>
            <w:vAlign w:val="bottom"/>
          </w:tcPr>
          <w:p w14:paraId="55004580" w14:textId="58DE4E22" w:rsidR="00183F52" w:rsidRPr="008D3286" w:rsidRDefault="00183F52" w:rsidP="001339B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 xml:space="preserve">Loan </w:t>
            </w:r>
            <w:r w:rsidR="00D21F37" w:rsidRPr="008D3286">
              <w:rPr>
                <w:rFonts w:ascii="Arial" w:hAnsi="Arial" w:cs="Arial"/>
                <w:sz w:val="16"/>
                <w:szCs w:val="16"/>
              </w:rPr>
              <w:t>from</w:t>
            </w:r>
          </w:p>
        </w:tc>
        <w:tc>
          <w:tcPr>
            <w:tcW w:w="1260" w:type="dxa"/>
            <w:vAlign w:val="bottom"/>
          </w:tcPr>
          <w:p w14:paraId="06772688" w14:textId="77777777" w:rsidR="00183F52" w:rsidRPr="008D3286" w:rsidRDefault="00183F52" w:rsidP="001339B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Relationship</w:t>
            </w:r>
          </w:p>
        </w:tc>
        <w:tc>
          <w:tcPr>
            <w:tcW w:w="1440" w:type="dxa"/>
            <w:vAlign w:val="bottom"/>
            <w:hideMark/>
          </w:tcPr>
          <w:p w14:paraId="240DD985" w14:textId="77777777" w:rsidR="00183F52" w:rsidRPr="008D3286" w:rsidRDefault="00183F52" w:rsidP="001339B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1 January 2025</w:t>
            </w:r>
          </w:p>
        </w:tc>
        <w:tc>
          <w:tcPr>
            <w:tcW w:w="990" w:type="dxa"/>
            <w:vAlign w:val="bottom"/>
            <w:hideMark/>
          </w:tcPr>
          <w:p w14:paraId="425E79F0" w14:textId="77777777" w:rsidR="00183F52" w:rsidRPr="008D3286" w:rsidRDefault="00183F52" w:rsidP="001339B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Increase</w:t>
            </w:r>
          </w:p>
        </w:tc>
        <w:tc>
          <w:tcPr>
            <w:tcW w:w="1080" w:type="dxa"/>
            <w:vAlign w:val="bottom"/>
            <w:hideMark/>
          </w:tcPr>
          <w:p w14:paraId="3D78D5FD" w14:textId="77777777" w:rsidR="00183F52" w:rsidRPr="008D3286" w:rsidRDefault="00183F52" w:rsidP="001339B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cs/>
              </w:rPr>
            </w:pPr>
            <w:r w:rsidRPr="008D3286">
              <w:rPr>
                <w:rFonts w:ascii="Arial" w:hAnsi="Arial" w:cs="Arial"/>
                <w:sz w:val="16"/>
                <w:szCs w:val="16"/>
              </w:rPr>
              <w:t>Decrease</w:t>
            </w:r>
          </w:p>
        </w:tc>
        <w:tc>
          <w:tcPr>
            <w:tcW w:w="1350" w:type="dxa"/>
            <w:vAlign w:val="bottom"/>
          </w:tcPr>
          <w:p w14:paraId="5FB610AB" w14:textId="77777777" w:rsidR="00183F52" w:rsidRPr="008D3286" w:rsidRDefault="00183F52" w:rsidP="001339B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difference</w:t>
            </w:r>
          </w:p>
        </w:tc>
        <w:tc>
          <w:tcPr>
            <w:tcW w:w="1620" w:type="dxa"/>
            <w:vAlign w:val="bottom"/>
            <w:hideMark/>
          </w:tcPr>
          <w:p w14:paraId="66AA4E14" w14:textId="77777777" w:rsidR="00183F52" w:rsidRPr="008D3286" w:rsidRDefault="00183F52" w:rsidP="001339BA">
            <w:pPr>
              <w:pBdr>
                <w:bottom w:val="single" w:sz="4" w:space="1" w:color="auto"/>
              </w:pBd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31 December 2025</w:t>
            </w:r>
          </w:p>
        </w:tc>
      </w:tr>
      <w:tr w:rsidR="00183F52" w:rsidRPr="008D3286" w14:paraId="5F9EA488" w14:textId="77777777" w:rsidTr="00F239D4">
        <w:tc>
          <w:tcPr>
            <w:tcW w:w="1440" w:type="dxa"/>
            <w:vAlign w:val="bottom"/>
            <w:hideMark/>
          </w:tcPr>
          <w:p w14:paraId="57CDFD02" w14:textId="53A554B3" w:rsidR="00183F52" w:rsidRPr="008D3286" w:rsidRDefault="00183F52" w:rsidP="001339BA">
            <w:pPr>
              <w:tabs>
                <w:tab w:val="left" w:pos="143"/>
              </w:tabs>
              <w:spacing w:line="280" w:lineRule="exact"/>
              <w:ind w:left="158" w:right="-202" w:hanging="158"/>
              <w:rPr>
                <w:rFonts w:ascii="Arial" w:hAnsi="Arial" w:cs="Arial"/>
                <w:sz w:val="16"/>
                <w:szCs w:val="16"/>
                <w:cs/>
              </w:rPr>
            </w:pPr>
            <w:proofErr w:type="spellStart"/>
            <w:r w:rsidRPr="008D3286">
              <w:rPr>
                <w:rFonts w:ascii="Arial" w:hAnsi="Arial" w:cs="Arial"/>
                <w:spacing w:val="-4"/>
                <w:sz w:val="16"/>
                <w:szCs w:val="16"/>
              </w:rPr>
              <w:t>Dexon</w:t>
            </w:r>
            <w:proofErr w:type="spellEnd"/>
            <w:r w:rsidRPr="008D3286">
              <w:rPr>
                <w:rFonts w:ascii="Arial" w:hAnsi="Arial" w:cs="Arial"/>
                <w:spacing w:val="-4"/>
                <w:sz w:val="16"/>
                <w:szCs w:val="16"/>
              </w:rPr>
              <w:t xml:space="preserve"> Technology </w:t>
            </w:r>
            <w:proofErr w:type="spellStart"/>
            <w:r w:rsidR="0029361E" w:rsidRPr="008D3286">
              <w:rPr>
                <w:rFonts w:ascii="Arial" w:hAnsi="Arial" w:cs="Arial"/>
                <w:spacing w:val="-4"/>
                <w:sz w:val="16"/>
                <w:szCs w:val="16"/>
              </w:rPr>
              <w:t>Pte.</w:t>
            </w:r>
            <w:proofErr w:type="spellEnd"/>
            <w:r w:rsidR="0029361E" w:rsidRPr="008D3286">
              <w:rPr>
                <w:rFonts w:ascii="Arial" w:hAnsi="Arial" w:cs="Arial"/>
                <w:spacing w:val="-4"/>
                <w:sz w:val="16"/>
                <w:szCs w:val="16"/>
              </w:rPr>
              <w:t xml:space="preserve"> Ltd.</w:t>
            </w:r>
          </w:p>
        </w:tc>
        <w:tc>
          <w:tcPr>
            <w:tcW w:w="1260" w:type="dxa"/>
            <w:vAlign w:val="bottom"/>
          </w:tcPr>
          <w:p w14:paraId="1470188F" w14:textId="77777777" w:rsidR="00183F52" w:rsidRPr="008D3286" w:rsidRDefault="00183F52" w:rsidP="00F239D4">
            <w:pPr>
              <w:tabs>
                <w:tab w:val="left" w:pos="2880"/>
                <w:tab w:val="right" w:pos="5040"/>
                <w:tab w:val="right" w:pos="6390"/>
                <w:tab w:val="right" w:pos="8190"/>
              </w:tabs>
              <w:spacing w:line="280" w:lineRule="exact"/>
              <w:ind w:right="-43"/>
              <w:jc w:val="center"/>
              <w:rPr>
                <w:rFonts w:ascii="Arial" w:hAnsi="Arial" w:cs="Arial"/>
                <w:sz w:val="16"/>
                <w:szCs w:val="16"/>
              </w:rPr>
            </w:pPr>
            <w:r w:rsidRPr="008D3286">
              <w:rPr>
                <w:rFonts w:ascii="Arial" w:hAnsi="Arial" w:cs="Arial"/>
                <w:sz w:val="16"/>
                <w:szCs w:val="16"/>
              </w:rPr>
              <w:t>Subsidiary</w:t>
            </w:r>
          </w:p>
        </w:tc>
        <w:tc>
          <w:tcPr>
            <w:tcW w:w="1440" w:type="dxa"/>
            <w:vAlign w:val="bottom"/>
          </w:tcPr>
          <w:p w14:paraId="407F759A" w14:textId="695D3219" w:rsidR="00183F52" w:rsidRPr="008D3286" w:rsidRDefault="005A46E8" w:rsidP="001339BA">
            <w:pPr>
              <w:pBdr>
                <w:bottom w:val="single" w:sz="4" w:space="1" w:color="auto"/>
              </w:pBdr>
              <w:tabs>
                <w:tab w:val="decimal" w:pos="1155"/>
              </w:tabs>
              <w:spacing w:line="280" w:lineRule="exact"/>
              <w:ind w:right="-43"/>
              <w:rPr>
                <w:rFonts w:ascii="Arial" w:hAnsi="Arial" w:cs="Arial"/>
                <w:sz w:val="16"/>
                <w:szCs w:val="16"/>
              </w:rPr>
            </w:pPr>
            <w:r w:rsidRPr="008D3286">
              <w:rPr>
                <w:rFonts w:ascii="Arial" w:hAnsi="Arial" w:cs="Arial"/>
                <w:sz w:val="16"/>
                <w:szCs w:val="16"/>
              </w:rPr>
              <w:t>-</w:t>
            </w:r>
          </w:p>
        </w:tc>
        <w:tc>
          <w:tcPr>
            <w:tcW w:w="990" w:type="dxa"/>
            <w:vAlign w:val="bottom"/>
          </w:tcPr>
          <w:p w14:paraId="54194F5B" w14:textId="273F446E" w:rsidR="00183F52" w:rsidRPr="008D3286" w:rsidRDefault="005B1617" w:rsidP="00CB4FD0">
            <w:pPr>
              <w:pBdr>
                <w:bottom w:val="single" w:sz="4" w:space="1" w:color="auto"/>
              </w:pBdr>
              <w:tabs>
                <w:tab w:val="decimal" w:pos="790"/>
              </w:tabs>
              <w:spacing w:line="280" w:lineRule="exact"/>
              <w:ind w:right="-43"/>
              <w:rPr>
                <w:rFonts w:ascii="Arial" w:hAnsi="Arial" w:cs="Arial"/>
                <w:sz w:val="16"/>
                <w:szCs w:val="16"/>
              </w:rPr>
            </w:pPr>
            <w:r w:rsidRPr="008D3286">
              <w:rPr>
                <w:rFonts w:ascii="Arial" w:hAnsi="Arial" w:cs="Arial"/>
                <w:sz w:val="16"/>
                <w:szCs w:val="16"/>
              </w:rPr>
              <w:t>12,</w:t>
            </w:r>
            <w:r w:rsidR="00EE1684">
              <w:rPr>
                <w:rFonts w:ascii="Arial" w:hAnsi="Arial" w:cs="Arial"/>
                <w:sz w:val="16"/>
                <w:szCs w:val="16"/>
              </w:rPr>
              <w:t>506,122</w:t>
            </w:r>
          </w:p>
        </w:tc>
        <w:tc>
          <w:tcPr>
            <w:tcW w:w="1080" w:type="dxa"/>
            <w:vAlign w:val="bottom"/>
          </w:tcPr>
          <w:p w14:paraId="0B7C4FD1" w14:textId="3DAF7FF7" w:rsidR="00183F52" w:rsidRPr="008D3286" w:rsidRDefault="005A46E8" w:rsidP="00CB4FD0">
            <w:pPr>
              <w:pBdr>
                <w:bottom w:val="single" w:sz="4" w:space="1" w:color="auto"/>
              </w:pBdr>
              <w:tabs>
                <w:tab w:val="decimal" w:pos="790"/>
              </w:tabs>
              <w:spacing w:line="280" w:lineRule="exact"/>
              <w:ind w:right="-43"/>
              <w:rPr>
                <w:rFonts w:ascii="Arial" w:hAnsi="Arial" w:cs="Arial"/>
                <w:sz w:val="16"/>
                <w:szCs w:val="16"/>
              </w:rPr>
            </w:pPr>
            <w:r w:rsidRPr="008D3286">
              <w:rPr>
                <w:rFonts w:ascii="Arial" w:hAnsi="Arial" w:cs="Arial"/>
                <w:sz w:val="16"/>
                <w:szCs w:val="16"/>
              </w:rPr>
              <w:t>-</w:t>
            </w:r>
          </w:p>
        </w:tc>
        <w:tc>
          <w:tcPr>
            <w:tcW w:w="1350" w:type="dxa"/>
            <w:vAlign w:val="bottom"/>
          </w:tcPr>
          <w:p w14:paraId="3CE7EE8F" w14:textId="43B29C33" w:rsidR="00183F52" w:rsidRPr="008D3286" w:rsidRDefault="00EE1684" w:rsidP="00CB4FD0">
            <w:pPr>
              <w:pBdr>
                <w:bottom w:val="single" w:sz="4" w:space="1" w:color="auto"/>
              </w:pBdr>
              <w:tabs>
                <w:tab w:val="decimal" w:pos="1060"/>
              </w:tabs>
              <w:spacing w:line="280" w:lineRule="exact"/>
              <w:ind w:right="-43"/>
              <w:rPr>
                <w:rFonts w:ascii="Arial" w:hAnsi="Arial" w:cs="Arial"/>
                <w:sz w:val="16"/>
                <w:szCs w:val="16"/>
              </w:rPr>
            </w:pPr>
            <w:r>
              <w:rPr>
                <w:rFonts w:ascii="Arial" w:hAnsi="Arial" w:cs="Arial"/>
                <w:sz w:val="16"/>
                <w:szCs w:val="16"/>
              </w:rPr>
              <w:t>(83,922)</w:t>
            </w:r>
          </w:p>
        </w:tc>
        <w:tc>
          <w:tcPr>
            <w:tcW w:w="1620" w:type="dxa"/>
            <w:vAlign w:val="bottom"/>
          </w:tcPr>
          <w:p w14:paraId="2AF04BF4" w14:textId="13E3E1D2" w:rsidR="00183F52" w:rsidRPr="008D3286" w:rsidRDefault="003A567D" w:rsidP="00CB4FD0">
            <w:pPr>
              <w:pBdr>
                <w:bottom w:val="single" w:sz="4" w:space="1" w:color="auto"/>
              </w:pBdr>
              <w:tabs>
                <w:tab w:val="decimal" w:pos="1240"/>
              </w:tabs>
              <w:spacing w:line="280" w:lineRule="exact"/>
              <w:ind w:right="-43"/>
              <w:rPr>
                <w:rFonts w:ascii="Arial" w:hAnsi="Arial" w:cs="Arial"/>
                <w:sz w:val="16"/>
                <w:szCs w:val="16"/>
              </w:rPr>
            </w:pPr>
            <w:r w:rsidRPr="008D3286">
              <w:rPr>
                <w:rFonts w:ascii="Arial" w:hAnsi="Arial" w:cs="Arial"/>
                <w:sz w:val="16"/>
                <w:szCs w:val="16"/>
              </w:rPr>
              <w:t>12,422,200</w:t>
            </w:r>
          </w:p>
        </w:tc>
      </w:tr>
      <w:tr w:rsidR="00183F52" w:rsidRPr="008D3286" w14:paraId="05E492DD" w14:textId="77777777" w:rsidTr="00CB4FD0">
        <w:tc>
          <w:tcPr>
            <w:tcW w:w="1440" w:type="dxa"/>
            <w:vAlign w:val="bottom"/>
            <w:hideMark/>
          </w:tcPr>
          <w:p w14:paraId="641AEDE4" w14:textId="77777777" w:rsidR="00183F52" w:rsidRPr="008D3286" w:rsidRDefault="00183F52" w:rsidP="001339BA">
            <w:pPr>
              <w:tabs>
                <w:tab w:val="left" w:pos="143"/>
              </w:tabs>
              <w:spacing w:line="280" w:lineRule="exact"/>
              <w:ind w:left="162" w:right="-198" w:hanging="162"/>
              <w:rPr>
                <w:rFonts w:ascii="Arial" w:hAnsi="Arial" w:cs="Arial"/>
                <w:sz w:val="16"/>
                <w:szCs w:val="16"/>
              </w:rPr>
            </w:pPr>
            <w:r w:rsidRPr="008D3286">
              <w:rPr>
                <w:rFonts w:ascii="Arial" w:hAnsi="Arial" w:cs="Arial"/>
                <w:sz w:val="16"/>
                <w:szCs w:val="16"/>
              </w:rPr>
              <w:t xml:space="preserve">Total </w:t>
            </w:r>
          </w:p>
        </w:tc>
        <w:tc>
          <w:tcPr>
            <w:tcW w:w="1260" w:type="dxa"/>
            <w:vAlign w:val="bottom"/>
          </w:tcPr>
          <w:p w14:paraId="782520A9" w14:textId="77777777" w:rsidR="00183F52" w:rsidRPr="008D3286" w:rsidRDefault="00183F52" w:rsidP="001339BA">
            <w:pPr>
              <w:spacing w:line="280" w:lineRule="exact"/>
              <w:ind w:right="-43"/>
              <w:jc w:val="center"/>
              <w:rPr>
                <w:rFonts w:ascii="Arial" w:hAnsi="Arial" w:cs="Arial"/>
                <w:sz w:val="16"/>
                <w:szCs w:val="16"/>
              </w:rPr>
            </w:pPr>
          </w:p>
        </w:tc>
        <w:tc>
          <w:tcPr>
            <w:tcW w:w="1440" w:type="dxa"/>
            <w:vAlign w:val="bottom"/>
          </w:tcPr>
          <w:p w14:paraId="4362F59F" w14:textId="3757C864" w:rsidR="00183F52" w:rsidRPr="008D3286" w:rsidRDefault="005A46E8" w:rsidP="001339BA">
            <w:pPr>
              <w:pBdr>
                <w:bottom w:val="double" w:sz="4" w:space="1" w:color="auto"/>
              </w:pBdr>
              <w:tabs>
                <w:tab w:val="decimal" w:pos="1155"/>
              </w:tabs>
              <w:spacing w:line="280" w:lineRule="exact"/>
              <w:ind w:right="-43"/>
              <w:rPr>
                <w:rFonts w:ascii="Arial" w:hAnsi="Arial" w:cs="Arial"/>
                <w:sz w:val="16"/>
                <w:szCs w:val="16"/>
              </w:rPr>
            </w:pPr>
            <w:r w:rsidRPr="008D3286">
              <w:rPr>
                <w:rFonts w:ascii="Arial" w:hAnsi="Arial" w:cs="Arial"/>
                <w:sz w:val="16"/>
                <w:szCs w:val="16"/>
              </w:rPr>
              <w:t>-</w:t>
            </w:r>
          </w:p>
        </w:tc>
        <w:tc>
          <w:tcPr>
            <w:tcW w:w="990" w:type="dxa"/>
            <w:vAlign w:val="bottom"/>
          </w:tcPr>
          <w:p w14:paraId="4675A2E9" w14:textId="1BDA67BB" w:rsidR="00183F52" w:rsidRPr="008D3286" w:rsidRDefault="00EE1684" w:rsidP="00CB4FD0">
            <w:pPr>
              <w:pBdr>
                <w:bottom w:val="double" w:sz="4" w:space="1" w:color="auto"/>
              </w:pBdr>
              <w:tabs>
                <w:tab w:val="decimal" w:pos="790"/>
              </w:tabs>
              <w:spacing w:line="280" w:lineRule="exact"/>
              <w:ind w:right="-43"/>
              <w:rPr>
                <w:rFonts w:ascii="Arial" w:hAnsi="Arial" w:cs="Arial"/>
                <w:sz w:val="16"/>
                <w:szCs w:val="16"/>
                <w:cs/>
              </w:rPr>
            </w:pPr>
            <w:r>
              <w:rPr>
                <w:rFonts w:ascii="Arial" w:hAnsi="Arial" w:cs="Arial"/>
                <w:sz w:val="16"/>
                <w:szCs w:val="16"/>
              </w:rPr>
              <w:t>12,506,122</w:t>
            </w:r>
          </w:p>
        </w:tc>
        <w:tc>
          <w:tcPr>
            <w:tcW w:w="1080" w:type="dxa"/>
            <w:vAlign w:val="bottom"/>
          </w:tcPr>
          <w:p w14:paraId="29F7AFCB" w14:textId="10CD0631" w:rsidR="00183F52" w:rsidRPr="008D3286" w:rsidRDefault="005A46E8" w:rsidP="00CB4FD0">
            <w:pPr>
              <w:pBdr>
                <w:bottom w:val="double" w:sz="4" w:space="1" w:color="auto"/>
              </w:pBdr>
              <w:tabs>
                <w:tab w:val="decimal" w:pos="790"/>
              </w:tabs>
              <w:spacing w:line="280" w:lineRule="exact"/>
              <w:ind w:right="-43"/>
              <w:rPr>
                <w:rFonts w:ascii="Arial" w:hAnsi="Arial" w:cs="Arial"/>
                <w:sz w:val="16"/>
                <w:szCs w:val="16"/>
              </w:rPr>
            </w:pPr>
            <w:r w:rsidRPr="008D3286">
              <w:rPr>
                <w:rFonts w:ascii="Arial" w:hAnsi="Arial" w:cs="Arial"/>
                <w:sz w:val="16"/>
                <w:szCs w:val="16"/>
              </w:rPr>
              <w:t>-</w:t>
            </w:r>
          </w:p>
        </w:tc>
        <w:tc>
          <w:tcPr>
            <w:tcW w:w="1350" w:type="dxa"/>
            <w:vAlign w:val="bottom"/>
          </w:tcPr>
          <w:p w14:paraId="1E1FCED9" w14:textId="53F8623A" w:rsidR="00183F52" w:rsidRPr="008D3286" w:rsidRDefault="00EE1684" w:rsidP="00CB4FD0">
            <w:pPr>
              <w:pBdr>
                <w:bottom w:val="double" w:sz="4" w:space="1" w:color="auto"/>
              </w:pBdr>
              <w:tabs>
                <w:tab w:val="decimal" w:pos="1060"/>
              </w:tabs>
              <w:spacing w:line="280" w:lineRule="exact"/>
              <w:ind w:right="-43"/>
              <w:rPr>
                <w:rFonts w:ascii="Arial" w:hAnsi="Arial" w:cs="Arial"/>
                <w:sz w:val="16"/>
                <w:szCs w:val="16"/>
              </w:rPr>
            </w:pPr>
            <w:r>
              <w:rPr>
                <w:rFonts w:ascii="Arial" w:hAnsi="Arial" w:cs="Arial"/>
                <w:sz w:val="16"/>
                <w:szCs w:val="16"/>
              </w:rPr>
              <w:t>(83,922)</w:t>
            </w:r>
          </w:p>
        </w:tc>
        <w:tc>
          <w:tcPr>
            <w:tcW w:w="1620" w:type="dxa"/>
            <w:vAlign w:val="bottom"/>
          </w:tcPr>
          <w:p w14:paraId="454F14FA" w14:textId="1F50917D" w:rsidR="00183F52" w:rsidRPr="00CB4FD0" w:rsidRDefault="003A567D" w:rsidP="00CB4FD0">
            <w:pPr>
              <w:pBdr>
                <w:bottom w:val="double" w:sz="4" w:space="1" w:color="auto"/>
              </w:pBdr>
              <w:tabs>
                <w:tab w:val="decimal" w:pos="1240"/>
              </w:tabs>
              <w:spacing w:line="280" w:lineRule="exact"/>
              <w:ind w:right="-43"/>
              <w:rPr>
                <w:rFonts w:ascii="Arial" w:hAnsi="Arial" w:cs="Arial"/>
                <w:sz w:val="16"/>
                <w:szCs w:val="16"/>
              </w:rPr>
            </w:pPr>
            <w:r w:rsidRPr="00CB4FD0">
              <w:rPr>
                <w:rFonts w:ascii="Arial" w:hAnsi="Arial" w:cs="Arial"/>
                <w:sz w:val="16"/>
                <w:szCs w:val="16"/>
              </w:rPr>
              <w:t>12,422,200</w:t>
            </w:r>
          </w:p>
        </w:tc>
      </w:tr>
    </w:tbl>
    <w:p w14:paraId="0823933B" w14:textId="5C04A94B" w:rsidR="00183F52" w:rsidRPr="00B11E79" w:rsidRDefault="00183F52" w:rsidP="001127B6">
      <w:pPr>
        <w:spacing w:before="240" w:after="120" w:line="380" w:lineRule="exact"/>
        <w:ind w:left="547" w:right="-43"/>
        <w:jc w:val="thaiDistribute"/>
        <w:rPr>
          <w:rFonts w:ascii="Arial" w:hAnsi="Arial" w:cs="Browallia New"/>
          <w:b/>
          <w:bCs/>
          <w:sz w:val="22"/>
          <w:u w:val="single"/>
          <w:lang w:val="en-US"/>
        </w:rPr>
      </w:pPr>
      <w:r w:rsidRPr="00B11E79">
        <w:rPr>
          <w:rFonts w:ascii="Arial" w:hAnsi="Arial" w:cs="Cordia New"/>
          <w:sz w:val="22"/>
          <w:szCs w:val="22"/>
        </w:rPr>
        <w:lastRenderedPageBreak/>
        <w:t xml:space="preserve">As at 31 December </w:t>
      </w:r>
      <w:r>
        <w:rPr>
          <w:rFonts w:ascii="Arial" w:hAnsi="Arial" w:cs="Cordia New"/>
          <w:sz w:val="22"/>
          <w:szCs w:val="22"/>
        </w:rPr>
        <w:t>2025</w:t>
      </w:r>
      <w:r w:rsidRPr="00B11E79">
        <w:rPr>
          <w:rFonts w:ascii="Arial" w:hAnsi="Arial" w:cs="Cordia New"/>
          <w:sz w:val="22"/>
          <w:szCs w:val="22"/>
        </w:rPr>
        <w:t xml:space="preserve">, </w:t>
      </w:r>
      <w:r>
        <w:rPr>
          <w:rFonts w:ascii="Arial" w:hAnsi="Arial" w:cs="Cordia New"/>
          <w:sz w:val="22"/>
          <w:szCs w:val="22"/>
        </w:rPr>
        <w:t xml:space="preserve">the balance of </w:t>
      </w:r>
      <w:r w:rsidRPr="00B11E79">
        <w:rPr>
          <w:rFonts w:ascii="Arial" w:hAnsi="Arial" w:cs="Cordia New"/>
          <w:sz w:val="22"/>
          <w:szCs w:val="22"/>
        </w:rPr>
        <w:t>s</w:t>
      </w:r>
      <w:r w:rsidRPr="00B11E79">
        <w:rPr>
          <w:rFonts w:ascii="Arial" w:hAnsi="Arial" w:cs="Arial"/>
          <w:sz w:val="22"/>
          <w:szCs w:val="22"/>
        </w:rPr>
        <w:t>hort-term loan</w:t>
      </w:r>
      <w:r>
        <w:rPr>
          <w:rFonts w:ascii="Arial" w:hAnsi="Arial" w:cs="Arial"/>
          <w:sz w:val="22"/>
          <w:szCs w:val="22"/>
        </w:rPr>
        <w:t>s</w:t>
      </w:r>
      <w:r w:rsidRPr="00B11E79">
        <w:rPr>
          <w:rFonts w:ascii="Arial" w:hAnsi="Arial" w:cs="Arial"/>
          <w:sz w:val="22"/>
          <w:szCs w:val="22"/>
        </w:rPr>
        <w:t xml:space="preserve"> </w:t>
      </w:r>
      <w:r w:rsidR="00702570">
        <w:rPr>
          <w:rFonts w:ascii="Arial" w:hAnsi="Arial" w:cs="Arial"/>
          <w:sz w:val="22"/>
          <w:szCs w:val="22"/>
        </w:rPr>
        <w:t>from</w:t>
      </w:r>
      <w:r w:rsidRPr="00B11E79">
        <w:rPr>
          <w:rFonts w:ascii="Arial" w:hAnsi="Arial" w:cs="Arial"/>
          <w:sz w:val="22"/>
          <w:szCs w:val="22"/>
        </w:rPr>
        <w:t xml:space="preserve"> subsidiary </w:t>
      </w:r>
      <w:r>
        <w:rPr>
          <w:rFonts w:ascii="Arial" w:hAnsi="Arial" w:cs="Arial"/>
          <w:sz w:val="22"/>
          <w:szCs w:val="22"/>
        </w:rPr>
        <w:t xml:space="preserve">amounting to </w:t>
      </w:r>
      <w:r w:rsidR="00E973C3">
        <w:rPr>
          <w:rFonts w:ascii="Arial" w:hAnsi="Arial" w:cs="Arial"/>
          <w:sz w:val="22"/>
          <w:szCs w:val="22"/>
        </w:rPr>
        <w:t>Singapore Dollar</w:t>
      </w:r>
      <w:r>
        <w:rPr>
          <w:rFonts w:ascii="Arial" w:hAnsi="Arial" w:cs="Arial"/>
          <w:sz w:val="22"/>
          <w:szCs w:val="22"/>
        </w:rPr>
        <w:t xml:space="preserve"> </w:t>
      </w:r>
      <w:r w:rsidR="004E4BED">
        <w:rPr>
          <w:rFonts w:ascii="Arial" w:hAnsi="Arial" w:cs="Arial"/>
          <w:sz w:val="22"/>
          <w:szCs w:val="22"/>
        </w:rPr>
        <w:t>500,000</w:t>
      </w:r>
      <w:r>
        <w:rPr>
          <w:rFonts w:ascii="Arial" w:hAnsi="Arial" w:cs="Arial"/>
          <w:sz w:val="22"/>
          <w:szCs w:val="22"/>
        </w:rPr>
        <w:t xml:space="preserve"> </w:t>
      </w:r>
      <w:r w:rsidRPr="00B11E79">
        <w:rPr>
          <w:rFonts w:ascii="Arial" w:hAnsi="Arial" w:cs="Arial"/>
          <w:sz w:val="22"/>
          <w:szCs w:val="22"/>
        </w:rPr>
        <w:t>carried interest at a rate of</w:t>
      </w:r>
      <w:r w:rsidR="003A567D">
        <w:rPr>
          <w:rFonts w:ascii="Arial" w:hAnsi="Arial" w:cs="Arial"/>
          <w:sz w:val="22"/>
          <w:szCs w:val="22"/>
        </w:rPr>
        <w:t xml:space="preserve"> 3.565</w:t>
      </w:r>
      <w:r w:rsidRPr="00B11E79">
        <w:rPr>
          <w:rFonts w:ascii="Arial" w:hAnsi="Arial" w:cs="Arial"/>
          <w:sz w:val="22"/>
          <w:szCs w:val="22"/>
        </w:rPr>
        <w:t>% per annum</w:t>
      </w:r>
      <w:r>
        <w:rPr>
          <w:rFonts w:ascii="Arial" w:hAnsi="Arial" w:cs="Arial"/>
          <w:sz w:val="22"/>
          <w:szCs w:val="22"/>
        </w:rPr>
        <w:t xml:space="preserve">, </w:t>
      </w:r>
      <w:r w:rsidR="008E4C58" w:rsidRPr="008E4C58">
        <w:rPr>
          <w:rFonts w:ascii="Arial" w:hAnsi="Arial" w:cs="Arial"/>
          <w:sz w:val="22"/>
          <w:szCs w:val="22"/>
        </w:rPr>
        <w:t>which will be repaid within January 202</w:t>
      </w:r>
      <w:r w:rsidR="000A046E">
        <w:rPr>
          <w:rFonts w:ascii="Arial" w:hAnsi="Arial" w:cs="Arial"/>
          <w:sz w:val="22"/>
          <w:szCs w:val="22"/>
        </w:rPr>
        <w:t>7</w:t>
      </w:r>
      <w:r w:rsidR="008E4C58" w:rsidRPr="008E4C58">
        <w:rPr>
          <w:rFonts w:ascii="Arial" w:hAnsi="Arial" w:cs="Arial"/>
          <w:sz w:val="22"/>
          <w:szCs w:val="22"/>
        </w:rPr>
        <w:t>. Th</w:t>
      </w:r>
      <w:r w:rsidR="00AB11BF">
        <w:rPr>
          <w:rFonts w:ascii="Arial" w:hAnsi="Arial" w:cs="Arial"/>
          <w:sz w:val="22"/>
          <w:szCs w:val="22"/>
        </w:rPr>
        <w:t xml:space="preserve">is </w:t>
      </w:r>
      <w:r w:rsidR="008E4C58" w:rsidRPr="008E4C58">
        <w:rPr>
          <w:rFonts w:ascii="Arial" w:hAnsi="Arial" w:cs="Arial"/>
          <w:sz w:val="22"/>
          <w:szCs w:val="22"/>
        </w:rPr>
        <w:t>loan has no security to guarantee.</w:t>
      </w:r>
    </w:p>
    <w:p w14:paraId="4B7BEFBD" w14:textId="5D435FB3" w:rsidR="001127B6" w:rsidRPr="00B11E79" w:rsidRDefault="001127B6" w:rsidP="00211226">
      <w:pPr>
        <w:spacing w:before="120" w:after="120" w:line="380" w:lineRule="exact"/>
        <w:ind w:left="540" w:right="-43"/>
        <w:jc w:val="thaiDistribute"/>
        <w:rPr>
          <w:rFonts w:ascii="Arial" w:hAnsi="Arial"/>
          <w:sz w:val="22"/>
          <w:szCs w:val="22"/>
          <w:u w:val="single"/>
        </w:rPr>
      </w:pPr>
      <w:r w:rsidRPr="00B11E79">
        <w:rPr>
          <w:rFonts w:ascii="Arial" w:hAnsi="Arial"/>
          <w:sz w:val="22"/>
          <w:szCs w:val="22"/>
          <w:u w:val="single"/>
        </w:rPr>
        <w:t>Directors and management’s benefits</w:t>
      </w:r>
    </w:p>
    <w:p w14:paraId="6CA90E1C" w14:textId="39DF8BA2" w:rsidR="001127B6" w:rsidRPr="00B11E79" w:rsidRDefault="001127B6" w:rsidP="001127B6">
      <w:pPr>
        <w:spacing w:before="120" w:after="120" w:line="380" w:lineRule="exact"/>
        <w:ind w:left="540" w:right="-43"/>
        <w:jc w:val="thaiDistribute"/>
        <w:rPr>
          <w:rFonts w:ascii="Arial" w:hAnsi="Arial"/>
          <w:sz w:val="22"/>
          <w:szCs w:val="22"/>
        </w:rPr>
      </w:pPr>
      <w:r w:rsidRPr="00B11E79">
        <w:rPr>
          <w:rFonts w:ascii="Arial" w:hAnsi="Arial"/>
          <w:sz w:val="22"/>
          <w:szCs w:val="22"/>
        </w:rPr>
        <w:t xml:space="preserve">During the years ended 31 December </w:t>
      </w:r>
      <w:r w:rsidR="00534C59">
        <w:rPr>
          <w:rFonts w:ascii="Arial" w:hAnsi="Arial"/>
          <w:sz w:val="22"/>
          <w:szCs w:val="22"/>
        </w:rPr>
        <w:t>2025</w:t>
      </w:r>
      <w:r w:rsidRPr="00B11E79">
        <w:rPr>
          <w:rFonts w:ascii="Arial" w:hAnsi="Arial"/>
          <w:sz w:val="22"/>
          <w:szCs w:val="22"/>
        </w:rPr>
        <w:t xml:space="preserve"> and </w:t>
      </w:r>
      <w:r w:rsidR="00353597">
        <w:rPr>
          <w:rFonts w:ascii="Arial" w:hAnsi="Arial"/>
          <w:sz w:val="22"/>
          <w:szCs w:val="22"/>
        </w:rPr>
        <w:t>2024</w:t>
      </w:r>
      <w:r w:rsidRPr="00B11E79">
        <w:rPr>
          <w:rFonts w:ascii="Arial" w:hAnsi="Arial"/>
          <w:sz w:val="22"/>
          <w:szCs w:val="22"/>
        </w:rPr>
        <w:t>, the Group had employee benefit expenses to their directors and management as below.</w:t>
      </w:r>
    </w:p>
    <w:tbl>
      <w:tblPr>
        <w:tblW w:w="9180" w:type="dxa"/>
        <w:tblInd w:w="558" w:type="dxa"/>
        <w:tblLayout w:type="fixed"/>
        <w:tblLook w:val="0000" w:firstRow="0" w:lastRow="0" w:firstColumn="0" w:lastColumn="0" w:noHBand="0" w:noVBand="0"/>
      </w:tblPr>
      <w:tblGrid>
        <w:gridCol w:w="3870"/>
        <w:gridCol w:w="1305"/>
        <w:gridCol w:w="1305"/>
        <w:gridCol w:w="1305"/>
        <w:gridCol w:w="1395"/>
      </w:tblGrid>
      <w:tr w:rsidR="001127B6" w:rsidRPr="00524DC7" w14:paraId="2F9AFD3F" w14:textId="77777777" w:rsidTr="00F412BD">
        <w:trPr>
          <w:tblHeader/>
        </w:trPr>
        <w:tc>
          <w:tcPr>
            <w:tcW w:w="3870" w:type="dxa"/>
          </w:tcPr>
          <w:p w14:paraId="25977D4D" w14:textId="77777777" w:rsidR="001127B6" w:rsidRPr="00524DC7" w:rsidRDefault="001127B6" w:rsidP="00477C2B">
            <w:pPr>
              <w:spacing w:line="340" w:lineRule="exact"/>
              <w:ind w:right="-108"/>
              <w:rPr>
                <w:rFonts w:ascii="Arial" w:hAnsi="Arial" w:cs="Arial"/>
                <w:sz w:val="20"/>
                <w:szCs w:val="20"/>
              </w:rPr>
            </w:pPr>
          </w:p>
        </w:tc>
        <w:tc>
          <w:tcPr>
            <w:tcW w:w="5310" w:type="dxa"/>
            <w:gridSpan w:val="4"/>
          </w:tcPr>
          <w:p w14:paraId="3FAECA7D" w14:textId="77777777" w:rsidR="001127B6" w:rsidRPr="00524DC7" w:rsidRDefault="001127B6" w:rsidP="00477C2B">
            <w:pPr>
              <w:tabs>
                <w:tab w:val="center" w:pos="8100"/>
              </w:tabs>
              <w:spacing w:line="340" w:lineRule="exact"/>
              <w:ind w:left="-29" w:right="-29"/>
              <w:jc w:val="right"/>
              <w:rPr>
                <w:rFonts w:ascii="Arial" w:hAnsi="Arial" w:cs="Arial"/>
                <w:sz w:val="20"/>
                <w:szCs w:val="20"/>
                <w:u w:val="single"/>
              </w:rPr>
            </w:pPr>
            <w:r w:rsidRPr="00524DC7">
              <w:rPr>
                <w:rFonts w:ascii="Arial" w:hAnsi="Arial" w:cs="Arial"/>
                <w:sz w:val="20"/>
                <w:szCs w:val="20"/>
              </w:rPr>
              <w:t>(Unit: Baht)</w:t>
            </w:r>
          </w:p>
        </w:tc>
      </w:tr>
      <w:tr w:rsidR="001127B6" w:rsidRPr="00524DC7" w14:paraId="7A9F955C" w14:textId="77777777" w:rsidTr="00477C2B">
        <w:trPr>
          <w:trHeight w:val="666"/>
          <w:tblHeader/>
        </w:trPr>
        <w:tc>
          <w:tcPr>
            <w:tcW w:w="3870" w:type="dxa"/>
          </w:tcPr>
          <w:p w14:paraId="71963777" w14:textId="77777777" w:rsidR="001127B6" w:rsidRPr="00524DC7" w:rsidRDefault="001127B6" w:rsidP="00477C2B">
            <w:pPr>
              <w:spacing w:line="340" w:lineRule="exact"/>
              <w:ind w:right="-108"/>
              <w:rPr>
                <w:rFonts w:ascii="Arial" w:hAnsi="Arial" w:cs="Arial"/>
                <w:sz w:val="20"/>
                <w:szCs w:val="20"/>
              </w:rPr>
            </w:pPr>
          </w:p>
        </w:tc>
        <w:tc>
          <w:tcPr>
            <w:tcW w:w="2610" w:type="dxa"/>
            <w:gridSpan w:val="2"/>
          </w:tcPr>
          <w:p w14:paraId="2ADAC3C6" w14:textId="77777777" w:rsidR="001127B6" w:rsidRPr="00524DC7" w:rsidRDefault="001127B6" w:rsidP="00477C2B">
            <w:pPr>
              <w:pBdr>
                <w:bottom w:val="single" w:sz="4" w:space="1" w:color="auto"/>
              </w:pBdr>
              <w:tabs>
                <w:tab w:val="center" w:pos="8100"/>
              </w:tabs>
              <w:spacing w:line="340" w:lineRule="exact"/>
              <w:ind w:left="-29" w:right="-29"/>
              <w:jc w:val="center"/>
              <w:rPr>
                <w:rFonts w:ascii="Arial" w:hAnsi="Arial" w:cs="Arial"/>
                <w:sz w:val="20"/>
                <w:szCs w:val="20"/>
              </w:rPr>
            </w:pPr>
            <w:r w:rsidRPr="00524DC7">
              <w:rPr>
                <w:rFonts w:ascii="Arial" w:hAnsi="Arial" w:cs="Arial"/>
                <w:sz w:val="20"/>
                <w:szCs w:val="20"/>
              </w:rPr>
              <w:t>Consolidated</w:t>
            </w:r>
          </w:p>
          <w:p w14:paraId="25953A01" w14:textId="77777777" w:rsidR="001127B6" w:rsidRPr="00524DC7" w:rsidRDefault="001127B6" w:rsidP="00477C2B">
            <w:pPr>
              <w:pBdr>
                <w:bottom w:val="single" w:sz="4" w:space="1" w:color="auto"/>
              </w:pBdr>
              <w:tabs>
                <w:tab w:val="center" w:pos="8100"/>
              </w:tabs>
              <w:spacing w:line="340" w:lineRule="exact"/>
              <w:ind w:left="-29" w:right="-29"/>
              <w:jc w:val="center"/>
              <w:rPr>
                <w:rFonts w:ascii="Arial" w:hAnsi="Arial" w:cs="Arial"/>
                <w:sz w:val="20"/>
                <w:szCs w:val="20"/>
                <w:u w:val="single"/>
              </w:rPr>
            </w:pPr>
            <w:r w:rsidRPr="00524DC7">
              <w:rPr>
                <w:rFonts w:ascii="Arial" w:hAnsi="Arial" w:cs="Arial"/>
                <w:sz w:val="20"/>
                <w:szCs w:val="20"/>
              </w:rPr>
              <w:t xml:space="preserve"> financial statements</w:t>
            </w:r>
          </w:p>
        </w:tc>
        <w:tc>
          <w:tcPr>
            <w:tcW w:w="2700" w:type="dxa"/>
            <w:gridSpan w:val="2"/>
          </w:tcPr>
          <w:p w14:paraId="68DEFF3E" w14:textId="77777777" w:rsidR="001127B6" w:rsidRPr="00524DC7" w:rsidRDefault="001127B6" w:rsidP="00477C2B">
            <w:pPr>
              <w:pStyle w:val="Heading8"/>
              <w:pBdr>
                <w:bottom w:val="single" w:sz="4" w:space="1" w:color="auto"/>
              </w:pBdr>
              <w:spacing w:line="340" w:lineRule="exact"/>
              <w:ind w:left="-29" w:right="-29"/>
              <w:jc w:val="center"/>
              <w:rPr>
                <w:rFonts w:ascii="Arial" w:hAnsi="Arial" w:cs="Arial"/>
                <w:b w:val="0"/>
                <w:bCs w:val="0"/>
                <w:i/>
                <w:iCs/>
                <w:sz w:val="20"/>
                <w:szCs w:val="20"/>
              </w:rPr>
            </w:pPr>
            <w:r w:rsidRPr="00524DC7">
              <w:rPr>
                <w:rFonts w:ascii="Arial" w:hAnsi="Arial" w:cs="Arial"/>
                <w:b w:val="0"/>
                <w:bCs w:val="0"/>
                <w:sz w:val="20"/>
                <w:szCs w:val="20"/>
              </w:rPr>
              <w:t>Separate</w:t>
            </w:r>
          </w:p>
          <w:p w14:paraId="4DF2E748" w14:textId="77777777" w:rsidR="001127B6" w:rsidRPr="00524DC7" w:rsidRDefault="001127B6" w:rsidP="00477C2B">
            <w:pPr>
              <w:pBdr>
                <w:bottom w:val="single" w:sz="4" w:space="1" w:color="auto"/>
              </w:pBdr>
              <w:tabs>
                <w:tab w:val="center" w:pos="8100"/>
              </w:tabs>
              <w:spacing w:line="340" w:lineRule="exact"/>
              <w:ind w:left="-29" w:right="-29"/>
              <w:jc w:val="center"/>
              <w:rPr>
                <w:rFonts w:ascii="Arial" w:hAnsi="Arial" w:cs="Arial"/>
                <w:sz w:val="20"/>
                <w:szCs w:val="20"/>
                <w:u w:val="single"/>
              </w:rPr>
            </w:pPr>
            <w:r w:rsidRPr="00524DC7">
              <w:rPr>
                <w:rFonts w:ascii="Arial" w:hAnsi="Arial" w:cs="Arial"/>
                <w:sz w:val="20"/>
                <w:szCs w:val="20"/>
              </w:rPr>
              <w:t>financial statements</w:t>
            </w:r>
          </w:p>
        </w:tc>
      </w:tr>
      <w:tr w:rsidR="001127B6" w:rsidRPr="00524DC7" w14:paraId="2C96D3A6" w14:textId="77777777" w:rsidTr="00F412BD">
        <w:trPr>
          <w:tblHeader/>
        </w:trPr>
        <w:tc>
          <w:tcPr>
            <w:tcW w:w="3870" w:type="dxa"/>
          </w:tcPr>
          <w:p w14:paraId="5731F351" w14:textId="77777777" w:rsidR="001127B6" w:rsidRPr="00524DC7" w:rsidRDefault="001127B6" w:rsidP="00477C2B">
            <w:pPr>
              <w:spacing w:line="340" w:lineRule="exact"/>
              <w:ind w:right="-108"/>
              <w:rPr>
                <w:rFonts w:ascii="Arial" w:hAnsi="Arial" w:cs="Arial"/>
                <w:sz w:val="20"/>
                <w:szCs w:val="20"/>
              </w:rPr>
            </w:pPr>
          </w:p>
        </w:tc>
        <w:tc>
          <w:tcPr>
            <w:tcW w:w="1305" w:type="dxa"/>
          </w:tcPr>
          <w:p w14:paraId="32503EDF" w14:textId="1A1B7F3B" w:rsidR="001127B6" w:rsidRPr="00524DC7" w:rsidRDefault="00534C59" w:rsidP="00477C2B">
            <w:pPr>
              <w:pBdr>
                <w:bottom w:val="single" w:sz="4" w:space="1" w:color="auto"/>
              </w:pBdr>
              <w:tabs>
                <w:tab w:val="center" w:pos="8100"/>
              </w:tabs>
              <w:spacing w:line="340" w:lineRule="exact"/>
              <w:ind w:left="-29" w:right="-29"/>
              <w:jc w:val="center"/>
              <w:rPr>
                <w:rFonts w:ascii="Arial" w:hAnsi="Arial" w:cs="Arial"/>
                <w:sz w:val="20"/>
                <w:szCs w:val="20"/>
              </w:rPr>
            </w:pPr>
            <w:r>
              <w:rPr>
                <w:rFonts w:ascii="Arial" w:hAnsi="Arial" w:cs="Arial"/>
                <w:sz w:val="20"/>
                <w:szCs w:val="20"/>
              </w:rPr>
              <w:t>2025</w:t>
            </w:r>
          </w:p>
        </w:tc>
        <w:tc>
          <w:tcPr>
            <w:tcW w:w="1305" w:type="dxa"/>
          </w:tcPr>
          <w:p w14:paraId="4B88BFB0" w14:textId="3E27F4FE" w:rsidR="001127B6" w:rsidRPr="00524DC7" w:rsidRDefault="00353597" w:rsidP="00477C2B">
            <w:pPr>
              <w:pBdr>
                <w:bottom w:val="single" w:sz="4" w:space="1" w:color="auto"/>
              </w:pBdr>
              <w:tabs>
                <w:tab w:val="center" w:pos="8100"/>
              </w:tabs>
              <w:spacing w:line="340" w:lineRule="exact"/>
              <w:ind w:left="-29" w:right="-29"/>
              <w:jc w:val="center"/>
              <w:rPr>
                <w:rFonts w:ascii="Arial" w:hAnsi="Arial" w:cs="Arial"/>
                <w:sz w:val="20"/>
                <w:szCs w:val="20"/>
              </w:rPr>
            </w:pPr>
            <w:r>
              <w:rPr>
                <w:rFonts w:ascii="Arial" w:hAnsi="Arial" w:cs="Arial"/>
                <w:sz w:val="20"/>
                <w:szCs w:val="20"/>
              </w:rPr>
              <w:t>2024</w:t>
            </w:r>
          </w:p>
        </w:tc>
        <w:tc>
          <w:tcPr>
            <w:tcW w:w="1305" w:type="dxa"/>
          </w:tcPr>
          <w:p w14:paraId="582E9223" w14:textId="3567CC52" w:rsidR="001127B6" w:rsidRPr="00524DC7" w:rsidRDefault="00534C59" w:rsidP="00477C2B">
            <w:pPr>
              <w:pBdr>
                <w:bottom w:val="single" w:sz="4" w:space="1" w:color="auto"/>
              </w:pBdr>
              <w:tabs>
                <w:tab w:val="center" w:pos="8100"/>
              </w:tabs>
              <w:spacing w:line="340" w:lineRule="exact"/>
              <w:ind w:left="-29" w:right="-29"/>
              <w:jc w:val="center"/>
              <w:rPr>
                <w:rFonts w:ascii="Arial" w:hAnsi="Arial" w:cs="Arial"/>
                <w:sz w:val="20"/>
                <w:szCs w:val="20"/>
              </w:rPr>
            </w:pPr>
            <w:r>
              <w:rPr>
                <w:rFonts w:ascii="Arial" w:hAnsi="Arial" w:cs="Arial"/>
                <w:sz w:val="20"/>
                <w:szCs w:val="20"/>
              </w:rPr>
              <w:t>2025</w:t>
            </w:r>
          </w:p>
        </w:tc>
        <w:tc>
          <w:tcPr>
            <w:tcW w:w="1395" w:type="dxa"/>
          </w:tcPr>
          <w:p w14:paraId="0DA92255" w14:textId="6424FC53" w:rsidR="001127B6" w:rsidRPr="00524DC7" w:rsidRDefault="00353597" w:rsidP="00477C2B">
            <w:pPr>
              <w:pBdr>
                <w:bottom w:val="single" w:sz="4" w:space="1" w:color="auto"/>
              </w:pBdr>
              <w:tabs>
                <w:tab w:val="center" w:pos="8100"/>
              </w:tabs>
              <w:spacing w:line="340" w:lineRule="exact"/>
              <w:ind w:left="-29" w:right="-29"/>
              <w:jc w:val="center"/>
              <w:rPr>
                <w:rFonts w:ascii="Arial" w:hAnsi="Arial" w:cs="Arial"/>
                <w:sz w:val="20"/>
                <w:szCs w:val="20"/>
              </w:rPr>
            </w:pPr>
            <w:r>
              <w:rPr>
                <w:rFonts w:ascii="Arial" w:hAnsi="Arial" w:cs="Arial"/>
                <w:sz w:val="20"/>
                <w:szCs w:val="20"/>
              </w:rPr>
              <w:t>2024</w:t>
            </w:r>
          </w:p>
        </w:tc>
      </w:tr>
      <w:tr w:rsidR="007506A8" w:rsidRPr="00524DC7" w14:paraId="4E4ACE49" w14:textId="77777777" w:rsidTr="001339BA">
        <w:tc>
          <w:tcPr>
            <w:tcW w:w="3870" w:type="dxa"/>
          </w:tcPr>
          <w:p w14:paraId="314246B2" w14:textId="77777777" w:rsidR="007506A8" w:rsidRPr="00524DC7" w:rsidRDefault="007506A8" w:rsidP="007506A8">
            <w:pPr>
              <w:spacing w:line="340" w:lineRule="exact"/>
              <w:ind w:right="-108"/>
              <w:rPr>
                <w:rFonts w:ascii="Arial" w:hAnsi="Arial" w:cs="Arial"/>
                <w:sz w:val="20"/>
                <w:szCs w:val="20"/>
              </w:rPr>
            </w:pPr>
            <w:r w:rsidRPr="00524DC7">
              <w:rPr>
                <w:rFonts w:ascii="Arial" w:hAnsi="Arial" w:cs="Arial"/>
                <w:sz w:val="20"/>
                <w:szCs w:val="20"/>
              </w:rPr>
              <w:t>Short-term employee benefits</w:t>
            </w:r>
          </w:p>
        </w:tc>
        <w:tc>
          <w:tcPr>
            <w:tcW w:w="1305" w:type="dxa"/>
            <w:vAlign w:val="bottom"/>
          </w:tcPr>
          <w:p w14:paraId="569EE7C4" w14:textId="4CE008FE" w:rsidR="007506A8" w:rsidRPr="00524DC7" w:rsidRDefault="00245422" w:rsidP="007506A8">
            <w:pPr>
              <w:tabs>
                <w:tab w:val="decimal" w:pos="1065"/>
              </w:tabs>
              <w:spacing w:line="340" w:lineRule="exact"/>
              <w:ind w:left="-29" w:right="-29"/>
              <w:rPr>
                <w:rFonts w:ascii="Arial" w:eastAsia="SimSun" w:hAnsi="Arial" w:cs="Arial"/>
                <w:color w:val="000000"/>
                <w:sz w:val="20"/>
                <w:szCs w:val="20"/>
              </w:rPr>
            </w:pPr>
            <w:r w:rsidRPr="00245422">
              <w:rPr>
                <w:rFonts w:ascii="Arial" w:eastAsia="SimSun" w:hAnsi="Arial" w:cs="Arial"/>
                <w:color w:val="000000"/>
                <w:sz w:val="20"/>
                <w:szCs w:val="20"/>
              </w:rPr>
              <w:t>42,121,260</w:t>
            </w:r>
          </w:p>
        </w:tc>
        <w:tc>
          <w:tcPr>
            <w:tcW w:w="1305" w:type="dxa"/>
            <w:vAlign w:val="bottom"/>
          </w:tcPr>
          <w:p w14:paraId="292E2086" w14:textId="42F7F447" w:rsidR="007506A8" w:rsidRPr="00524DC7" w:rsidRDefault="007506A8" w:rsidP="007506A8">
            <w:pPr>
              <w:tabs>
                <w:tab w:val="decimal" w:pos="1065"/>
              </w:tabs>
              <w:spacing w:line="340" w:lineRule="exact"/>
              <w:ind w:left="-29" w:right="-29"/>
              <w:rPr>
                <w:rFonts w:ascii="Arial" w:eastAsia="SimSun" w:hAnsi="Arial" w:cs="Arial"/>
                <w:color w:val="000000"/>
                <w:sz w:val="20"/>
                <w:szCs w:val="20"/>
              </w:rPr>
            </w:pPr>
            <w:r w:rsidRPr="00524DC7">
              <w:rPr>
                <w:rFonts w:ascii="Arial" w:hAnsi="Arial" w:cs="Arial"/>
                <w:color w:val="000000"/>
                <w:sz w:val="20"/>
                <w:szCs w:val="20"/>
              </w:rPr>
              <w:t>29,153,983</w:t>
            </w:r>
          </w:p>
        </w:tc>
        <w:tc>
          <w:tcPr>
            <w:tcW w:w="1305" w:type="dxa"/>
            <w:vAlign w:val="bottom"/>
          </w:tcPr>
          <w:p w14:paraId="69A271BE" w14:textId="2CCEDE7B" w:rsidR="007506A8" w:rsidRPr="00524DC7" w:rsidRDefault="00193D14" w:rsidP="007506A8">
            <w:pPr>
              <w:tabs>
                <w:tab w:val="decimal" w:pos="1065"/>
              </w:tabs>
              <w:spacing w:line="340" w:lineRule="exact"/>
              <w:ind w:left="-29" w:right="-29"/>
              <w:rPr>
                <w:rFonts w:ascii="Arial" w:eastAsia="SimSun" w:hAnsi="Arial" w:cs="Arial"/>
                <w:color w:val="000000"/>
                <w:sz w:val="20"/>
                <w:szCs w:val="20"/>
              </w:rPr>
            </w:pPr>
            <w:r w:rsidRPr="00193D14">
              <w:rPr>
                <w:rFonts w:ascii="Arial" w:eastAsia="SimSun" w:hAnsi="Arial" w:cs="Arial"/>
                <w:color w:val="000000"/>
                <w:sz w:val="20"/>
                <w:szCs w:val="20"/>
              </w:rPr>
              <w:t>31,549,920</w:t>
            </w:r>
          </w:p>
        </w:tc>
        <w:tc>
          <w:tcPr>
            <w:tcW w:w="1395" w:type="dxa"/>
            <w:vAlign w:val="bottom"/>
          </w:tcPr>
          <w:p w14:paraId="17F287A7" w14:textId="2427C2BE" w:rsidR="007506A8" w:rsidRPr="00524DC7" w:rsidRDefault="007506A8" w:rsidP="007506A8">
            <w:pPr>
              <w:tabs>
                <w:tab w:val="decimal" w:pos="1110"/>
              </w:tabs>
              <w:spacing w:line="340" w:lineRule="exact"/>
              <w:ind w:left="-29" w:right="-29"/>
              <w:rPr>
                <w:rFonts w:ascii="Arial" w:eastAsia="SimSun" w:hAnsi="Arial" w:cs="Arial"/>
                <w:color w:val="000000"/>
                <w:sz w:val="20"/>
                <w:szCs w:val="20"/>
              </w:rPr>
            </w:pPr>
            <w:r w:rsidRPr="00524DC7">
              <w:rPr>
                <w:rFonts w:ascii="Arial" w:hAnsi="Arial" w:cs="Arial"/>
                <w:color w:val="000000"/>
                <w:sz w:val="20"/>
                <w:szCs w:val="20"/>
              </w:rPr>
              <w:t>28,710,233</w:t>
            </w:r>
          </w:p>
        </w:tc>
      </w:tr>
      <w:tr w:rsidR="007506A8" w:rsidRPr="00524DC7" w14:paraId="02322866" w14:textId="77777777" w:rsidTr="001339BA">
        <w:tc>
          <w:tcPr>
            <w:tcW w:w="3870" w:type="dxa"/>
          </w:tcPr>
          <w:p w14:paraId="17876B19" w14:textId="02C38FB6" w:rsidR="007506A8" w:rsidRPr="00524DC7" w:rsidRDefault="007506A8" w:rsidP="007506A8">
            <w:pPr>
              <w:spacing w:line="340" w:lineRule="exact"/>
              <w:ind w:right="-108"/>
              <w:rPr>
                <w:rFonts w:ascii="Arial" w:hAnsi="Arial" w:cs="Arial"/>
                <w:sz w:val="20"/>
                <w:szCs w:val="20"/>
              </w:rPr>
            </w:pPr>
            <w:r w:rsidRPr="00524DC7">
              <w:rPr>
                <w:rFonts w:ascii="Arial" w:hAnsi="Arial" w:cs="Arial"/>
                <w:sz w:val="20"/>
                <w:szCs w:val="20"/>
              </w:rPr>
              <w:t>Post-employment benefits</w:t>
            </w:r>
          </w:p>
        </w:tc>
        <w:tc>
          <w:tcPr>
            <w:tcW w:w="1305" w:type="dxa"/>
            <w:vAlign w:val="bottom"/>
          </w:tcPr>
          <w:p w14:paraId="41245228" w14:textId="4FF66FFD" w:rsidR="007506A8" w:rsidRPr="00524DC7" w:rsidRDefault="00DB22A3" w:rsidP="007506A8">
            <w:pPr>
              <w:tabs>
                <w:tab w:val="decimal" w:pos="1065"/>
              </w:tabs>
              <w:spacing w:line="340" w:lineRule="exact"/>
              <w:ind w:left="-29" w:right="-29"/>
              <w:rPr>
                <w:rFonts w:ascii="Arial" w:hAnsi="Arial" w:cs="Arial"/>
                <w:color w:val="000000"/>
                <w:sz w:val="20"/>
                <w:szCs w:val="20"/>
              </w:rPr>
            </w:pPr>
            <w:r>
              <w:rPr>
                <w:rFonts w:ascii="Arial" w:hAnsi="Arial" w:cs="Arial"/>
                <w:color w:val="000000"/>
                <w:sz w:val="20"/>
                <w:szCs w:val="20"/>
              </w:rPr>
              <w:t>7,658,205</w:t>
            </w:r>
          </w:p>
        </w:tc>
        <w:tc>
          <w:tcPr>
            <w:tcW w:w="1305" w:type="dxa"/>
            <w:vAlign w:val="bottom"/>
          </w:tcPr>
          <w:p w14:paraId="2970AB97" w14:textId="20B78263" w:rsidR="007506A8" w:rsidRPr="00524DC7" w:rsidRDefault="007506A8" w:rsidP="007506A8">
            <w:pPr>
              <w:tabs>
                <w:tab w:val="decimal" w:pos="1065"/>
              </w:tabs>
              <w:spacing w:line="340" w:lineRule="exact"/>
              <w:ind w:left="-29" w:right="-29"/>
              <w:rPr>
                <w:rFonts w:ascii="Arial" w:hAnsi="Arial" w:cs="Arial"/>
                <w:color w:val="000000"/>
                <w:sz w:val="20"/>
                <w:szCs w:val="20"/>
              </w:rPr>
            </w:pPr>
            <w:r w:rsidRPr="00524DC7">
              <w:rPr>
                <w:rFonts w:ascii="Arial" w:hAnsi="Arial" w:cs="Arial"/>
                <w:color w:val="000000"/>
                <w:sz w:val="20"/>
                <w:szCs w:val="20"/>
              </w:rPr>
              <w:t>2,285,762</w:t>
            </w:r>
          </w:p>
        </w:tc>
        <w:tc>
          <w:tcPr>
            <w:tcW w:w="1305" w:type="dxa"/>
            <w:vAlign w:val="bottom"/>
          </w:tcPr>
          <w:p w14:paraId="62737846" w14:textId="27C0B1D4" w:rsidR="007506A8" w:rsidRPr="00524DC7" w:rsidRDefault="00DB22A3" w:rsidP="007506A8">
            <w:pPr>
              <w:tabs>
                <w:tab w:val="decimal" w:pos="1065"/>
              </w:tabs>
              <w:spacing w:line="340" w:lineRule="exact"/>
              <w:ind w:left="-29" w:right="-29"/>
              <w:rPr>
                <w:rFonts w:ascii="Arial" w:hAnsi="Arial" w:cs="Arial"/>
                <w:color w:val="000000"/>
                <w:sz w:val="20"/>
                <w:szCs w:val="20"/>
              </w:rPr>
            </w:pPr>
            <w:r>
              <w:rPr>
                <w:rFonts w:ascii="Arial" w:hAnsi="Arial" w:cs="Arial"/>
                <w:color w:val="000000"/>
                <w:sz w:val="20"/>
                <w:szCs w:val="20"/>
              </w:rPr>
              <w:t>6,629,656</w:t>
            </w:r>
          </w:p>
        </w:tc>
        <w:tc>
          <w:tcPr>
            <w:tcW w:w="1395" w:type="dxa"/>
            <w:vAlign w:val="bottom"/>
          </w:tcPr>
          <w:p w14:paraId="02DA0D05" w14:textId="12B4DB2A" w:rsidR="007506A8" w:rsidRPr="00524DC7" w:rsidRDefault="007506A8" w:rsidP="007506A8">
            <w:pPr>
              <w:tabs>
                <w:tab w:val="decimal" w:pos="1110"/>
              </w:tabs>
              <w:spacing w:line="340" w:lineRule="exact"/>
              <w:ind w:left="-29" w:right="-29"/>
              <w:rPr>
                <w:rFonts w:ascii="Arial" w:hAnsi="Arial" w:cs="Arial"/>
                <w:color w:val="000000"/>
                <w:sz w:val="20"/>
                <w:szCs w:val="20"/>
              </w:rPr>
            </w:pPr>
            <w:r w:rsidRPr="00524DC7">
              <w:rPr>
                <w:rFonts w:ascii="Arial" w:hAnsi="Arial" w:cs="Arial"/>
                <w:color w:val="000000"/>
                <w:sz w:val="20"/>
                <w:szCs w:val="20"/>
              </w:rPr>
              <w:t>2,252,480</w:t>
            </w:r>
          </w:p>
        </w:tc>
      </w:tr>
      <w:tr w:rsidR="007506A8" w:rsidRPr="00524DC7" w14:paraId="216AEBB4" w14:textId="77777777" w:rsidTr="001339BA">
        <w:tc>
          <w:tcPr>
            <w:tcW w:w="3870" w:type="dxa"/>
          </w:tcPr>
          <w:p w14:paraId="26D89E56" w14:textId="75CEDCF1" w:rsidR="007506A8" w:rsidRPr="00524DC7" w:rsidRDefault="007506A8" w:rsidP="007506A8">
            <w:pPr>
              <w:spacing w:line="340" w:lineRule="exact"/>
              <w:ind w:right="-108"/>
              <w:rPr>
                <w:rFonts w:ascii="Arial" w:hAnsi="Arial" w:cs="Cordia New"/>
                <w:sz w:val="20"/>
                <w:szCs w:val="20"/>
                <w:cs/>
                <w:lang w:val="en-US"/>
              </w:rPr>
            </w:pPr>
            <w:r w:rsidRPr="00524DC7">
              <w:rPr>
                <w:rFonts w:ascii="Arial" w:hAnsi="Arial" w:cs="Cordia New"/>
                <w:sz w:val="20"/>
                <w:szCs w:val="20"/>
                <w:lang w:val="en-US"/>
              </w:rPr>
              <w:t>Other long-term employee benefit</w:t>
            </w:r>
            <w:r>
              <w:rPr>
                <w:rFonts w:ascii="Arial" w:hAnsi="Arial" w:cs="Cordia New"/>
                <w:sz w:val="20"/>
                <w:szCs w:val="20"/>
                <w:lang w:val="en-US"/>
              </w:rPr>
              <w:t>s</w:t>
            </w:r>
          </w:p>
        </w:tc>
        <w:tc>
          <w:tcPr>
            <w:tcW w:w="1305" w:type="dxa"/>
            <w:vAlign w:val="bottom"/>
          </w:tcPr>
          <w:p w14:paraId="5F3F1E95" w14:textId="1197A80A" w:rsidR="007506A8" w:rsidRPr="00524DC7" w:rsidRDefault="005E565A" w:rsidP="007506A8">
            <w:pPr>
              <w:pBdr>
                <w:bottom w:val="single" w:sz="4" w:space="1" w:color="auto"/>
              </w:pBdr>
              <w:tabs>
                <w:tab w:val="decimal" w:pos="1065"/>
              </w:tabs>
              <w:spacing w:line="340" w:lineRule="exact"/>
              <w:ind w:left="-29" w:right="-29"/>
              <w:rPr>
                <w:rFonts w:ascii="Arial" w:eastAsia="SimSun" w:hAnsi="Arial" w:cs="Arial"/>
                <w:color w:val="000000"/>
                <w:sz w:val="20"/>
                <w:szCs w:val="20"/>
                <w:lang w:val="en-US"/>
              </w:rPr>
            </w:pPr>
            <w:r w:rsidRPr="005E565A">
              <w:rPr>
                <w:rFonts w:ascii="Arial" w:eastAsia="SimSun" w:hAnsi="Arial" w:cs="Arial"/>
                <w:color w:val="000000"/>
                <w:sz w:val="20"/>
                <w:szCs w:val="20"/>
                <w:lang w:val="en-US"/>
              </w:rPr>
              <w:t>5,904</w:t>
            </w:r>
          </w:p>
        </w:tc>
        <w:tc>
          <w:tcPr>
            <w:tcW w:w="1305" w:type="dxa"/>
            <w:vAlign w:val="bottom"/>
          </w:tcPr>
          <w:p w14:paraId="13853610" w14:textId="3407D1C6" w:rsidR="007506A8" w:rsidRPr="00524DC7" w:rsidRDefault="007506A8" w:rsidP="007506A8">
            <w:pPr>
              <w:pBdr>
                <w:bottom w:val="single" w:sz="4" w:space="1" w:color="auto"/>
              </w:pBdr>
              <w:tabs>
                <w:tab w:val="decimal" w:pos="1065"/>
              </w:tabs>
              <w:spacing w:line="340" w:lineRule="exact"/>
              <w:ind w:left="-29" w:right="-29"/>
              <w:rPr>
                <w:rFonts w:ascii="Arial" w:eastAsia="SimSun" w:hAnsi="Arial" w:cs="Arial"/>
                <w:color w:val="000000"/>
                <w:sz w:val="20"/>
                <w:szCs w:val="20"/>
              </w:rPr>
            </w:pPr>
            <w:r w:rsidRPr="00524DC7">
              <w:rPr>
                <w:rFonts w:ascii="Arial" w:eastAsia="SimSun" w:hAnsi="Arial" w:cs="Arial"/>
                <w:color w:val="000000"/>
                <w:sz w:val="20"/>
                <w:szCs w:val="20"/>
                <w:lang w:val="en-US"/>
              </w:rPr>
              <w:t>93,376</w:t>
            </w:r>
          </w:p>
        </w:tc>
        <w:tc>
          <w:tcPr>
            <w:tcW w:w="1305" w:type="dxa"/>
            <w:vAlign w:val="bottom"/>
          </w:tcPr>
          <w:p w14:paraId="7877C7EB" w14:textId="08D4F041" w:rsidR="007506A8" w:rsidRPr="00524DC7" w:rsidRDefault="00D973EC" w:rsidP="007506A8">
            <w:pPr>
              <w:pBdr>
                <w:bottom w:val="single" w:sz="4" w:space="1" w:color="auto"/>
              </w:pBdr>
              <w:tabs>
                <w:tab w:val="decimal" w:pos="1065"/>
              </w:tabs>
              <w:spacing w:line="340" w:lineRule="exact"/>
              <w:ind w:left="-29" w:right="-29"/>
              <w:rPr>
                <w:rFonts w:ascii="Arial" w:eastAsia="SimSun" w:hAnsi="Arial" w:cs="Arial"/>
                <w:color w:val="000000"/>
                <w:sz w:val="20"/>
                <w:szCs w:val="20"/>
              </w:rPr>
            </w:pPr>
            <w:r>
              <w:rPr>
                <w:rFonts w:ascii="Arial" w:eastAsia="SimSun" w:hAnsi="Arial" w:cs="Arial"/>
                <w:color w:val="000000"/>
                <w:sz w:val="20"/>
                <w:szCs w:val="20"/>
              </w:rPr>
              <w:t>-</w:t>
            </w:r>
          </w:p>
        </w:tc>
        <w:tc>
          <w:tcPr>
            <w:tcW w:w="1395" w:type="dxa"/>
            <w:vAlign w:val="bottom"/>
          </w:tcPr>
          <w:p w14:paraId="263D86D9" w14:textId="5E9489E8" w:rsidR="007506A8" w:rsidRPr="00524DC7" w:rsidRDefault="007506A8" w:rsidP="007506A8">
            <w:pPr>
              <w:pBdr>
                <w:bottom w:val="single" w:sz="4" w:space="1" w:color="auto"/>
              </w:pBdr>
              <w:tabs>
                <w:tab w:val="decimal" w:pos="1110"/>
              </w:tabs>
              <w:spacing w:line="340" w:lineRule="exact"/>
              <w:ind w:left="-29" w:right="-29"/>
              <w:rPr>
                <w:rFonts w:ascii="Arial" w:eastAsia="SimSun" w:hAnsi="Arial" w:cs="Arial"/>
                <w:color w:val="000000"/>
                <w:sz w:val="20"/>
                <w:szCs w:val="20"/>
              </w:rPr>
            </w:pPr>
            <w:r w:rsidRPr="00524DC7">
              <w:rPr>
                <w:rFonts w:ascii="Arial" w:eastAsia="SimSun" w:hAnsi="Arial" w:cs="Arial"/>
                <w:color w:val="000000"/>
                <w:sz w:val="20"/>
                <w:szCs w:val="20"/>
              </w:rPr>
              <w:t>63,822</w:t>
            </w:r>
          </w:p>
        </w:tc>
      </w:tr>
      <w:tr w:rsidR="007506A8" w:rsidRPr="00524DC7" w14:paraId="0347A0F5" w14:textId="77777777" w:rsidTr="001339BA">
        <w:tc>
          <w:tcPr>
            <w:tcW w:w="3870" w:type="dxa"/>
          </w:tcPr>
          <w:p w14:paraId="1DE12D10" w14:textId="77777777" w:rsidR="007506A8" w:rsidRPr="00524DC7" w:rsidRDefault="007506A8" w:rsidP="007506A8">
            <w:pPr>
              <w:spacing w:line="340" w:lineRule="exact"/>
              <w:ind w:left="150" w:right="-108" w:hanging="150"/>
              <w:rPr>
                <w:rFonts w:ascii="Arial" w:hAnsi="Arial" w:cs="Arial"/>
                <w:sz w:val="20"/>
                <w:szCs w:val="20"/>
                <w:cs/>
              </w:rPr>
            </w:pPr>
            <w:r w:rsidRPr="00524DC7">
              <w:rPr>
                <w:rFonts w:ascii="Arial" w:hAnsi="Arial" w:cs="Arial"/>
                <w:sz w:val="20"/>
                <w:szCs w:val="20"/>
              </w:rPr>
              <w:t>Total</w:t>
            </w:r>
          </w:p>
        </w:tc>
        <w:tc>
          <w:tcPr>
            <w:tcW w:w="1305" w:type="dxa"/>
            <w:vAlign w:val="bottom"/>
          </w:tcPr>
          <w:p w14:paraId="628A7C07" w14:textId="535E3699" w:rsidR="007506A8" w:rsidRPr="00524DC7" w:rsidRDefault="00DB22A3" w:rsidP="007506A8">
            <w:pPr>
              <w:pBdr>
                <w:bottom w:val="double" w:sz="4" w:space="1" w:color="auto"/>
              </w:pBdr>
              <w:tabs>
                <w:tab w:val="decimal" w:pos="1065"/>
              </w:tabs>
              <w:spacing w:line="340" w:lineRule="exact"/>
              <w:ind w:left="-29" w:right="-29"/>
              <w:rPr>
                <w:rFonts w:ascii="Arial" w:eastAsia="SimSun" w:hAnsi="Arial" w:cs="Arial"/>
                <w:color w:val="000000"/>
                <w:sz w:val="20"/>
                <w:szCs w:val="20"/>
              </w:rPr>
            </w:pPr>
            <w:r>
              <w:rPr>
                <w:rFonts w:ascii="Arial" w:eastAsia="SimSun" w:hAnsi="Arial" w:cs="Arial"/>
                <w:color w:val="000000"/>
                <w:sz w:val="20"/>
                <w:szCs w:val="20"/>
              </w:rPr>
              <w:t>49,785,369</w:t>
            </w:r>
          </w:p>
        </w:tc>
        <w:tc>
          <w:tcPr>
            <w:tcW w:w="1305" w:type="dxa"/>
            <w:vAlign w:val="bottom"/>
          </w:tcPr>
          <w:p w14:paraId="75C501BD" w14:textId="580FBE22" w:rsidR="007506A8" w:rsidRPr="00524DC7" w:rsidRDefault="007506A8" w:rsidP="007506A8">
            <w:pPr>
              <w:pBdr>
                <w:bottom w:val="double" w:sz="4" w:space="1" w:color="auto"/>
              </w:pBdr>
              <w:tabs>
                <w:tab w:val="decimal" w:pos="1065"/>
              </w:tabs>
              <w:spacing w:line="340" w:lineRule="exact"/>
              <w:ind w:left="-29" w:right="-29"/>
              <w:rPr>
                <w:rFonts w:ascii="Arial" w:eastAsia="SimSun" w:hAnsi="Arial" w:cs="Arial"/>
                <w:color w:val="000000"/>
                <w:sz w:val="20"/>
                <w:szCs w:val="20"/>
              </w:rPr>
            </w:pPr>
            <w:r w:rsidRPr="00524DC7">
              <w:rPr>
                <w:rFonts w:ascii="Arial" w:hAnsi="Arial" w:cs="Arial"/>
                <w:color w:val="000000"/>
                <w:sz w:val="20"/>
                <w:szCs w:val="20"/>
              </w:rPr>
              <w:t>31,533,121</w:t>
            </w:r>
          </w:p>
        </w:tc>
        <w:tc>
          <w:tcPr>
            <w:tcW w:w="1305" w:type="dxa"/>
            <w:vAlign w:val="bottom"/>
          </w:tcPr>
          <w:p w14:paraId="21E0B0C4" w14:textId="5C35B797" w:rsidR="007506A8" w:rsidRPr="00524DC7" w:rsidRDefault="00DB22A3" w:rsidP="007506A8">
            <w:pPr>
              <w:pBdr>
                <w:bottom w:val="double" w:sz="4" w:space="1" w:color="auto"/>
              </w:pBdr>
              <w:tabs>
                <w:tab w:val="decimal" w:pos="1065"/>
              </w:tabs>
              <w:spacing w:line="340" w:lineRule="exact"/>
              <w:ind w:left="-29" w:right="-29"/>
              <w:rPr>
                <w:rFonts w:ascii="Arial" w:eastAsia="SimSun" w:hAnsi="Arial" w:cs="Arial"/>
                <w:color w:val="000000"/>
                <w:sz w:val="20"/>
                <w:szCs w:val="20"/>
              </w:rPr>
            </w:pPr>
            <w:r>
              <w:rPr>
                <w:rFonts w:ascii="Arial" w:eastAsia="SimSun" w:hAnsi="Arial" w:cs="Arial"/>
                <w:color w:val="000000"/>
                <w:sz w:val="20"/>
                <w:szCs w:val="20"/>
              </w:rPr>
              <w:t>38,179,576</w:t>
            </w:r>
          </w:p>
        </w:tc>
        <w:tc>
          <w:tcPr>
            <w:tcW w:w="1395" w:type="dxa"/>
            <w:vAlign w:val="bottom"/>
          </w:tcPr>
          <w:p w14:paraId="43EA017B" w14:textId="306284C1" w:rsidR="007506A8" w:rsidRPr="00524DC7" w:rsidRDefault="007506A8" w:rsidP="007506A8">
            <w:pPr>
              <w:pBdr>
                <w:bottom w:val="double" w:sz="4" w:space="1" w:color="auto"/>
              </w:pBdr>
              <w:tabs>
                <w:tab w:val="decimal" w:pos="1110"/>
              </w:tabs>
              <w:spacing w:line="340" w:lineRule="exact"/>
              <w:ind w:left="-29" w:right="-29"/>
              <w:rPr>
                <w:rFonts w:ascii="Arial" w:eastAsia="SimSun" w:hAnsi="Arial" w:cs="Arial"/>
                <w:color w:val="000000"/>
                <w:sz w:val="20"/>
                <w:szCs w:val="20"/>
              </w:rPr>
            </w:pPr>
            <w:r w:rsidRPr="00524DC7">
              <w:rPr>
                <w:rFonts w:ascii="Arial" w:hAnsi="Arial" w:cs="Arial"/>
                <w:color w:val="000000"/>
                <w:sz w:val="20"/>
                <w:szCs w:val="20"/>
              </w:rPr>
              <w:t>31,026,535</w:t>
            </w:r>
          </w:p>
        </w:tc>
      </w:tr>
    </w:tbl>
    <w:p w14:paraId="53A43C1B" w14:textId="7064BAE6" w:rsidR="004E4BED" w:rsidRDefault="00E03025" w:rsidP="004E4BED">
      <w:pPr>
        <w:spacing w:before="120" w:after="120" w:line="380" w:lineRule="exact"/>
        <w:ind w:left="540" w:right="-43"/>
        <w:jc w:val="thaiDistribute"/>
        <w:rPr>
          <w:rFonts w:ascii="Arial" w:hAnsi="Arial"/>
          <w:sz w:val="22"/>
          <w:szCs w:val="22"/>
        </w:rPr>
      </w:pPr>
      <w:r w:rsidRPr="002E546F">
        <w:rPr>
          <w:rFonts w:ascii="Arial" w:hAnsi="Arial"/>
          <w:sz w:val="22"/>
          <w:szCs w:val="22"/>
        </w:rPr>
        <w:t>The increas</w:t>
      </w:r>
      <w:r w:rsidR="00217E63" w:rsidRPr="002E546F">
        <w:rPr>
          <w:rFonts w:ascii="Arial" w:hAnsi="Arial"/>
          <w:sz w:val="22"/>
          <w:szCs w:val="22"/>
        </w:rPr>
        <w:t>e in post-employment benefits in 2025 occurred from the Company’s Board of Directors</w:t>
      </w:r>
      <w:r w:rsidR="00792992" w:rsidRPr="002E546F">
        <w:rPr>
          <w:rFonts w:ascii="Arial" w:hAnsi="Arial"/>
          <w:sz w:val="22"/>
          <w:szCs w:val="22"/>
        </w:rPr>
        <w:t xml:space="preserve"> meeting </w:t>
      </w:r>
      <w:r w:rsidRPr="002E546F">
        <w:rPr>
          <w:rFonts w:ascii="Arial" w:hAnsi="Arial"/>
          <w:sz w:val="22"/>
          <w:szCs w:val="22"/>
        </w:rPr>
        <w:t xml:space="preserve">No. </w:t>
      </w:r>
      <w:r w:rsidR="00AB11BF" w:rsidRPr="002E546F">
        <w:rPr>
          <w:rFonts w:ascii="Arial" w:hAnsi="Arial"/>
          <w:sz w:val="22"/>
          <w:szCs w:val="22"/>
        </w:rPr>
        <w:t>5/</w:t>
      </w:r>
      <w:r w:rsidRPr="002E546F">
        <w:rPr>
          <w:rFonts w:ascii="Arial" w:hAnsi="Arial"/>
          <w:sz w:val="22"/>
          <w:szCs w:val="22"/>
        </w:rPr>
        <w:t xml:space="preserve">2025 </w:t>
      </w:r>
      <w:r w:rsidR="00217E63" w:rsidRPr="002E546F">
        <w:rPr>
          <w:rFonts w:ascii="Arial" w:hAnsi="Arial"/>
          <w:sz w:val="22"/>
          <w:szCs w:val="22"/>
        </w:rPr>
        <w:t xml:space="preserve">on 7 November 2025 resolved to approve </w:t>
      </w:r>
      <w:r w:rsidR="00AB11BF" w:rsidRPr="002E546F">
        <w:rPr>
          <w:rFonts w:ascii="Arial" w:hAnsi="Arial"/>
          <w:sz w:val="22"/>
          <w:szCs w:val="22"/>
        </w:rPr>
        <w:t xml:space="preserve">the </w:t>
      </w:r>
      <w:r w:rsidR="00217E63" w:rsidRPr="002E546F">
        <w:rPr>
          <w:rFonts w:ascii="Arial" w:hAnsi="Arial"/>
          <w:sz w:val="22"/>
          <w:szCs w:val="22"/>
        </w:rPr>
        <w:t xml:space="preserve">early retirement </w:t>
      </w:r>
      <w:r w:rsidR="00DB22A3">
        <w:rPr>
          <w:rFonts w:ascii="Arial" w:hAnsi="Arial"/>
          <w:sz w:val="22"/>
          <w:szCs w:val="22"/>
        </w:rPr>
        <w:t xml:space="preserve">to an executive director </w:t>
      </w:r>
      <w:r w:rsidR="00217E63" w:rsidRPr="002E546F">
        <w:rPr>
          <w:rFonts w:ascii="Arial" w:hAnsi="Arial"/>
          <w:sz w:val="22"/>
          <w:szCs w:val="22"/>
        </w:rPr>
        <w:t>and the payment of compensation in accordance with the Labor Protection Act</w:t>
      </w:r>
      <w:r w:rsidR="004E4BED" w:rsidRPr="002E546F">
        <w:rPr>
          <w:rFonts w:ascii="Arial" w:hAnsi="Arial"/>
          <w:sz w:val="22"/>
          <w:szCs w:val="22"/>
        </w:rPr>
        <w:t>.</w:t>
      </w:r>
      <w:r w:rsidR="00217E63" w:rsidRPr="002E546F">
        <w:rPr>
          <w:rFonts w:ascii="Arial" w:hAnsi="Arial"/>
          <w:sz w:val="22"/>
          <w:szCs w:val="22"/>
        </w:rPr>
        <w:t xml:space="preserve"> </w:t>
      </w:r>
      <w:r w:rsidR="005B764E" w:rsidRPr="002E546F">
        <w:rPr>
          <w:rFonts w:ascii="Arial" w:hAnsi="Arial"/>
          <w:sz w:val="22"/>
          <w:szCs w:val="22"/>
        </w:rPr>
        <w:t>The Company</w:t>
      </w:r>
      <w:r w:rsidR="00DB22A3">
        <w:rPr>
          <w:rFonts w:ascii="Arial" w:hAnsi="Arial"/>
          <w:sz w:val="22"/>
          <w:szCs w:val="22"/>
        </w:rPr>
        <w:t xml:space="preserve"> already</w:t>
      </w:r>
      <w:r w:rsidR="005B764E" w:rsidRPr="002E546F">
        <w:rPr>
          <w:rFonts w:ascii="Arial" w:hAnsi="Arial"/>
          <w:sz w:val="22"/>
          <w:szCs w:val="22"/>
        </w:rPr>
        <w:t xml:space="preserve"> paid such post-employment benefits to </w:t>
      </w:r>
      <w:r w:rsidR="00AB11BF" w:rsidRPr="002E546F">
        <w:rPr>
          <w:rFonts w:ascii="Arial" w:hAnsi="Arial"/>
          <w:sz w:val="22"/>
          <w:szCs w:val="22"/>
        </w:rPr>
        <w:t>an</w:t>
      </w:r>
      <w:r w:rsidR="005B764E" w:rsidRPr="002E546F">
        <w:rPr>
          <w:rFonts w:ascii="Arial" w:hAnsi="Arial"/>
          <w:sz w:val="22"/>
          <w:szCs w:val="22"/>
        </w:rPr>
        <w:t xml:space="preserve"> executive director </w:t>
      </w:r>
      <w:r w:rsidR="00650DAA">
        <w:rPr>
          <w:rFonts w:ascii="Arial" w:hAnsi="Arial"/>
          <w:sz w:val="22"/>
          <w:szCs w:val="22"/>
        </w:rPr>
        <w:t>by</w:t>
      </w:r>
      <w:r w:rsidR="00DB22A3" w:rsidRPr="002E546F">
        <w:rPr>
          <w:rFonts w:ascii="Arial" w:hAnsi="Arial"/>
          <w:sz w:val="22"/>
          <w:szCs w:val="22"/>
        </w:rPr>
        <w:t xml:space="preserve"> Baht 10.29 million </w:t>
      </w:r>
      <w:r w:rsidR="005B764E" w:rsidRPr="002E546F">
        <w:rPr>
          <w:rFonts w:ascii="Arial" w:hAnsi="Arial"/>
          <w:sz w:val="22"/>
          <w:szCs w:val="22"/>
        </w:rPr>
        <w:t xml:space="preserve">in </w:t>
      </w:r>
      <w:r w:rsidR="00AB11BF" w:rsidRPr="002E546F">
        <w:rPr>
          <w:rFonts w:ascii="Arial" w:hAnsi="Arial"/>
          <w:sz w:val="22"/>
          <w:szCs w:val="22"/>
        </w:rPr>
        <w:t>March</w:t>
      </w:r>
      <w:r w:rsidR="005B764E" w:rsidRPr="002E546F">
        <w:rPr>
          <w:rFonts w:ascii="Arial" w:hAnsi="Arial"/>
          <w:sz w:val="22"/>
          <w:szCs w:val="22"/>
        </w:rPr>
        <w:t xml:space="preserve"> 2026.</w:t>
      </w:r>
    </w:p>
    <w:p w14:paraId="7CE02808" w14:textId="5110A7CA" w:rsidR="007C4258" w:rsidRPr="00B11E79" w:rsidRDefault="00C12294" w:rsidP="001C4F2C">
      <w:pPr>
        <w:spacing w:before="120" w:after="120" w:line="380" w:lineRule="exact"/>
        <w:ind w:left="547" w:hanging="547"/>
        <w:jc w:val="both"/>
        <w:rPr>
          <w:rFonts w:ascii="Arial" w:eastAsia="Ink Free" w:hAnsi="Arial" w:cs="Arial"/>
          <w:b/>
          <w:bCs/>
          <w:sz w:val="22"/>
          <w:szCs w:val="22"/>
          <w:lang w:eastAsia="en-GB"/>
        </w:rPr>
      </w:pPr>
      <w:r>
        <w:rPr>
          <w:rFonts w:ascii="Arial" w:eastAsia="Ink Free" w:hAnsi="Arial" w:cs="Arial"/>
          <w:b/>
          <w:bCs/>
          <w:sz w:val="22"/>
          <w:szCs w:val="22"/>
          <w:lang w:eastAsia="en-GB"/>
        </w:rPr>
        <w:t>8</w:t>
      </w:r>
      <w:r w:rsidR="001127B6" w:rsidRPr="00B11E79">
        <w:rPr>
          <w:rFonts w:ascii="Arial" w:eastAsia="Ink Free" w:hAnsi="Arial" w:cs="Arial"/>
          <w:b/>
          <w:bCs/>
          <w:sz w:val="22"/>
          <w:szCs w:val="22"/>
          <w:lang w:eastAsia="en-GB"/>
        </w:rPr>
        <w:t>.</w:t>
      </w:r>
      <w:r w:rsidR="007C4258" w:rsidRPr="00B11E79">
        <w:rPr>
          <w:rFonts w:ascii="Arial" w:eastAsia="Ink Free" w:hAnsi="Arial" w:cs="Arial"/>
          <w:b/>
          <w:bCs/>
          <w:sz w:val="22"/>
          <w:szCs w:val="22"/>
          <w:lang w:eastAsia="en-GB"/>
        </w:rPr>
        <w:tab/>
      </w:r>
      <w:r w:rsidR="001127B6" w:rsidRPr="00B11E79">
        <w:rPr>
          <w:rFonts w:ascii="Arial" w:eastAsia="Ink Free" w:hAnsi="Arial" w:cs="Arial"/>
          <w:b/>
          <w:bCs/>
          <w:sz w:val="22"/>
          <w:szCs w:val="22"/>
          <w:lang w:eastAsia="en-GB"/>
        </w:rPr>
        <w:t>Cash and cash equivalents</w:t>
      </w:r>
    </w:p>
    <w:tbl>
      <w:tblPr>
        <w:tblW w:w="9198" w:type="dxa"/>
        <w:tblInd w:w="558" w:type="dxa"/>
        <w:tblLayout w:type="fixed"/>
        <w:tblLook w:val="04A0" w:firstRow="1" w:lastRow="0" w:firstColumn="1" w:lastColumn="0" w:noHBand="0" w:noVBand="1"/>
      </w:tblPr>
      <w:tblGrid>
        <w:gridCol w:w="3870"/>
        <w:gridCol w:w="1305"/>
        <w:gridCol w:w="1305"/>
        <w:gridCol w:w="1305"/>
        <w:gridCol w:w="1413"/>
      </w:tblGrid>
      <w:tr w:rsidR="001127B6" w:rsidRPr="00524DC7" w14:paraId="39929155" w14:textId="77777777" w:rsidTr="00F412BD">
        <w:trPr>
          <w:tblHeader/>
        </w:trPr>
        <w:tc>
          <w:tcPr>
            <w:tcW w:w="9198" w:type="dxa"/>
            <w:gridSpan w:val="5"/>
          </w:tcPr>
          <w:p w14:paraId="6B4462E3" w14:textId="5394C02B" w:rsidR="001127B6" w:rsidRPr="00524DC7" w:rsidRDefault="001127B6" w:rsidP="00524DC7">
            <w:pPr>
              <w:tabs>
                <w:tab w:val="left" w:pos="600"/>
                <w:tab w:val="left" w:pos="900"/>
                <w:tab w:val="right" w:pos="7280"/>
                <w:tab w:val="right" w:pos="8540"/>
              </w:tabs>
              <w:spacing w:line="360" w:lineRule="exact"/>
              <w:ind w:right="-45"/>
              <w:jc w:val="right"/>
              <w:rPr>
                <w:rFonts w:ascii="Arial" w:eastAsia="SimSun" w:hAnsi="Arial" w:cs="Arial"/>
                <w:sz w:val="20"/>
                <w:szCs w:val="20"/>
                <w:cs/>
              </w:rPr>
            </w:pPr>
            <w:r w:rsidRPr="00524DC7">
              <w:rPr>
                <w:rFonts w:ascii="Arial" w:eastAsia="SimSun" w:hAnsi="Arial" w:cs="Arial"/>
                <w:sz w:val="20"/>
                <w:szCs w:val="20"/>
              </w:rPr>
              <w:t>(Unit: Baht)</w:t>
            </w:r>
          </w:p>
        </w:tc>
      </w:tr>
      <w:tr w:rsidR="001127B6" w:rsidRPr="00524DC7" w14:paraId="52E4DE19" w14:textId="77777777" w:rsidTr="00F412BD">
        <w:trPr>
          <w:tblHeader/>
        </w:trPr>
        <w:tc>
          <w:tcPr>
            <w:tcW w:w="3870" w:type="dxa"/>
            <w:vAlign w:val="bottom"/>
          </w:tcPr>
          <w:p w14:paraId="46DE2EE3" w14:textId="77777777" w:rsidR="001127B6" w:rsidRPr="00524DC7" w:rsidRDefault="001127B6" w:rsidP="00524DC7">
            <w:pPr>
              <w:tabs>
                <w:tab w:val="left" w:pos="600"/>
                <w:tab w:val="left" w:pos="900"/>
                <w:tab w:val="right" w:pos="7280"/>
                <w:tab w:val="right" w:pos="8540"/>
              </w:tabs>
              <w:spacing w:line="360" w:lineRule="exact"/>
              <w:ind w:right="-45"/>
              <w:jc w:val="center"/>
              <w:rPr>
                <w:rFonts w:ascii="Arial" w:eastAsia="SimSun" w:hAnsi="Arial" w:cs="Arial"/>
                <w:sz w:val="20"/>
                <w:szCs w:val="20"/>
              </w:rPr>
            </w:pPr>
          </w:p>
        </w:tc>
        <w:tc>
          <w:tcPr>
            <w:tcW w:w="2610" w:type="dxa"/>
            <w:gridSpan w:val="2"/>
            <w:vAlign w:val="bottom"/>
          </w:tcPr>
          <w:p w14:paraId="54B99F78" w14:textId="77777777" w:rsidR="001127B6" w:rsidRPr="00524DC7" w:rsidRDefault="001127B6"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sz w:val="20"/>
                <w:szCs w:val="20"/>
              </w:rPr>
            </w:pPr>
            <w:r w:rsidRPr="00524DC7">
              <w:rPr>
                <w:rFonts w:ascii="Arial" w:eastAsia="SimSun" w:hAnsi="Arial"/>
                <w:sz w:val="20"/>
                <w:szCs w:val="20"/>
              </w:rPr>
              <w:t>Consolidated</w:t>
            </w:r>
          </w:p>
          <w:p w14:paraId="702792BC" w14:textId="77777777" w:rsidR="001127B6" w:rsidRPr="00524DC7" w:rsidRDefault="001127B6"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cs="Arial"/>
                <w:sz w:val="20"/>
                <w:szCs w:val="20"/>
              </w:rPr>
            </w:pPr>
            <w:r w:rsidRPr="00524DC7">
              <w:rPr>
                <w:rFonts w:ascii="Arial" w:eastAsia="SimSun" w:hAnsi="Arial"/>
                <w:sz w:val="20"/>
                <w:szCs w:val="20"/>
              </w:rPr>
              <w:t>financial statements</w:t>
            </w:r>
          </w:p>
        </w:tc>
        <w:tc>
          <w:tcPr>
            <w:tcW w:w="2718" w:type="dxa"/>
            <w:gridSpan w:val="2"/>
            <w:vAlign w:val="bottom"/>
          </w:tcPr>
          <w:p w14:paraId="393535D3" w14:textId="77777777" w:rsidR="001127B6" w:rsidRPr="00524DC7" w:rsidRDefault="001127B6"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sz w:val="20"/>
                <w:szCs w:val="20"/>
              </w:rPr>
            </w:pPr>
            <w:r w:rsidRPr="00524DC7">
              <w:rPr>
                <w:rFonts w:ascii="Arial" w:eastAsia="SimSun" w:hAnsi="Arial"/>
                <w:sz w:val="20"/>
                <w:szCs w:val="20"/>
              </w:rPr>
              <w:t xml:space="preserve">Separate </w:t>
            </w:r>
          </w:p>
          <w:p w14:paraId="495EBF7C" w14:textId="77777777" w:rsidR="001127B6" w:rsidRPr="00524DC7" w:rsidRDefault="001127B6"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cs="Arial"/>
                <w:sz w:val="20"/>
                <w:szCs w:val="20"/>
              </w:rPr>
            </w:pPr>
            <w:r w:rsidRPr="00524DC7">
              <w:rPr>
                <w:rFonts w:ascii="Arial" w:eastAsia="SimSun" w:hAnsi="Arial"/>
                <w:sz w:val="20"/>
                <w:szCs w:val="20"/>
              </w:rPr>
              <w:t>financial statements</w:t>
            </w:r>
          </w:p>
        </w:tc>
      </w:tr>
      <w:tr w:rsidR="009B2406" w:rsidRPr="00524DC7" w14:paraId="7BDF1054" w14:textId="77777777" w:rsidTr="00F412BD">
        <w:trPr>
          <w:tblHeader/>
        </w:trPr>
        <w:tc>
          <w:tcPr>
            <w:tcW w:w="3870" w:type="dxa"/>
          </w:tcPr>
          <w:p w14:paraId="31294E0F" w14:textId="77777777" w:rsidR="001127B6" w:rsidRPr="00524DC7" w:rsidRDefault="001127B6" w:rsidP="00524DC7">
            <w:pPr>
              <w:tabs>
                <w:tab w:val="left" w:pos="600"/>
                <w:tab w:val="left" w:pos="900"/>
                <w:tab w:val="right" w:pos="7280"/>
                <w:tab w:val="right" w:pos="8540"/>
              </w:tabs>
              <w:spacing w:line="360" w:lineRule="exact"/>
              <w:ind w:right="-45"/>
              <w:jc w:val="thaiDistribute"/>
              <w:rPr>
                <w:rFonts w:ascii="Arial" w:eastAsia="SimSun" w:hAnsi="Arial" w:cs="Arial"/>
                <w:sz w:val="20"/>
                <w:szCs w:val="20"/>
              </w:rPr>
            </w:pPr>
          </w:p>
        </w:tc>
        <w:tc>
          <w:tcPr>
            <w:tcW w:w="1305" w:type="dxa"/>
          </w:tcPr>
          <w:p w14:paraId="18A45B49" w14:textId="7234F96D" w:rsidR="001127B6" w:rsidRPr="00524DC7" w:rsidRDefault="00534C59"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cs="Cordia New"/>
                <w:sz w:val="20"/>
                <w:szCs w:val="20"/>
              </w:rPr>
            </w:pPr>
            <w:r>
              <w:rPr>
                <w:rFonts w:ascii="Arial" w:eastAsia="SimSun" w:hAnsi="Arial" w:cs="Arial"/>
                <w:sz w:val="20"/>
                <w:szCs w:val="20"/>
              </w:rPr>
              <w:t>2025</w:t>
            </w:r>
          </w:p>
        </w:tc>
        <w:tc>
          <w:tcPr>
            <w:tcW w:w="1305" w:type="dxa"/>
          </w:tcPr>
          <w:p w14:paraId="744EBE15" w14:textId="2BB51040" w:rsidR="001127B6" w:rsidRPr="00524DC7" w:rsidRDefault="00353597"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cs="Arial"/>
                <w:sz w:val="20"/>
                <w:szCs w:val="20"/>
              </w:rPr>
            </w:pPr>
            <w:r>
              <w:rPr>
                <w:rFonts w:ascii="Arial" w:eastAsia="SimSun" w:hAnsi="Arial" w:cs="Arial"/>
                <w:sz w:val="20"/>
                <w:szCs w:val="20"/>
              </w:rPr>
              <w:t>2024</w:t>
            </w:r>
          </w:p>
        </w:tc>
        <w:tc>
          <w:tcPr>
            <w:tcW w:w="1305" w:type="dxa"/>
          </w:tcPr>
          <w:p w14:paraId="0BDF1F2C" w14:textId="5B2EEB0D" w:rsidR="001127B6" w:rsidRPr="00524DC7" w:rsidRDefault="00534C59"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cs="Cordia New"/>
                <w:sz w:val="20"/>
                <w:szCs w:val="20"/>
              </w:rPr>
            </w:pPr>
            <w:r>
              <w:rPr>
                <w:rFonts w:ascii="Arial" w:eastAsia="SimSun" w:hAnsi="Arial" w:cs="Arial"/>
                <w:sz w:val="20"/>
                <w:szCs w:val="20"/>
              </w:rPr>
              <w:t>2025</w:t>
            </w:r>
          </w:p>
        </w:tc>
        <w:tc>
          <w:tcPr>
            <w:tcW w:w="1413" w:type="dxa"/>
          </w:tcPr>
          <w:p w14:paraId="09BB920F" w14:textId="344A68CA" w:rsidR="001127B6" w:rsidRPr="00524DC7" w:rsidRDefault="00353597" w:rsidP="00524DC7">
            <w:pPr>
              <w:pBdr>
                <w:bottom w:val="single" w:sz="4" w:space="1" w:color="auto"/>
              </w:pBdr>
              <w:tabs>
                <w:tab w:val="left" w:pos="600"/>
                <w:tab w:val="left" w:pos="900"/>
                <w:tab w:val="right" w:pos="7280"/>
                <w:tab w:val="right" w:pos="8540"/>
              </w:tabs>
              <w:spacing w:line="360" w:lineRule="exact"/>
              <w:ind w:right="-45"/>
              <w:jc w:val="center"/>
              <w:rPr>
                <w:rFonts w:ascii="Arial" w:eastAsia="SimSun" w:hAnsi="Arial" w:cs="Arial"/>
                <w:sz w:val="20"/>
                <w:szCs w:val="20"/>
              </w:rPr>
            </w:pPr>
            <w:r>
              <w:rPr>
                <w:rFonts w:ascii="Arial" w:eastAsia="SimSun" w:hAnsi="Arial" w:cs="Arial"/>
                <w:sz w:val="20"/>
                <w:szCs w:val="20"/>
              </w:rPr>
              <w:t>2024</w:t>
            </w:r>
          </w:p>
        </w:tc>
      </w:tr>
      <w:tr w:rsidR="00152173" w:rsidRPr="00524DC7" w14:paraId="41DA8AC4" w14:textId="77777777" w:rsidTr="001339BA">
        <w:trPr>
          <w:tblHeader/>
        </w:trPr>
        <w:tc>
          <w:tcPr>
            <w:tcW w:w="3870" w:type="dxa"/>
          </w:tcPr>
          <w:p w14:paraId="37826046" w14:textId="77777777" w:rsidR="00152173" w:rsidRPr="00524DC7" w:rsidRDefault="00152173" w:rsidP="00152173">
            <w:pPr>
              <w:tabs>
                <w:tab w:val="left" w:pos="600"/>
                <w:tab w:val="left" w:pos="900"/>
                <w:tab w:val="right" w:pos="7280"/>
                <w:tab w:val="right" w:pos="8540"/>
              </w:tabs>
              <w:spacing w:line="360" w:lineRule="exact"/>
              <w:ind w:right="-45"/>
              <w:jc w:val="thaiDistribute"/>
              <w:rPr>
                <w:rFonts w:ascii="Arial" w:eastAsia="SimSun" w:hAnsi="Arial" w:cs="Arial"/>
                <w:sz w:val="20"/>
                <w:szCs w:val="20"/>
                <w:cs/>
              </w:rPr>
            </w:pPr>
            <w:r w:rsidRPr="00524DC7">
              <w:rPr>
                <w:rFonts w:ascii="Arial" w:eastAsia="SimSun" w:hAnsi="Arial" w:cs="Arial"/>
                <w:sz w:val="20"/>
                <w:szCs w:val="20"/>
              </w:rPr>
              <w:t>Cash</w:t>
            </w:r>
          </w:p>
        </w:tc>
        <w:tc>
          <w:tcPr>
            <w:tcW w:w="1305" w:type="dxa"/>
          </w:tcPr>
          <w:p w14:paraId="1FB43DB7" w14:textId="317EB12A" w:rsidR="00152173" w:rsidRPr="00524DC7" w:rsidRDefault="00D53469" w:rsidP="00152173">
            <w:pPr>
              <w:tabs>
                <w:tab w:val="decimal" w:pos="1065"/>
              </w:tabs>
              <w:spacing w:line="360" w:lineRule="exact"/>
              <w:ind w:left="-29" w:right="-29"/>
              <w:rPr>
                <w:rFonts w:ascii="Arial" w:eastAsia="SimSun" w:hAnsi="Arial" w:cs="Arial"/>
                <w:color w:val="000000"/>
                <w:sz w:val="20"/>
                <w:szCs w:val="20"/>
              </w:rPr>
            </w:pPr>
            <w:r w:rsidRPr="00D53469">
              <w:rPr>
                <w:rFonts w:ascii="Arial" w:eastAsia="SimSun" w:hAnsi="Arial" w:cs="Arial"/>
                <w:color w:val="000000"/>
                <w:sz w:val="20"/>
                <w:szCs w:val="20"/>
              </w:rPr>
              <w:t>60,000</w:t>
            </w:r>
          </w:p>
        </w:tc>
        <w:tc>
          <w:tcPr>
            <w:tcW w:w="1305" w:type="dxa"/>
          </w:tcPr>
          <w:p w14:paraId="60B0589D" w14:textId="4237D2F6" w:rsidR="00152173" w:rsidRPr="00524DC7" w:rsidRDefault="00152173" w:rsidP="00152173">
            <w:pPr>
              <w:tabs>
                <w:tab w:val="decimal" w:pos="1065"/>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60,000</w:t>
            </w:r>
          </w:p>
        </w:tc>
        <w:tc>
          <w:tcPr>
            <w:tcW w:w="1305" w:type="dxa"/>
          </w:tcPr>
          <w:p w14:paraId="684475A5" w14:textId="64B1704C" w:rsidR="00152173" w:rsidRPr="00152173" w:rsidRDefault="00152173" w:rsidP="00152173">
            <w:pPr>
              <w:tabs>
                <w:tab w:val="decimal" w:pos="1110"/>
              </w:tabs>
              <w:spacing w:line="360" w:lineRule="exact"/>
              <w:ind w:left="-29" w:right="-29"/>
              <w:rPr>
                <w:rFonts w:ascii="Arial" w:hAnsi="Arial" w:cs="Arial"/>
                <w:color w:val="000000"/>
                <w:sz w:val="20"/>
                <w:szCs w:val="20"/>
              </w:rPr>
            </w:pPr>
            <w:r w:rsidRPr="00152173">
              <w:rPr>
                <w:rFonts w:ascii="Arial" w:hAnsi="Arial" w:cs="Arial"/>
                <w:color w:val="000000"/>
                <w:sz w:val="20"/>
                <w:szCs w:val="20"/>
              </w:rPr>
              <w:t>50,000</w:t>
            </w:r>
          </w:p>
        </w:tc>
        <w:tc>
          <w:tcPr>
            <w:tcW w:w="1413" w:type="dxa"/>
          </w:tcPr>
          <w:p w14:paraId="25622963" w14:textId="6902AE9B" w:rsidR="00152173" w:rsidRPr="00524DC7" w:rsidRDefault="00152173" w:rsidP="00152173">
            <w:pPr>
              <w:tabs>
                <w:tab w:val="decimal" w:pos="1110"/>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50,000</w:t>
            </w:r>
          </w:p>
        </w:tc>
      </w:tr>
      <w:tr w:rsidR="00152173" w:rsidRPr="00524DC7" w14:paraId="408E6B9C" w14:textId="77777777" w:rsidTr="001339BA">
        <w:trPr>
          <w:tblHeader/>
        </w:trPr>
        <w:tc>
          <w:tcPr>
            <w:tcW w:w="3870" w:type="dxa"/>
          </w:tcPr>
          <w:p w14:paraId="780A45D6" w14:textId="5507147D" w:rsidR="00152173" w:rsidRPr="00524DC7" w:rsidRDefault="00152173" w:rsidP="00152173">
            <w:pPr>
              <w:tabs>
                <w:tab w:val="left" w:pos="600"/>
                <w:tab w:val="left" w:pos="900"/>
                <w:tab w:val="right" w:pos="7280"/>
                <w:tab w:val="right" w:pos="8540"/>
              </w:tabs>
              <w:spacing w:line="360" w:lineRule="exact"/>
              <w:ind w:right="-45"/>
              <w:jc w:val="thaiDistribute"/>
              <w:rPr>
                <w:rFonts w:ascii="Arial" w:eastAsia="SimSun" w:hAnsi="Arial" w:cs="Arial"/>
                <w:sz w:val="20"/>
                <w:szCs w:val="20"/>
                <w:cs/>
              </w:rPr>
            </w:pPr>
            <w:r w:rsidRPr="00524DC7">
              <w:rPr>
                <w:rFonts w:ascii="Arial" w:eastAsia="SimSun" w:hAnsi="Arial" w:cs="Arial"/>
                <w:sz w:val="20"/>
                <w:szCs w:val="20"/>
              </w:rPr>
              <w:t>Cheques on hand</w:t>
            </w:r>
          </w:p>
        </w:tc>
        <w:tc>
          <w:tcPr>
            <w:tcW w:w="1305" w:type="dxa"/>
          </w:tcPr>
          <w:p w14:paraId="3D260B45" w14:textId="1924C697" w:rsidR="00152173" w:rsidRPr="00524DC7" w:rsidRDefault="00A31799" w:rsidP="00152173">
            <w:pPr>
              <w:tabs>
                <w:tab w:val="decimal" w:pos="1065"/>
              </w:tabs>
              <w:spacing w:line="360" w:lineRule="exact"/>
              <w:ind w:left="-29" w:right="-29"/>
              <w:rPr>
                <w:rFonts w:ascii="Arial" w:eastAsia="SimSun" w:hAnsi="Arial" w:cs="Arial"/>
                <w:color w:val="000000"/>
                <w:sz w:val="20"/>
                <w:szCs w:val="20"/>
              </w:rPr>
            </w:pPr>
            <w:r w:rsidRPr="00A31799">
              <w:rPr>
                <w:rFonts w:ascii="Arial" w:eastAsia="SimSun" w:hAnsi="Arial" w:cs="Arial"/>
                <w:color w:val="000000"/>
                <w:sz w:val="20"/>
                <w:szCs w:val="20"/>
              </w:rPr>
              <w:t>2,126,258</w:t>
            </w:r>
          </w:p>
        </w:tc>
        <w:tc>
          <w:tcPr>
            <w:tcW w:w="1305" w:type="dxa"/>
          </w:tcPr>
          <w:p w14:paraId="778B1886" w14:textId="405CD238" w:rsidR="00152173" w:rsidRPr="00524DC7" w:rsidRDefault="00152173" w:rsidP="00152173">
            <w:pPr>
              <w:tabs>
                <w:tab w:val="decimal" w:pos="1065"/>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717,981</w:t>
            </w:r>
          </w:p>
        </w:tc>
        <w:tc>
          <w:tcPr>
            <w:tcW w:w="1305" w:type="dxa"/>
          </w:tcPr>
          <w:p w14:paraId="2E38D14E" w14:textId="2AEE4290" w:rsidR="00152173" w:rsidRPr="00152173" w:rsidRDefault="00152173" w:rsidP="00152173">
            <w:pPr>
              <w:tabs>
                <w:tab w:val="decimal" w:pos="1110"/>
              </w:tabs>
              <w:spacing w:line="360" w:lineRule="exact"/>
              <w:ind w:left="-29" w:right="-29"/>
              <w:rPr>
                <w:rFonts w:ascii="Arial" w:hAnsi="Arial" w:cs="Arial"/>
                <w:color w:val="000000"/>
                <w:sz w:val="20"/>
                <w:szCs w:val="20"/>
              </w:rPr>
            </w:pPr>
            <w:r w:rsidRPr="00152173">
              <w:rPr>
                <w:rFonts w:ascii="Arial" w:hAnsi="Arial" w:cs="Arial"/>
                <w:color w:val="000000"/>
                <w:sz w:val="20"/>
                <w:szCs w:val="20"/>
              </w:rPr>
              <w:t>1,743,53</w:t>
            </w:r>
            <w:r w:rsidR="00B574E1">
              <w:rPr>
                <w:rFonts w:ascii="Arial" w:hAnsi="Arial" w:cs="Arial"/>
                <w:color w:val="000000"/>
                <w:sz w:val="20"/>
                <w:szCs w:val="20"/>
              </w:rPr>
              <w:t>7</w:t>
            </w:r>
          </w:p>
        </w:tc>
        <w:tc>
          <w:tcPr>
            <w:tcW w:w="1413" w:type="dxa"/>
          </w:tcPr>
          <w:p w14:paraId="54C2644B" w14:textId="135FD257" w:rsidR="00152173" w:rsidRPr="00524DC7" w:rsidRDefault="00152173" w:rsidP="00152173">
            <w:pPr>
              <w:tabs>
                <w:tab w:val="decimal" w:pos="1110"/>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437,597</w:t>
            </w:r>
          </w:p>
        </w:tc>
      </w:tr>
      <w:tr w:rsidR="00152173" w:rsidRPr="00524DC7" w14:paraId="39AFD146" w14:textId="77777777" w:rsidTr="001339BA">
        <w:trPr>
          <w:tblHeader/>
        </w:trPr>
        <w:tc>
          <w:tcPr>
            <w:tcW w:w="3870" w:type="dxa"/>
          </w:tcPr>
          <w:p w14:paraId="353C95E3" w14:textId="70969076" w:rsidR="00152173" w:rsidRPr="00524DC7" w:rsidRDefault="00152173" w:rsidP="00152173">
            <w:pPr>
              <w:tabs>
                <w:tab w:val="left" w:pos="600"/>
                <w:tab w:val="left" w:pos="900"/>
                <w:tab w:val="right" w:pos="7280"/>
                <w:tab w:val="right" w:pos="8540"/>
              </w:tabs>
              <w:spacing w:line="360" w:lineRule="exact"/>
              <w:ind w:right="-45"/>
              <w:jc w:val="thaiDistribute"/>
              <w:rPr>
                <w:rFonts w:ascii="Arial" w:eastAsia="SimSun" w:hAnsi="Arial" w:cs="Arial"/>
                <w:sz w:val="20"/>
                <w:szCs w:val="20"/>
              </w:rPr>
            </w:pPr>
            <w:r w:rsidRPr="00524DC7">
              <w:rPr>
                <w:rFonts w:ascii="Arial" w:eastAsia="SimSun" w:hAnsi="Arial" w:cs="Arial"/>
                <w:sz w:val="20"/>
                <w:szCs w:val="20"/>
              </w:rPr>
              <w:t xml:space="preserve">Bank deposits </w:t>
            </w:r>
          </w:p>
        </w:tc>
        <w:tc>
          <w:tcPr>
            <w:tcW w:w="1305" w:type="dxa"/>
          </w:tcPr>
          <w:p w14:paraId="704EE4ED" w14:textId="5ADCBB95" w:rsidR="00152173" w:rsidRPr="00524DC7" w:rsidRDefault="00152173" w:rsidP="00152173">
            <w:pPr>
              <w:tabs>
                <w:tab w:val="decimal" w:pos="1065"/>
              </w:tabs>
              <w:spacing w:line="360" w:lineRule="exact"/>
              <w:ind w:left="-29" w:right="-29"/>
              <w:rPr>
                <w:rFonts w:ascii="Arial" w:hAnsi="Arial" w:cs="Arial"/>
                <w:color w:val="000000"/>
                <w:sz w:val="20"/>
                <w:szCs w:val="20"/>
              </w:rPr>
            </w:pPr>
          </w:p>
        </w:tc>
        <w:tc>
          <w:tcPr>
            <w:tcW w:w="1305" w:type="dxa"/>
          </w:tcPr>
          <w:p w14:paraId="1DB15288" w14:textId="1D297791" w:rsidR="00152173" w:rsidRPr="00524DC7" w:rsidRDefault="00152173" w:rsidP="00152173">
            <w:pPr>
              <w:tabs>
                <w:tab w:val="decimal" w:pos="1065"/>
              </w:tabs>
              <w:spacing w:line="360" w:lineRule="exact"/>
              <w:ind w:left="-29" w:right="-29"/>
              <w:rPr>
                <w:rFonts w:ascii="Arial" w:hAnsi="Arial" w:cs="Arial"/>
                <w:color w:val="000000"/>
                <w:sz w:val="20"/>
                <w:szCs w:val="20"/>
              </w:rPr>
            </w:pPr>
          </w:p>
        </w:tc>
        <w:tc>
          <w:tcPr>
            <w:tcW w:w="1305" w:type="dxa"/>
          </w:tcPr>
          <w:p w14:paraId="36B7FDC1" w14:textId="7423D183" w:rsidR="00152173" w:rsidRPr="00524DC7" w:rsidRDefault="00152173" w:rsidP="00152173">
            <w:pPr>
              <w:tabs>
                <w:tab w:val="decimal" w:pos="1110"/>
              </w:tabs>
              <w:spacing w:line="360" w:lineRule="exact"/>
              <w:ind w:left="-29" w:right="-29"/>
              <w:rPr>
                <w:rFonts w:ascii="Arial" w:hAnsi="Arial" w:cs="Arial"/>
                <w:color w:val="000000"/>
                <w:sz w:val="20"/>
                <w:szCs w:val="20"/>
              </w:rPr>
            </w:pPr>
          </w:p>
        </w:tc>
        <w:tc>
          <w:tcPr>
            <w:tcW w:w="1413" w:type="dxa"/>
          </w:tcPr>
          <w:p w14:paraId="4B8EA07E" w14:textId="40EA35EE" w:rsidR="00152173" w:rsidRPr="00524DC7" w:rsidRDefault="00152173" w:rsidP="00152173">
            <w:pPr>
              <w:tabs>
                <w:tab w:val="decimal" w:pos="1110"/>
              </w:tabs>
              <w:spacing w:line="360" w:lineRule="exact"/>
              <w:ind w:left="-29" w:right="-29"/>
              <w:rPr>
                <w:rFonts w:ascii="Arial" w:hAnsi="Arial" w:cs="Arial"/>
                <w:color w:val="000000"/>
                <w:sz w:val="20"/>
                <w:szCs w:val="20"/>
              </w:rPr>
            </w:pPr>
          </w:p>
        </w:tc>
      </w:tr>
      <w:tr w:rsidR="00152173" w:rsidRPr="00524DC7" w14:paraId="65352D28" w14:textId="77777777" w:rsidTr="001339BA">
        <w:trPr>
          <w:tblHeader/>
        </w:trPr>
        <w:tc>
          <w:tcPr>
            <w:tcW w:w="3870" w:type="dxa"/>
          </w:tcPr>
          <w:p w14:paraId="396A6038" w14:textId="55702260" w:rsidR="00152173" w:rsidRPr="00524DC7" w:rsidRDefault="00152173" w:rsidP="00152173">
            <w:pPr>
              <w:tabs>
                <w:tab w:val="left" w:pos="600"/>
                <w:tab w:val="left" w:pos="900"/>
                <w:tab w:val="right" w:pos="7280"/>
                <w:tab w:val="right" w:pos="8540"/>
              </w:tabs>
              <w:spacing w:line="360" w:lineRule="exact"/>
              <w:ind w:right="-45"/>
              <w:jc w:val="thaiDistribute"/>
              <w:rPr>
                <w:rFonts w:ascii="Arial" w:eastAsia="SimSun" w:hAnsi="Arial" w:cs="Arial"/>
                <w:sz w:val="20"/>
                <w:szCs w:val="20"/>
              </w:rPr>
            </w:pPr>
            <w:r w:rsidRPr="00524DC7">
              <w:rPr>
                <w:rFonts w:ascii="Arial" w:eastAsia="SimSun" w:hAnsi="Arial" w:cs="Arial"/>
                <w:sz w:val="20"/>
                <w:szCs w:val="20"/>
              </w:rPr>
              <w:t xml:space="preserve">   - current accounts</w:t>
            </w:r>
          </w:p>
        </w:tc>
        <w:tc>
          <w:tcPr>
            <w:tcW w:w="1305" w:type="dxa"/>
          </w:tcPr>
          <w:p w14:paraId="40FA1950" w14:textId="2368AE81" w:rsidR="00152173" w:rsidRPr="00524DC7" w:rsidRDefault="001F5864" w:rsidP="00152173">
            <w:pPr>
              <w:tabs>
                <w:tab w:val="decimal" w:pos="1065"/>
              </w:tabs>
              <w:spacing w:line="360" w:lineRule="exact"/>
              <w:ind w:left="-29" w:right="-29"/>
              <w:rPr>
                <w:rFonts w:ascii="Arial" w:hAnsi="Arial" w:cs="Arial"/>
                <w:color w:val="000000"/>
                <w:sz w:val="20"/>
                <w:szCs w:val="20"/>
              </w:rPr>
            </w:pPr>
            <w:r w:rsidRPr="001F5864">
              <w:rPr>
                <w:rFonts w:ascii="Arial" w:hAnsi="Arial" w:cs="Arial"/>
                <w:color w:val="000000"/>
                <w:sz w:val="20"/>
                <w:szCs w:val="20"/>
              </w:rPr>
              <w:t>151,228,055</w:t>
            </w:r>
          </w:p>
        </w:tc>
        <w:tc>
          <w:tcPr>
            <w:tcW w:w="1305" w:type="dxa"/>
          </w:tcPr>
          <w:p w14:paraId="55A9EB27" w14:textId="549FDF21" w:rsidR="00152173" w:rsidRPr="00524DC7" w:rsidRDefault="00152173" w:rsidP="00152173">
            <w:pPr>
              <w:tabs>
                <w:tab w:val="decimal" w:pos="1065"/>
              </w:tabs>
              <w:spacing w:line="360" w:lineRule="exact"/>
              <w:ind w:left="-29" w:right="-29"/>
              <w:rPr>
                <w:rFonts w:ascii="Arial" w:hAnsi="Arial" w:cs="Arial"/>
                <w:color w:val="000000"/>
                <w:sz w:val="20"/>
                <w:szCs w:val="20"/>
              </w:rPr>
            </w:pPr>
            <w:r w:rsidRPr="00524DC7">
              <w:rPr>
                <w:rFonts w:ascii="Arial" w:hAnsi="Arial" w:cs="Arial"/>
                <w:color w:val="000000"/>
                <w:sz w:val="20"/>
                <w:szCs w:val="20"/>
              </w:rPr>
              <w:t>53,689,337</w:t>
            </w:r>
          </w:p>
        </w:tc>
        <w:tc>
          <w:tcPr>
            <w:tcW w:w="1305" w:type="dxa"/>
          </w:tcPr>
          <w:p w14:paraId="72AF0FE1" w14:textId="2F3C9570" w:rsidR="00152173" w:rsidRPr="00524DC7" w:rsidRDefault="00152173" w:rsidP="00152173">
            <w:pPr>
              <w:tabs>
                <w:tab w:val="decimal" w:pos="1110"/>
              </w:tabs>
              <w:spacing w:line="360" w:lineRule="exact"/>
              <w:ind w:left="-29" w:right="-29"/>
              <w:rPr>
                <w:rFonts w:ascii="Arial" w:hAnsi="Arial" w:cs="Arial"/>
                <w:color w:val="000000"/>
                <w:sz w:val="20"/>
                <w:szCs w:val="20"/>
              </w:rPr>
            </w:pPr>
            <w:r w:rsidRPr="00152173">
              <w:rPr>
                <w:rFonts w:ascii="Arial" w:hAnsi="Arial" w:cs="Arial"/>
                <w:color w:val="000000"/>
                <w:sz w:val="20"/>
                <w:szCs w:val="20"/>
              </w:rPr>
              <w:t>116,575,790</w:t>
            </w:r>
          </w:p>
        </w:tc>
        <w:tc>
          <w:tcPr>
            <w:tcW w:w="1413" w:type="dxa"/>
          </w:tcPr>
          <w:p w14:paraId="41012D57" w14:textId="6841BC5A" w:rsidR="00152173" w:rsidRPr="00524DC7" w:rsidRDefault="00152173" w:rsidP="00152173">
            <w:pPr>
              <w:tabs>
                <w:tab w:val="decimal" w:pos="1110"/>
              </w:tabs>
              <w:spacing w:line="360" w:lineRule="exact"/>
              <w:ind w:left="-29" w:right="-29"/>
              <w:rPr>
                <w:rFonts w:ascii="Arial" w:hAnsi="Arial" w:cs="Arial"/>
                <w:color w:val="000000"/>
                <w:sz w:val="20"/>
                <w:szCs w:val="20"/>
              </w:rPr>
            </w:pPr>
            <w:r w:rsidRPr="00524DC7">
              <w:rPr>
                <w:rFonts w:ascii="Arial" w:hAnsi="Arial" w:cs="Arial"/>
                <w:color w:val="000000"/>
                <w:sz w:val="20"/>
                <w:szCs w:val="20"/>
              </w:rPr>
              <w:t>14,096,011</w:t>
            </w:r>
          </w:p>
        </w:tc>
      </w:tr>
      <w:tr w:rsidR="00546FCF" w:rsidRPr="00524DC7" w14:paraId="771FCEDC" w14:textId="77777777" w:rsidTr="00F412BD">
        <w:trPr>
          <w:tblHeader/>
        </w:trPr>
        <w:tc>
          <w:tcPr>
            <w:tcW w:w="3870" w:type="dxa"/>
          </w:tcPr>
          <w:p w14:paraId="7589771A" w14:textId="34883D0B" w:rsidR="00546FCF" w:rsidRPr="00524DC7" w:rsidRDefault="00546FCF" w:rsidP="00546FCF">
            <w:pPr>
              <w:tabs>
                <w:tab w:val="left" w:pos="600"/>
                <w:tab w:val="left" w:pos="900"/>
                <w:tab w:val="right" w:pos="7280"/>
                <w:tab w:val="right" w:pos="8540"/>
              </w:tabs>
              <w:spacing w:line="360" w:lineRule="exact"/>
              <w:ind w:right="-45"/>
              <w:jc w:val="thaiDistribute"/>
              <w:rPr>
                <w:rFonts w:ascii="Arial" w:eastAsia="SimSun" w:hAnsi="Arial" w:cs="Arial"/>
                <w:sz w:val="20"/>
                <w:szCs w:val="20"/>
                <w:cs/>
              </w:rPr>
            </w:pPr>
            <w:r w:rsidRPr="00524DC7">
              <w:rPr>
                <w:rFonts w:ascii="Arial" w:eastAsia="SimSun" w:hAnsi="Arial" w:cs="Arial"/>
                <w:sz w:val="20"/>
                <w:szCs w:val="20"/>
              </w:rPr>
              <w:t xml:space="preserve">   - savings accounts</w:t>
            </w:r>
          </w:p>
        </w:tc>
        <w:tc>
          <w:tcPr>
            <w:tcW w:w="1305" w:type="dxa"/>
          </w:tcPr>
          <w:p w14:paraId="35AB2418" w14:textId="69C55405" w:rsidR="00546FCF" w:rsidRPr="00524DC7" w:rsidRDefault="00546FCF" w:rsidP="00546FCF">
            <w:pPr>
              <w:pBdr>
                <w:bottom w:val="single" w:sz="4" w:space="1" w:color="auto"/>
              </w:pBdr>
              <w:tabs>
                <w:tab w:val="decimal" w:pos="1065"/>
              </w:tabs>
              <w:spacing w:line="360" w:lineRule="exact"/>
              <w:ind w:left="-29" w:right="-29"/>
              <w:rPr>
                <w:rFonts w:ascii="Arial" w:eastAsia="SimSun" w:hAnsi="Arial" w:cs="Arial"/>
                <w:color w:val="000000"/>
                <w:sz w:val="20"/>
                <w:szCs w:val="20"/>
              </w:rPr>
            </w:pPr>
            <w:r>
              <w:rPr>
                <w:rFonts w:ascii="Arial" w:hAnsi="Arial" w:cs="Arial"/>
                <w:color w:val="000000"/>
                <w:sz w:val="20"/>
                <w:szCs w:val="20"/>
              </w:rPr>
              <w:t>37,429,402</w:t>
            </w:r>
          </w:p>
        </w:tc>
        <w:tc>
          <w:tcPr>
            <w:tcW w:w="1305" w:type="dxa"/>
          </w:tcPr>
          <w:p w14:paraId="01948C1B" w14:textId="5EE1581C" w:rsidR="00546FCF" w:rsidRPr="00524DC7" w:rsidRDefault="00546FCF" w:rsidP="00546FCF">
            <w:pPr>
              <w:pBdr>
                <w:bottom w:val="single" w:sz="4" w:space="1" w:color="auto"/>
              </w:pBdr>
              <w:tabs>
                <w:tab w:val="decimal" w:pos="1065"/>
              </w:tabs>
              <w:spacing w:line="360" w:lineRule="exact"/>
              <w:ind w:right="-29"/>
              <w:rPr>
                <w:rFonts w:ascii="Arial" w:eastAsia="SimSun" w:hAnsi="Arial" w:cs="Arial"/>
                <w:color w:val="000000"/>
                <w:sz w:val="20"/>
                <w:szCs w:val="20"/>
              </w:rPr>
            </w:pPr>
            <w:r>
              <w:rPr>
                <w:rFonts w:ascii="Arial" w:hAnsi="Arial" w:cs="Arial"/>
                <w:color w:val="000000"/>
                <w:sz w:val="20"/>
                <w:szCs w:val="20"/>
              </w:rPr>
              <w:t>68,867,891</w:t>
            </w:r>
          </w:p>
        </w:tc>
        <w:tc>
          <w:tcPr>
            <w:tcW w:w="1305" w:type="dxa"/>
          </w:tcPr>
          <w:p w14:paraId="3ACFA40D" w14:textId="7F8D5A7F" w:rsidR="00546FCF" w:rsidRPr="00152173" w:rsidRDefault="00546FCF" w:rsidP="00546FCF">
            <w:pPr>
              <w:pBdr>
                <w:bottom w:val="single" w:sz="4" w:space="1" w:color="auto"/>
              </w:pBdr>
              <w:tabs>
                <w:tab w:val="decimal" w:pos="1110"/>
              </w:tabs>
              <w:spacing w:line="360" w:lineRule="exact"/>
              <w:ind w:left="-29" w:right="-29"/>
              <w:rPr>
                <w:rFonts w:ascii="Arial" w:hAnsi="Arial" w:cs="Arial"/>
                <w:color w:val="000000"/>
                <w:sz w:val="20"/>
                <w:szCs w:val="20"/>
              </w:rPr>
            </w:pPr>
            <w:r>
              <w:rPr>
                <w:rFonts w:ascii="Arial" w:hAnsi="Arial" w:cs="Arial"/>
                <w:color w:val="000000"/>
                <w:sz w:val="20"/>
                <w:szCs w:val="20"/>
              </w:rPr>
              <w:t>7,315,421</w:t>
            </w:r>
          </w:p>
        </w:tc>
        <w:tc>
          <w:tcPr>
            <w:tcW w:w="1413" w:type="dxa"/>
          </w:tcPr>
          <w:p w14:paraId="4AD56210" w14:textId="5D7FF72E" w:rsidR="00546FCF" w:rsidRPr="00524DC7" w:rsidRDefault="00546FCF" w:rsidP="00546FCF">
            <w:pPr>
              <w:pBdr>
                <w:bottom w:val="single" w:sz="4" w:space="1" w:color="auto"/>
              </w:pBdr>
              <w:tabs>
                <w:tab w:val="decimal" w:pos="1110"/>
              </w:tabs>
              <w:spacing w:line="360" w:lineRule="exact"/>
              <w:ind w:left="-29" w:right="-29"/>
              <w:rPr>
                <w:rFonts w:ascii="Arial" w:eastAsia="SimSun" w:hAnsi="Arial" w:cs="Arial"/>
                <w:color w:val="000000"/>
                <w:sz w:val="20"/>
                <w:szCs w:val="20"/>
              </w:rPr>
            </w:pPr>
            <w:r>
              <w:rPr>
                <w:rFonts w:ascii="Arial" w:hAnsi="Arial" w:cs="Arial"/>
                <w:color w:val="000000"/>
                <w:sz w:val="20"/>
                <w:szCs w:val="20"/>
              </w:rPr>
              <w:t>54,513,842</w:t>
            </w:r>
          </w:p>
        </w:tc>
      </w:tr>
      <w:tr w:rsidR="00546FCF" w:rsidRPr="00524DC7" w14:paraId="29D75E44" w14:textId="77777777" w:rsidTr="001339BA">
        <w:trPr>
          <w:tblHeader/>
        </w:trPr>
        <w:tc>
          <w:tcPr>
            <w:tcW w:w="3870" w:type="dxa"/>
          </w:tcPr>
          <w:p w14:paraId="1A4FBFF7" w14:textId="77777777" w:rsidR="00546FCF" w:rsidRPr="00524DC7" w:rsidRDefault="00546FCF" w:rsidP="00546FCF">
            <w:pPr>
              <w:tabs>
                <w:tab w:val="left" w:pos="600"/>
                <w:tab w:val="left" w:pos="900"/>
                <w:tab w:val="right" w:pos="7280"/>
                <w:tab w:val="right" w:pos="8540"/>
              </w:tabs>
              <w:spacing w:line="360" w:lineRule="exact"/>
              <w:ind w:right="-45"/>
              <w:jc w:val="thaiDistribute"/>
              <w:rPr>
                <w:rFonts w:ascii="Arial" w:eastAsia="SimSun" w:hAnsi="Arial" w:cs="Arial"/>
                <w:sz w:val="20"/>
                <w:szCs w:val="20"/>
                <w:cs/>
              </w:rPr>
            </w:pPr>
            <w:r w:rsidRPr="00524DC7">
              <w:rPr>
                <w:rFonts w:ascii="Arial" w:eastAsia="SimSun" w:hAnsi="Arial" w:cs="Arial"/>
                <w:sz w:val="20"/>
                <w:szCs w:val="20"/>
              </w:rPr>
              <w:t>Total</w:t>
            </w:r>
          </w:p>
        </w:tc>
        <w:tc>
          <w:tcPr>
            <w:tcW w:w="1305" w:type="dxa"/>
          </w:tcPr>
          <w:p w14:paraId="00842BE5" w14:textId="163D4F63" w:rsidR="00546FCF" w:rsidRPr="00524DC7" w:rsidRDefault="00546FCF" w:rsidP="00546FCF">
            <w:pPr>
              <w:pBdr>
                <w:bottom w:val="double" w:sz="4" w:space="1" w:color="auto"/>
              </w:pBdr>
              <w:tabs>
                <w:tab w:val="decimal" w:pos="1065"/>
              </w:tabs>
              <w:spacing w:line="360" w:lineRule="exact"/>
              <w:ind w:left="-29" w:right="-29"/>
              <w:rPr>
                <w:rFonts w:ascii="Arial" w:eastAsia="SimSun" w:hAnsi="Arial" w:cs="Arial"/>
                <w:color w:val="000000"/>
                <w:sz w:val="20"/>
                <w:szCs w:val="20"/>
              </w:rPr>
            </w:pPr>
            <w:r>
              <w:rPr>
                <w:rFonts w:ascii="Arial" w:eastAsia="SimSun" w:hAnsi="Arial" w:cs="Arial"/>
                <w:color w:val="000000"/>
                <w:sz w:val="20"/>
                <w:szCs w:val="20"/>
              </w:rPr>
              <w:t>190,843,715</w:t>
            </w:r>
          </w:p>
        </w:tc>
        <w:tc>
          <w:tcPr>
            <w:tcW w:w="1305" w:type="dxa"/>
          </w:tcPr>
          <w:p w14:paraId="69949667" w14:textId="2AB777D7" w:rsidR="00546FCF" w:rsidRPr="00524DC7" w:rsidRDefault="00546FCF" w:rsidP="00546FCF">
            <w:pPr>
              <w:pBdr>
                <w:bottom w:val="double" w:sz="4" w:space="1" w:color="auto"/>
              </w:pBdr>
              <w:tabs>
                <w:tab w:val="decimal" w:pos="1065"/>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123,335,209</w:t>
            </w:r>
          </w:p>
        </w:tc>
        <w:tc>
          <w:tcPr>
            <w:tcW w:w="1305" w:type="dxa"/>
          </w:tcPr>
          <w:p w14:paraId="045ADFB0" w14:textId="4BBE7DA5" w:rsidR="00546FCF" w:rsidRPr="00524DC7" w:rsidRDefault="00546FCF" w:rsidP="00546FCF">
            <w:pPr>
              <w:pBdr>
                <w:bottom w:val="double" w:sz="4" w:space="1" w:color="auto"/>
              </w:pBdr>
              <w:tabs>
                <w:tab w:val="decimal" w:pos="1065"/>
              </w:tabs>
              <w:spacing w:line="360" w:lineRule="exact"/>
              <w:ind w:left="-29" w:right="-29"/>
              <w:rPr>
                <w:rFonts w:ascii="Arial" w:eastAsia="SimSun" w:hAnsi="Arial" w:cs="Arial"/>
                <w:color w:val="000000"/>
                <w:sz w:val="20"/>
                <w:szCs w:val="20"/>
              </w:rPr>
            </w:pPr>
            <w:r w:rsidRPr="00A74E0E">
              <w:rPr>
                <w:rFonts w:ascii="Arial" w:eastAsia="SimSun" w:hAnsi="Arial" w:cs="Arial"/>
                <w:color w:val="000000"/>
                <w:sz w:val="20"/>
                <w:szCs w:val="20"/>
              </w:rPr>
              <w:t>125,684,748</w:t>
            </w:r>
          </w:p>
        </w:tc>
        <w:tc>
          <w:tcPr>
            <w:tcW w:w="1413" w:type="dxa"/>
          </w:tcPr>
          <w:p w14:paraId="2D4421F4" w14:textId="732A4F97" w:rsidR="00546FCF" w:rsidRPr="00524DC7" w:rsidRDefault="00546FCF" w:rsidP="00546FCF">
            <w:pPr>
              <w:pBdr>
                <w:bottom w:val="double" w:sz="4" w:space="1" w:color="auto"/>
              </w:pBdr>
              <w:tabs>
                <w:tab w:val="decimal" w:pos="1110"/>
              </w:tabs>
              <w:spacing w:line="360" w:lineRule="exact"/>
              <w:ind w:left="-29" w:right="-29"/>
              <w:rPr>
                <w:rFonts w:ascii="Arial" w:eastAsia="SimSun" w:hAnsi="Arial" w:cs="Arial"/>
                <w:color w:val="000000"/>
                <w:sz w:val="20"/>
                <w:szCs w:val="20"/>
              </w:rPr>
            </w:pPr>
            <w:r w:rsidRPr="00524DC7">
              <w:rPr>
                <w:rFonts w:ascii="Arial" w:hAnsi="Arial" w:cs="Arial"/>
                <w:color w:val="000000"/>
                <w:sz w:val="20"/>
                <w:szCs w:val="20"/>
              </w:rPr>
              <w:t>69,097,450</w:t>
            </w:r>
          </w:p>
        </w:tc>
      </w:tr>
    </w:tbl>
    <w:p w14:paraId="46481B43" w14:textId="2C949C13" w:rsidR="001127B6" w:rsidRPr="00B11E79" w:rsidRDefault="001127B6" w:rsidP="001127B6">
      <w:pPr>
        <w:tabs>
          <w:tab w:val="right" w:pos="7280"/>
          <w:tab w:val="right" w:pos="8540"/>
        </w:tabs>
        <w:spacing w:before="240" w:after="120" w:line="380" w:lineRule="exact"/>
        <w:ind w:left="540"/>
        <w:jc w:val="thaiDistribute"/>
        <w:rPr>
          <w:rFonts w:ascii="Arial" w:hAnsi="Arial" w:cs="Arial"/>
          <w:color w:val="000000"/>
          <w:sz w:val="22"/>
          <w:szCs w:val="22"/>
        </w:rPr>
      </w:pPr>
      <w:r w:rsidRPr="00B11E79">
        <w:rPr>
          <w:rFonts w:ascii="Arial" w:hAnsi="Arial" w:cs="Arial"/>
          <w:sz w:val="22"/>
          <w:szCs w:val="22"/>
          <w:cs/>
        </w:rPr>
        <w:tab/>
      </w:r>
      <w:r w:rsidRPr="00B11E79">
        <w:rPr>
          <w:rFonts w:ascii="Arial" w:hAnsi="Arial" w:cs="Arial"/>
          <w:color w:val="000000"/>
          <w:sz w:val="22"/>
          <w:szCs w:val="22"/>
        </w:rPr>
        <w:t xml:space="preserve">As at 31 December </w:t>
      </w:r>
      <w:r w:rsidR="00534C59">
        <w:rPr>
          <w:rFonts w:ascii="Arial" w:hAnsi="Arial" w:cs="Arial"/>
          <w:color w:val="000000"/>
          <w:sz w:val="22"/>
          <w:szCs w:val="22"/>
        </w:rPr>
        <w:t>2025</w:t>
      </w:r>
      <w:r w:rsidRPr="00B11E79">
        <w:rPr>
          <w:rFonts w:ascii="Arial" w:hAnsi="Arial" w:cs="Arial"/>
          <w:color w:val="000000"/>
          <w:sz w:val="22"/>
          <w:szCs w:val="22"/>
        </w:rPr>
        <w:t xml:space="preserve">, bank deposits in saving accounts carried interests </w:t>
      </w:r>
      <w:r w:rsidR="00660FE0">
        <w:rPr>
          <w:rFonts w:ascii="Arial" w:hAnsi="Arial" w:cs="Arial"/>
          <w:color w:val="000000"/>
          <w:sz w:val="22"/>
          <w:szCs w:val="22"/>
        </w:rPr>
        <w:t>at rates of</w:t>
      </w:r>
      <w:r w:rsidRPr="00B11E79">
        <w:rPr>
          <w:rFonts w:ascii="Arial" w:hAnsi="Arial" w:cs="Arial"/>
          <w:color w:val="000000"/>
          <w:sz w:val="22"/>
          <w:szCs w:val="22"/>
        </w:rPr>
        <w:t xml:space="preserve"> </w:t>
      </w:r>
      <w:r w:rsidR="00901C96">
        <w:rPr>
          <w:rFonts w:ascii="Arial" w:hAnsi="Arial" w:cs="Arial"/>
          <w:color w:val="000000"/>
          <w:sz w:val="22"/>
          <w:szCs w:val="22"/>
        </w:rPr>
        <w:t>0.01</w:t>
      </w:r>
      <w:r w:rsidR="00A75E63" w:rsidRPr="00B11E79">
        <w:rPr>
          <w:rFonts w:ascii="Arial" w:hAnsi="Arial" w:cs="Arial"/>
          <w:color w:val="000000"/>
          <w:sz w:val="22"/>
          <w:szCs w:val="22"/>
        </w:rPr>
        <w:t>%</w:t>
      </w:r>
      <w:r w:rsidRPr="00B11E79">
        <w:rPr>
          <w:rFonts w:ascii="Arial" w:hAnsi="Arial" w:cs="Arial"/>
          <w:color w:val="000000"/>
          <w:sz w:val="22"/>
          <w:szCs w:val="22"/>
        </w:rPr>
        <w:t xml:space="preserve"> </w:t>
      </w:r>
      <w:r w:rsidR="00660FE0">
        <w:rPr>
          <w:rFonts w:ascii="Arial" w:hAnsi="Arial" w:cs="Arial"/>
          <w:color w:val="000000"/>
          <w:sz w:val="22"/>
          <w:szCs w:val="22"/>
        </w:rPr>
        <w:t>to</w:t>
      </w:r>
      <w:r w:rsidRPr="00B11E79">
        <w:rPr>
          <w:rFonts w:ascii="Arial" w:hAnsi="Arial" w:cs="Arial"/>
          <w:color w:val="000000"/>
          <w:sz w:val="22"/>
          <w:szCs w:val="22"/>
        </w:rPr>
        <w:t xml:space="preserve"> </w:t>
      </w:r>
      <w:r w:rsidR="00901C96">
        <w:rPr>
          <w:rFonts w:ascii="Arial" w:hAnsi="Arial" w:cs="Arial"/>
          <w:color w:val="000000"/>
          <w:sz w:val="22"/>
          <w:szCs w:val="22"/>
        </w:rPr>
        <w:t>1.25</w:t>
      </w:r>
      <w:r w:rsidR="00A75E63" w:rsidRPr="00B11E79">
        <w:rPr>
          <w:rFonts w:ascii="Arial" w:hAnsi="Arial" w:cs="Arial"/>
          <w:color w:val="000000"/>
          <w:sz w:val="22"/>
          <w:szCs w:val="22"/>
        </w:rPr>
        <w:t>%</w:t>
      </w:r>
      <w:r w:rsidRPr="00B11E79">
        <w:rPr>
          <w:rFonts w:ascii="Arial" w:hAnsi="Arial" w:cs="Arial"/>
          <w:color w:val="000000"/>
          <w:sz w:val="22"/>
          <w:szCs w:val="22"/>
        </w:rPr>
        <w:t xml:space="preserve"> per annum (</w:t>
      </w:r>
      <w:r w:rsidR="00353597">
        <w:rPr>
          <w:rFonts w:ascii="Arial" w:hAnsi="Arial" w:cs="Arial"/>
          <w:color w:val="000000"/>
          <w:sz w:val="22"/>
          <w:szCs w:val="22"/>
        </w:rPr>
        <w:t>2024</w:t>
      </w:r>
      <w:r w:rsidRPr="00B11E79">
        <w:rPr>
          <w:rFonts w:ascii="Arial" w:hAnsi="Arial" w:cs="Arial"/>
          <w:color w:val="000000"/>
          <w:sz w:val="22"/>
          <w:szCs w:val="22"/>
        </w:rPr>
        <w:t xml:space="preserve">: </w:t>
      </w:r>
      <w:r w:rsidR="00F50B56" w:rsidRPr="00B11E79">
        <w:rPr>
          <w:rFonts w:ascii="Arial" w:hAnsi="Arial" w:cs="Arial"/>
          <w:color w:val="000000"/>
          <w:sz w:val="22"/>
          <w:szCs w:val="22"/>
        </w:rPr>
        <w:t>0.</w:t>
      </w:r>
      <w:r w:rsidR="007506A8">
        <w:rPr>
          <w:rFonts w:ascii="Arial" w:hAnsi="Arial" w:cs="Arial"/>
          <w:color w:val="000000"/>
          <w:sz w:val="22"/>
          <w:szCs w:val="22"/>
        </w:rPr>
        <w:t>01</w:t>
      </w:r>
      <w:r w:rsidR="00A75E63" w:rsidRPr="00B11E79">
        <w:rPr>
          <w:rFonts w:ascii="Arial" w:hAnsi="Arial" w:cs="Arial"/>
          <w:color w:val="000000"/>
          <w:sz w:val="22"/>
          <w:szCs w:val="22"/>
        </w:rPr>
        <w:t>%</w:t>
      </w:r>
      <w:r w:rsidR="00F50B56" w:rsidRPr="00B11E79">
        <w:rPr>
          <w:rFonts w:ascii="Arial" w:hAnsi="Arial" w:cs="Arial"/>
          <w:color w:val="000000"/>
          <w:sz w:val="22"/>
          <w:szCs w:val="22"/>
        </w:rPr>
        <w:t xml:space="preserve"> </w:t>
      </w:r>
      <w:r w:rsidR="00660FE0">
        <w:rPr>
          <w:rFonts w:ascii="Arial" w:hAnsi="Arial" w:cs="Arial"/>
          <w:color w:val="000000"/>
          <w:sz w:val="22"/>
          <w:szCs w:val="22"/>
        </w:rPr>
        <w:t>to</w:t>
      </w:r>
      <w:r w:rsidRPr="00B11E79">
        <w:rPr>
          <w:rFonts w:ascii="Arial" w:hAnsi="Arial" w:cs="Arial"/>
          <w:color w:val="000000"/>
          <w:sz w:val="22"/>
          <w:szCs w:val="22"/>
        </w:rPr>
        <w:t xml:space="preserve"> </w:t>
      </w:r>
      <w:r w:rsidR="00F50B56" w:rsidRPr="00B11E79">
        <w:rPr>
          <w:rFonts w:ascii="Arial" w:hAnsi="Arial" w:cs="Arial"/>
          <w:color w:val="000000"/>
          <w:sz w:val="22"/>
          <w:szCs w:val="22"/>
        </w:rPr>
        <w:t>1.</w:t>
      </w:r>
      <w:r w:rsidR="007506A8">
        <w:rPr>
          <w:rFonts w:ascii="Arial" w:hAnsi="Arial" w:cs="Arial"/>
          <w:color w:val="000000"/>
          <w:sz w:val="22"/>
          <w:szCs w:val="22"/>
        </w:rPr>
        <w:t>50</w:t>
      </w:r>
      <w:r w:rsidR="00A75E63" w:rsidRPr="00B11E79">
        <w:rPr>
          <w:rFonts w:ascii="Arial" w:hAnsi="Arial" w:cs="Arial"/>
          <w:color w:val="000000"/>
          <w:sz w:val="22"/>
          <w:szCs w:val="22"/>
        </w:rPr>
        <w:t>%</w:t>
      </w:r>
      <w:r w:rsidRPr="00B11E79">
        <w:rPr>
          <w:rFonts w:ascii="Arial" w:hAnsi="Arial" w:cs="Arial"/>
          <w:color w:val="000000"/>
          <w:sz w:val="22"/>
          <w:szCs w:val="22"/>
        </w:rPr>
        <w:t xml:space="preserve"> per annum).</w:t>
      </w:r>
    </w:p>
    <w:p w14:paraId="1B547545" w14:textId="3DA837BB" w:rsidR="007C4258" w:rsidRPr="00B11E79" w:rsidRDefault="00821660" w:rsidP="008623F5">
      <w:pPr>
        <w:spacing w:before="120" w:after="120" w:line="380" w:lineRule="exact"/>
        <w:ind w:left="547" w:hanging="547"/>
        <w:jc w:val="both"/>
        <w:rPr>
          <w:rFonts w:ascii="Arial" w:eastAsia="Ink Free" w:hAnsi="Arial" w:cs="Arial"/>
          <w:b/>
          <w:bCs/>
          <w:sz w:val="22"/>
          <w:szCs w:val="22"/>
          <w:lang w:eastAsia="en-GB"/>
        </w:rPr>
      </w:pPr>
      <w:r>
        <w:rPr>
          <w:rFonts w:ascii="Arial" w:eastAsia="Ink Free" w:hAnsi="Arial" w:cs="Arial"/>
          <w:b/>
          <w:bCs/>
          <w:sz w:val="22"/>
          <w:szCs w:val="22"/>
          <w:lang w:eastAsia="en-GB"/>
        </w:rPr>
        <w:br w:type="page"/>
      </w:r>
      <w:r w:rsidR="00C12294">
        <w:rPr>
          <w:rFonts w:ascii="Arial" w:eastAsia="Ink Free" w:hAnsi="Arial" w:cs="Arial"/>
          <w:b/>
          <w:bCs/>
          <w:sz w:val="22"/>
          <w:szCs w:val="22"/>
          <w:lang w:eastAsia="en-GB"/>
        </w:rPr>
        <w:lastRenderedPageBreak/>
        <w:t>9</w:t>
      </w:r>
      <w:r w:rsidR="007C4258" w:rsidRPr="00B11E79">
        <w:rPr>
          <w:rFonts w:ascii="Arial" w:eastAsia="Ink Free" w:hAnsi="Arial" w:cs="Arial"/>
          <w:b/>
          <w:bCs/>
          <w:sz w:val="22"/>
          <w:szCs w:val="22"/>
          <w:lang w:eastAsia="en-GB"/>
        </w:rPr>
        <w:t>.</w:t>
      </w:r>
      <w:r w:rsidR="007C4258" w:rsidRPr="00B11E79">
        <w:rPr>
          <w:rFonts w:ascii="Arial" w:eastAsia="Ink Free" w:hAnsi="Arial" w:cs="Arial"/>
          <w:b/>
          <w:bCs/>
          <w:sz w:val="22"/>
          <w:szCs w:val="22"/>
          <w:lang w:eastAsia="en-GB"/>
        </w:rPr>
        <w:tab/>
      </w:r>
      <w:r w:rsidR="001127B6" w:rsidRPr="00B11E79">
        <w:rPr>
          <w:rFonts w:ascii="Arial" w:eastAsia="Ink Free" w:hAnsi="Arial" w:cs="Arial"/>
          <w:b/>
          <w:bCs/>
          <w:sz w:val="22"/>
          <w:szCs w:val="22"/>
          <w:lang w:eastAsia="en-GB"/>
        </w:rPr>
        <w:t xml:space="preserve">Trade and other </w:t>
      </w:r>
      <w:r w:rsidR="002360BA">
        <w:rPr>
          <w:rFonts w:ascii="Arial" w:eastAsia="Ink Free" w:hAnsi="Arial" w:cs="Arial"/>
          <w:b/>
          <w:bCs/>
          <w:sz w:val="22"/>
          <w:szCs w:val="22"/>
          <w:lang w:eastAsia="en-GB"/>
        </w:rPr>
        <w:t xml:space="preserve">current </w:t>
      </w:r>
      <w:r w:rsidR="001127B6" w:rsidRPr="00B11E79">
        <w:rPr>
          <w:rFonts w:ascii="Arial" w:eastAsia="Ink Free" w:hAnsi="Arial" w:cs="Arial"/>
          <w:b/>
          <w:bCs/>
          <w:sz w:val="22"/>
          <w:szCs w:val="22"/>
          <w:lang w:eastAsia="en-GB"/>
        </w:rPr>
        <w:t>receivables</w:t>
      </w:r>
    </w:p>
    <w:tbl>
      <w:tblPr>
        <w:tblW w:w="9198" w:type="dxa"/>
        <w:tblInd w:w="558" w:type="dxa"/>
        <w:tblLayout w:type="fixed"/>
        <w:tblLook w:val="0000" w:firstRow="0" w:lastRow="0" w:firstColumn="0" w:lastColumn="0" w:noHBand="0" w:noVBand="0"/>
      </w:tblPr>
      <w:tblGrid>
        <w:gridCol w:w="3528"/>
        <w:gridCol w:w="1417"/>
        <w:gridCol w:w="1418"/>
        <w:gridCol w:w="1417"/>
        <w:gridCol w:w="1418"/>
      </w:tblGrid>
      <w:tr w:rsidR="009E017F" w:rsidRPr="00821660" w14:paraId="0FF14041" w14:textId="77777777" w:rsidTr="00821660">
        <w:trPr>
          <w:trHeight w:val="20"/>
        </w:trPr>
        <w:tc>
          <w:tcPr>
            <w:tcW w:w="3528" w:type="dxa"/>
          </w:tcPr>
          <w:p w14:paraId="722BFAFE" w14:textId="77777777" w:rsidR="009E017F" w:rsidRPr="00821660" w:rsidRDefault="009E017F" w:rsidP="00821660">
            <w:pPr>
              <w:spacing w:line="300" w:lineRule="exact"/>
              <w:ind w:right="-18"/>
              <w:jc w:val="thaiDistribute"/>
              <w:rPr>
                <w:rFonts w:ascii="Arial" w:hAnsi="Arial" w:cs="Arial"/>
                <w:b/>
                <w:bCs/>
                <w:sz w:val="18"/>
                <w:szCs w:val="18"/>
              </w:rPr>
            </w:pPr>
          </w:p>
        </w:tc>
        <w:tc>
          <w:tcPr>
            <w:tcW w:w="2835" w:type="dxa"/>
            <w:gridSpan w:val="2"/>
            <w:vAlign w:val="bottom"/>
          </w:tcPr>
          <w:p w14:paraId="1C48DFEE" w14:textId="77777777" w:rsidR="009E017F" w:rsidRPr="00821660" w:rsidRDefault="009E017F" w:rsidP="00821660">
            <w:pPr>
              <w:tabs>
                <w:tab w:val="left" w:pos="600"/>
                <w:tab w:val="left" w:pos="900"/>
                <w:tab w:val="right" w:pos="7280"/>
                <w:tab w:val="right" w:pos="8540"/>
              </w:tabs>
              <w:spacing w:line="300" w:lineRule="exact"/>
              <w:ind w:left="-29" w:right="-29"/>
              <w:jc w:val="center"/>
              <w:rPr>
                <w:rFonts w:ascii="Arial" w:hAnsi="Arial" w:cs="Arial"/>
                <w:sz w:val="18"/>
                <w:szCs w:val="18"/>
              </w:rPr>
            </w:pPr>
          </w:p>
        </w:tc>
        <w:tc>
          <w:tcPr>
            <w:tcW w:w="2835" w:type="dxa"/>
            <w:gridSpan w:val="2"/>
            <w:vAlign w:val="bottom"/>
          </w:tcPr>
          <w:p w14:paraId="32C37877" w14:textId="77777777" w:rsidR="009E017F" w:rsidRPr="00821660" w:rsidRDefault="009E017F" w:rsidP="00821660">
            <w:pPr>
              <w:tabs>
                <w:tab w:val="left" w:pos="600"/>
                <w:tab w:val="left" w:pos="900"/>
                <w:tab w:val="right" w:pos="7280"/>
                <w:tab w:val="right" w:pos="8540"/>
              </w:tabs>
              <w:spacing w:line="300" w:lineRule="exact"/>
              <w:ind w:left="-29" w:right="-29"/>
              <w:jc w:val="right"/>
              <w:rPr>
                <w:rFonts w:ascii="Arial" w:hAnsi="Arial" w:cs="Arial"/>
                <w:sz w:val="18"/>
                <w:szCs w:val="18"/>
              </w:rPr>
            </w:pPr>
            <w:r w:rsidRPr="00821660">
              <w:rPr>
                <w:rFonts w:ascii="Arial" w:hAnsi="Arial" w:cs="Arial"/>
                <w:sz w:val="18"/>
                <w:szCs w:val="18"/>
              </w:rPr>
              <w:t>(Unit: Baht)</w:t>
            </w:r>
          </w:p>
        </w:tc>
      </w:tr>
      <w:tr w:rsidR="009E017F" w:rsidRPr="00821660" w14:paraId="481B4B06" w14:textId="77777777" w:rsidTr="00821660">
        <w:trPr>
          <w:trHeight w:val="20"/>
        </w:trPr>
        <w:tc>
          <w:tcPr>
            <w:tcW w:w="3528" w:type="dxa"/>
          </w:tcPr>
          <w:p w14:paraId="353ABAFB" w14:textId="77777777" w:rsidR="009E017F" w:rsidRPr="00821660" w:rsidRDefault="009E017F" w:rsidP="00821660">
            <w:pPr>
              <w:spacing w:line="300" w:lineRule="exact"/>
              <w:ind w:right="-18"/>
              <w:jc w:val="thaiDistribute"/>
              <w:rPr>
                <w:rFonts w:ascii="Arial" w:hAnsi="Arial" w:cs="Arial"/>
                <w:b/>
                <w:bCs/>
                <w:sz w:val="18"/>
                <w:szCs w:val="18"/>
              </w:rPr>
            </w:pPr>
          </w:p>
        </w:tc>
        <w:tc>
          <w:tcPr>
            <w:tcW w:w="2835" w:type="dxa"/>
            <w:gridSpan w:val="2"/>
            <w:vAlign w:val="bottom"/>
          </w:tcPr>
          <w:p w14:paraId="2923FFF5" w14:textId="77777777" w:rsidR="009E017F" w:rsidRPr="00821660" w:rsidRDefault="009E017F" w:rsidP="00821660">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821660">
              <w:rPr>
                <w:rFonts w:ascii="Arial" w:hAnsi="Arial" w:cs="Arial"/>
                <w:sz w:val="18"/>
                <w:szCs w:val="18"/>
              </w:rPr>
              <w:t xml:space="preserve">Consolidated </w:t>
            </w:r>
          </w:p>
          <w:p w14:paraId="651F2C7F" w14:textId="77777777" w:rsidR="009E017F" w:rsidRPr="00821660" w:rsidRDefault="009E017F" w:rsidP="00821660">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821660">
              <w:rPr>
                <w:rFonts w:ascii="Arial" w:hAnsi="Arial" w:cs="Arial"/>
                <w:sz w:val="18"/>
                <w:szCs w:val="18"/>
              </w:rPr>
              <w:t>financial statements</w:t>
            </w:r>
          </w:p>
        </w:tc>
        <w:tc>
          <w:tcPr>
            <w:tcW w:w="2835" w:type="dxa"/>
            <w:gridSpan w:val="2"/>
            <w:vAlign w:val="bottom"/>
          </w:tcPr>
          <w:p w14:paraId="77FB03D0" w14:textId="77777777" w:rsidR="009E017F" w:rsidRPr="00821660" w:rsidRDefault="009E017F" w:rsidP="00821660">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821660">
              <w:rPr>
                <w:rFonts w:ascii="Arial" w:hAnsi="Arial" w:cs="Arial"/>
                <w:sz w:val="18"/>
                <w:szCs w:val="18"/>
              </w:rPr>
              <w:t>Separate</w:t>
            </w:r>
          </w:p>
          <w:p w14:paraId="73CE302E" w14:textId="77777777" w:rsidR="009E017F" w:rsidRPr="00821660" w:rsidRDefault="009E017F" w:rsidP="00821660">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821660">
              <w:rPr>
                <w:rFonts w:ascii="Arial" w:hAnsi="Arial" w:cs="Arial"/>
                <w:sz w:val="18"/>
                <w:szCs w:val="18"/>
              </w:rPr>
              <w:t>financial statements</w:t>
            </w:r>
          </w:p>
        </w:tc>
      </w:tr>
      <w:tr w:rsidR="009E017F" w:rsidRPr="00821660" w14:paraId="52C1A19D" w14:textId="77777777" w:rsidTr="00821660">
        <w:trPr>
          <w:trHeight w:val="20"/>
        </w:trPr>
        <w:tc>
          <w:tcPr>
            <w:tcW w:w="3528" w:type="dxa"/>
          </w:tcPr>
          <w:p w14:paraId="5A19F7D3" w14:textId="77777777" w:rsidR="009E017F" w:rsidRPr="00821660" w:rsidRDefault="009E017F" w:rsidP="00821660">
            <w:pPr>
              <w:spacing w:line="300" w:lineRule="exact"/>
              <w:ind w:right="-18"/>
              <w:jc w:val="thaiDistribute"/>
              <w:rPr>
                <w:rFonts w:ascii="Arial" w:hAnsi="Arial" w:cs="Arial"/>
                <w:b/>
                <w:bCs/>
                <w:sz w:val="18"/>
                <w:szCs w:val="18"/>
              </w:rPr>
            </w:pPr>
          </w:p>
        </w:tc>
        <w:tc>
          <w:tcPr>
            <w:tcW w:w="1417" w:type="dxa"/>
            <w:vAlign w:val="bottom"/>
          </w:tcPr>
          <w:p w14:paraId="314540E8" w14:textId="5B2D1A5A" w:rsidR="009E017F" w:rsidRPr="00821660" w:rsidRDefault="00534C59" w:rsidP="00821660">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821660">
              <w:rPr>
                <w:rFonts w:ascii="Arial" w:hAnsi="Arial" w:cs="Arial"/>
                <w:sz w:val="18"/>
                <w:szCs w:val="18"/>
              </w:rPr>
              <w:t>2025</w:t>
            </w:r>
          </w:p>
        </w:tc>
        <w:tc>
          <w:tcPr>
            <w:tcW w:w="1418" w:type="dxa"/>
            <w:vAlign w:val="bottom"/>
          </w:tcPr>
          <w:p w14:paraId="48D7C34C" w14:textId="5A886CFC" w:rsidR="009E017F" w:rsidRPr="00821660" w:rsidRDefault="00353597" w:rsidP="00821660">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821660">
              <w:rPr>
                <w:rFonts w:ascii="Arial" w:hAnsi="Arial" w:cs="Arial"/>
                <w:sz w:val="18"/>
                <w:szCs w:val="18"/>
              </w:rPr>
              <w:t>2024</w:t>
            </w:r>
          </w:p>
        </w:tc>
        <w:tc>
          <w:tcPr>
            <w:tcW w:w="1417" w:type="dxa"/>
            <w:vAlign w:val="bottom"/>
          </w:tcPr>
          <w:p w14:paraId="186C0B3C" w14:textId="277EE582" w:rsidR="009E017F" w:rsidRPr="00821660" w:rsidRDefault="00534C59" w:rsidP="00821660">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821660">
              <w:rPr>
                <w:rFonts w:ascii="Arial" w:hAnsi="Arial" w:cs="Arial"/>
                <w:sz w:val="18"/>
                <w:szCs w:val="18"/>
              </w:rPr>
              <w:t>2025</w:t>
            </w:r>
          </w:p>
        </w:tc>
        <w:tc>
          <w:tcPr>
            <w:tcW w:w="1418" w:type="dxa"/>
            <w:vAlign w:val="bottom"/>
          </w:tcPr>
          <w:p w14:paraId="03F7C15C" w14:textId="63267FCC" w:rsidR="009E017F" w:rsidRPr="00821660" w:rsidRDefault="00353597" w:rsidP="00821660">
            <w:pPr>
              <w:pBdr>
                <w:bottom w:val="single" w:sz="4" w:space="1" w:color="auto"/>
              </w:pBdr>
              <w:tabs>
                <w:tab w:val="left" w:pos="600"/>
                <w:tab w:val="left" w:pos="900"/>
                <w:tab w:val="right" w:pos="7280"/>
                <w:tab w:val="right" w:pos="8540"/>
              </w:tabs>
              <w:spacing w:line="300" w:lineRule="exact"/>
              <w:ind w:left="-29" w:right="-29"/>
              <w:jc w:val="center"/>
              <w:rPr>
                <w:rFonts w:ascii="Arial" w:hAnsi="Arial" w:cs="Arial"/>
                <w:sz w:val="18"/>
                <w:szCs w:val="18"/>
              </w:rPr>
            </w:pPr>
            <w:r w:rsidRPr="00821660">
              <w:rPr>
                <w:rFonts w:ascii="Arial" w:hAnsi="Arial" w:cs="Arial"/>
                <w:sz w:val="18"/>
                <w:szCs w:val="18"/>
              </w:rPr>
              <w:t>2024</w:t>
            </w:r>
          </w:p>
        </w:tc>
      </w:tr>
      <w:tr w:rsidR="009E017F" w:rsidRPr="00821660" w14:paraId="4918222B" w14:textId="77777777" w:rsidTr="00821660">
        <w:trPr>
          <w:trHeight w:val="20"/>
        </w:trPr>
        <w:tc>
          <w:tcPr>
            <w:tcW w:w="4945" w:type="dxa"/>
            <w:gridSpan w:val="2"/>
          </w:tcPr>
          <w:p w14:paraId="6961F0E7" w14:textId="4C5DEA1A" w:rsidR="009E017F" w:rsidRPr="00821660" w:rsidRDefault="009E017F" w:rsidP="00821660">
            <w:pPr>
              <w:tabs>
                <w:tab w:val="decimal" w:pos="1002"/>
              </w:tabs>
              <w:spacing w:line="300" w:lineRule="exact"/>
              <w:ind w:left="-29" w:right="-29"/>
              <w:rPr>
                <w:rFonts w:ascii="Arial" w:hAnsi="Arial" w:cs="Arial"/>
                <w:sz w:val="18"/>
                <w:szCs w:val="18"/>
                <w:cs/>
              </w:rPr>
            </w:pPr>
            <w:r w:rsidRPr="00821660">
              <w:rPr>
                <w:rFonts w:ascii="Arial" w:hAnsi="Arial" w:cs="Arial"/>
                <w:b/>
                <w:bCs/>
                <w:sz w:val="18"/>
                <w:szCs w:val="18"/>
              </w:rPr>
              <w:t xml:space="preserve">Trade receivables - related parties (Note </w:t>
            </w:r>
            <w:r w:rsidR="009112BD" w:rsidRPr="00821660">
              <w:rPr>
                <w:rFonts w:ascii="Arial" w:hAnsi="Arial" w:cs="Arial"/>
                <w:b/>
                <w:bCs/>
                <w:sz w:val="18"/>
                <w:szCs w:val="18"/>
              </w:rPr>
              <w:t>7</w:t>
            </w:r>
            <w:r w:rsidRPr="00821660">
              <w:rPr>
                <w:rFonts w:ascii="Arial" w:hAnsi="Arial" w:cs="Arial"/>
                <w:b/>
                <w:bCs/>
                <w:sz w:val="18"/>
                <w:szCs w:val="18"/>
              </w:rPr>
              <w:t>)</w:t>
            </w:r>
          </w:p>
        </w:tc>
        <w:tc>
          <w:tcPr>
            <w:tcW w:w="1418" w:type="dxa"/>
          </w:tcPr>
          <w:p w14:paraId="6D63CB32" w14:textId="77777777" w:rsidR="009E017F" w:rsidRPr="00821660" w:rsidRDefault="009E017F" w:rsidP="00821660">
            <w:pPr>
              <w:tabs>
                <w:tab w:val="decimal" w:pos="1002"/>
              </w:tabs>
              <w:spacing w:line="300" w:lineRule="exact"/>
              <w:ind w:left="-29" w:right="-29"/>
              <w:rPr>
                <w:rFonts w:ascii="Arial" w:hAnsi="Arial" w:cs="Arial"/>
                <w:sz w:val="18"/>
                <w:szCs w:val="18"/>
                <w:cs/>
              </w:rPr>
            </w:pPr>
          </w:p>
        </w:tc>
        <w:tc>
          <w:tcPr>
            <w:tcW w:w="1417" w:type="dxa"/>
          </w:tcPr>
          <w:p w14:paraId="287731FB" w14:textId="77777777" w:rsidR="009E017F" w:rsidRPr="00821660" w:rsidRDefault="009E017F" w:rsidP="00821660">
            <w:pPr>
              <w:tabs>
                <w:tab w:val="decimal" w:pos="1002"/>
              </w:tabs>
              <w:spacing w:line="300" w:lineRule="exact"/>
              <w:ind w:left="-29" w:right="-29"/>
              <w:rPr>
                <w:rFonts w:ascii="Arial" w:hAnsi="Arial" w:cs="Arial"/>
                <w:sz w:val="18"/>
                <w:szCs w:val="18"/>
                <w:cs/>
              </w:rPr>
            </w:pPr>
          </w:p>
        </w:tc>
        <w:tc>
          <w:tcPr>
            <w:tcW w:w="1418" w:type="dxa"/>
          </w:tcPr>
          <w:p w14:paraId="7FC5248D" w14:textId="77777777" w:rsidR="009E017F" w:rsidRPr="00821660" w:rsidRDefault="009E017F" w:rsidP="00821660">
            <w:pPr>
              <w:tabs>
                <w:tab w:val="decimal" w:pos="1002"/>
              </w:tabs>
              <w:spacing w:line="300" w:lineRule="exact"/>
              <w:ind w:left="-29" w:right="-29"/>
              <w:rPr>
                <w:rFonts w:ascii="Arial" w:hAnsi="Arial" w:cs="Arial"/>
                <w:sz w:val="18"/>
                <w:szCs w:val="18"/>
                <w:cs/>
              </w:rPr>
            </w:pPr>
          </w:p>
        </w:tc>
      </w:tr>
      <w:tr w:rsidR="009E017F" w:rsidRPr="00821660" w14:paraId="19316E03" w14:textId="77777777" w:rsidTr="00821660">
        <w:trPr>
          <w:trHeight w:val="20"/>
        </w:trPr>
        <w:tc>
          <w:tcPr>
            <w:tcW w:w="3528" w:type="dxa"/>
          </w:tcPr>
          <w:p w14:paraId="3DE3A9A8" w14:textId="77777777" w:rsidR="009E017F" w:rsidRPr="00821660" w:rsidRDefault="009E017F" w:rsidP="00821660">
            <w:pPr>
              <w:spacing w:line="300" w:lineRule="exact"/>
              <w:ind w:right="-17"/>
              <w:jc w:val="thaiDistribute"/>
              <w:rPr>
                <w:rFonts w:ascii="Arial" w:hAnsi="Arial" w:cs="Arial"/>
                <w:sz w:val="18"/>
                <w:szCs w:val="18"/>
                <w:cs/>
              </w:rPr>
            </w:pPr>
            <w:r w:rsidRPr="00821660">
              <w:rPr>
                <w:rFonts w:ascii="Arial" w:hAnsi="Arial" w:cs="Arial"/>
                <w:sz w:val="18"/>
                <w:szCs w:val="18"/>
              </w:rPr>
              <w:t>Aged on the basis of due dates</w:t>
            </w:r>
          </w:p>
        </w:tc>
        <w:tc>
          <w:tcPr>
            <w:tcW w:w="1417" w:type="dxa"/>
          </w:tcPr>
          <w:p w14:paraId="61F06A4C" w14:textId="77777777" w:rsidR="009E017F" w:rsidRPr="00821660" w:rsidRDefault="009E017F" w:rsidP="00821660">
            <w:pPr>
              <w:tabs>
                <w:tab w:val="decimal" w:pos="1002"/>
              </w:tabs>
              <w:spacing w:line="300" w:lineRule="exact"/>
              <w:ind w:left="-29" w:right="-29"/>
              <w:jc w:val="right"/>
              <w:rPr>
                <w:rFonts w:ascii="Arial" w:hAnsi="Arial" w:cs="Arial"/>
                <w:sz w:val="18"/>
                <w:szCs w:val="18"/>
              </w:rPr>
            </w:pPr>
          </w:p>
        </w:tc>
        <w:tc>
          <w:tcPr>
            <w:tcW w:w="1418" w:type="dxa"/>
          </w:tcPr>
          <w:p w14:paraId="5F2ABE66" w14:textId="77777777" w:rsidR="009E017F" w:rsidRPr="00821660" w:rsidRDefault="009E017F" w:rsidP="00821660">
            <w:pPr>
              <w:tabs>
                <w:tab w:val="decimal" w:pos="1002"/>
              </w:tabs>
              <w:spacing w:line="300" w:lineRule="exact"/>
              <w:ind w:left="-29" w:right="-29"/>
              <w:jc w:val="right"/>
              <w:rPr>
                <w:rFonts w:ascii="Arial" w:hAnsi="Arial" w:cs="Arial"/>
                <w:sz w:val="18"/>
                <w:szCs w:val="18"/>
              </w:rPr>
            </w:pPr>
          </w:p>
        </w:tc>
        <w:tc>
          <w:tcPr>
            <w:tcW w:w="1417" w:type="dxa"/>
          </w:tcPr>
          <w:p w14:paraId="05D73243" w14:textId="77777777" w:rsidR="009E017F" w:rsidRPr="00821660" w:rsidRDefault="009E017F" w:rsidP="00821660">
            <w:pPr>
              <w:tabs>
                <w:tab w:val="decimal" w:pos="1002"/>
              </w:tabs>
              <w:spacing w:line="300" w:lineRule="exact"/>
              <w:ind w:left="-29" w:right="-29"/>
              <w:jc w:val="right"/>
              <w:rPr>
                <w:rFonts w:ascii="Arial" w:hAnsi="Arial" w:cs="Arial"/>
                <w:sz w:val="18"/>
                <w:szCs w:val="18"/>
              </w:rPr>
            </w:pPr>
          </w:p>
        </w:tc>
        <w:tc>
          <w:tcPr>
            <w:tcW w:w="1418" w:type="dxa"/>
          </w:tcPr>
          <w:p w14:paraId="2BAFFAB3" w14:textId="77777777" w:rsidR="009E017F" w:rsidRPr="00821660" w:rsidRDefault="009E017F" w:rsidP="00821660">
            <w:pPr>
              <w:tabs>
                <w:tab w:val="decimal" w:pos="1002"/>
              </w:tabs>
              <w:spacing w:line="300" w:lineRule="exact"/>
              <w:ind w:left="-29" w:right="-29"/>
              <w:jc w:val="right"/>
              <w:rPr>
                <w:rFonts w:ascii="Arial" w:hAnsi="Arial" w:cs="Arial"/>
                <w:sz w:val="18"/>
                <w:szCs w:val="18"/>
              </w:rPr>
            </w:pPr>
          </w:p>
        </w:tc>
      </w:tr>
      <w:tr w:rsidR="00374DC9" w:rsidRPr="00821660" w14:paraId="7CD5E92B" w14:textId="77777777" w:rsidTr="00821660">
        <w:trPr>
          <w:trHeight w:val="20"/>
        </w:trPr>
        <w:tc>
          <w:tcPr>
            <w:tcW w:w="3528" w:type="dxa"/>
          </w:tcPr>
          <w:p w14:paraId="1856196C" w14:textId="77777777" w:rsidR="00374DC9" w:rsidRPr="00821660" w:rsidRDefault="00374DC9" w:rsidP="00821660">
            <w:pPr>
              <w:tabs>
                <w:tab w:val="left" w:pos="162"/>
              </w:tabs>
              <w:spacing w:line="300" w:lineRule="exact"/>
              <w:ind w:right="-45"/>
              <w:jc w:val="thaiDistribute"/>
              <w:rPr>
                <w:rFonts w:ascii="Arial" w:hAnsi="Arial" w:cs="Arial"/>
                <w:sz w:val="18"/>
                <w:szCs w:val="18"/>
                <w:lang w:val="en-US"/>
              </w:rPr>
            </w:pPr>
            <w:r w:rsidRPr="00821660">
              <w:rPr>
                <w:rFonts w:ascii="Arial" w:hAnsi="Arial" w:cs="Arial"/>
                <w:sz w:val="18"/>
                <w:szCs w:val="18"/>
              </w:rPr>
              <w:tab/>
              <w:t>Not yet due</w:t>
            </w:r>
          </w:p>
        </w:tc>
        <w:tc>
          <w:tcPr>
            <w:tcW w:w="1417" w:type="dxa"/>
            <w:tcBorders>
              <w:top w:val="nil"/>
              <w:left w:val="nil"/>
              <w:bottom w:val="nil"/>
              <w:right w:val="nil"/>
            </w:tcBorders>
          </w:tcPr>
          <w:p w14:paraId="3A19FDC8" w14:textId="174B180B" w:rsidR="00374DC9" w:rsidRPr="00821660" w:rsidRDefault="008715A2" w:rsidP="00821660">
            <w:pPr>
              <w:tabs>
                <w:tab w:val="decimal" w:pos="1065"/>
              </w:tabs>
              <w:spacing w:line="300" w:lineRule="exact"/>
              <w:ind w:left="-29" w:right="-29"/>
              <w:rPr>
                <w:rFonts w:ascii="Arial" w:hAnsi="Arial" w:cs="Arial"/>
                <w:sz w:val="18"/>
                <w:szCs w:val="18"/>
              </w:rPr>
            </w:pPr>
            <w:r w:rsidRPr="00821660">
              <w:rPr>
                <w:rFonts w:ascii="Arial" w:hAnsi="Arial" w:cs="Arial"/>
                <w:sz w:val="18"/>
                <w:szCs w:val="18"/>
              </w:rPr>
              <w:t>-</w:t>
            </w:r>
          </w:p>
        </w:tc>
        <w:tc>
          <w:tcPr>
            <w:tcW w:w="1418" w:type="dxa"/>
          </w:tcPr>
          <w:p w14:paraId="1229A851" w14:textId="43CC29BA" w:rsidR="00374DC9" w:rsidRPr="00821660" w:rsidRDefault="00374DC9" w:rsidP="00821660">
            <w:pPr>
              <w:tabs>
                <w:tab w:val="decimal" w:pos="1170"/>
              </w:tabs>
              <w:spacing w:line="300" w:lineRule="exact"/>
              <w:ind w:left="-29" w:right="-29"/>
              <w:rPr>
                <w:rFonts w:ascii="Arial" w:hAnsi="Arial" w:cs="Arial"/>
                <w:sz w:val="18"/>
                <w:szCs w:val="18"/>
              </w:rPr>
            </w:pPr>
            <w:r w:rsidRPr="00821660">
              <w:rPr>
                <w:rFonts w:ascii="Arial" w:hAnsi="Arial" w:cs="Arial"/>
                <w:color w:val="000000"/>
                <w:sz w:val="18"/>
                <w:szCs w:val="18"/>
              </w:rPr>
              <w:t>66,661</w:t>
            </w:r>
          </w:p>
        </w:tc>
        <w:tc>
          <w:tcPr>
            <w:tcW w:w="1417" w:type="dxa"/>
            <w:vAlign w:val="bottom"/>
          </w:tcPr>
          <w:p w14:paraId="632AE9EA" w14:textId="34F0EB7F" w:rsidR="00374DC9" w:rsidRPr="00821660" w:rsidRDefault="00374DC9" w:rsidP="00821660">
            <w:pPr>
              <w:tabs>
                <w:tab w:val="decimal" w:pos="1110"/>
              </w:tabs>
              <w:spacing w:line="300" w:lineRule="exact"/>
              <w:ind w:left="-29" w:right="-29"/>
              <w:rPr>
                <w:rFonts w:ascii="Arial" w:hAnsi="Arial" w:cs="Arial"/>
                <w:sz w:val="18"/>
                <w:szCs w:val="18"/>
              </w:rPr>
            </w:pPr>
            <w:r w:rsidRPr="00821660">
              <w:rPr>
                <w:rFonts w:ascii="Arial" w:hAnsi="Arial" w:cs="Arial"/>
                <w:color w:val="000000"/>
                <w:sz w:val="18"/>
                <w:szCs w:val="18"/>
              </w:rPr>
              <w:t>7,319,180</w:t>
            </w:r>
          </w:p>
        </w:tc>
        <w:tc>
          <w:tcPr>
            <w:tcW w:w="1418" w:type="dxa"/>
            <w:vAlign w:val="bottom"/>
          </w:tcPr>
          <w:p w14:paraId="005CA295" w14:textId="38CA69FE" w:rsidR="00374DC9" w:rsidRPr="00821660" w:rsidRDefault="00374DC9"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19,818,576</w:t>
            </w:r>
          </w:p>
        </w:tc>
      </w:tr>
      <w:tr w:rsidR="00374DC9" w:rsidRPr="00821660" w14:paraId="6BFD2E32" w14:textId="77777777" w:rsidTr="00821660">
        <w:trPr>
          <w:trHeight w:val="20"/>
        </w:trPr>
        <w:tc>
          <w:tcPr>
            <w:tcW w:w="3528" w:type="dxa"/>
          </w:tcPr>
          <w:p w14:paraId="355F1BEC" w14:textId="77777777" w:rsidR="00374DC9" w:rsidRPr="00821660" w:rsidRDefault="00374DC9" w:rsidP="00821660">
            <w:pPr>
              <w:tabs>
                <w:tab w:val="left" w:pos="162"/>
              </w:tabs>
              <w:spacing w:line="300" w:lineRule="exact"/>
              <w:ind w:right="-45"/>
              <w:jc w:val="thaiDistribute"/>
              <w:rPr>
                <w:rFonts w:ascii="Arial" w:hAnsi="Arial" w:cs="Arial"/>
                <w:sz w:val="18"/>
                <w:szCs w:val="18"/>
              </w:rPr>
            </w:pPr>
            <w:r w:rsidRPr="00821660">
              <w:rPr>
                <w:rFonts w:ascii="Arial" w:hAnsi="Arial" w:cs="Arial"/>
                <w:sz w:val="18"/>
                <w:szCs w:val="18"/>
              </w:rPr>
              <w:tab/>
              <w:t>Past due</w:t>
            </w:r>
          </w:p>
        </w:tc>
        <w:tc>
          <w:tcPr>
            <w:tcW w:w="1417" w:type="dxa"/>
            <w:tcBorders>
              <w:top w:val="nil"/>
              <w:left w:val="nil"/>
              <w:bottom w:val="nil"/>
              <w:right w:val="nil"/>
            </w:tcBorders>
          </w:tcPr>
          <w:p w14:paraId="1CBEF3FE" w14:textId="567614D4" w:rsidR="00374DC9" w:rsidRPr="00821660" w:rsidRDefault="00374DC9" w:rsidP="00821660">
            <w:pPr>
              <w:tabs>
                <w:tab w:val="decimal" w:pos="1065"/>
              </w:tabs>
              <w:spacing w:line="300" w:lineRule="exact"/>
              <w:ind w:left="-29" w:right="-29"/>
              <w:rPr>
                <w:rFonts w:ascii="Arial" w:hAnsi="Arial" w:cs="Arial"/>
                <w:sz w:val="18"/>
                <w:szCs w:val="18"/>
              </w:rPr>
            </w:pPr>
          </w:p>
        </w:tc>
        <w:tc>
          <w:tcPr>
            <w:tcW w:w="1418" w:type="dxa"/>
          </w:tcPr>
          <w:p w14:paraId="64A32725" w14:textId="77777777" w:rsidR="00374DC9" w:rsidRPr="00821660" w:rsidRDefault="00374DC9" w:rsidP="00821660">
            <w:pPr>
              <w:tabs>
                <w:tab w:val="decimal" w:pos="1170"/>
              </w:tabs>
              <w:spacing w:line="300" w:lineRule="exact"/>
              <w:ind w:left="-29" w:right="-29"/>
              <w:rPr>
                <w:rFonts w:ascii="Arial" w:hAnsi="Arial" w:cs="Arial"/>
                <w:sz w:val="18"/>
                <w:szCs w:val="18"/>
              </w:rPr>
            </w:pPr>
          </w:p>
        </w:tc>
        <w:tc>
          <w:tcPr>
            <w:tcW w:w="1417" w:type="dxa"/>
            <w:vAlign w:val="bottom"/>
          </w:tcPr>
          <w:p w14:paraId="6221A868" w14:textId="77777777" w:rsidR="00374DC9" w:rsidRPr="00821660" w:rsidRDefault="00374DC9" w:rsidP="00821660">
            <w:pPr>
              <w:tabs>
                <w:tab w:val="decimal" w:pos="1110"/>
              </w:tabs>
              <w:spacing w:line="300" w:lineRule="exact"/>
              <w:ind w:left="-29" w:right="-29"/>
              <w:rPr>
                <w:rFonts w:ascii="Arial" w:hAnsi="Arial" w:cs="Arial"/>
                <w:sz w:val="18"/>
                <w:szCs w:val="18"/>
              </w:rPr>
            </w:pPr>
          </w:p>
        </w:tc>
        <w:tc>
          <w:tcPr>
            <w:tcW w:w="1418" w:type="dxa"/>
            <w:vAlign w:val="bottom"/>
          </w:tcPr>
          <w:p w14:paraId="4046822F" w14:textId="77777777" w:rsidR="00374DC9" w:rsidRPr="00821660" w:rsidRDefault="00374DC9" w:rsidP="00821660">
            <w:pPr>
              <w:tabs>
                <w:tab w:val="decimal" w:pos="1155"/>
              </w:tabs>
              <w:spacing w:line="300" w:lineRule="exact"/>
              <w:ind w:left="-29" w:right="-29"/>
              <w:rPr>
                <w:rFonts w:ascii="Arial" w:hAnsi="Arial" w:cs="Arial"/>
                <w:color w:val="000000"/>
                <w:sz w:val="18"/>
                <w:szCs w:val="18"/>
              </w:rPr>
            </w:pPr>
          </w:p>
        </w:tc>
      </w:tr>
      <w:tr w:rsidR="00374DC9" w:rsidRPr="00821660" w14:paraId="10C4C3D9" w14:textId="77777777" w:rsidTr="00821660">
        <w:trPr>
          <w:trHeight w:val="20"/>
        </w:trPr>
        <w:tc>
          <w:tcPr>
            <w:tcW w:w="3528" w:type="dxa"/>
          </w:tcPr>
          <w:p w14:paraId="6AE22E4B" w14:textId="58B56234" w:rsidR="00374DC9" w:rsidRPr="00821660" w:rsidRDefault="00374DC9" w:rsidP="00821660">
            <w:pPr>
              <w:tabs>
                <w:tab w:val="left" w:pos="345"/>
              </w:tabs>
              <w:spacing w:line="300" w:lineRule="exact"/>
              <w:ind w:right="-45"/>
              <w:jc w:val="thaiDistribute"/>
              <w:rPr>
                <w:rFonts w:ascii="Arial" w:hAnsi="Arial" w:cs="Arial"/>
                <w:sz w:val="18"/>
                <w:szCs w:val="18"/>
                <w:lang w:val="en-US"/>
              </w:rPr>
            </w:pPr>
            <w:r w:rsidRPr="00821660">
              <w:rPr>
                <w:rFonts w:ascii="Arial" w:hAnsi="Arial" w:cs="Arial"/>
                <w:sz w:val="18"/>
                <w:szCs w:val="18"/>
              </w:rPr>
              <w:tab/>
              <w:t>Up to 3 months</w:t>
            </w:r>
          </w:p>
        </w:tc>
        <w:tc>
          <w:tcPr>
            <w:tcW w:w="1417" w:type="dxa"/>
            <w:tcBorders>
              <w:top w:val="nil"/>
              <w:left w:val="nil"/>
              <w:bottom w:val="nil"/>
              <w:right w:val="nil"/>
            </w:tcBorders>
          </w:tcPr>
          <w:p w14:paraId="0216F673" w14:textId="36E60E53" w:rsidR="00374DC9" w:rsidRPr="00821660" w:rsidRDefault="008715A2" w:rsidP="00821660">
            <w:pPr>
              <w:tabs>
                <w:tab w:val="decimal" w:pos="1065"/>
              </w:tabs>
              <w:spacing w:line="300" w:lineRule="exact"/>
              <w:ind w:right="-29"/>
              <w:rPr>
                <w:rFonts w:ascii="Arial" w:hAnsi="Arial" w:cs="Arial"/>
                <w:sz w:val="18"/>
                <w:szCs w:val="18"/>
              </w:rPr>
            </w:pPr>
            <w:r w:rsidRPr="00821660">
              <w:rPr>
                <w:rFonts w:ascii="Arial" w:hAnsi="Arial" w:cs="Arial"/>
                <w:sz w:val="18"/>
                <w:szCs w:val="18"/>
              </w:rPr>
              <w:t>-</w:t>
            </w:r>
          </w:p>
        </w:tc>
        <w:tc>
          <w:tcPr>
            <w:tcW w:w="1418" w:type="dxa"/>
          </w:tcPr>
          <w:p w14:paraId="45F94F5A" w14:textId="135EB7C1" w:rsidR="00374DC9" w:rsidRPr="00821660" w:rsidRDefault="00374DC9" w:rsidP="00821660">
            <w:pPr>
              <w:tabs>
                <w:tab w:val="decimal" w:pos="1170"/>
              </w:tabs>
              <w:spacing w:line="300" w:lineRule="exact"/>
              <w:ind w:left="-29" w:right="-29"/>
              <w:rPr>
                <w:rFonts w:ascii="Arial" w:hAnsi="Arial" w:cs="Arial"/>
                <w:sz w:val="18"/>
                <w:szCs w:val="18"/>
              </w:rPr>
            </w:pPr>
            <w:r w:rsidRPr="00821660">
              <w:rPr>
                <w:rFonts w:ascii="Arial" w:hAnsi="Arial" w:cs="Arial"/>
                <w:color w:val="000000"/>
                <w:sz w:val="18"/>
                <w:szCs w:val="18"/>
              </w:rPr>
              <w:t>-</w:t>
            </w:r>
          </w:p>
        </w:tc>
        <w:tc>
          <w:tcPr>
            <w:tcW w:w="1417" w:type="dxa"/>
            <w:vAlign w:val="bottom"/>
          </w:tcPr>
          <w:p w14:paraId="086604AC" w14:textId="1987422D" w:rsidR="00374DC9" w:rsidRPr="00821660" w:rsidRDefault="00374DC9" w:rsidP="00821660">
            <w:pPr>
              <w:tabs>
                <w:tab w:val="decimal" w:pos="1110"/>
              </w:tabs>
              <w:spacing w:line="300" w:lineRule="exact"/>
              <w:ind w:left="-29" w:right="-29"/>
              <w:rPr>
                <w:rFonts w:ascii="Arial" w:hAnsi="Arial" w:cs="Arial"/>
                <w:sz w:val="18"/>
                <w:szCs w:val="18"/>
              </w:rPr>
            </w:pPr>
            <w:r w:rsidRPr="00821660">
              <w:rPr>
                <w:rFonts w:ascii="Arial" w:hAnsi="Arial" w:cs="Arial"/>
                <w:color w:val="000000"/>
                <w:sz w:val="18"/>
                <w:szCs w:val="18"/>
              </w:rPr>
              <w:t>500,650</w:t>
            </w:r>
          </w:p>
        </w:tc>
        <w:tc>
          <w:tcPr>
            <w:tcW w:w="1418" w:type="dxa"/>
            <w:vAlign w:val="bottom"/>
          </w:tcPr>
          <w:p w14:paraId="4CCDDDDA" w14:textId="69D190CA" w:rsidR="00374DC9" w:rsidRPr="00821660" w:rsidRDefault="00374DC9" w:rsidP="00821660">
            <w:pPr>
              <w:tabs>
                <w:tab w:val="decimal" w:pos="1155"/>
              </w:tabs>
              <w:spacing w:line="300" w:lineRule="exact"/>
              <w:ind w:left="-29" w:right="-29"/>
              <w:rPr>
                <w:rFonts w:ascii="Arial" w:hAnsi="Arial" w:cs="Arial"/>
                <w:sz w:val="18"/>
                <w:szCs w:val="18"/>
              </w:rPr>
            </w:pPr>
            <w:r w:rsidRPr="00821660">
              <w:rPr>
                <w:rFonts w:ascii="Arial" w:eastAsia="Calibri" w:hAnsi="Arial" w:cs="Arial"/>
                <w:sz w:val="18"/>
                <w:szCs w:val="18"/>
              </w:rPr>
              <w:t>4,874,411</w:t>
            </w:r>
          </w:p>
        </w:tc>
      </w:tr>
      <w:tr w:rsidR="00374DC9" w:rsidRPr="00821660" w14:paraId="793A7D88" w14:textId="77777777" w:rsidTr="00821660">
        <w:trPr>
          <w:trHeight w:val="20"/>
        </w:trPr>
        <w:tc>
          <w:tcPr>
            <w:tcW w:w="3528" w:type="dxa"/>
          </w:tcPr>
          <w:p w14:paraId="377B4DA1" w14:textId="3A4AA7D3" w:rsidR="00374DC9" w:rsidRPr="00821660" w:rsidRDefault="00374DC9" w:rsidP="00821660">
            <w:pPr>
              <w:tabs>
                <w:tab w:val="left" w:pos="345"/>
              </w:tabs>
              <w:spacing w:line="300" w:lineRule="exact"/>
              <w:ind w:right="-45"/>
              <w:jc w:val="thaiDistribute"/>
              <w:rPr>
                <w:rFonts w:ascii="Arial" w:hAnsi="Arial" w:cs="Arial"/>
                <w:sz w:val="18"/>
                <w:szCs w:val="18"/>
              </w:rPr>
            </w:pPr>
            <w:r w:rsidRPr="00821660">
              <w:rPr>
                <w:rFonts w:ascii="Arial" w:hAnsi="Arial" w:cs="Arial"/>
                <w:sz w:val="18"/>
                <w:szCs w:val="18"/>
              </w:rPr>
              <w:t xml:space="preserve"> </w:t>
            </w:r>
            <w:r w:rsidRPr="00821660">
              <w:rPr>
                <w:rFonts w:ascii="Arial" w:hAnsi="Arial" w:cs="Arial"/>
                <w:sz w:val="18"/>
                <w:szCs w:val="18"/>
              </w:rPr>
              <w:tab/>
              <w:t>3 - 6 months</w:t>
            </w:r>
          </w:p>
        </w:tc>
        <w:tc>
          <w:tcPr>
            <w:tcW w:w="1417" w:type="dxa"/>
            <w:tcBorders>
              <w:top w:val="nil"/>
              <w:left w:val="nil"/>
              <w:bottom w:val="nil"/>
              <w:right w:val="nil"/>
            </w:tcBorders>
          </w:tcPr>
          <w:p w14:paraId="105DEB50" w14:textId="32C06610" w:rsidR="00374DC9" w:rsidRPr="00821660" w:rsidRDefault="008715A2" w:rsidP="00821660">
            <w:pPr>
              <w:tabs>
                <w:tab w:val="decimal" w:pos="1065"/>
              </w:tabs>
              <w:spacing w:line="300" w:lineRule="exact"/>
              <w:ind w:left="-29" w:right="-29"/>
              <w:rPr>
                <w:rFonts w:ascii="Arial" w:hAnsi="Arial" w:cs="Arial"/>
                <w:sz w:val="18"/>
                <w:szCs w:val="18"/>
              </w:rPr>
            </w:pPr>
            <w:r w:rsidRPr="00821660">
              <w:rPr>
                <w:rFonts w:ascii="Arial" w:hAnsi="Arial" w:cs="Arial"/>
                <w:sz w:val="18"/>
                <w:szCs w:val="18"/>
              </w:rPr>
              <w:t>-</w:t>
            </w:r>
          </w:p>
        </w:tc>
        <w:tc>
          <w:tcPr>
            <w:tcW w:w="1418" w:type="dxa"/>
          </w:tcPr>
          <w:p w14:paraId="7E191D06" w14:textId="563A57A6" w:rsidR="00374DC9" w:rsidRPr="00821660" w:rsidRDefault="00374DC9" w:rsidP="00821660">
            <w:pPr>
              <w:tabs>
                <w:tab w:val="decimal" w:pos="1170"/>
              </w:tabs>
              <w:spacing w:line="300" w:lineRule="exact"/>
              <w:ind w:left="-29" w:right="-29"/>
              <w:rPr>
                <w:rFonts w:ascii="Arial" w:hAnsi="Arial" w:cs="Arial"/>
                <w:sz w:val="18"/>
                <w:szCs w:val="18"/>
              </w:rPr>
            </w:pPr>
            <w:r w:rsidRPr="00821660">
              <w:rPr>
                <w:rFonts w:ascii="Arial" w:eastAsia="Calibri" w:hAnsi="Arial" w:cs="Arial"/>
                <w:color w:val="000000"/>
                <w:sz w:val="18"/>
                <w:szCs w:val="18"/>
              </w:rPr>
              <w:t>-</w:t>
            </w:r>
          </w:p>
        </w:tc>
        <w:tc>
          <w:tcPr>
            <w:tcW w:w="1417" w:type="dxa"/>
            <w:vAlign w:val="bottom"/>
          </w:tcPr>
          <w:p w14:paraId="247B5B87" w14:textId="7502866C" w:rsidR="00374DC9" w:rsidRPr="00821660" w:rsidRDefault="00374DC9" w:rsidP="00821660">
            <w:pPr>
              <w:tabs>
                <w:tab w:val="decimal" w:pos="1110"/>
              </w:tabs>
              <w:spacing w:line="300" w:lineRule="exact"/>
              <w:ind w:left="-29" w:right="-29"/>
              <w:rPr>
                <w:rFonts w:ascii="Arial" w:hAnsi="Arial" w:cs="Arial"/>
                <w:sz w:val="18"/>
                <w:szCs w:val="18"/>
              </w:rPr>
            </w:pPr>
            <w:r w:rsidRPr="00821660">
              <w:rPr>
                <w:rFonts w:ascii="Arial" w:hAnsi="Arial" w:cs="Arial"/>
                <w:color w:val="000000"/>
                <w:sz w:val="18"/>
                <w:szCs w:val="18"/>
              </w:rPr>
              <w:t>560,424</w:t>
            </w:r>
          </w:p>
        </w:tc>
        <w:tc>
          <w:tcPr>
            <w:tcW w:w="1418" w:type="dxa"/>
            <w:vAlign w:val="bottom"/>
          </w:tcPr>
          <w:p w14:paraId="2B7316B2" w14:textId="211642A2" w:rsidR="00374DC9" w:rsidRPr="00821660" w:rsidRDefault="00374DC9"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9,025,330</w:t>
            </w:r>
          </w:p>
        </w:tc>
      </w:tr>
      <w:tr w:rsidR="00374DC9" w:rsidRPr="00821660" w14:paraId="02D5EBB5" w14:textId="77777777" w:rsidTr="00821660">
        <w:trPr>
          <w:trHeight w:val="20"/>
        </w:trPr>
        <w:tc>
          <w:tcPr>
            <w:tcW w:w="3528" w:type="dxa"/>
          </w:tcPr>
          <w:p w14:paraId="08023689" w14:textId="0B109C5B" w:rsidR="00374DC9" w:rsidRPr="00821660" w:rsidRDefault="00DD7B8B" w:rsidP="00821660">
            <w:pPr>
              <w:tabs>
                <w:tab w:val="left" w:pos="345"/>
              </w:tabs>
              <w:spacing w:line="300" w:lineRule="exact"/>
              <w:ind w:right="-45"/>
              <w:jc w:val="thaiDistribute"/>
              <w:rPr>
                <w:rFonts w:ascii="Arial" w:hAnsi="Arial" w:cs="Arial"/>
                <w:sz w:val="18"/>
                <w:szCs w:val="18"/>
              </w:rPr>
            </w:pPr>
            <w:r w:rsidRPr="00821660">
              <w:rPr>
                <w:rFonts w:ascii="Arial" w:hAnsi="Arial" w:cs="Arial"/>
                <w:sz w:val="18"/>
                <w:szCs w:val="18"/>
              </w:rPr>
              <w:tab/>
            </w:r>
            <w:r w:rsidR="008715A2" w:rsidRPr="00821660">
              <w:rPr>
                <w:rFonts w:ascii="Arial" w:hAnsi="Arial" w:cs="Arial"/>
                <w:sz w:val="18"/>
                <w:szCs w:val="18"/>
              </w:rPr>
              <w:t>Over 12</w:t>
            </w:r>
            <w:r w:rsidRPr="00821660">
              <w:rPr>
                <w:rFonts w:ascii="Arial" w:hAnsi="Arial" w:cs="Arial"/>
                <w:sz w:val="18"/>
                <w:szCs w:val="18"/>
              </w:rPr>
              <w:t xml:space="preserve"> months</w:t>
            </w:r>
          </w:p>
        </w:tc>
        <w:tc>
          <w:tcPr>
            <w:tcW w:w="1417" w:type="dxa"/>
          </w:tcPr>
          <w:p w14:paraId="57F2D858" w14:textId="306CEBFD" w:rsidR="00374DC9" w:rsidRPr="00821660" w:rsidRDefault="008715A2" w:rsidP="00821660">
            <w:pPr>
              <w:pBdr>
                <w:bottom w:val="single" w:sz="4" w:space="1" w:color="auto"/>
              </w:pBdr>
              <w:tabs>
                <w:tab w:val="decimal" w:pos="1065"/>
              </w:tabs>
              <w:spacing w:line="300" w:lineRule="exact"/>
              <w:ind w:left="-29" w:right="-29"/>
              <w:rPr>
                <w:rFonts w:ascii="Arial" w:hAnsi="Arial" w:cs="Arial"/>
                <w:sz w:val="18"/>
                <w:szCs w:val="18"/>
              </w:rPr>
            </w:pPr>
            <w:r w:rsidRPr="00821660">
              <w:rPr>
                <w:rFonts w:ascii="Arial" w:hAnsi="Arial" w:cs="Arial"/>
                <w:sz w:val="18"/>
                <w:szCs w:val="18"/>
              </w:rPr>
              <w:t>-</w:t>
            </w:r>
          </w:p>
        </w:tc>
        <w:tc>
          <w:tcPr>
            <w:tcW w:w="1418" w:type="dxa"/>
          </w:tcPr>
          <w:p w14:paraId="1A62991D" w14:textId="7D140E2C" w:rsidR="00374DC9" w:rsidRPr="00821660" w:rsidRDefault="00DD7B8B" w:rsidP="00821660">
            <w:pPr>
              <w:pBdr>
                <w:bottom w:val="single" w:sz="4" w:space="1" w:color="auto"/>
              </w:pBdr>
              <w:tabs>
                <w:tab w:val="decimal" w:pos="1170"/>
              </w:tabs>
              <w:spacing w:line="300" w:lineRule="exact"/>
              <w:ind w:left="-29" w:right="-29"/>
              <w:rPr>
                <w:rFonts w:ascii="Arial" w:hAnsi="Arial" w:cs="Arial"/>
                <w:color w:val="000000"/>
                <w:sz w:val="18"/>
                <w:szCs w:val="18"/>
              </w:rPr>
            </w:pPr>
            <w:r w:rsidRPr="00821660">
              <w:rPr>
                <w:rFonts w:ascii="Arial" w:hAnsi="Arial" w:cs="Arial"/>
                <w:color w:val="000000"/>
                <w:sz w:val="18"/>
                <w:szCs w:val="18"/>
              </w:rPr>
              <w:t>-</w:t>
            </w:r>
          </w:p>
        </w:tc>
        <w:tc>
          <w:tcPr>
            <w:tcW w:w="1417" w:type="dxa"/>
            <w:vAlign w:val="bottom"/>
          </w:tcPr>
          <w:p w14:paraId="5398ABA6" w14:textId="0FA41FAA" w:rsidR="00374DC9" w:rsidRPr="00821660" w:rsidRDefault="00303C32" w:rsidP="00821660">
            <w:pPr>
              <w:pBdr>
                <w:bottom w:val="single" w:sz="4" w:space="1" w:color="auto"/>
              </w:pBdr>
              <w:tabs>
                <w:tab w:val="decimal" w:pos="1110"/>
              </w:tabs>
              <w:spacing w:line="300" w:lineRule="exact"/>
              <w:ind w:left="-29" w:right="-29"/>
              <w:rPr>
                <w:rFonts w:ascii="Arial" w:hAnsi="Arial" w:cs="Arial"/>
                <w:color w:val="000000"/>
                <w:sz w:val="18"/>
                <w:szCs w:val="18"/>
              </w:rPr>
            </w:pPr>
            <w:r w:rsidRPr="00821660">
              <w:rPr>
                <w:rFonts w:ascii="Arial" w:hAnsi="Arial" w:cs="Arial"/>
                <w:color w:val="000000"/>
                <w:sz w:val="18"/>
                <w:szCs w:val="18"/>
              </w:rPr>
              <w:t>4,062,191</w:t>
            </w:r>
          </w:p>
        </w:tc>
        <w:tc>
          <w:tcPr>
            <w:tcW w:w="1418" w:type="dxa"/>
            <w:vAlign w:val="bottom"/>
          </w:tcPr>
          <w:p w14:paraId="22FDEF66" w14:textId="0EB33115" w:rsidR="00374DC9" w:rsidRPr="00821660" w:rsidRDefault="00374DC9" w:rsidP="00821660">
            <w:pPr>
              <w:pBdr>
                <w:bottom w:val="single" w:sz="4"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w:t>
            </w:r>
          </w:p>
        </w:tc>
      </w:tr>
      <w:tr w:rsidR="00374DC9" w:rsidRPr="00821660" w14:paraId="55780D2A" w14:textId="77777777" w:rsidTr="00821660">
        <w:trPr>
          <w:trHeight w:val="20"/>
        </w:trPr>
        <w:tc>
          <w:tcPr>
            <w:tcW w:w="3528" w:type="dxa"/>
          </w:tcPr>
          <w:p w14:paraId="3FFCD781" w14:textId="2B0B26B7" w:rsidR="00374DC9" w:rsidRPr="00821660" w:rsidRDefault="00374DC9" w:rsidP="00821660">
            <w:pPr>
              <w:tabs>
                <w:tab w:val="left" w:pos="162"/>
              </w:tabs>
              <w:spacing w:line="300" w:lineRule="exact"/>
              <w:ind w:left="160" w:right="-112" w:hanging="160"/>
              <w:rPr>
                <w:rFonts w:ascii="Arial" w:hAnsi="Arial" w:cs="Arial"/>
                <w:sz w:val="18"/>
                <w:szCs w:val="18"/>
              </w:rPr>
            </w:pPr>
            <w:r w:rsidRPr="00821660">
              <w:rPr>
                <w:rFonts w:ascii="Arial" w:hAnsi="Arial" w:cs="Arial"/>
                <w:sz w:val="18"/>
                <w:szCs w:val="18"/>
              </w:rPr>
              <w:t>Total trade receivables - related parties</w:t>
            </w:r>
          </w:p>
        </w:tc>
        <w:tc>
          <w:tcPr>
            <w:tcW w:w="1417" w:type="dxa"/>
          </w:tcPr>
          <w:p w14:paraId="0BBBC949" w14:textId="2FAE2E1B" w:rsidR="00374DC9" w:rsidRPr="00821660" w:rsidRDefault="00023839" w:rsidP="00762ADB">
            <w:pPr>
              <w:pBdr>
                <w:bottom w:val="single" w:sz="4" w:space="1" w:color="auto"/>
              </w:pBdr>
              <w:tabs>
                <w:tab w:val="decimal" w:pos="1065"/>
              </w:tabs>
              <w:spacing w:line="300" w:lineRule="exact"/>
              <w:ind w:right="-29"/>
              <w:rPr>
                <w:rFonts w:ascii="Arial" w:hAnsi="Arial" w:cs="Arial"/>
                <w:sz w:val="18"/>
                <w:szCs w:val="18"/>
              </w:rPr>
            </w:pPr>
            <w:r w:rsidRPr="00821660">
              <w:rPr>
                <w:rFonts w:ascii="Arial" w:hAnsi="Arial" w:cs="Arial"/>
                <w:sz w:val="18"/>
                <w:szCs w:val="18"/>
              </w:rPr>
              <w:t>-</w:t>
            </w:r>
          </w:p>
        </w:tc>
        <w:tc>
          <w:tcPr>
            <w:tcW w:w="1418" w:type="dxa"/>
          </w:tcPr>
          <w:p w14:paraId="45723494" w14:textId="706C215F" w:rsidR="00374DC9" w:rsidRPr="00821660" w:rsidRDefault="00374DC9" w:rsidP="00762ADB">
            <w:pPr>
              <w:pBdr>
                <w:bottom w:val="single" w:sz="4" w:space="1" w:color="auto"/>
              </w:pBdr>
              <w:tabs>
                <w:tab w:val="decimal" w:pos="1170"/>
              </w:tabs>
              <w:spacing w:line="300" w:lineRule="exact"/>
              <w:ind w:right="-29"/>
              <w:rPr>
                <w:rFonts w:ascii="Arial" w:hAnsi="Arial" w:cs="Arial"/>
                <w:sz w:val="18"/>
                <w:szCs w:val="18"/>
              </w:rPr>
            </w:pPr>
            <w:r w:rsidRPr="00821660">
              <w:rPr>
                <w:rFonts w:ascii="Arial" w:hAnsi="Arial" w:cs="Arial"/>
                <w:color w:val="000000"/>
                <w:sz w:val="18"/>
                <w:szCs w:val="18"/>
              </w:rPr>
              <w:t>66,661</w:t>
            </w:r>
          </w:p>
        </w:tc>
        <w:tc>
          <w:tcPr>
            <w:tcW w:w="1417" w:type="dxa"/>
            <w:tcBorders>
              <w:top w:val="nil"/>
              <w:left w:val="nil"/>
              <w:bottom w:val="nil"/>
              <w:right w:val="nil"/>
            </w:tcBorders>
            <w:vAlign w:val="bottom"/>
          </w:tcPr>
          <w:p w14:paraId="4957D9B2" w14:textId="47AE1979" w:rsidR="00374DC9" w:rsidRPr="00821660" w:rsidRDefault="00DD7B8B" w:rsidP="00762ADB">
            <w:pPr>
              <w:pBdr>
                <w:bottom w:val="single" w:sz="4" w:space="1" w:color="auto"/>
              </w:pBdr>
              <w:tabs>
                <w:tab w:val="decimal" w:pos="1110"/>
              </w:tabs>
              <w:spacing w:line="300" w:lineRule="exact"/>
              <w:ind w:right="-29"/>
              <w:rPr>
                <w:rFonts w:ascii="Arial" w:hAnsi="Arial" w:cs="Arial"/>
                <w:sz w:val="18"/>
                <w:szCs w:val="18"/>
              </w:rPr>
            </w:pPr>
            <w:r w:rsidRPr="00821660">
              <w:rPr>
                <w:rFonts w:ascii="Arial" w:hAnsi="Arial" w:cs="Arial"/>
                <w:sz w:val="18"/>
                <w:szCs w:val="18"/>
              </w:rPr>
              <w:t>12,442,445</w:t>
            </w:r>
          </w:p>
        </w:tc>
        <w:tc>
          <w:tcPr>
            <w:tcW w:w="1418" w:type="dxa"/>
            <w:vAlign w:val="bottom"/>
          </w:tcPr>
          <w:p w14:paraId="30B61CB5" w14:textId="08B03BE2" w:rsidR="00374DC9" w:rsidRPr="00821660" w:rsidRDefault="00374DC9" w:rsidP="00762ADB">
            <w:pPr>
              <w:pBdr>
                <w:bottom w:val="single" w:sz="4" w:space="1" w:color="auto"/>
              </w:pBdr>
              <w:tabs>
                <w:tab w:val="decimal" w:pos="1155"/>
              </w:tabs>
              <w:spacing w:line="300" w:lineRule="exact"/>
              <w:ind w:right="-29"/>
              <w:rPr>
                <w:rFonts w:ascii="Arial" w:hAnsi="Arial" w:cs="Arial"/>
                <w:color w:val="000000"/>
                <w:sz w:val="18"/>
                <w:szCs w:val="18"/>
              </w:rPr>
            </w:pPr>
            <w:r w:rsidRPr="00821660">
              <w:rPr>
                <w:rFonts w:ascii="Arial" w:hAnsi="Arial" w:cs="Arial"/>
                <w:color w:val="000000"/>
                <w:sz w:val="18"/>
                <w:szCs w:val="18"/>
              </w:rPr>
              <w:t>33,718,317</w:t>
            </w:r>
          </w:p>
        </w:tc>
      </w:tr>
      <w:tr w:rsidR="00374DC9" w:rsidRPr="00821660" w14:paraId="5A2BB7AC" w14:textId="77777777" w:rsidTr="00821660">
        <w:trPr>
          <w:trHeight w:val="20"/>
        </w:trPr>
        <w:tc>
          <w:tcPr>
            <w:tcW w:w="4945" w:type="dxa"/>
            <w:gridSpan w:val="2"/>
          </w:tcPr>
          <w:p w14:paraId="55692C16" w14:textId="77777777" w:rsidR="00374DC9" w:rsidRPr="00821660" w:rsidRDefault="00374DC9" w:rsidP="00821660">
            <w:pPr>
              <w:tabs>
                <w:tab w:val="decimal" w:pos="1065"/>
              </w:tabs>
              <w:spacing w:line="300" w:lineRule="exact"/>
              <w:ind w:left="-29" w:right="-29"/>
              <w:rPr>
                <w:rFonts w:ascii="Arial" w:hAnsi="Arial" w:cs="Arial"/>
                <w:sz w:val="18"/>
                <w:szCs w:val="18"/>
              </w:rPr>
            </w:pPr>
            <w:r w:rsidRPr="00821660">
              <w:rPr>
                <w:rFonts w:ascii="Arial" w:hAnsi="Arial" w:cs="Arial"/>
                <w:b/>
                <w:bCs/>
                <w:sz w:val="18"/>
                <w:szCs w:val="18"/>
              </w:rPr>
              <w:t>Trade receivables - unrelated parties</w:t>
            </w:r>
          </w:p>
        </w:tc>
        <w:tc>
          <w:tcPr>
            <w:tcW w:w="1418" w:type="dxa"/>
          </w:tcPr>
          <w:p w14:paraId="3ECD1A0A" w14:textId="77777777" w:rsidR="00374DC9" w:rsidRPr="00821660" w:rsidRDefault="00374DC9" w:rsidP="00821660">
            <w:pPr>
              <w:tabs>
                <w:tab w:val="decimal" w:pos="1170"/>
              </w:tabs>
              <w:spacing w:line="300" w:lineRule="exact"/>
              <w:ind w:left="-29" w:right="-29"/>
              <w:rPr>
                <w:rFonts w:ascii="Arial" w:hAnsi="Arial" w:cs="Arial"/>
                <w:b/>
                <w:bCs/>
                <w:sz w:val="18"/>
                <w:szCs w:val="18"/>
              </w:rPr>
            </w:pPr>
          </w:p>
        </w:tc>
        <w:tc>
          <w:tcPr>
            <w:tcW w:w="1417" w:type="dxa"/>
          </w:tcPr>
          <w:p w14:paraId="5D6CC780" w14:textId="77777777" w:rsidR="00374DC9" w:rsidRPr="00821660" w:rsidRDefault="00374DC9" w:rsidP="00821660">
            <w:pPr>
              <w:tabs>
                <w:tab w:val="decimal" w:pos="1110"/>
              </w:tabs>
              <w:spacing w:line="300" w:lineRule="exact"/>
              <w:ind w:left="-29" w:right="-29"/>
              <w:rPr>
                <w:rFonts w:ascii="Arial" w:hAnsi="Arial" w:cs="Arial"/>
                <w:b/>
                <w:bCs/>
                <w:sz w:val="18"/>
                <w:szCs w:val="18"/>
              </w:rPr>
            </w:pPr>
          </w:p>
        </w:tc>
        <w:tc>
          <w:tcPr>
            <w:tcW w:w="1418" w:type="dxa"/>
          </w:tcPr>
          <w:p w14:paraId="312E597C" w14:textId="77777777" w:rsidR="00374DC9" w:rsidRPr="00821660" w:rsidRDefault="00374DC9" w:rsidP="00821660">
            <w:pPr>
              <w:tabs>
                <w:tab w:val="decimal" w:pos="1155"/>
              </w:tabs>
              <w:spacing w:line="300" w:lineRule="exact"/>
              <w:ind w:left="-29" w:right="-29"/>
              <w:rPr>
                <w:rFonts w:ascii="Arial" w:hAnsi="Arial" w:cs="Arial"/>
                <w:color w:val="000000"/>
                <w:sz w:val="18"/>
                <w:szCs w:val="18"/>
              </w:rPr>
            </w:pPr>
          </w:p>
        </w:tc>
      </w:tr>
      <w:tr w:rsidR="00374DC9" w:rsidRPr="00821660" w14:paraId="53FA403C" w14:textId="77777777" w:rsidTr="00821660">
        <w:trPr>
          <w:trHeight w:val="20"/>
        </w:trPr>
        <w:tc>
          <w:tcPr>
            <w:tcW w:w="3528" w:type="dxa"/>
          </w:tcPr>
          <w:p w14:paraId="5A322237" w14:textId="77777777" w:rsidR="00374DC9" w:rsidRPr="00821660" w:rsidRDefault="00374DC9" w:rsidP="00821660">
            <w:pPr>
              <w:tabs>
                <w:tab w:val="left" w:pos="162"/>
              </w:tabs>
              <w:spacing w:line="300" w:lineRule="exact"/>
              <w:ind w:right="-17"/>
              <w:rPr>
                <w:rFonts w:ascii="Arial" w:hAnsi="Arial" w:cs="Arial"/>
                <w:sz w:val="18"/>
                <w:szCs w:val="18"/>
              </w:rPr>
            </w:pPr>
            <w:r w:rsidRPr="00821660">
              <w:rPr>
                <w:rFonts w:ascii="Arial" w:hAnsi="Arial" w:cs="Arial"/>
                <w:sz w:val="18"/>
                <w:szCs w:val="18"/>
              </w:rPr>
              <w:t>Aged on the basis of due dates</w:t>
            </w:r>
          </w:p>
        </w:tc>
        <w:tc>
          <w:tcPr>
            <w:tcW w:w="1417" w:type="dxa"/>
          </w:tcPr>
          <w:p w14:paraId="505784ED" w14:textId="77777777" w:rsidR="00374DC9" w:rsidRPr="00821660" w:rsidRDefault="00374DC9" w:rsidP="00821660">
            <w:pPr>
              <w:tabs>
                <w:tab w:val="decimal" w:pos="1065"/>
              </w:tabs>
              <w:spacing w:line="300" w:lineRule="exact"/>
              <w:ind w:left="-29" w:right="-29"/>
              <w:rPr>
                <w:rFonts w:ascii="Arial" w:hAnsi="Arial" w:cs="Arial"/>
                <w:sz w:val="18"/>
                <w:szCs w:val="18"/>
              </w:rPr>
            </w:pPr>
          </w:p>
        </w:tc>
        <w:tc>
          <w:tcPr>
            <w:tcW w:w="1418" w:type="dxa"/>
          </w:tcPr>
          <w:p w14:paraId="489355FC" w14:textId="77777777" w:rsidR="00374DC9" w:rsidRPr="00821660" w:rsidRDefault="00374DC9" w:rsidP="00821660">
            <w:pPr>
              <w:tabs>
                <w:tab w:val="decimal" w:pos="1170"/>
              </w:tabs>
              <w:spacing w:line="300" w:lineRule="exact"/>
              <w:ind w:left="-29" w:right="-29"/>
              <w:rPr>
                <w:rFonts w:ascii="Arial" w:hAnsi="Arial" w:cs="Arial"/>
                <w:sz w:val="18"/>
                <w:szCs w:val="18"/>
              </w:rPr>
            </w:pPr>
          </w:p>
        </w:tc>
        <w:tc>
          <w:tcPr>
            <w:tcW w:w="1417" w:type="dxa"/>
          </w:tcPr>
          <w:p w14:paraId="57566EE0" w14:textId="77777777" w:rsidR="00374DC9" w:rsidRPr="00821660" w:rsidRDefault="00374DC9" w:rsidP="00821660">
            <w:pPr>
              <w:tabs>
                <w:tab w:val="decimal" w:pos="1110"/>
              </w:tabs>
              <w:spacing w:line="300" w:lineRule="exact"/>
              <w:ind w:left="-29" w:right="-29"/>
              <w:rPr>
                <w:rFonts w:ascii="Arial" w:hAnsi="Arial" w:cs="Arial"/>
                <w:sz w:val="18"/>
                <w:szCs w:val="18"/>
              </w:rPr>
            </w:pPr>
          </w:p>
        </w:tc>
        <w:tc>
          <w:tcPr>
            <w:tcW w:w="1418" w:type="dxa"/>
          </w:tcPr>
          <w:p w14:paraId="29E86869" w14:textId="77777777" w:rsidR="00374DC9" w:rsidRPr="00821660" w:rsidRDefault="00374DC9" w:rsidP="00821660">
            <w:pPr>
              <w:tabs>
                <w:tab w:val="decimal" w:pos="1155"/>
              </w:tabs>
              <w:spacing w:line="300" w:lineRule="exact"/>
              <w:ind w:left="-29" w:right="-29"/>
              <w:rPr>
                <w:rFonts w:ascii="Arial" w:hAnsi="Arial" w:cs="Arial"/>
                <w:color w:val="000000"/>
                <w:sz w:val="18"/>
                <w:szCs w:val="18"/>
              </w:rPr>
            </w:pPr>
          </w:p>
        </w:tc>
      </w:tr>
      <w:tr w:rsidR="00B820B2" w:rsidRPr="00821660" w14:paraId="1060F88A" w14:textId="77777777" w:rsidTr="00821660">
        <w:trPr>
          <w:trHeight w:val="20"/>
        </w:trPr>
        <w:tc>
          <w:tcPr>
            <w:tcW w:w="3528" w:type="dxa"/>
          </w:tcPr>
          <w:p w14:paraId="427F3190" w14:textId="77777777" w:rsidR="00B820B2" w:rsidRPr="00821660" w:rsidRDefault="00B820B2" w:rsidP="00821660">
            <w:pPr>
              <w:tabs>
                <w:tab w:val="left" w:pos="162"/>
              </w:tabs>
              <w:spacing w:line="300" w:lineRule="exact"/>
              <w:ind w:right="-17"/>
              <w:rPr>
                <w:rFonts w:ascii="Arial" w:hAnsi="Arial" w:cs="Arial"/>
                <w:sz w:val="18"/>
                <w:szCs w:val="18"/>
              </w:rPr>
            </w:pPr>
            <w:r w:rsidRPr="00821660">
              <w:rPr>
                <w:rFonts w:ascii="Arial" w:hAnsi="Arial" w:cs="Arial"/>
                <w:sz w:val="18"/>
                <w:szCs w:val="18"/>
              </w:rPr>
              <w:tab/>
              <w:t>Not yet due</w:t>
            </w:r>
          </w:p>
        </w:tc>
        <w:tc>
          <w:tcPr>
            <w:tcW w:w="1417" w:type="dxa"/>
            <w:vAlign w:val="bottom"/>
          </w:tcPr>
          <w:p w14:paraId="249D2D24" w14:textId="64BAD7BF" w:rsidR="00B820B2" w:rsidRPr="00821660" w:rsidRDefault="00B820B2"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78,901,75</w:t>
            </w:r>
            <w:r w:rsidR="00C17CE9">
              <w:rPr>
                <w:rFonts w:ascii="Arial" w:hAnsi="Arial" w:cs="Arial"/>
                <w:color w:val="000000"/>
                <w:sz w:val="18"/>
                <w:szCs w:val="18"/>
              </w:rPr>
              <w:t>1</w:t>
            </w:r>
          </w:p>
        </w:tc>
        <w:tc>
          <w:tcPr>
            <w:tcW w:w="1418" w:type="dxa"/>
            <w:vAlign w:val="bottom"/>
          </w:tcPr>
          <w:p w14:paraId="3CD99106" w14:textId="390591DC" w:rsidR="00B820B2" w:rsidRPr="00821660" w:rsidRDefault="00B820B2" w:rsidP="00821660">
            <w:pPr>
              <w:tabs>
                <w:tab w:val="decimal" w:pos="1170"/>
              </w:tabs>
              <w:spacing w:line="300" w:lineRule="exact"/>
              <w:ind w:left="-29" w:right="-29"/>
              <w:rPr>
                <w:rFonts w:ascii="Arial" w:hAnsi="Arial" w:cs="Arial"/>
                <w:sz w:val="18"/>
                <w:szCs w:val="18"/>
              </w:rPr>
            </w:pPr>
            <w:r w:rsidRPr="00821660">
              <w:rPr>
                <w:rFonts w:ascii="Arial" w:hAnsi="Arial" w:cs="Arial"/>
                <w:color w:val="000000"/>
                <w:sz w:val="18"/>
                <w:szCs w:val="18"/>
              </w:rPr>
              <w:t>99,993,837</w:t>
            </w:r>
          </w:p>
        </w:tc>
        <w:tc>
          <w:tcPr>
            <w:tcW w:w="1417" w:type="dxa"/>
          </w:tcPr>
          <w:p w14:paraId="019D6FF2" w14:textId="1558AAA2" w:rsidR="00B820B2" w:rsidRPr="00821660" w:rsidRDefault="00B820B2"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57,756,127</w:t>
            </w:r>
          </w:p>
        </w:tc>
        <w:tc>
          <w:tcPr>
            <w:tcW w:w="1418" w:type="dxa"/>
          </w:tcPr>
          <w:p w14:paraId="0FDC4573" w14:textId="57170836" w:rsidR="00B820B2" w:rsidRPr="00821660" w:rsidRDefault="00B820B2"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75,225,460</w:t>
            </w:r>
          </w:p>
        </w:tc>
      </w:tr>
      <w:tr w:rsidR="00B820B2" w:rsidRPr="00821660" w14:paraId="28E994AB" w14:textId="77777777" w:rsidTr="00821660">
        <w:trPr>
          <w:trHeight w:val="20"/>
        </w:trPr>
        <w:tc>
          <w:tcPr>
            <w:tcW w:w="3528" w:type="dxa"/>
          </w:tcPr>
          <w:p w14:paraId="732B881B" w14:textId="77777777" w:rsidR="00B820B2" w:rsidRPr="00821660" w:rsidRDefault="00B820B2" w:rsidP="00821660">
            <w:pPr>
              <w:tabs>
                <w:tab w:val="left" w:pos="162"/>
              </w:tabs>
              <w:spacing w:line="300" w:lineRule="exact"/>
              <w:ind w:right="-17"/>
              <w:rPr>
                <w:rFonts w:ascii="Arial" w:hAnsi="Arial" w:cs="Arial"/>
                <w:sz w:val="18"/>
                <w:szCs w:val="18"/>
              </w:rPr>
            </w:pPr>
            <w:r w:rsidRPr="00821660">
              <w:rPr>
                <w:rFonts w:ascii="Arial" w:hAnsi="Arial" w:cs="Arial"/>
                <w:sz w:val="18"/>
                <w:szCs w:val="18"/>
              </w:rPr>
              <w:tab/>
              <w:t>Past due</w:t>
            </w:r>
          </w:p>
        </w:tc>
        <w:tc>
          <w:tcPr>
            <w:tcW w:w="1417" w:type="dxa"/>
            <w:vAlign w:val="bottom"/>
          </w:tcPr>
          <w:p w14:paraId="68115E51" w14:textId="77777777" w:rsidR="00B820B2" w:rsidRPr="00821660" w:rsidRDefault="00B820B2" w:rsidP="00821660">
            <w:pPr>
              <w:tabs>
                <w:tab w:val="decimal" w:pos="1155"/>
              </w:tabs>
              <w:spacing w:line="300" w:lineRule="exact"/>
              <w:ind w:left="-29" w:right="-29"/>
              <w:rPr>
                <w:rFonts w:ascii="Arial" w:hAnsi="Arial" w:cs="Arial"/>
                <w:color w:val="000000"/>
                <w:sz w:val="18"/>
                <w:szCs w:val="18"/>
              </w:rPr>
            </w:pPr>
          </w:p>
        </w:tc>
        <w:tc>
          <w:tcPr>
            <w:tcW w:w="1418" w:type="dxa"/>
            <w:vAlign w:val="bottom"/>
          </w:tcPr>
          <w:p w14:paraId="7D5C3E3C" w14:textId="77777777" w:rsidR="00B820B2" w:rsidRPr="00821660" w:rsidRDefault="00B820B2" w:rsidP="00821660">
            <w:pPr>
              <w:tabs>
                <w:tab w:val="decimal" w:pos="1170"/>
              </w:tabs>
              <w:spacing w:line="300" w:lineRule="exact"/>
              <w:ind w:left="-29" w:right="-29"/>
              <w:rPr>
                <w:rFonts w:ascii="Arial" w:hAnsi="Arial" w:cs="Arial"/>
                <w:sz w:val="18"/>
                <w:szCs w:val="18"/>
              </w:rPr>
            </w:pPr>
          </w:p>
        </w:tc>
        <w:tc>
          <w:tcPr>
            <w:tcW w:w="1417" w:type="dxa"/>
          </w:tcPr>
          <w:p w14:paraId="56CC8AD1" w14:textId="77777777" w:rsidR="00B820B2" w:rsidRPr="00821660" w:rsidRDefault="00B820B2" w:rsidP="00821660">
            <w:pPr>
              <w:tabs>
                <w:tab w:val="decimal" w:pos="1155"/>
              </w:tabs>
              <w:spacing w:line="300" w:lineRule="exact"/>
              <w:ind w:left="-29" w:right="-29"/>
              <w:rPr>
                <w:rFonts w:ascii="Arial" w:hAnsi="Arial" w:cs="Arial"/>
                <w:color w:val="000000"/>
                <w:sz w:val="18"/>
                <w:szCs w:val="18"/>
              </w:rPr>
            </w:pPr>
          </w:p>
        </w:tc>
        <w:tc>
          <w:tcPr>
            <w:tcW w:w="1418" w:type="dxa"/>
          </w:tcPr>
          <w:p w14:paraId="7FF65A0D" w14:textId="77777777" w:rsidR="00B820B2" w:rsidRPr="00821660" w:rsidRDefault="00B820B2" w:rsidP="00821660">
            <w:pPr>
              <w:tabs>
                <w:tab w:val="decimal" w:pos="1155"/>
              </w:tabs>
              <w:spacing w:line="300" w:lineRule="exact"/>
              <w:ind w:left="-29" w:right="-29"/>
              <w:rPr>
                <w:rFonts w:ascii="Arial" w:hAnsi="Arial" w:cs="Arial"/>
                <w:color w:val="000000"/>
                <w:sz w:val="18"/>
                <w:szCs w:val="18"/>
              </w:rPr>
            </w:pPr>
          </w:p>
        </w:tc>
      </w:tr>
      <w:tr w:rsidR="00B820B2" w:rsidRPr="00821660" w14:paraId="47FB57B0" w14:textId="77777777" w:rsidTr="00821660">
        <w:trPr>
          <w:trHeight w:val="20"/>
        </w:trPr>
        <w:tc>
          <w:tcPr>
            <w:tcW w:w="3528" w:type="dxa"/>
          </w:tcPr>
          <w:p w14:paraId="23F925FC" w14:textId="77777777" w:rsidR="00B820B2" w:rsidRPr="00821660" w:rsidRDefault="00B820B2" w:rsidP="00821660">
            <w:pPr>
              <w:tabs>
                <w:tab w:val="left" w:pos="345"/>
              </w:tabs>
              <w:spacing w:line="300" w:lineRule="exact"/>
              <w:ind w:right="-17"/>
              <w:rPr>
                <w:rFonts w:ascii="Arial" w:hAnsi="Arial" w:cs="Arial"/>
                <w:sz w:val="18"/>
                <w:szCs w:val="18"/>
              </w:rPr>
            </w:pPr>
            <w:r w:rsidRPr="00821660">
              <w:rPr>
                <w:rFonts w:ascii="Arial" w:hAnsi="Arial" w:cs="Arial"/>
                <w:sz w:val="18"/>
                <w:szCs w:val="18"/>
              </w:rPr>
              <w:tab/>
              <w:t>Up to 3 months</w:t>
            </w:r>
          </w:p>
        </w:tc>
        <w:tc>
          <w:tcPr>
            <w:tcW w:w="1417" w:type="dxa"/>
            <w:vAlign w:val="bottom"/>
          </w:tcPr>
          <w:p w14:paraId="2833016D" w14:textId="2E8E3D3E" w:rsidR="00B820B2" w:rsidRPr="00821660" w:rsidRDefault="00C17CE9" w:rsidP="00C17CE9">
            <w:pPr>
              <w:tabs>
                <w:tab w:val="decimal" w:pos="1155"/>
              </w:tabs>
              <w:spacing w:line="300" w:lineRule="exact"/>
              <w:ind w:right="-29"/>
              <w:rPr>
                <w:rFonts w:ascii="Arial" w:hAnsi="Arial" w:cs="Arial"/>
                <w:color w:val="000000"/>
                <w:sz w:val="18"/>
                <w:szCs w:val="18"/>
              </w:rPr>
            </w:pPr>
            <w:r>
              <w:rPr>
                <w:rFonts w:ascii="Arial" w:hAnsi="Arial" w:cs="Arial"/>
                <w:color w:val="000000"/>
                <w:sz w:val="18"/>
                <w:szCs w:val="18"/>
              </w:rPr>
              <w:t>50,729,659</w:t>
            </w:r>
          </w:p>
        </w:tc>
        <w:tc>
          <w:tcPr>
            <w:tcW w:w="1418" w:type="dxa"/>
            <w:vAlign w:val="bottom"/>
          </w:tcPr>
          <w:p w14:paraId="47CA7403" w14:textId="582F9149" w:rsidR="00B820B2" w:rsidRPr="00821660" w:rsidRDefault="00B820B2" w:rsidP="00821660">
            <w:pPr>
              <w:tabs>
                <w:tab w:val="decimal" w:pos="1170"/>
              </w:tabs>
              <w:spacing w:line="300" w:lineRule="exact"/>
              <w:ind w:right="-29"/>
              <w:rPr>
                <w:rFonts w:ascii="Arial" w:hAnsi="Arial" w:cs="Arial"/>
                <w:sz w:val="18"/>
                <w:szCs w:val="18"/>
              </w:rPr>
            </w:pPr>
            <w:r w:rsidRPr="00821660">
              <w:rPr>
                <w:rFonts w:ascii="Arial" w:hAnsi="Arial" w:cs="Arial"/>
                <w:color w:val="000000"/>
                <w:sz w:val="18"/>
                <w:szCs w:val="18"/>
              </w:rPr>
              <w:t>68,147,654</w:t>
            </w:r>
          </w:p>
        </w:tc>
        <w:tc>
          <w:tcPr>
            <w:tcW w:w="1417" w:type="dxa"/>
          </w:tcPr>
          <w:p w14:paraId="3CD16085" w14:textId="0596CBB1" w:rsidR="00B820B2" w:rsidRPr="00821660" w:rsidRDefault="00B820B2"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31,995,724</w:t>
            </w:r>
          </w:p>
        </w:tc>
        <w:tc>
          <w:tcPr>
            <w:tcW w:w="1418" w:type="dxa"/>
          </w:tcPr>
          <w:p w14:paraId="4770A874" w14:textId="66BF77B6" w:rsidR="00B820B2" w:rsidRPr="00821660" w:rsidRDefault="00B820B2"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30,440,859</w:t>
            </w:r>
          </w:p>
        </w:tc>
      </w:tr>
      <w:tr w:rsidR="00B820B2" w:rsidRPr="00821660" w14:paraId="22510462" w14:textId="77777777" w:rsidTr="00821660">
        <w:trPr>
          <w:trHeight w:val="20"/>
        </w:trPr>
        <w:tc>
          <w:tcPr>
            <w:tcW w:w="3528" w:type="dxa"/>
          </w:tcPr>
          <w:p w14:paraId="105FC3D9" w14:textId="77777777" w:rsidR="00B820B2" w:rsidRPr="00821660" w:rsidRDefault="00B820B2" w:rsidP="00821660">
            <w:pPr>
              <w:tabs>
                <w:tab w:val="left" w:pos="345"/>
              </w:tabs>
              <w:spacing w:line="300" w:lineRule="exact"/>
              <w:ind w:right="-17"/>
              <w:rPr>
                <w:rFonts w:ascii="Arial" w:hAnsi="Arial" w:cs="Arial"/>
                <w:sz w:val="18"/>
                <w:szCs w:val="18"/>
              </w:rPr>
            </w:pPr>
            <w:r w:rsidRPr="00821660">
              <w:rPr>
                <w:rFonts w:ascii="Arial" w:hAnsi="Arial" w:cs="Arial"/>
                <w:sz w:val="18"/>
                <w:szCs w:val="18"/>
              </w:rPr>
              <w:t xml:space="preserve"> </w:t>
            </w:r>
            <w:r w:rsidRPr="00821660">
              <w:rPr>
                <w:rFonts w:ascii="Arial" w:hAnsi="Arial" w:cs="Arial"/>
                <w:sz w:val="18"/>
                <w:szCs w:val="18"/>
              </w:rPr>
              <w:tab/>
              <w:t>3 - 6 months</w:t>
            </w:r>
          </w:p>
        </w:tc>
        <w:tc>
          <w:tcPr>
            <w:tcW w:w="1417" w:type="dxa"/>
            <w:vAlign w:val="bottom"/>
          </w:tcPr>
          <w:p w14:paraId="44E90531" w14:textId="4DBA2FE1" w:rsidR="00B820B2" w:rsidRPr="00821660" w:rsidRDefault="00C17CE9" w:rsidP="00C17CE9">
            <w:pPr>
              <w:tabs>
                <w:tab w:val="decimal" w:pos="1155"/>
              </w:tabs>
              <w:spacing w:line="300" w:lineRule="exact"/>
              <w:ind w:right="-29"/>
              <w:rPr>
                <w:rFonts w:ascii="Arial" w:hAnsi="Arial" w:cs="Arial"/>
                <w:color w:val="000000"/>
                <w:sz w:val="18"/>
                <w:szCs w:val="18"/>
              </w:rPr>
            </w:pPr>
            <w:r>
              <w:rPr>
                <w:rFonts w:ascii="Arial" w:hAnsi="Arial" w:cs="Arial"/>
                <w:color w:val="000000"/>
                <w:sz w:val="18"/>
                <w:szCs w:val="18"/>
              </w:rPr>
              <w:t>906,486</w:t>
            </w:r>
          </w:p>
        </w:tc>
        <w:tc>
          <w:tcPr>
            <w:tcW w:w="1418" w:type="dxa"/>
            <w:vAlign w:val="bottom"/>
          </w:tcPr>
          <w:p w14:paraId="3A790CD5" w14:textId="08C42C32" w:rsidR="00B820B2" w:rsidRPr="00821660" w:rsidRDefault="00B820B2" w:rsidP="00821660">
            <w:pPr>
              <w:tabs>
                <w:tab w:val="decimal" w:pos="1170"/>
              </w:tabs>
              <w:spacing w:line="300" w:lineRule="exact"/>
              <w:ind w:right="-29"/>
              <w:rPr>
                <w:rFonts w:ascii="Arial" w:hAnsi="Arial" w:cs="Arial"/>
                <w:sz w:val="18"/>
                <w:szCs w:val="18"/>
              </w:rPr>
            </w:pPr>
            <w:r w:rsidRPr="00821660">
              <w:rPr>
                <w:rFonts w:ascii="Arial" w:hAnsi="Arial" w:cs="Arial"/>
                <w:color w:val="000000"/>
                <w:sz w:val="18"/>
                <w:szCs w:val="18"/>
              </w:rPr>
              <w:t>5,146,404</w:t>
            </w:r>
          </w:p>
        </w:tc>
        <w:tc>
          <w:tcPr>
            <w:tcW w:w="1417" w:type="dxa"/>
          </w:tcPr>
          <w:p w14:paraId="50EE0DA9" w14:textId="0510F9AE" w:rsidR="00B820B2" w:rsidRPr="00821660" w:rsidRDefault="00B820B2"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21,103</w:t>
            </w:r>
          </w:p>
        </w:tc>
        <w:tc>
          <w:tcPr>
            <w:tcW w:w="1418" w:type="dxa"/>
          </w:tcPr>
          <w:p w14:paraId="578EF4C5" w14:textId="3E013581" w:rsidR="00B820B2" w:rsidRPr="00821660" w:rsidRDefault="00B820B2"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5,108,168</w:t>
            </w:r>
          </w:p>
        </w:tc>
      </w:tr>
      <w:tr w:rsidR="00B820B2" w:rsidRPr="00821660" w14:paraId="6C90D208" w14:textId="77777777" w:rsidTr="00821660">
        <w:trPr>
          <w:trHeight w:val="20"/>
        </w:trPr>
        <w:tc>
          <w:tcPr>
            <w:tcW w:w="3528" w:type="dxa"/>
          </w:tcPr>
          <w:p w14:paraId="567BD097" w14:textId="11F22A6E" w:rsidR="00B820B2" w:rsidRPr="00821660" w:rsidRDefault="00B820B2" w:rsidP="00821660">
            <w:pPr>
              <w:tabs>
                <w:tab w:val="left" w:pos="345"/>
              </w:tabs>
              <w:spacing w:line="300" w:lineRule="exact"/>
              <w:ind w:right="-17"/>
              <w:rPr>
                <w:rFonts w:ascii="Arial" w:hAnsi="Arial" w:cs="Arial"/>
                <w:sz w:val="18"/>
                <w:szCs w:val="18"/>
              </w:rPr>
            </w:pPr>
            <w:r w:rsidRPr="00821660">
              <w:rPr>
                <w:rFonts w:ascii="Arial" w:hAnsi="Arial" w:cs="Arial"/>
                <w:sz w:val="18"/>
                <w:szCs w:val="18"/>
              </w:rPr>
              <w:tab/>
              <w:t>6</w:t>
            </w:r>
            <w:r w:rsidRPr="00821660">
              <w:rPr>
                <w:rFonts w:ascii="Arial" w:hAnsi="Arial" w:cs="Arial"/>
                <w:sz w:val="18"/>
                <w:szCs w:val="18"/>
                <w:cs/>
              </w:rPr>
              <w:t xml:space="preserve"> - </w:t>
            </w:r>
            <w:r w:rsidRPr="00821660">
              <w:rPr>
                <w:rFonts w:ascii="Arial" w:hAnsi="Arial" w:cs="Arial"/>
                <w:sz w:val="18"/>
                <w:szCs w:val="18"/>
              </w:rPr>
              <w:t>12</w:t>
            </w:r>
            <w:r w:rsidRPr="00821660">
              <w:rPr>
                <w:rFonts w:ascii="Arial" w:hAnsi="Arial" w:cs="Arial"/>
                <w:sz w:val="18"/>
                <w:szCs w:val="18"/>
                <w:cs/>
              </w:rPr>
              <w:t xml:space="preserve"> </w:t>
            </w:r>
            <w:r w:rsidRPr="00821660">
              <w:rPr>
                <w:rFonts w:ascii="Arial" w:hAnsi="Arial" w:cs="Arial"/>
                <w:sz w:val="18"/>
                <w:szCs w:val="18"/>
              </w:rPr>
              <w:t>months</w:t>
            </w:r>
          </w:p>
        </w:tc>
        <w:tc>
          <w:tcPr>
            <w:tcW w:w="1417" w:type="dxa"/>
            <w:vAlign w:val="bottom"/>
          </w:tcPr>
          <w:p w14:paraId="66FE2238" w14:textId="6C00558C" w:rsidR="00B820B2" w:rsidRPr="00821660" w:rsidRDefault="00B820B2"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5,220,368</w:t>
            </w:r>
          </w:p>
        </w:tc>
        <w:tc>
          <w:tcPr>
            <w:tcW w:w="1418" w:type="dxa"/>
            <w:vAlign w:val="bottom"/>
          </w:tcPr>
          <w:p w14:paraId="3E73B7BA" w14:textId="7C51F217" w:rsidR="00B820B2" w:rsidRPr="00821660" w:rsidRDefault="00B820B2" w:rsidP="00821660">
            <w:pPr>
              <w:tabs>
                <w:tab w:val="decimal" w:pos="1170"/>
              </w:tabs>
              <w:spacing w:line="300" w:lineRule="exact"/>
              <w:ind w:right="-29"/>
              <w:rPr>
                <w:rFonts w:ascii="Arial" w:hAnsi="Arial" w:cs="Arial"/>
                <w:sz w:val="18"/>
                <w:szCs w:val="18"/>
              </w:rPr>
            </w:pPr>
            <w:r w:rsidRPr="00821660">
              <w:rPr>
                <w:rFonts w:ascii="Arial" w:hAnsi="Arial" w:cs="Arial"/>
                <w:color w:val="000000"/>
                <w:sz w:val="18"/>
                <w:szCs w:val="18"/>
              </w:rPr>
              <w:t>101,964</w:t>
            </w:r>
          </w:p>
        </w:tc>
        <w:tc>
          <w:tcPr>
            <w:tcW w:w="1417" w:type="dxa"/>
          </w:tcPr>
          <w:p w14:paraId="785C3E4C" w14:textId="77473A69" w:rsidR="00B820B2" w:rsidRPr="00821660" w:rsidRDefault="00B820B2"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5,220,368</w:t>
            </w:r>
          </w:p>
        </w:tc>
        <w:tc>
          <w:tcPr>
            <w:tcW w:w="1418" w:type="dxa"/>
          </w:tcPr>
          <w:p w14:paraId="05CEE0C0" w14:textId="58F9F27F" w:rsidR="00B820B2" w:rsidRPr="00821660" w:rsidRDefault="00B820B2"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w:t>
            </w:r>
          </w:p>
        </w:tc>
      </w:tr>
      <w:tr w:rsidR="00B820B2" w:rsidRPr="00821660" w14:paraId="3D969F7C" w14:textId="77777777" w:rsidTr="00821660">
        <w:trPr>
          <w:trHeight w:val="20"/>
        </w:trPr>
        <w:tc>
          <w:tcPr>
            <w:tcW w:w="3528" w:type="dxa"/>
          </w:tcPr>
          <w:p w14:paraId="1921DCC6" w14:textId="624C165E" w:rsidR="00B820B2" w:rsidRPr="00821660" w:rsidRDefault="00B820B2" w:rsidP="00821660">
            <w:pPr>
              <w:tabs>
                <w:tab w:val="left" w:pos="345"/>
              </w:tabs>
              <w:spacing w:line="300" w:lineRule="exact"/>
              <w:ind w:right="-17"/>
              <w:rPr>
                <w:rFonts w:ascii="Arial" w:hAnsi="Arial" w:cs="Arial"/>
                <w:sz w:val="18"/>
                <w:szCs w:val="18"/>
              </w:rPr>
            </w:pPr>
            <w:r w:rsidRPr="00821660">
              <w:rPr>
                <w:rFonts w:ascii="Arial" w:hAnsi="Arial" w:cs="Arial"/>
                <w:sz w:val="18"/>
                <w:szCs w:val="18"/>
              </w:rPr>
              <w:tab/>
              <w:t>Over</w:t>
            </w:r>
            <w:r w:rsidRPr="00821660">
              <w:rPr>
                <w:rFonts w:ascii="Arial" w:hAnsi="Arial" w:cs="Arial"/>
                <w:sz w:val="18"/>
                <w:szCs w:val="18"/>
                <w:cs/>
              </w:rPr>
              <w:t xml:space="preserve"> </w:t>
            </w:r>
            <w:r w:rsidRPr="00821660">
              <w:rPr>
                <w:rFonts w:ascii="Arial" w:hAnsi="Arial" w:cs="Arial"/>
                <w:sz w:val="18"/>
                <w:szCs w:val="18"/>
              </w:rPr>
              <w:t>12</w:t>
            </w:r>
            <w:r w:rsidRPr="00821660">
              <w:rPr>
                <w:rFonts w:ascii="Arial" w:hAnsi="Arial" w:cs="Arial"/>
                <w:sz w:val="18"/>
                <w:szCs w:val="18"/>
                <w:cs/>
              </w:rPr>
              <w:t xml:space="preserve"> </w:t>
            </w:r>
            <w:r w:rsidRPr="00821660">
              <w:rPr>
                <w:rFonts w:ascii="Arial" w:hAnsi="Arial" w:cs="Arial"/>
                <w:sz w:val="18"/>
                <w:szCs w:val="18"/>
              </w:rPr>
              <w:t>months</w:t>
            </w:r>
          </w:p>
        </w:tc>
        <w:tc>
          <w:tcPr>
            <w:tcW w:w="1417" w:type="dxa"/>
            <w:vAlign w:val="bottom"/>
          </w:tcPr>
          <w:p w14:paraId="431F621C" w14:textId="3CAAEA23" w:rsidR="00B820B2" w:rsidRPr="00821660" w:rsidRDefault="00EE1684" w:rsidP="00821660">
            <w:pPr>
              <w:pBdr>
                <w:bottom w:val="single" w:sz="4" w:space="1" w:color="auto"/>
              </w:pBdr>
              <w:tabs>
                <w:tab w:val="decimal" w:pos="1155"/>
              </w:tabs>
              <w:spacing w:line="300" w:lineRule="exact"/>
              <w:ind w:left="-29" w:right="-29"/>
              <w:rPr>
                <w:rFonts w:ascii="Arial" w:hAnsi="Arial" w:cs="Arial"/>
                <w:color w:val="000000"/>
                <w:sz w:val="18"/>
                <w:szCs w:val="18"/>
              </w:rPr>
            </w:pPr>
            <w:r>
              <w:rPr>
                <w:rFonts w:ascii="Arial" w:hAnsi="Arial" w:cs="Arial"/>
                <w:color w:val="000000"/>
                <w:sz w:val="18"/>
                <w:szCs w:val="18"/>
              </w:rPr>
              <w:t>1,413,967</w:t>
            </w:r>
          </w:p>
        </w:tc>
        <w:tc>
          <w:tcPr>
            <w:tcW w:w="1418" w:type="dxa"/>
            <w:vAlign w:val="bottom"/>
          </w:tcPr>
          <w:p w14:paraId="26039F45" w14:textId="0A67B2F1" w:rsidR="00B820B2" w:rsidRPr="00821660" w:rsidRDefault="00B820B2" w:rsidP="00821660">
            <w:pPr>
              <w:pBdr>
                <w:bottom w:val="single" w:sz="4" w:space="1" w:color="auto"/>
              </w:pBdr>
              <w:tabs>
                <w:tab w:val="decimal" w:pos="1170"/>
              </w:tabs>
              <w:spacing w:line="300" w:lineRule="exact"/>
              <w:ind w:left="-29" w:right="-29"/>
              <w:rPr>
                <w:rFonts w:ascii="Arial" w:hAnsi="Arial" w:cs="Arial"/>
                <w:sz w:val="18"/>
                <w:szCs w:val="18"/>
              </w:rPr>
            </w:pPr>
            <w:r w:rsidRPr="00821660">
              <w:rPr>
                <w:rFonts w:ascii="Arial" w:hAnsi="Arial" w:cs="Arial"/>
                <w:color w:val="000000"/>
                <w:sz w:val="18"/>
                <w:szCs w:val="18"/>
              </w:rPr>
              <w:t>1,019,637</w:t>
            </w:r>
          </w:p>
        </w:tc>
        <w:tc>
          <w:tcPr>
            <w:tcW w:w="1417" w:type="dxa"/>
          </w:tcPr>
          <w:p w14:paraId="7401DE66" w14:textId="0298C2D0" w:rsidR="00B820B2" w:rsidRPr="00821660" w:rsidRDefault="00B820B2" w:rsidP="00821660">
            <w:pPr>
              <w:pBdr>
                <w:bottom w:val="single" w:sz="4"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1,413,967</w:t>
            </w:r>
          </w:p>
        </w:tc>
        <w:tc>
          <w:tcPr>
            <w:tcW w:w="1418" w:type="dxa"/>
          </w:tcPr>
          <w:p w14:paraId="06BDE213" w14:textId="22DC8A15" w:rsidR="00B820B2" w:rsidRPr="00821660" w:rsidRDefault="00B820B2" w:rsidP="00821660">
            <w:pPr>
              <w:pBdr>
                <w:bottom w:val="single" w:sz="4"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w:t>
            </w:r>
          </w:p>
        </w:tc>
      </w:tr>
      <w:tr w:rsidR="00B820B2" w:rsidRPr="00821660" w14:paraId="17A80983" w14:textId="77777777" w:rsidTr="00821660">
        <w:trPr>
          <w:trHeight w:val="20"/>
        </w:trPr>
        <w:tc>
          <w:tcPr>
            <w:tcW w:w="3528" w:type="dxa"/>
          </w:tcPr>
          <w:p w14:paraId="567134CF" w14:textId="77777777" w:rsidR="00B820B2" w:rsidRPr="00821660" w:rsidRDefault="00B820B2" w:rsidP="00821660">
            <w:pPr>
              <w:tabs>
                <w:tab w:val="left" w:pos="162"/>
              </w:tabs>
              <w:spacing w:line="300" w:lineRule="exact"/>
              <w:ind w:right="-17"/>
              <w:rPr>
                <w:rFonts w:ascii="Arial" w:hAnsi="Arial" w:cs="Arial"/>
                <w:sz w:val="18"/>
                <w:szCs w:val="18"/>
              </w:rPr>
            </w:pPr>
            <w:r w:rsidRPr="00821660">
              <w:rPr>
                <w:rFonts w:ascii="Arial" w:hAnsi="Arial" w:cs="Arial"/>
                <w:sz w:val="18"/>
                <w:szCs w:val="18"/>
              </w:rPr>
              <w:t xml:space="preserve">Total </w:t>
            </w:r>
          </w:p>
        </w:tc>
        <w:tc>
          <w:tcPr>
            <w:tcW w:w="1417" w:type="dxa"/>
          </w:tcPr>
          <w:p w14:paraId="5003BE18" w14:textId="5CC2A640" w:rsidR="00B820B2" w:rsidRPr="00821660" w:rsidRDefault="00816DBF" w:rsidP="00821660">
            <w:pPr>
              <w:tabs>
                <w:tab w:val="decimal" w:pos="1155"/>
              </w:tabs>
              <w:spacing w:line="300" w:lineRule="exact"/>
              <w:ind w:left="-29" w:right="-29"/>
              <w:rPr>
                <w:rFonts w:ascii="Arial" w:hAnsi="Arial" w:cs="Arial"/>
                <w:sz w:val="18"/>
                <w:szCs w:val="18"/>
              </w:rPr>
            </w:pPr>
            <w:r>
              <w:rPr>
                <w:rFonts w:ascii="Arial" w:hAnsi="Arial" w:cs="Arial"/>
                <w:sz w:val="18"/>
                <w:szCs w:val="18"/>
              </w:rPr>
              <w:t>137,172,231</w:t>
            </w:r>
          </w:p>
        </w:tc>
        <w:tc>
          <w:tcPr>
            <w:tcW w:w="1418" w:type="dxa"/>
          </w:tcPr>
          <w:p w14:paraId="3AA070D7" w14:textId="43B880CD" w:rsidR="00B820B2" w:rsidRPr="00821660" w:rsidRDefault="00B820B2" w:rsidP="00821660">
            <w:pPr>
              <w:tabs>
                <w:tab w:val="decimal" w:pos="1170"/>
              </w:tabs>
              <w:spacing w:line="300" w:lineRule="exact"/>
              <w:ind w:left="-29" w:right="-29"/>
              <w:rPr>
                <w:rFonts w:ascii="Arial" w:hAnsi="Arial" w:cs="Arial"/>
                <w:sz w:val="18"/>
                <w:szCs w:val="18"/>
              </w:rPr>
            </w:pPr>
            <w:r w:rsidRPr="00821660">
              <w:rPr>
                <w:rFonts w:ascii="Arial" w:hAnsi="Arial" w:cs="Arial"/>
                <w:color w:val="000000"/>
                <w:sz w:val="18"/>
                <w:szCs w:val="18"/>
              </w:rPr>
              <w:t>174,409,496</w:t>
            </w:r>
          </w:p>
        </w:tc>
        <w:tc>
          <w:tcPr>
            <w:tcW w:w="1417" w:type="dxa"/>
            <w:tcBorders>
              <w:top w:val="nil"/>
              <w:left w:val="nil"/>
              <w:bottom w:val="nil"/>
              <w:right w:val="nil"/>
            </w:tcBorders>
            <w:vAlign w:val="bottom"/>
          </w:tcPr>
          <w:p w14:paraId="3815C4F1" w14:textId="3FC928C0" w:rsidR="00B820B2" w:rsidRPr="00821660" w:rsidRDefault="00124E94" w:rsidP="00821660">
            <w:pPr>
              <w:tabs>
                <w:tab w:val="decimal" w:pos="1110"/>
              </w:tabs>
              <w:spacing w:line="300" w:lineRule="exact"/>
              <w:ind w:left="-29" w:right="-29"/>
              <w:rPr>
                <w:rFonts w:ascii="Arial" w:hAnsi="Arial" w:cs="Arial"/>
                <w:sz w:val="18"/>
                <w:szCs w:val="18"/>
              </w:rPr>
            </w:pPr>
            <w:r w:rsidRPr="00821660">
              <w:rPr>
                <w:rFonts w:ascii="Arial" w:hAnsi="Arial" w:cs="Arial"/>
                <w:sz w:val="18"/>
                <w:szCs w:val="18"/>
              </w:rPr>
              <w:t>96,407,289</w:t>
            </w:r>
          </w:p>
        </w:tc>
        <w:tc>
          <w:tcPr>
            <w:tcW w:w="1418" w:type="dxa"/>
            <w:vAlign w:val="bottom"/>
          </w:tcPr>
          <w:p w14:paraId="36312D6A" w14:textId="71DC436D" w:rsidR="00B820B2" w:rsidRPr="00821660" w:rsidRDefault="00B820B2"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110,774,487</w:t>
            </w:r>
          </w:p>
        </w:tc>
      </w:tr>
      <w:tr w:rsidR="00B820B2" w:rsidRPr="00821660" w14:paraId="24C86605" w14:textId="77777777" w:rsidTr="00821660">
        <w:trPr>
          <w:trHeight w:val="20"/>
        </w:trPr>
        <w:tc>
          <w:tcPr>
            <w:tcW w:w="3528" w:type="dxa"/>
          </w:tcPr>
          <w:p w14:paraId="24819D70" w14:textId="77777777" w:rsidR="00B820B2" w:rsidRPr="00821660" w:rsidRDefault="00B820B2" w:rsidP="00821660">
            <w:pPr>
              <w:tabs>
                <w:tab w:val="left" w:pos="162"/>
              </w:tabs>
              <w:spacing w:line="300" w:lineRule="exact"/>
              <w:ind w:left="528" w:right="-17" w:hanging="528"/>
              <w:rPr>
                <w:rFonts w:ascii="Arial" w:hAnsi="Arial" w:cs="Arial"/>
                <w:sz w:val="18"/>
                <w:szCs w:val="18"/>
              </w:rPr>
            </w:pPr>
            <w:r w:rsidRPr="00821660">
              <w:rPr>
                <w:rFonts w:ascii="Arial" w:hAnsi="Arial" w:cs="Arial"/>
                <w:sz w:val="18"/>
                <w:szCs w:val="18"/>
              </w:rPr>
              <w:t xml:space="preserve">Less: Allowance for expected </w:t>
            </w:r>
          </w:p>
          <w:p w14:paraId="1B81AA08" w14:textId="77777777" w:rsidR="00B820B2" w:rsidRPr="00821660" w:rsidRDefault="00B820B2" w:rsidP="00821660">
            <w:pPr>
              <w:tabs>
                <w:tab w:val="left" w:pos="162"/>
              </w:tabs>
              <w:spacing w:line="300" w:lineRule="exact"/>
              <w:ind w:left="528" w:right="-17" w:hanging="528"/>
              <w:rPr>
                <w:rFonts w:ascii="Arial" w:hAnsi="Arial" w:cs="Arial"/>
                <w:sz w:val="18"/>
                <w:szCs w:val="18"/>
                <w:cs/>
              </w:rPr>
            </w:pPr>
            <w:r w:rsidRPr="00821660">
              <w:rPr>
                <w:rFonts w:ascii="Arial" w:hAnsi="Arial" w:cs="Arial"/>
                <w:sz w:val="18"/>
                <w:szCs w:val="18"/>
              </w:rPr>
              <w:t xml:space="preserve">   credit losses</w:t>
            </w:r>
          </w:p>
        </w:tc>
        <w:tc>
          <w:tcPr>
            <w:tcW w:w="1417" w:type="dxa"/>
          </w:tcPr>
          <w:p w14:paraId="3E6CD95A" w14:textId="77777777" w:rsidR="00B820B2" w:rsidRPr="00821660" w:rsidRDefault="00B820B2" w:rsidP="00821660">
            <w:pPr>
              <w:pBdr>
                <w:bottom w:val="single" w:sz="6" w:space="1" w:color="auto"/>
              </w:pBdr>
              <w:tabs>
                <w:tab w:val="decimal" w:pos="1155"/>
              </w:tabs>
              <w:spacing w:line="300" w:lineRule="exact"/>
              <w:ind w:left="-29" w:right="-29"/>
              <w:rPr>
                <w:rFonts w:ascii="Arial" w:hAnsi="Arial" w:cs="Arial"/>
                <w:sz w:val="18"/>
                <w:szCs w:val="18"/>
              </w:rPr>
            </w:pPr>
          </w:p>
          <w:p w14:paraId="5864AE4D" w14:textId="2A9A1328" w:rsidR="00B820B2" w:rsidRPr="00821660" w:rsidRDefault="005E0751" w:rsidP="00821660">
            <w:pPr>
              <w:pBdr>
                <w:bottom w:val="single" w:sz="6" w:space="1" w:color="auto"/>
              </w:pBdr>
              <w:tabs>
                <w:tab w:val="decimal" w:pos="1155"/>
              </w:tabs>
              <w:spacing w:line="300" w:lineRule="exact"/>
              <w:ind w:left="-29" w:right="-29"/>
              <w:rPr>
                <w:rFonts w:ascii="Arial" w:hAnsi="Arial" w:cs="Arial"/>
                <w:sz w:val="18"/>
                <w:szCs w:val="18"/>
                <w:cs/>
              </w:rPr>
            </w:pPr>
            <w:r w:rsidRPr="00821660">
              <w:rPr>
                <w:rFonts w:ascii="Arial" w:hAnsi="Arial" w:cs="Arial"/>
                <w:sz w:val="18"/>
                <w:szCs w:val="18"/>
              </w:rPr>
              <w:t>(</w:t>
            </w:r>
            <w:r w:rsidR="00EE1684">
              <w:rPr>
                <w:rFonts w:ascii="Arial" w:hAnsi="Arial" w:cs="Arial"/>
                <w:sz w:val="18"/>
                <w:szCs w:val="18"/>
              </w:rPr>
              <w:t>5,733,543)</w:t>
            </w:r>
          </w:p>
        </w:tc>
        <w:tc>
          <w:tcPr>
            <w:tcW w:w="1418" w:type="dxa"/>
          </w:tcPr>
          <w:p w14:paraId="52182E34" w14:textId="77777777" w:rsidR="00B820B2" w:rsidRPr="00821660" w:rsidRDefault="00B820B2" w:rsidP="00821660">
            <w:pPr>
              <w:pBdr>
                <w:bottom w:val="single" w:sz="6" w:space="1" w:color="auto"/>
              </w:pBdr>
              <w:tabs>
                <w:tab w:val="decimal" w:pos="1155"/>
              </w:tabs>
              <w:spacing w:line="300" w:lineRule="exact"/>
              <w:ind w:left="-29" w:right="-29"/>
              <w:rPr>
                <w:rFonts w:ascii="Arial" w:hAnsi="Arial" w:cs="Arial"/>
                <w:color w:val="000000"/>
                <w:sz w:val="18"/>
                <w:szCs w:val="18"/>
              </w:rPr>
            </w:pPr>
          </w:p>
          <w:p w14:paraId="2005C92F" w14:textId="04B153D7" w:rsidR="00B820B2" w:rsidRPr="00821660" w:rsidRDefault="00B820B2" w:rsidP="00821660">
            <w:pPr>
              <w:pBdr>
                <w:bottom w:val="single" w:sz="6" w:space="1" w:color="auto"/>
              </w:pBdr>
              <w:tabs>
                <w:tab w:val="decimal" w:pos="1170"/>
              </w:tabs>
              <w:spacing w:line="300" w:lineRule="exact"/>
              <w:ind w:left="-29" w:right="-29"/>
              <w:rPr>
                <w:rFonts w:ascii="Arial" w:hAnsi="Arial" w:cs="Arial"/>
                <w:sz w:val="18"/>
                <w:szCs w:val="18"/>
              </w:rPr>
            </w:pPr>
            <w:r w:rsidRPr="00821660">
              <w:rPr>
                <w:rFonts w:ascii="Arial" w:hAnsi="Arial" w:cs="Arial"/>
                <w:color w:val="000000"/>
                <w:sz w:val="18"/>
                <w:szCs w:val="18"/>
              </w:rPr>
              <w:t>(2,651,910)</w:t>
            </w:r>
          </w:p>
        </w:tc>
        <w:tc>
          <w:tcPr>
            <w:tcW w:w="1417" w:type="dxa"/>
            <w:tcBorders>
              <w:top w:val="nil"/>
              <w:left w:val="nil"/>
              <w:bottom w:val="nil"/>
              <w:right w:val="nil"/>
            </w:tcBorders>
            <w:vAlign w:val="bottom"/>
          </w:tcPr>
          <w:p w14:paraId="1903D589" w14:textId="044ABEA2" w:rsidR="00B820B2" w:rsidRPr="00821660" w:rsidRDefault="00D16D5E" w:rsidP="00821660">
            <w:pPr>
              <w:pBdr>
                <w:bottom w:val="single" w:sz="6" w:space="1" w:color="auto"/>
              </w:pBdr>
              <w:tabs>
                <w:tab w:val="decimal" w:pos="1110"/>
              </w:tabs>
              <w:spacing w:line="300" w:lineRule="exact"/>
              <w:ind w:right="-29"/>
              <w:rPr>
                <w:rFonts w:ascii="Arial" w:hAnsi="Arial" w:cs="Arial"/>
                <w:sz w:val="18"/>
                <w:szCs w:val="18"/>
              </w:rPr>
            </w:pPr>
            <w:r w:rsidRPr="00821660">
              <w:rPr>
                <w:rFonts w:ascii="Arial" w:hAnsi="Arial" w:cs="Arial"/>
                <w:sz w:val="18"/>
                <w:szCs w:val="18"/>
              </w:rPr>
              <w:t>(5,733,543)</w:t>
            </w:r>
          </w:p>
        </w:tc>
        <w:tc>
          <w:tcPr>
            <w:tcW w:w="1418" w:type="dxa"/>
            <w:vAlign w:val="bottom"/>
          </w:tcPr>
          <w:p w14:paraId="4A5E7557" w14:textId="4CCB34EF" w:rsidR="00B820B2" w:rsidRPr="00821660" w:rsidRDefault="00B820B2" w:rsidP="00821660">
            <w:pPr>
              <w:pBdr>
                <w:bottom w:val="single" w:sz="6"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(1,479,327)</w:t>
            </w:r>
          </w:p>
        </w:tc>
      </w:tr>
      <w:tr w:rsidR="00B820B2" w:rsidRPr="00821660" w14:paraId="1908D654" w14:textId="77777777" w:rsidTr="00821660">
        <w:trPr>
          <w:trHeight w:val="20"/>
        </w:trPr>
        <w:tc>
          <w:tcPr>
            <w:tcW w:w="3528" w:type="dxa"/>
          </w:tcPr>
          <w:p w14:paraId="60284415" w14:textId="40380BA9" w:rsidR="00B820B2" w:rsidRPr="00821660" w:rsidRDefault="00B820B2" w:rsidP="00821660">
            <w:pPr>
              <w:tabs>
                <w:tab w:val="left" w:pos="162"/>
              </w:tabs>
              <w:spacing w:line="300" w:lineRule="exact"/>
              <w:ind w:left="160" w:right="-17" w:hanging="160"/>
              <w:rPr>
                <w:rFonts w:ascii="Arial" w:hAnsi="Arial" w:cs="Arial"/>
                <w:sz w:val="18"/>
                <w:szCs w:val="18"/>
              </w:rPr>
            </w:pPr>
            <w:r w:rsidRPr="00821660">
              <w:rPr>
                <w:rFonts w:ascii="Arial" w:hAnsi="Arial" w:cs="Arial"/>
                <w:sz w:val="18"/>
                <w:szCs w:val="18"/>
              </w:rPr>
              <w:t>Total trade receivables - unrelated parties, net</w:t>
            </w:r>
          </w:p>
        </w:tc>
        <w:tc>
          <w:tcPr>
            <w:tcW w:w="1417" w:type="dxa"/>
          </w:tcPr>
          <w:p w14:paraId="0F8EBCDD" w14:textId="77777777" w:rsidR="00B820B2" w:rsidRPr="00821660" w:rsidRDefault="00B820B2" w:rsidP="00821660">
            <w:pPr>
              <w:pBdr>
                <w:bottom w:val="single" w:sz="4" w:space="1" w:color="auto"/>
              </w:pBdr>
              <w:tabs>
                <w:tab w:val="decimal" w:pos="1155"/>
              </w:tabs>
              <w:spacing w:line="300" w:lineRule="exact"/>
              <w:ind w:left="-29" w:right="-29"/>
              <w:rPr>
                <w:rFonts w:ascii="Arial" w:hAnsi="Arial" w:cs="Arial"/>
                <w:sz w:val="18"/>
                <w:szCs w:val="18"/>
              </w:rPr>
            </w:pPr>
          </w:p>
          <w:p w14:paraId="03C8D617" w14:textId="7E10B8D2" w:rsidR="00B820B2" w:rsidRPr="00821660" w:rsidRDefault="00392D8D" w:rsidP="00821660">
            <w:pPr>
              <w:pBdr>
                <w:bottom w:val="single" w:sz="4" w:space="1" w:color="auto"/>
              </w:pBdr>
              <w:tabs>
                <w:tab w:val="decimal" w:pos="1155"/>
              </w:tabs>
              <w:spacing w:line="300" w:lineRule="exact"/>
              <w:ind w:left="-29" w:right="-29"/>
              <w:rPr>
                <w:rFonts w:ascii="Arial" w:hAnsi="Arial" w:cs="Arial"/>
                <w:sz w:val="18"/>
                <w:szCs w:val="18"/>
              </w:rPr>
            </w:pPr>
            <w:r w:rsidRPr="00821660">
              <w:rPr>
                <w:rFonts w:ascii="Arial" w:hAnsi="Arial" w:cs="Arial"/>
                <w:sz w:val="18"/>
                <w:szCs w:val="18"/>
              </w:rPr>
              <w:t>1</w:t>
            </w:r>
            <w:r w:rsidR="00C17CE9">
              <w:rPr>
                <w:rFonts w:ascii="Arial" w:hAnsi="Arial" w:cs="Arial"/>
                <w:sz w:val="18"/>
                <w:szCs w:val="18"/>
              </w:rPr>
              <w:t>31,438,688</w:t>
            </w:r>
          </w:p>
        </w:tc>
        <w:tc>
          <w:tcPr>
            <w:tcW w:w="1418" w:type="dxa"/>
          </w:tcPr>
          <w:p w14:paraId="2C47CAC2" w14:textId="77777777" w:rsidR="00B820B2" w:rsidRPr="00821660" w:rsidRDefault="00B820B2" w:rsidP="00821660">
            <w:pPr>
              <w:pBdr>
                <w:bottom w:val="single" w:sz="4" w:space="1" w:color="auto"/>
              </w:pBdr>
              <w:tabs>
                <w:tab w:val="decimal" w:pos="1155"/>
              </w:tabs>
              <w:spacing w:line="300" w:lineRule="exact"/>
              <w:ind w:left="-29" w:right="-29"/>
              <w:rPr>
                <w:rFonts w:ascii="Arial" w:hAnsi="Arial" w:cs="Arial"/>
                <w:color w:val="000000"/>
                <w:sz w:val="18"/>
                <w:szCs w:val="18"/>
              </w:rPr>
            </w:pPr>
          </w:p>
          <w:p w14:paraId="3C842794" w14:textId="593A4699" w:rsidR="00B820B2" w:rsidRPr="00821660" w:rsidRDefault="00B820B2" w:rsidP="00821660">
            <w:pPr>
              <w:pBdr>
                <w:bottom w:val="single" w:sz="4" w:space="1" w:color="auto"/>
              </w:pBdr>
              <w:tabs>
                <w:tab w:val="decimal" w:pos="1170"/>
              </w:tabs>
              <w:spacing w:line="300" w:lineRule="exact"/>
              <w:ind w:left="-29" w:right="-29"/>
              <w:rPr>
                <w:rFonts w:ascii="Arial" w:hAnsi="Arial" w:cs="Arial"/>
                <w:sz w:val="18"/>
                <w:szCs w:val="18"/>
              </w:rPr>
            </w:pPr>
            <w:r w:rsidRPr="00821660">
              <w:rPr>
                <w:rFonts w:ascii="Arial" w:hAnsi="Arial" w:cs="Arial"/>
                <w:color w:val="000000"/>
                <w:sz w:val="18"/>
                <w:szCs w:val="18"/>
              </w:rPr>
              <w:t>171,757,586</w:t>
            </w:r>
          </w:p>
        </w:tc>
        <w:tc>
          <w:tcPr>
            <w:tcW w:w="1417" w:type="dxa"/>
            <w:tcBorders>
              <w:top w:val="nil"/>
              <w:left w:val="nil"/>
              <w:bottom w:val="nil"/>
              <w:right w:val="nil"/>
            </w:tcBorders>
            <w:vAlign w:val="bottom"/>
          </w:tcPr>
          <w:p w14:paraId="34EF3A9F" w14:textId="613257E2" w:rsidR="00B820B2" w:rsidRPr="00821660" w:rsidRDefault="00BA5610" w:rsidP="00821660">
            <w:pPr>
              <w:pBdr>
                <w:bottom w:val="single" w:sz="4" w:space="1" w:color="auto"/>
              </w:pBdr>
              <w:tabs>
                <w:tab w:val="decimal" w:pos="1110"/>
              </w:tabs>
              <w:spacing w:line="300" w:lineRule="exact"/>
              <w:ind w:left="-29" w:right="-29"/>
              <w:rPr>
                <w:rFonts w:ascii="Arial" w:hAnsi="Arial" w:cs="Arial"/>
                <w:sz w:val="18"/>
                <w:szCs w:val="18"/>
              </w:rPr>
            </w:pPr>
            <w:r w:rsidRPr="00821660">
              <w:rPr>
                <w:rFonts w:ascii="Arial" w:hAnsi="Arial" w:cs="Arial"/>
                <w:sz w:val="18"/>
                <w:szCs w:val="18"/>
              </w:rPr>
              <w:t>90,673,746</w:t>
            </w:r>
          </w:p>
        </w:tc>
        <w:tc>
          <w:tcPr>
            <w:tcW w:w="1418" w:type="dxa"/>
            <w:vAlign w:val="bottom"/>
          </w:tcPr>
          <w:p w14:paraId="5E12F9DF" w14:textId="5413A981" w:rsidR="00B820B2" w:rsidRPr="00821660" w:rsidRDefault="00B820B2" w:rsidP="00821660">
            <w:pPr>
              <w:pBdr>
                <w:bottom w:val="single" w:sz="4"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109,295,160</w:t>
            </w:r>
          </w:p>
        </w:tc>
      </w:tr>
      <w:tr w:rsidR="00B820B2" w:rsidRPr="00821660" w14:paraId="5E6A6437" w14:textId="77777777" w:rsidTr="00821660">
        <w:trPr>
          <w:trHeight w:val="20"/>
        </w:trPr>
        <w:tc>
          <w:tcPr>
            <w:tcW w:w="3528" w:type="dxa"/>
          </w:tcPr>
          <w:p w14:paraId="031300BA" w14:textId="3B7A8053" w:rsidR="00B820B2" w:rsidRPr="00821660" w:rsidRDefault="00B820B2" w:rsidP="00821660">
            <w:pPr>
              <w:tabs>
                <w:tab w:val="left" w:pos="162"/>
              </w:tabs>
              <w:spacing w:line="300" w:lineRule="exact"/>
              <w:ind w:right="-17"/>
              <w:rPr>
                <w:rFonts w:ascii="Arial" w:hAnsi="Arial" w:cs="Arial"/>
                <w:b/>
                <w:bCs/>
                <w:sz w:val="18"/>
                <w:szCs w:val="18"/>
              </w:rPr>
            </w:pPr>
            <w:r w:rsidRPr="00821660">
              <w:rPr>
                <w:rFonts w:ascii="Arial" w:hAnsi="Arial" w:cs="Arial"/>
                <w:b/>
                <w:bCs/>
                <w:sz w:val="18"/>
                <w:szCs w:val="18"/>
              </w:rPr>
              <w:t xml:space="preserve">Other current receivables </w:t>
            </w:r>
          </w:p>
        </w:tc>
        <w:tc>
          <w:tcPr>
            <w:tcW w:w="1417" w:type="dxa"/>
          </w:tcPr>
          <w:p w14:paraId="0B0F997E" w14:textId="77777777" w:rsidR="00B820B2" w:rsidRPr="00821660" w:rsidRDefault="00B820B2" w:rsidP="00821660">
            <w:pPr>
              <w:tabs>
                <w:tab w:val="decimal" w:pos="1155"/>
              </w:tabs>
              <w:spacing w:line="300" w:lineRule="exact"/>
              <w:ind w:left="-29" w:right="-29"/>
              <w:rPr>
                <w:rFonts w:ascii="Arial" w:hAnsi="Arial" w:cs="Arial"/>
                <w:sz w:val="18"/>
                <w:szCs w:val="18"/>
              </w:rPr>
            </w:pPr>
          </w:p>
        </w:tc>
        <w:tc>
          <w:tcPr>
            <w:tcW w:w="1418" w:type="dxa"/>
          </w:tcPr>
          <w:p w14:paraId="708039E9" w14:textId="77777777" w:rsidR="00B820B2" w:rsidRPr="00821660" w:rsidRDefault="00B820B2" w:rsidP="00821660">
            <w:pPr>
              <w:tabs>
                <w:tab w:val="decimal" w:pos="1065"/>
              </w:tabs>
              <w:spacing w:line="300" w:lineRule="exact"/>
              <w:ind w:left="-29" w:right="-29"/>
              <w:jc w:val="right"/>
              <w:rPr>
                <w:rFonts w:ascii="Arial" w:hAnsi="Arial" w:cs="Arial"/>
                <w:sz w:val="18"/>
                <w:szCs w:val="18"/>
              </w:rPr>
            </w:pPr>
          </w:p>
        </w:tc>
        <w:tc>
          <w:tcPr>
            <w:tcW w:w="1417" w:type="dxa"/>
          </w:tcPr>
          <w:p w14:paraId="023A86E4" w14:textId="77777777" w:rsidR="00B820B2" w:rsidRPr="00821660" w:rsidRDefault="00B820B2" w:rsidP="00821660">
            <w:pPr>
              <w:tabs>
                <w:tab w:val="decimal" w:pos="1002"/>
                <w:tab w:val="decimal" w:pos="1110"/>
              </w:tabs>
              <w:spacing w:line="300" w:lineRule="exact"/>
              <w:ind w:left="-29" w:right="-29"/>
              <w:jc w:val="right"/>
              <w:rPr>
                <w:rFonts w:ascii="Arial" w:hAnsi="Arial" w:cs="Arial"/>
                <w:sz w:val="18"/>
                <w:szCs w:val="18"/>
              </w:rPr>
            </w:pPr>
          </w:p>
        </w:tc>
        <w:tc>
          <w:tcPr>
            <w:tcW w:w="1418" w:type="dxa"/>
          </w:tcPr>
          <w:p w14:paraId="1A5588B6" w14:textId="77777777" w:rsidR="00B820B2" w:rsidRPr="00821660" w:rsidRDefault="00B820B2" w:rsidP="00821660">
            <w:pPr>
              <w:tabs>
                <w:tab w:val="decimal" w:pos="1002"/>
              </w:tabs>
              <w:spacing w:line="300" w:lineRule="exact"/>
              <w:ind w:left="-29" w:right="-29"/>
              <w:jc w:val="right"/>
              <w:rPr>
                <w:rFonts w:ascii="Arial" w:hAnsi="Arial" w:cs="Arial"/>
                <w:sz w:val="18"/>
                <w:szCs w:val="18"/>
              </w:rPr>
            </w:pPr>
          </w:p>
        </w:tc>
      </w:tr>
      <w:tr w:rsidR="00B820B2" w:rsidRPr="00821660" w14:paraId="4BFEC48B" w14:textId="77777777" w:rsidTr="00821660">
        <w:trPr>
          <w:trHeight w:val="20"/>
        </w:trPr>
        <w:tc>
          <w:tcPr>
            <w:tcW w:w="3528" w:type="dxa"/>
          </w:tcPr>
          <w:p w14:paraId="3293885E" w14:textId="7743EABE" w:rsidR="00B820B2" w:rsidRPr="00821660" w:rsidRDefault="00B820B2" w:rsidP="00821660">
            <w:pPr>
              <w:tabs>
                <w:tab w:val="left" w:pos="162"/>
              </w:tabs>
              <w:spacing w:line="300" w:lineRule="exact"/>
              <w:ind w:right="-17"/>
              <w:rPr>
                <w:rFonts w:ascii="Arial" w:hAnsi="Arial" w:cs="Arial"/>
                <w:sz w:val="18"/>
                <w:szCs w:val="18"/>
              </w:rPr>
            </w:pPr>
            <w:r w:rsidRPr="00821660">
              <w:rPr>
                <w:rFonts w:ascii="Arial" w:hAnsi="Arial" w:cs="Arial"/>
                <w:sz w:val="18"/>
                <w:szCs w:val="18"/>
              </w:rPr>
              <w:t xml:space="preserve">Other current receivables - related parties </w:t>
            </w:r>
          </w:p>
          <w:p w14:paraId="60E357B0" w14:textId="3F4F4F22" w:rsidR="00B820B2" w:rsidRPr="00821660" w:rsidRDefault="00B820B2" w:rsidP="00821660">
            <w:pPr>
              <w:tabs>
                <w:tab w:val="left" w:pos="162"/>
              </w:tabs>
              <w:spacing w:line="300" w:lineRule="exact"/>
              <w:ind w:right="-17"/>
              <w:rPr>
                <w:rFonts w:ascii="Arial" w:hAnsi="Arial" w:cs="Arial"/>
                <w:sz w:val="18"/>
                <w:szCs w:val="18"/>
              </w:rPr>
            </w:pPr>
            <w:r w:rsidRPr="00821660">
              <w:rPr>
                <w:rFonts w:ascii="Arial" w:hAnsi="Arial" w:cs="Arial"/>
                <w:sz w:val="18"/>
                <w:szCs w:val="18"/>
              </w:rPr>
              <w:t xml:space="preserve">   (Note </w:t>
            </w:r>
            <w:r w:rsidR="00BA5610" w:rsidRPr="00821660">
              <w:rPr>
                <w:rFonts w:ascii="Arial" w:hAnsi="Arial" w:cs="Arial"/>
                <w:sz w:val="18"/>
                <w:szCs w:val="18"/>
              </w:rPr>
              <w:t>7</w:t>
            </w:r>
            <w:r w:rsidRPr="00821660">
              <w:rPr>
                <w:rFonts w:ascii="Arial" w:hAnsi="Arial" w:cs="Arial"/>
                <w:sz w:val="18"/>
                <w:szCs w:val="18"/>
              </w:rPr>
              <w:t>)</w:t>
            </w:r>
          </w:p>
        </w:tc>
        <w:tc>
          <w:tcPr>
            <w:tcW w:w="1417" w:type="dxa"/>
            <w:vAlign w:val="bottom"/>
          </w:tcPr>
          <w:p w14:paraId="0CA7D71A" w14:textId="5A0B232D" w:rsidR="00B820B2" w:rsidRPr="00821660" w:rsidRDefault="008E48B5" w:rsidP="00821660">
            <w:pPr>
              <w:tabs>
                <w:tab w:val="decimal" w:pos="1155"/>
              </w:tabs>
              <w:spacing w:line="300" w:lineRule="exact"/>
              <w:ind w:left="-29" w:right="-29"/>
              <w:rPr>
                <w:rFonts w:ascii="Arial" w:hAnsi="Arial" w:cs="Arial"/>
                <w:sz w:val="18"/>
                <w:szCs w:val="18"/>
              </w:rPr>
            </w:pPr>
            <w:r w:rsidRPr="00821660">
              <w:rPr>
                <w:rFonts w:ascii="Arial" w:hAnsi="Arial" w:cs="Arial"/>
                <w:sz w:val="18"/>
                <w:szCs w:val="18"/>
              </w:rPr>
              <w:t>-</w:t>
            </w:r>
          </w:p>
        </w:tc>
        <w:tc>
          <w:tcPr>
            <w:tcW w:w="1418" w:type="dxa"/>
            <w:vAlign w:val="bottom"/>
          </w:tcPr>
          <w:p w14:paraId="2BB15ABB" w14:textId="15883CBC" w:rsidR="00B820B2" w:rsidRPr="00821660" w:rsidRDefault="00B820B2" w:rsidP="00821660">
            <w:pPr>
              <w:tabs>
                <w:tab w:val="decimal" w:pos="1170"/>
              </w:tabs>
              <w:spacing w:line="300" w:lineRule="exact"/>
              <w:ind w:left="-29" w:right="-29"/>
              <w:rPr>
                <w:rFonts w:ascii="Arial" w:hAnsi="Arial" w:cs="Arial"/>
                <w:sz w:val="18"/>
                <w:szCs w:val="18"/>
              </w:rPr>
            </w:pPr>
            <w:r w:rsidRPr="00821660">
              <w:rPr>
                <w:rFonts w:ascii="Arial" w:hAnsi="Arial" w:cs="Arial"/>
                <w:color w:val="000000"/>
                <w:sz w:val="18"/>
                <w:szCs w:val="18"/>
              </w:rPr>
              <w:t>-</w:t>
            </w:r>
          </w:p>
        </w:tc>
        <w:tc>
          <w:tcPr>
            <w:tcW w:w="1417" w:type="dxa"/>
          </w:tcPr>
          <w:p w14:paraId="1E82B495" w14:textId="77777777" w:rsidR="003C1A26" w:rsidRPr="00821660" w:rsidRDefault="003C1A26" w:rsidP="00821660">
            <w:pPr>
              <w:tabs>
                <w:tab w:val="decimal" w:pos="1170"/>
              </w:tabs>
              <w:spacing w:line="300" w:lineRule="exact"/>
              <w:ind w:left="-29" w:right="-29"/>
              <w:rPr>
                <w:rFonts w:ascii="Arial" w:hAnsi="Arial" w:cs="Arial"/>
                <w:color w:val="000000"/>
                <w:sz w:val="18"/>
                <w:szCs w:val="18"/>
              </w:rPr>
            </w:pPr>
          </w:p>
          <w:p w14:paraId="4DF291C6" w14:textId="7B3E424E" w:rsidR="00B820B2" w:rsidRPr="00821660" w:rsidRDefault="00240B08" w:rsidP="00821660">
            <w:pPr>
              <w:tabs>
                <w:tab w:val="decimal" w:pos="1170"/>
              </w:tabs>
              <w:spacing w:line="300" w:lineRule="exact"/>
              <w:ind w:left="-29" w:right="-29"/>
              <w:rPr>
                <w:rFonts w:ascii="Arial" w:hAnsi="Arial" w:cs="Arial"/>
                <w:color w:val="000000"/>
                <w:sz w:val="18"/>
                <w:szCs w:val="18"/>
              </w:rPr>
            </w:pPr>
            <w:r w:rsidRPr="00821660">
              <w:rPr>
                <w:rFonts w:ascii="Arial" w:hAnsi="Arial" w:cs="Arial"/>
                <w:color w:val="000000"/>
                <w:sz w:val="18"/>
                <w:szCs w:val="18"/>
              </w:rPr>
              <w:t>892,636</w:t>
            </w:r>
          </w:p>
        </w:tc>
        <w:tc>
          <w:tcPr>
            <w:tcW w:w="1418" w:type="dxa"/>
          </w:tcPr>
          <w:p w14:paraId="6A28A271" w14:textId="77777777" w:rsidR="003C1A26" w:rsidRPr="00821660" w:rsidRDefault="003C1A26" w:rsidP="00821660">
            <w:pPr>
              <w:tabs>
                <w:tab w:val="decimal" w:pos="1155"/>
              </w:tabs>
              <w:spacing w:line="300" w:lineRule="exact"/>
              <w:ind w:left="-29" w:right="-29"/>
              <w:rPr>
                <w:rFonts w:ascii="Arial" w:hAnsi="Arial" w:cs="Arial"/>
                <w:color w:val="000000"/>
                <w:sz w:val="18"/>
                <w:szCs w:val="18"/>
              </w:rPr>
            </w:pPr>
          </w:p>
          <w:p w14:paraId="3FA22F56" w14:textId="5B8ACA6E" w:rsidR="00B820B2" w:rsidRPr="00821660" w:rsidRDefault="00B820B2" w:rsidP="00821660">
            <w:pP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101,711</w:t>
            </w:r>
          </w:p>
        </w:tc>
      </w:tr>
      <w:tr w:rsidR="00B820B2" w:rsidRPr="00821660" w14:paraId="49C0A64A" w14:textId="77777777" w:rsidTr="00821660">
        <w:trPr>
          <w:trHeight w:val="20"/>
        </w:trPr>
        <w:tc>
          <w:tcPr>
            <w:tcW w:w="3528" w:type="dxa"/>
          </w:tcPr>
          <w:p w14:paraId="07C6DB38" w14:textId="09BEB3BF" w:rsidR="00B820B2" w:rsidRPr="00821660" w:rsidRDefault="00B820B2" w:rsidP="00821660">
            <w:pPr>
              <w:tabs>
                <w:tab w:val="left" w:pos="162"/>
              </w:tabs>
              <w:spacing w:line="300" w:lineRule="exact"/>
              <w:ind w:left="160" w:right="-17" w:hanging="160"/>
              <w:rPr>
                <w:rFonts w:ascii="Arial" w:hAnsi="Arial" w:cs="Arial"/>
                <w:sz w:val="18"/>
                <w:szCs w:val="18"/>
              </w:rPr>
            </w:pPr>
            <w:r w:rsidRPr="00821660">
              <w:rPr>
                <w:rFonts w:ascii="Arial" w:hAnsi="Arial" w:cs="Arial"/>
                <w:sz w:val="18"/>
                <w:szCs w:val="18"/>
              </w:rPr>
              <w:t>Other current receivables - unrelated parties</w:t>
            </w:r>
          </w:p>
        </w:tc>
        <w:tc>
          <w:tcPr>
            <w:tcW w:w="1417" w:type="dxa"/>
          </w:tcPr>
          <w:p w14:paraId="1E921F9C" w14:textId="77777777" w:rsidR="00B820B2" w:rsidRPr="00821660" w:rsidRDefault="00B820B2" w:rsidP="00821660">
            <w:pPr>
              <w:pBdr>
                <w:bottom w:val="single" w:sz="4" w:space="1" w:color="auto"/>
              </w:pBdr>
              <w:tabs>
                <w:tab w:val="decimal" w:pos="1155"/>
              </w:tabs>
              <w:spacing w:line="300" w:lineRule="exact"/>
              <w:ind w:left="-29" w:right="-29"/>
              <w:rPr>
                <w:rFonts w:ascii="Arial" w:hAnsi="Arial" w:cs="Arial"/>
                <w:sz w:val="18"/>
                <w:szCs w:val="18"/>
              </w:rPr>
            </w:pPr>
          </w:p>
          <w:p w14:paraId="72D4BB32" w14:textId="13E87E0F" w:rsidR="003C1A26" w:rsidRPr="00821660" w:rsidRDefault="008E48B5" w:rsidP="00821660">
            <w:pPr>
              <w:pBdr>
                <w:bottom w:val="single" w:sz="4" w:space="1" w:color="auto"/>
              </w:pBdr>
              <w:tabs>
                <w:tab w:val="decimal" w:pos="1155"/>
              </w:tabs>
              <w:spacing w:line="300" w:lineRule="exact"/>
              <w:ind w:left="-29" w:right="-29"/>
              <w:rPr>
                <w:rFonts w:ascii="Arial" w:hAnsi="Arial" w:cs="Arial"/>
                <w:sz w:val="18"/>
                <w:szCs w:val="18"/>
              </w:rPr>
            </w:pPr>
            <w:r w:rsidRPr="00821660">
              <w:rPr>
                <w:rFonts w:ascii="Arial" w:hAnsi="Arial" w:cs="Arial"/>
                <w:sz w:val="18"/>
                <w:szCs w:val="18"/>
              </w:rPr>
              <w:t>655,015</w:t>
            </w:r>
          </w:p>
        </w:tc>
        <w:tc>
          <w:tcPr>
            <w:tcW w:w="1418" w:type="dxa"/>
          </w:tcPr>
          <w:p w14:paraId="5477B1B3" w14:textId="77777777" w:rsidR="003C1A26" w:rsidRPr="00821660" w:rsidRDefault="003C1A26" w:rsidP="00821660">
            <w:pPr>
              <w:pBdr>
                <w:bottom w:val="single" w:sz="4" w:space="1" w:color="auto"/>
              </w:pBdr>
              <w:tabs>
                <w:tab w:val="decimal" w:pos="1170"/>
              </w:tabs>
              <w:spacing w:line="300" w:lineRule="exact"/>
              <w:ind w:left="-29" w:right="-29"/>
              <w:rPr>
                <w:rFonts w:ascii="Arial" w:hAnsi="Arial" w:cs="Arial"/>
                <w:color w:val="000000"/>
                <w:sz w:val="18"/>
                <w:szCs w:val="18"/>
              </w:rPr>
            </w:pPr>
          </w:p>
          <w:p w14:paraId="661E74C8" w14:textId="4E5A2ED2" w:rsidR="00B820B2" w:rsidRPr="00821660" w:rsidRDefault="00B820B2" w:rsidP="00821660">
            <w:pPr>
              <w:pBdr>
                <w:bottom w:val="single" w:sz="4" w:space="1" w:color="auto"/>
              </w:pBdr>
              <w:tabs>
                <w:tab w:val="decimal" w:pos="1170"/>
              </w:tabs>
              <w:spacing w:line="300" w:lineRule="exact"/>
              <w:ind w:left="-29" w:right="-29"/>
              <w:rPr>
                <w:rFonts w:ascii="Arial" w:hAnsi="Arial" w:cs="Arial"/>
                <w:sz w:val="18"/>
                <w:szCs w:val="18"/>
              </w:rPr>
            </w:pPr>
            <w:r w:rsidRPr="00821660">
              <w:rPr>
                <w:rFonts w:ascii="Arial" w:hAnsi="Arial" w:cs="Arial"/>
                <w:color w:val="000000"/>
                <w:sz w:val="18"/>
                <w:szCs w:val="18"/>
              </w:rPr>
              <w:t>877,599</w:t>
            </w:r>
          </w:p>
        </w:tc>
        <w:tc>
          <w:tcPr>
            <w:tcW w:w="1417" w:type="dxa"/>
            <w:vAlign w:val="bottom"/>
          </w:tcPr>
          <w:p w14:paraId="3973142B" w14:textId="531A4D73" w:rsidR="00B820B2" w:rsidRPr="00821660" w:rsidRDefault="00240B08" w:rsidP="00821660">
            <w:pPr>
              <w:pBdr>
                <w:bottom w:val="single" w:sz="4" w:space="1" w:color="auto"/>
              </w:pBdr>
              <w:tabs>
                <w:tab w:val="decimal" w:pos="1170"/>
              </w:tabs>
              <w:spacing w:line="300" w:lineRule="exact"/>
              <w:ind w:right="-29"/>
              <w:rPr>
                <w:rFonts w:ascii="Arial" w:hAnsi="Arial" w:cs="Arial"/>
                <w:color w:val="000000"/>
                <w:sz w:val="18"/>
                <w:szCs w:val="18"/>
              </w:rPr>
            </w:pPr>
            <w:r w:rsidRPr="00821660">
              <w:rPr>
                <w:rFonts w:ascii="Arial" w:hAnsi="Arial" w:cs="Arial"/>
                <w:color w:val="000000"/>
                <w:sz w:val="18"/>
                <w:szCs w:val="18"/>
              </w:rPr>
              <w:t>581,199</w:t>
            </w:r>
          </w:p>
        </w:tc>
        <w:tc>
          <w:tcPr>
            <w:tcW w:w="1418" w:type="dxa"/>
            <w:vAlign w:val="bottom"/>
          </w:tcPr>
          <w:p w14:paraId="0ED98499" w14:textId="60493A14" w:rsidR="00B820B2" w:rsidRPr="00821660" w:rsidRDefault="00B820B2" w:rsidP="00821660">
            <w:pPr>
              <w:pBdr>
                <w:bottom w:val="single" w:sz="4"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858,599</w:t>
            </w:r>
          </w:p>
        </w:tc>
      </w:tr>
      <w:tr w:rsidR="00B820B2" w:rsidRPr="00821660" w14:paraId="573186A6" w14:textId="77777777" w:rsidTr="00821660">
        <w:trPr>
          <w:trHeight w:val="20"/>
        </w:trPr>
        <w:tc>
          <w:tcPr>
            <w:tcW w:w="3528" w:type="dxa"/>
          </w:tcPr>
          <w:p w14:paraId="7EB8545F" w14:textId="52AD8C87" w:rsidR="00B820B2" w:rsidRPr="00821660" w:rsidRDefault="00B820B2" w:rsidP="00821660">
            <w:pPr>
              <w:tabs>
                <w:tab w:val="left" w:pos="162"/>
              </w:tabs>
              <w:spacing w:line="300" w:lineRule="exact"/>
              <w:ind w:right="-17"/>
              <w:rPr>
                <w:rFonts w:ascii="Arial" w:hAnsi="Arial" w:cs="Arial"/>
                <w:sz w:val="18"/>
                <w:szCs w:val="18"/>
              </w:rPr>
            </w:pPr>
            <w:r w:rsidRPr="00821660">
              <w:rPr>
                <w:rFonts w:ascii="Arial" w:hAnsi="Arial" w:cs="Arial"/>
                <w:sz w:val="18"/>
                <w:szCs w:val="18"/>
              </w:rPr>
              <w:t>Total other current receivables</w:t>
            </w:r>
          </w:p>
        </w:tc>
        <w:tc>
          <w:tcPr>
            <w:tcW w:w="1417" w:type="dxa"/>
          </w:tcPr>
          <w:p w14:paraId="0089CB82" w14:textId="51355573" w:rsidR="00B820B2" w:rsidRPr="00821660" w:rsidRDefault="008E48B5" w:rsidP="00821660">
            <w:pPr>
              <w:pBdr>
                <w:bottom w:val="single" w:sz="4" w:space="1" w:color="auto"/>
              </w:pBdr>
              <w:tabs>
                <w:tab w:val="decimal" w:pos="1155"/>
              </w:tabs>
              <w:spacing w:line="300" w:lineRule="exact"/>
              <w:ind w:left="-29" w:right="-29"/>
              <w:rPr>
                <w:rFonts w:ascii="Arial" w:hAnsi="Arial" w:cs="Arial"/>
                <w:sz w:val="18"/>
                <w:szCs w:val="18"/>
              </w:rPr>
            </w:pPr>
            <w:r w:rsidRPr="00821660">
              <w:rPr>
                <w:rFonts w:ascii="Arial" w:hAnsi="Arial" w:cs="Arial"/>
                <w:sz w:val="18"/>
                <w:szCs w:val="18"/>
              </w:rPr>
              <w:t>655,015</w:t>
            </w:r>
          </w:p>
        </w:tc>
        <w:tc>
          <w:tcPr>
            <w:tcW w:w="1418" w:type="dxa"/>
          </w:tcPr>
          <w:p w14:paraId="4150EB9B" w14:textId="78E22E3E" w:rsidR="00B820B2" w:rsidRPr="00821660" w:rsidRDefault="00B820B2" w:rsidP="00821660">
            <w:pPr>
              <w:pBdr>
                <w:bottom w:val="single" w:sz="4" w:space="1" w:color="auto"/>
              </w:pBdr>
              <w:tabs>
                <w:tab w:val="decimal" w:pos="1170"/>
              </w:tabs>
              <w:spacing w:line="300" w:lineRule="exact"/>
              <w:ind w:left="-29" w:right="-29"/>
              <w:rPr>
                <w:rFonts w:ascii="Arial" w:hAnsi="Arial" w:cs="Arial"/>
                <w:sz w:val="18"/>
                <w:szCs w:val="18"/>
              </w:rPr>
            </w:pPr>
            <w:r w:rsidRPr="00821660">
              <w:rPr>
                <w:rFonts w:ascii="Arial" w:hAnsi="Arial" w:cs="Arial"/>
                <w:color w:val="000000"/>
                <w:sz w:val="18"/>
                <w:szCs w:val="18"/>
              </w:rPr>
              <w:t>877,599</w:t>
            </w:r>
          </w:p>
        </w:tc>
        <w:tc>
          <w:tcPr>
            <w:tcW w:w="1417" w:type="dxa"/>
          </w:tcPr>
          <w:p w14:paraId="586B67AF" w14:textId="6EFB04F7" w:rsidR="00B820B2" w:rsidRPr="00821660" w:rsidRDefault="003C1A26" w:rsidP="00821660">
            <w:pPr>
              <w:pBdr>
                <w:bottom w:val="single" w:sz="4" w:space="1" w:color="auto"/>
              </w:pBdr>
              <w:tabs>
                <w:tab w:val="decimal" w:pos="1170"/>
              </w:tabs>
              <w:spacing w:line="300" w:lineRule="exact"/>
              <w:ind w:right="-29"/>
              <w:rPr>
                <w:rFonts w:ascii="Arial" w:hAnsi="Arial" w:cs="Arial"/>
                <w:sz w:val="18"/>
                <w:szCs w:val="18"/>
              </w:rPr>
            </w:pPr>
            <w:r w:rsidRPr="00821660">
              <w:rPr>
                <w:rFonts w:ascii="Arial" w:hAnsi="Arial" w:cs="Arial"/>
                <w:sz w:val="18"/>
                <w:szCs w:val="18"/>
              </w:rPr>
              <w:t>1,473,835</w:t>
            </w:r>
          </w:p>
        </w:tc>
        <w:tc>
          <w:tcPr>
            <w:tcW w:w="1418" w:type="dxa"/>
          </w:tcPr>
          <w:p w14:paraId="2B7589BB" w14:textId="3A9B2DFF" w:rsidR="00B820B2" w:rsidRPr="00821660" w:rsidRDefault="00B820B2" w:rsidP="00821660">
            <w:pPr>
              <w:pBdr>
                <w:bottom w:val="single" w:sz="4"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960,310</w:t>
            </w:r>
          </w:p>
        </w:tc>
      </w:tr>
      <w:tr w:rsidR="00B820B2" w:rsidRPr="00821660" w14:paraId="21D5417E" w14:textId="77777777" w:rsidTr="00821660">
        <w:trPr>
          <w:trHeight w:val="20"/>
        </w:trPr>
        <w:tc>
          <w:tcPr>
            <w:tcW w:w="3528" w:type="dxa"/>
            <w:vAlign w:val="bottom"/>
          </w:tcPr>
          <w:p w14:paraId="22078598" w14:textId="77777777" w:rsidR="00B820B2" w:rsidRPr="00821660" w:rsidRDefault="00B820B2" w:rsidP="00821660">
            <w:pPr>
              <w:tabs>
                <w:tab w:val="left" w:pos="162"/>
              </w:tabs>
              <w:spacing w:line="300" w:lineRule="exact"/>
              <w:ind w:right="-17"/>
              <w:rPr>
                <w:rFonts w:ascii="Arial" w:hAnsi="Arial" w:cs="Arial"/>
                <w:b/>
                <w:bCs/>
                <w:sz w:val="18"/>
                <w:szCs w:val="18"/>
              </w:rPr>
            </w:pPr>
            <w:r w:rsidRPr="00821660">
              <w:rPr>
                <w:rFonts w:ascii="Arial" w:hAnsi="Arial" w:cs="Arial"/>
                <w:b/>
                <w:bCs/>
                <w:color w:val="000000"/>
                <w:sz w:val="18"/>
                <w:szCs w:val="18"/>
              </w:rPr>
              <w:t>Prepaid expenses</w:t>
            </w:r>
          </w:p>
        </w:tc>
        <w:tc>
          <w:tcPr>
            <w:tcW w:w="1417" w:type="dxa"/>
          </w:tcPr>
          <w:p w14:paraId="159CD24B" w14:textId="77777777" w:rsidR="00B820B2" w:rsidRPr="00821660" w:rsidRDefault="00B820B2" w:rsidP="00821660">
            <w:pPr>
              <w:tabs>
                <w:tab w:val="decimal" w:pos="1155"/>
              </w:tabs>
              <w:spacing w:line="300" w:lineRule="exact"/>
              <w:ind w:left="-29" w:right="-29"/>
              <w:rPr>
                <w:rFonts w:ascii="Arial" w:hAnsi="Arial" w:cs="Arial"/>
                <w:sz w:val="18"/>
                <w:szCs w:val="18"/>
              </w:rPr>
            </w:pPr>
          </w:p>
        </w:tc>
        <w:tc>
          <w:tcPr>
            <w:tcW w:w="1418" w:type="dxa"/>
          </w:tcPr>
          <w:p w14:paraId="3C3C31F5" w14:textId="77777777" w:rsidR="00B820B2" w:rsidRPr="00821660" w:rsidRDefault="00B820B2" w:rsidP="00821660">
            <w:pPr>
              <w:tabs>
                <w:tab w:val="decimal" w:pos="1170"/>
              </w:tabs>
              <w:spacing w:line="300" w:lineRule="exact"/>
              <w:ind w:left="-29" w:right="-29"/>
              <w:rPr>
                <w:rFonts w:ascii="Arial" w:hAnsi="Arial" w:cs="Arial"/>
                <w:sz w:val="18"/>
                <w:szCs w:val="18"/>
              </w:rPr>
            </w:pPr>
          </w:p>
        </w:tc>
        <w:tc>
          <w:tcPr>
            <w:tcW w:w="1417" w:type="dxa"/>
          </w:tcPr>
          <w:p w14:paraId="6C554C02" w14:textId="77777777" w:rsidR="00B820B2" w:rsidRPr="00821660" w:rsidRDefault="00B820B2" w:rsidP="00821660">
            <w:pPr>
              <w:tabs>
                <w:tab w:val="decimal" w:pos="1170"/>
              </w:tabs>
              <w:spacing w:line="300" w:lineRule="exact"/>
              <w:ind w:left="-29" w:right="-29"/>
              <w:rPr>
                <w:rFonts w:ascii="Arial" w:hAnsi="Arial" w:cs="Arial"/>
                <w:sz w:val="18"/>
                <w:szCs w:val="18"/>
              </w:rPr>
            </w:pPr>
          </w:p>
        </w:tc>
        <w:tc>
          <w:tcPr>
            <w:tcW w:w="1418" w:type="dxa"/>
          </w:tcPr>
          <w:p w14:paraId="1F51D7EC" w14:textId="77777777" w:rsidR="00B820B2" w:rsidRPr="00821660" w:rsidRDefault="00B820B2" w:rsidP="00821660">
            <w:pPr>
              <w:tabs>
                <w:tab w:val="decimal" w:pos="1155"/>
              </w:tabs>
              <w:spacing w:line="300" w:lineRule="exact"/>
              <w:ind w:left="-29" w:right="-29"/>
              <w:rPr>
                <w:rFonts w:ascii="Arial" w:hAnsi="Arial" w:cs="Arial"/>
                <w:color w:val="000000"/>
                <w:sz w:val="18"/>
                <w:szCs w:val="18"/>
              </w:rPr>
            </w:pPr>
          </w:p>
        </w:tc>
      </w:tr>
      <w:tr w:rsidR="00B820B2" w:rsidRPr="00821660" w14:paraId="350A2D3C" w14:textId="77777777" w:rsidTr="00821660">
        <w:trPr>
          <w:trHeight w:val="20"/>
        </w:trPr>
        <w:tc>
          <w:tcPr>
            <w:tcW w:w="3528" w:type="dxa"/>
            <w:vAlign w:val="bottom"/>
          </w:tcPr>
          <w:p w14:paraId="6D134C9A" w14:textId="77777777" w:rsidR="00B820B2" w:rsidRPr="00821660" w:rsidRDefault="00B820B2" w:rsidP="00821660">
            <w:pPr>
              <w:tabs>
                <w:tab w:val="left" w:pos="162"/>
              </w:tabs>
              <w:spacing w:line="300" w:lineRule="exact"/>
              <w:ind w:right="-17"/>
              <w:rPr>
                <w:rFonts w:ascii="Arial" w:hAnsi="Arial" w:cs="Arial"/>
                <w:color w:val="000000"/>
                <w:sz w:val="18"/>
                <w:szCs w:val="18"/>
              </w:rPr>
            </w:pPr>
            <w:r w:rsidRPr="00821660">
              <w:rPr>
                <w:rFonts w:ascii="Arial" w:hAnsi="Arial" w:cs="Arial"/>
                <w:color w:val="000000"/>
                <w:sz w:val="18"/>
                <w:szCs w:val="18"/>
              </w:rPr>
              <w:t xml:space="preserve"> Prepaid expenses - unrelated parties</w:t>
            </w:r>
          </w:p>
        </w:tc>
        <w:tc>
          <w:tcPr>
            <w:tcW w:w="1417" w:type="dxa"/>
          </w:tcPr>
          <w:p w14:paraId="186E9028" w14:textId="729AF9C6" w:rsidR="00B820B2" w:rsidRPr="00821660" w:rsidRDefault="00C17CE9" w:rsidP="00C17CE9">
            <w:pPr>
              <w:pBdr>
                <w:bottom w:val="single" w:sz="4" w:space="1" w:color="auto"/>
              </w:pBdr>
              <w:tabs>
                <w:tab w:val="decimal" w:pos="1155"/>
              </w:tabs>
              <w:spacing w:line="300" w:lineRule="exact"/>
              <w:ind w:right="-29"/>
              <w:rPr>
                <w:rFonts w:ascii="Arial" w:hAnsi="Arial" w:cs="Arial"/>
                <w:sz w:val="18"/>
                <w:szCs w:val="18"/>
              </w:rPr>
            </w:pPr>
            <w:r>
              <w:rPr>
                <w:rFonts w:ascii="Arial" w:hAnsi="Arial" w:cs="Arial"/>
                <w:sz w:val="18"/>
                <w:szCs w:val="18"/>
              </w:rPr>
              <w:t>15,463,156</w:t>
            </w:r>
          </w:p>
        </w:tc>
        <w:tc>
          <w:tcPr>
            <w:tcW w:w="1418" w:type="dxa"/>
          </w:tcPr>
          <w:p w14:paraId="649D0AB2" w14:textId="643287DF" w:rsidR="00B820B2" w:rsidRPr="00821660" w:rsidRDefault="00B820B2" w:rsidP="00821660">
            <w:pPr>
              <w:pBdr>
                <w:bottom w:val="single" w:sz="4" w:space="1" w:color="auto"/>
              </w:pBdr>
              <w:tabs>
                <w:tab w:val="decimal" w:pos="1170"/>
              </w:tabs>
              <w:spacing w:line="300" w:lineRule="exact"/>
              <w:ind w:left="-29" w:right="-29"/>
              <w:rPr>
                <w:rFonts w:ascii="Arial" w:hAnsi="Arial" w:cs="Arial"/>
                <w:sz w:val="18"/>
                <w:szCs w:val="18"/>
              </w:rPr>
            </w:pPr>
            <w:r w:rsidRPr="00821660">
              <w:rPr>
                <w:rFonts w:ascii="Arial" w:hAnsi="Arial" w:cs="Arial"/>
                <w:sz w:val="18"/>
                <w:szCs w:val="18"/>
              </w:rPr>
              <w:t>10,612,487</w:t>
            </w:r>
          </w:p>
        </w:tc>
        <w:tc>
          <w:tcPr>
            <w:tcW w:w="1417" w:type="dxa"/>
          </w:tcPr>
          <w:p w14:paraId="77B04965" w14:textId="4F15CDC2" w:rsidR="00B820B2" w:rsidRPr="00821660" w:rsidRDefault="00334200" w:rsidP="00821660">
            <w:pPr>
              <w:pBdr>
                <w:bottom w:val="single" w:sz="4" w:space="1" w:color="auto"/>
              </w:pBdr>
              <w:tabs>
                <w:tab w:val="decimal" w:pos="1170"/>
              </w:tabs>
              <w:spacing w:line="300" w:lineRule="exact"/>
              <w:ind w:left="-29" w:right="-29"/>
              <w:rPr>
                <w:rFonts w:ascii="Arial" w:hAnsi="Arial" w:cs="Arial"/>
                <w:sz w:val="18"/>
                <w:szCs w:val="18"/>
              </w:rPr>
            </w:pPr>
            <w:r w:rsidRPr="00821660">
              <w:rPr>
                <w:rFonts w:ascii="Arial" w:hAnsi="Arial" w:cs="Arial"/>
                <w:sz w:val="18"/>
                <w:szCs w:val="18"/>
              </w:rPr>
              <w:t>12,082,729</w:t>
            </w:r>
          </w:p>
        </w:tc>
        <w:tc>
          <w:tcPr>
            <w:tcW w:w="1418" w:type="dxa"/>
          </w:tcPr>
          <w:p w14:paraId="40FC95C3" w14:textId="419681DA" w:rsidR="00B820B2" w:rsidRPr="00821660" w:rsidRDefault="00B820B2" w:rsidP="00821660">
            <w:pPr>
              <w:pBdr>
                <w:bottom w:val="single" w:sz="4"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8,528,382</w:t>
            </w:r>
          </w:p>
        </w:tc>
      </w:tr>
      <w:tr w:rsidR="00B820B2" w:rsidRPr="00821660" w14:paraId="28CC9AAF" w14:textId="77777777" w:rsidTr="00821660">
        <w:trPr>
          <w:trHeight w:val="20"/>
        </w:trPr>
        <w:tc>
          <w:tcPr>
            <w:tcW w:w="3528" w:type="dxa"/>
            <w:vAlign w:val="bottom"/>
          </w:tcPr>
          <w:p w14:paraId="62763701" w14:textId="77777777" w:rsidR="00B820B2" w:rsidRPr="00821660" w:rsidRDefault="00B820B2" w:rsidP="00821660">
            <w:pPr>
              <w:tabs>
                <w:tab w:val="left" w:pos="162"/>
              </w:tabs>
              <w:spacing w:line="300" w:lineRule="exact"/>
              <w:ind w:right="-17"/>
              <w:rPr>
                <w:rFonts w:ascii="Arial" w:hAnsi="Arial" w:cs="Arial"/>
                <w:color w:val="000000"/>
                <w:sz w:val="18"/>
                <w:szCs w:val="18"/>
              </w:rPr>
            </w:pPr>
            <w:r w:rsidRPr="00821660">
              <w:rPr>
                <w:rFonts w:ascii="Arial" w:hAnsi="Arial" w:cs="Arial"/>
                <w:color w:val="000000"/>
                <w:sz w:val="18"/>
                <w:szCs w:val="18"/>
              </w:rPr>
              <w:t>Total prepaid expenses</w:t>
            </w:r>
          </w:p>
        </w:tc>
        <w:tc>
          <w:tcPr>
            <w:tcW w:w="1417" w:type="dxa"/>
          </w:tcPr>
          <w:p w14:paraId="6C2903E4" w14:textId="52108668" w:rsidR="00B820B2" w:rsidRPr="00821660" w:rsidRDefault="00C17CE9" w:rsidP="00821660">
            <w:pPr>
              <w:pBdr>
                <w:bottom w:val="single" w:sz="4" w:space="1" w:color="auto"/>
              </w:pBdr>
              <w:tabs>
                <w:tab w:val="decimal" w:pos="1155"/>
              </w:tabs>
              <w:spacing w:line="300" w:lineRule="exact"/>
              <w:ind w:right="-29"/>
              <w:rPr>
                <w:rFonts w:ascii="Arial" w:hAnsi="Arial" w:cs="Arial"/>
                <w:sz w:val="18"/>
                <w:szCs w:val="18"/>
              </w:rPr>
            </w:pPr>
            <w:r>
              <w:rPr>
                <w:rFonts w:ascii="Arial" w:hAnsi="Arial" w:cs="Arial"/>
                <w:sz w:val="18"/>
                <w:szCs w:val="18"/>
              </w:rPr>
              <w:t>15,463,156</w:t>
            </w:r>
          </w:p>
        </w:tc>
        <w:tc>
          <w:tcPr>
            <w:tcW w:w="1418" w:type="dxa"/>
          </w:tcPr>
          <w:p w14:paraId="7C873C8F" w14:textId="0DB5957D" w:rsidR="00B820B2" w:rsidRPr="00821660" w:rsidRDefault="00B820B2" w:rsidP="00821660">
            <w:pPr>
              <w:pBdr>
                <w:bottom w:val="single" w:sz="4" w:space="1" w:color="auto"/>
              </w:pBdr>
              <w:tabs>
                <w:tab w:val="decimal" w:pos="1170"/>
              </w:tabs>
              <w:spacing w:line="300" w:lineRule="exact"/>
              <w:ind w:left="-29" w:right="-29"/>
              <w:rPr>
                <w:rFonts w:ascii="Arial" w:hAnsi="Arial" w:cs="Arial"/>
                <w:sz w:val="18"/>
                <w:szCs w:val="18"/>
              </w:rPr>
            </w:pPr>
            <w:r w:rsidRPr="00821660">
              <w:rPr>
                <w:rFonts w:ascii="Arial" w:hAnsi="Arial" w:cs="Arial"/>
                <w:sz w:val="18"/>
                <w:szCs w:val="18"/>
              </w:rPr>
              <w:t>10,612,487</w:t>
            </w:r>
          </w:p>
        </w:tc>
        <w:tc>
          <w:tcPr>
            <w:tcW w:w="1417" w:type="dxa"/>
          </w:tcPr>
          <w:p w14:paraId="6B2B282B" w14:textId="7EBEBC34" w:rsidR="00B820B2" w:rsidRPr="00821660" w:rsidRDefault="00334200" w:rsidP="00821660">
            <w:pPr>
              <w:pBdr>
                <w:bottom w:val="single" w:sz="4" w:space="1" w:color="auto"/>
              </w:pBdr>
              <w:tabs>
                <w:tab w:val="decimal" w:pos="1170"/>
              </w:tabs>
              <w:spacing w:line="300" w:lineRule="exact"/>
              <w:ind w:left="-29" w:right="-29"/>
              <w:rPr>
                <w:rFonts w:ascii="Arial" w:hAnsi="Arial" w:cs="Arial"/>
                <w:sz w:val="18"/>
                <w:szCs w:val="18"/>
              </w:rPr>
            </w:pPr>
            <w:r w:rsidRPr="00821660">
              <w:rPr>
                <w:rFonts w:ascii="Arial" w:hAnsi="Arial" w:cs="Arial"/>
                <w:sz w:val="18"/>
                <w:szCs w:val="18"/>
              </w:rPr>
              <w:t>12,082,729</w:t>
            </w:r>
          </w:p>
        </w:tc>
        <w:tc>
          <w:tcPr>
            <w:tcW w:w="1418" w:type="dxa"/>
          </w:tcPr>
          <w:p w14:paraId="71B0DAF3" w14:textId="1661F498" w:rsidR="00B820B2" w:rsidRPr="00821660" w:rsidRDefault="00B820B2" w:rsidP="00821660">
            <w:pPr>
              <w:pBdr>
                <w:bottom w:val="single" w:sz="4"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8,528,382</w:t>
            </w:r>
          </w:p>
        </w:tc>
      </w:tr>
      <w:tr w:rsidR="0026485D" w:rsidRPr="00821660" w14:paraId="754D7F87" w14:textId="77777777" w:rsidTr="00821660">
        <w:trPr>
          <w:trHeight w:val="20"/>
        </w:trPr>
        <w:tc>
          <w:tcPr>
            <w:tcW w:w="3528" w:type="dxa"/>
            <w:vAlign w:val="bottom"/>
          </w:tcPr>
          <w:p w14:paraId="4C56EF89" w14:textId="0E06ED9E" w:rsidR="0026485D" w:rsidRPr="00821660" w:rsidRDefault="0026485D" w:rsidP="00821660">
            <w:pPr>
              <w:tabs>
                <w:tab w:val="left" w:pos="162"/>
              </w:tabs>
              <w:spacing w:line="300" w:lineRule="exact"/>
              <w:ind w:right="-17"/>
              <w:rPr>
                <w:rFonts w:ascii="Arial" w:hAnsi="Arial" w:cs="Arial"/>
                <w:b/>
                <w:bCs/>
                <w:sz w:val="18"/>
                <w:szCs w:val="18"/>
              </w:rPr>
            </w:pPr>
            <w:r w:rsidRPr="00821660">
              <w:rPr>
                <w:rFonts w:ascii="Arial" w:hAnsi="Arial" w:cs="Arial"/>
                <w:b/>
                <w:bCs/>
                <w:color w:val="000000"/>
                <w:sz w:val="18"/>
                <w:szCs w:val="18"/>
              </w:rPr>
              <w:t>Advance payment</w:t>
            </w:r>
          </w:p>
        </w:tc>
        <w:tc>
          <w:tcPr>
            <w:tcW w:w="1417" w:type="dxa"/>
          </w:tcPr>
          <w:p w14:paraId="3E302AF1" w14:textId="77777777" w:rsidR="0026485D" w:rsidRPr="00821660" w:rsidRDefault="0026485D" w:rsidP="00821660">
            <w:pPr>
              <w:tabs>
                <w:tab w:val="decimal" w:pos="1155"/>
              </w:tabs>
              <w:spacing w:line="300" w:lineRule="exact"/>
              <w:ind w:left="-29" w:right="-29"/>
              <w:rPr>
                <w:rFonts w:ascii="Arial" w:hAnsi="Arial" w:cs="Arial"/>
                <w:sz w:val="18"/>
                <w:szCs w:val="18"/>
              </w:rPr>
            </w:pPr>
          </w:p>
        </w:tc>
        <w:tc>
          <w:tcPr>
            <w:tcW w:w="1418" w:type="dxa"/>
          </w:tcPr>
          <w:p w14:paraId="58EC4707" w14:textId="77777777" w:rsidR="0026485D" w:rsidRPr="00821660" w:rsidRDefault="0026485D" w:rsidP="00821660">
            <w:pPr>
              <w:tabs>
                <w:tab w:val="decimal" w:pos="1170"/>
              </w:tabs>
              <w:spacing w:line="300" w:lineRule="exact"/>
              <w:ind w:left="-29" w:right="-29"/>
              <w:rPr>
                <w:rFonts w:ascii="Arial" w:hAnsi="Arial" w:cs="Arial"/>
                <w:sz w:val="18"/>
                <w:szCs w:val="18"/>
              </w:rPr>
            </w:pPr>
          </w:p>
        </w:tc>
        <w:tc>
          <w:tcPr>
            <w:tcW w:w="1417" w:type="dxa"/>
          </w:tcPr>
          <w:p w14:paraId="7B6DAB76" w14:textId="77777777" w:rsidR="0026485D" w:rsidRPr="00821660" w:rsidRDefault="0026485D" w:rsidP="00821660">
            <w:pPr>
              <w:tabs>
                <w:tab w:val="decimal" w:pos="1170"/>
              </w:tabs>
              <w:spacing w:line="300" w:lineRule="exact"/>
              <w:ind w:left="-29" w:right="-29"/>
              <w:rPr>
                <w:rFonts w:ascii="Arial" w:hAnsi="Arial" w:cs="Arial"/>
                <w:sz w:val="18"/>
                <w:szCs w:val="18"/>
              </w:rPr>
            </w:pPr>
          </w:p>
        </w:tc>
        <w:tc>
          <w:tcPr>
            <w:tcW w:w="1418" w:type="dxa"/>
          </w:tcPr>
          <w:p w14:paraId="3957B87E" w14:textId="77777777" w:rsidR="0026485D" w:rsidRPr="00821660" w:rsidRDefault="0026485D" w:rsidP="00821660">
            <w:pPr>
              <w:tabs>
                <w:tab w:val="decimal" w:pos="1155"/>
              </w:tabs>
              <w:spacing w:line="300" w:lineRule="exact"/>
              <w:ind w:left="-29" w:right="-29"/>
              <w:rPr>
                <w:rFonts w:ascii="Arial" w:hAnsi="Arial" w:cs="Arial"/>
                <w:color w:val="000000"/>
                <w:sz w:val="18"/>
                <w:szCs w:val="18"/>
              </w:rPr>
            </w:pPr>
          </w:p>
        </w:tc>
      </w:tr>
      <w:tr w:rsidR="007506A8" w:rsidRPr="00821660" w14:paraId="5FC2D543" w14:textId="77777777" w:rsidTr="00821660">
        <w:trPr>
          <w:trHeight w:val="20"/>
        </w:trPr>
        <w:tc>
          <w:tcPr>
            <w:tcW w:w="3528" w:type="dxa"/>
          </w:tcPr>
          <w:p w14:paraId="299994C5" w14:textId="77777777" w:rsidR="007506A8" w:rsidRPr="00821660" w:rsidRDefault="007506A8" w:rsidP="00821660">
            <w:pPr>
              <w:tabs>
                <w:tab w:val="left" w:pos="162"/>
              </w:tabs>
              <w:spacing w:line="300" w:lineRule="exact"/>
              <w:ind w:right="-17"/>
              <w:rPr>
                <w:rFonts w:ascii="Arial" w:hAnsi="Arial" w:cs="Arial"/>
                <w:sz w:val="18"/>
                <w:szCs w:val="18"/>
              </w:rPr>
            </w:pPr>
            <w:r w:rsidRPr="00821660">
              <w:rPr>
                <w:rFonts w:ascii="Arial" w:hAnsi="Arial" w:cs="Arial"/>
                <w:color w:val="000000"/>
                <w:sz w:val="18"/>
                <w:szCs w:val="18"/>
              </w:rPr>
              <w:t>Advance payment - unrelated parties</w:t>
            </w:r>
          </w:p>
        </w:tc>
        <w:tc>
          <w:tcPr>
            <w:tcW w:w="1417" w:type="dxa"/>
          </w:tcPr>
          <w:p w14:paraId="03ED1E5A" w14:textId="48DA2E6F" w:rsidR="007506A8" w:rsidRPr="00821660" w:rsidRDefault="008012FA" w:rsidP="00821660">
            <w:pPr>
              <w:pBdr>
                <w:bottom w:val="single" w:sz="4" w:space="1" w:color="auto"/>
              </w:pBdr>
              <w:tabs>
                <w:tab w:val="decimal" w:pos="1155"/>
              </w:tabs>
              <w:spacing w:line="300" w:lineRule="exact"/>
              <w:ind w:left="-29" w:right="-29"/>
              <w:rPr>
                <w:rFonts w:ascii="Arial" w:hAnsi="Arial" w:cs="Arial"/>
                <w:sz w:val="18"/>
                <w:szCs w:val="18"/>
              </w:rPr>
            </w:pPr>
            <w:r w:rsidRPr="00821660">
              <w:rPr>
                <w:rFonts w:ascii="Arial" w:hAnsi="Arial" w:cs="Arial"/>
                <w:sz w:val="18"/>
                <w:szCs w:val="18"/>
              </w:rPr>
              <w:t>692,88</w:t>
            </w:r>
            <w:r w:rsidR="00C17CE9">
              <w:rPr>
                <w:rFonts w:ascii="Arial" w:hAnsi="Arial" w:cs="Arial"/>
                <w:sz w:val="18"/>
                <w:szCs w:val="18"/>
              </w:rPr>
              <w:t>6</w:t>
            </w:r>
          </w:p>
        </w:tc>
        <w:tc>
          <w:tcPr>
            <w:tcW w:w="1418" w:type="dxa"/>
          </w:tcPr>
          <w:p w14:paraId="3AB2172F" w14:textId="007CE779" w:rsidR="007506A8" w:rsidRPr="00821660" w:rsidRDefault="007506A8" w:rsidP="00821660">
            <w:pPr>
              <w:pBdr>
                <w:bottom w:val="single" w:sz="4" w:space="1" w:color="auto"/>
              </w:pBdr>
              <w:tabs>
                <w:tab w:val="decimal" w:pos="1170"/>
              </w:tabs>
              <w:spacing w:line="300" w:lineRule="exact"/>
              <w:ind w:left="-29" w:right="-29"/>
              <w:rPr>
                <w:rFonts w:ascii="Arial" w:hAnsi="Arial" w:cs="Arial"/>
                <w:sz w:val="18"/>
                <w:szCs w:val="18"/>
              </w:rPr>
            </w:pPr>
            <w:r w:rsidRPr="00821660">
              <w:rPr>
                <w:rFonts w:ascii="Arial" w:hAnsi="Arial" w:cs="Arial"/>
                <w:sz w:val="18"/>
                <w:szCs w:val="18"/>
              </w:rPr>
              <w:t>811,683</w:t>
            </w:r>
          </w:p>
        </w:tc>
        <w:tc>
          <w:tcPr>
            <w:tcW w:w="1417" w:type="dxa"/>
          </w:tcPr>
          <w:p w14:paraId="5D3035E9" w14:textId="53E435F9" w:rsidR="007506A8" w:rsidRPr="00821660" w:rsidRDefault="00F32CB5" w:rsidP="00821660">
            <w:pPr>
              <w:pBdr>
                <w:bottom w:val="single" w:sz="4" w:space="1" w:color="auto"/>
              </w:pBdr>
              <w:tabs>
                <w:tab w:val="decimal" w:pos="1170"/>
              </w:tabs>
              <w:spacing w:line="300" w:lineRule="exact"/>
              <w:ind w:left="-29" w:right="-29"/>
              <w:rPr>
                <w:rFonts w:ascii="Arial" w:hAnsi="Arial" w:cs="Arial"/>
                <w:sz w:val="18"/>
                <w:szCs w:val="18"/>
              </w:rPr>
            </w:pPr>
            <w:r w:rsidRPr="00821660">
              <w:rPr>
                <w:rFonts w:ascii="Arial" w:hAnsi="Arial" w:cs="Arial"/>
                <w:sz w:val="18"/>
                <w:szCs w:val="18"/>
              </w:rPr>
              <w:t>622,902</w:t>
            </w:r>
          </w:p>
        </w:tc>
        <w:tc>
          <w:tcPr>
            <w:tcW w:w="1418" w:type="dxa"/>
          </w:tcPr>
          <w:p w14:paraId="1D9106E9" w14:textId="6CDD1631" w:rsidR="007506A8" w:rsidRPr="00821660" w:rsidRDefault="007506A8" w:rsidP="00821660">
            <w:pPr>
              <w:pBdr>
                <w:bottom w:val="single" w:sz="4"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663,400</w:t>
            </w:r>
          </w:p>
        </w:tc>
      </w:tr>
      <w:tr w:rsidR="007506A8" w:rsidRPr="00821660" w14:paraId="33B0BA1E" w14:textId="77777777" w:rsidTr="00821660">
        <w:trPr>
          <w:trHeight w:val="20"/>
        </w:trPr>
        <w:tc>
          <w:tcPr>
            <w:tcW w:w="3528" w:type="dxa"/>
          </w:tcPr>
          <w:p w14:paraId="507C4328" w14:textId="77777777" w:rsidR="007506A8" w:rsidRPr="00821660" w:rsidRDefault="007506A8" w:rsidP="00821660">
            <w:pPr>
              <w:spacing w:line="300" w:lineRule="exact"/>
              <w:rPr>
                <w:rFonts w:ascii="Arial" w:hAnsi="Arial" w:cs="Arial"/>
                <w:sz w:val="18"/>
                <w:szCs w:val="18"/>
              </w:rPr>
            </w:pPr>
            <w:r w:rsidRPr="00821660">
              <w:rPr>
                <w:rFonts w:ascii="Arial" w:hAnsi="Arial" w:cs="Arial"/>
                <w:sz w:val="18"/>
                <w:szCs w:val="18"/>
              </w:rPr>
              <w:t>Total advance payment</w:t>
            </w:r>
          </w:p>
        </w:tc>
        <w:tc>
          <w:tcPr>
            <w:tcW w:w="1417" w:type="dxa"/>
          </w:tcPr>
          <w:p w14:paraId="4A292AE0" w14:textId="6E6407B4" w:rsidR="007506A8" w:rsidRPr="00821660" w:rsidRDefault="008012FA" w:rsidP="00821660">
            <w:pPr>
              <w:pBdr>
                <w:bottom w:val="single" w:sz="6" w:space="1" w:color="auto"/>
              </w:pBdr>
              <w:tabs>
                <w:tab w:val="decimal" w:pos="1155"/>
              </w:tabs>
              <w:spacing w:line="300" w:lineRule="exact"/>
              <w:ind w:right="-29"/>
              <w:rPr>
                <w:rFonts w:ascii="Arial" w:hAnsi="Arial" w:cs="Arial"/>
                <w:sz w:val="18"/>
                <w:szCs w:val="18"/>
                <w:cs/>
              </w:rPr>
            </w:pPr>
            <w:r w:rsidRPr="00821660">
              <w:rPr>
                <w:rFonts w:ascii="Arial" w:hAnsi="Arial" w:cs="Arial"/>
                <w:sz w:val="18"/>
                <w:szCs w:val="18"/>
              </w:rPr>
              <w:t>692,88</w:t>
            </w:r>
            <w:r w:rsidR="00C17CE9">
              <w:rPr>
                <w:rFonts w:ascii="Arial" w:hAnsi="Arial" w:cs="Arial"/>
                <w:sz w:val="18"/>
                <w:szCs w:val="18"/>
              </w:rPr>
              <w:t>6</w:t>
            </w:r>
          </w:p>
        </w:tc>
        <w:tc>
          <w:tcPr>
            <w:tcW w:w="1418" w:type="dxa"/>
          </w:tcPr>
          <w:p w14:paraId="285EA8F2" w14:textId="791584CE" w:rsidR="007506A8" w:rsidRPr="00821660" w:rsidRDefault="007506A8" w:rsidP="00821660">
            <w:pPr>
              <w:pBdr>
                <w:bottom w:val="single" w:sz="6" w:space="1" w:color="auto"/>
              </w:pBdr>
              <w:tabs>
                <w:tab w:val="decimal" w:pos="1170"/>
              </w:tabs>
              <w:spacing w:line="300" w:lineRule="exact"/>
              <w:ind w:left="-29" w:right="-29"/>
              <w:rPr>
                <w:rFonts w:ascii="Arial" w:hAnsi="Arial" w:cs="Arial"/>
                <w:sz w:val="18"/>
                <w:szCs w:val="18"/>
              </w:rPr>
            </w:pPr>
            <w:r w:rsidRPr="00821660">
              <w:rPr>
                <w:rFonts w:ascii="Arial" w:hAnsi="Arial" w:cs="Arial"/>
                <w:sz w:val="18"/>
                <w:szCs w:val="18"/>
              </w:rPr>
              <w:t>811,683</w:t>
            </w:r>
          </w:p>
        </w:tc>
        <w:tc>
          <w:tcPr>
            <w:tcW w:w="1417" w:type="dxa"/>
          </w:tcPr>
          <w:p w14:paraId="52841006" w14:textId="77C38471" w:rsidR="007506A8" w:rsidRPr="00821660" w:rsidRDefault="00F32CB5" w:rsidP="00821660">
            <w:pPr>
              <w:pBdr>
                <w:bottom w:val="single" w:sz="6" w:space="1" w:color="auto"/>
              </w:pBdr>
              <w:tabs>
                <w:tab w:val="decimal" w:pos="1170"/>
              </w:tabs>
              <w:spacing w:line="300" w:lineRule="exact"/>
              <w:ind w:left="-29" w:right="-29"/>
              <w:rPr>
                <w:rFonts w:ascii="Arial" w:hAnsi="Arial" w:cs="Arial"/>
                <w:sz w:val="18"/>
                <w:szCs w:val="18"/>
              </w:rPr>
            </w:pPr>
            <w:r w:rsidRPr="00821660">
              <w:rPr>
                <w:rFonts w:ascii="Arial" w:hAnsi="Arial" w:cs="Arial"/>
                <w:sz w:val="18"/>
                <w:szCs w:val="18"/>
              </w:rPr>
              <w:t>622,902</w:t>
            </w:r>
          </w:p>
        </w:tc>
        <w:tc>
          <w:tcPr>
            <w:tcW w:w="1418" w:type="dxa"/>
          </w:tcPr>
          <w:p w14:paraId="2F67944A" w14:textId="0EC62A9F" w:rsidR="007506A8" w:rsidRPr="00821660" w:rsidRDefault="007506A8" w:rsidP="00821660">
            <w:pPr>
              <w:pBdr>
                <w:bottom w:val="single" w:sz="6"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663,400</w:t>
            </w:r>
          </w:p>
        </w:tc>
      </w:tr>
      <w:tr w:rsidR="007506A8" w:rsidRPr="00821660" w14:paraId="38E0E94E" w14:textId="77777777" w:rsidTr="00821660">
        <w:trPr>
          <w:trHeight w:val="20"/>
        </w:trPr>
        <w:tc>
          <w:tcPr>
            <w:tcW w:w="3528" w:type="dxa"/>
            <w:vAlign w:val="bottom"/>
          </w:tcPr>
          <w:p w14:paraId="1DE0E592" w14:textId="77777777" w:rsidR="007506A8" w:rsidRPr="00821660" w:rsidRDefault="007506A8" w:rsidP="00821660">
            <w:pPr>
              <w:spacing w:line="300" w:lineRule="exact"/>
              <w:rPr>
                <w:rFonts w:ascii="Arial" w:hAnsi="Arial" w:cs="Arial"/>
                <w:sz w:val="18"/>
                <w:szCs w:val="18"/>
              </w:rPr>
            </w:pPr>
            <w:r w:rsidRPr="00821660">
              <w:rPr>
                <w:rFonts w:ascii="Arial" w:hAnsi="Arial" w:cs="Arial"/>
                <w:b/>
                <w:bCs/>
                <w:color w:val="000000"/>
                <w:sz w:val="18"/>
                <w:szCs w:val="18"/>
              </w:rPr>
              <w:t xml:space="preserve">Interest receivable </w:t>
            </w:r>
          </w:p>
        </w:tc>
        <w:tc>
          <w:tcPr>
            <w:tcW w:w="1417" w:type="dxa"/>
          </w:tcPr>
          <w:p w14:paraId="57D3CF41" w14:textId="77777777" w:rsidR="007506A8" w:rsidRPr="00821660" w:rsidRDefault="007506A8" w:rsidP="00821660">
            <w:pPr>
              <w:tabs>
                <w:tab w:val="decimal" w:pos="1155"/>
              </w:tabs>
              <w:spacing w:line="300" w:lineRule="exact"/>
              <w:ind w:right="-29"/>
              <w:rPr>
                <w:rFonts w:ascii="Arial" w:hAnsi="Arial" w:cs="Arial"/>
                <w:sz w:val="18"/>
                <w:szCs w:val="18"/>
              </w:rPr>
            </w:pPr>
          </w:p>
        </w:tc>
        <w:tc>
          <w:tcPr>
            <w:tcW w:w="1418" w:type="dxa"/>
          </w:tcPr>
          <w:p w14:paraId="73C2D9CF" w14:textId="77777777" w:rsidR="007506A8" w:rsidRPr="00821660" w:rsidRDefault="007506A8" w:rsidP="00821660">
            <w:pPr>
              <w:tabs>
                <w:tab w:val="decimal" w:pos="1170"/>
              </w:tabs>
              <w:spacing w:line="300" w:lineRule="exact"/>
              <w:ind w:left="-29" w:right="-29"/>
              <w:rPr>
                <w:rFonts w:ascii="Arial" w:hAnsi="Arial" w:cs="Arial"/>
                <w:sz w:val="18"/>
                <w:szCs w:val="18"/>
              </w:rPr>
            </w:pPr>
          </w:p>
        </w:tc>
        <w:tc>
          <w:tcPr>
            <w:tcW w:w="1417" w:type="dxa"/>
          </w:tcPr>
          <w:p w14:paraId="152ADB4E" w14:textId="77777777" w:rsidR="007506A8" w:rsidRPr="00821660" w:rsidRDefault="007506A8" w:rsidP="00821660">
            <w:pPr>
              <w:tabs>
                <w:tab w:val="decimal" w:pos="1170"/>
              </w:tabs>
              <w:spacing w:line="300" w:lineRule="exact"/>
              <w:ind w:left="-29" w:right="-29"/>
              <w:rPr>
                <w:rFonts w:ascii="Arial" w:hAnsi="Arial" w:cs="Arial"/>
                <w:sz w:val="18"/>
                <w:szCs w:val="18"/>
              </w:rPr>
            </w:pPr>
          </w:p>
        </w:tc>
        <w:tc>
          <w:tcPr>
            <w:tcW w:w="1418" w:type="dxa"/>
          </w:tcPr>
          <w:p w14:paraId="282BF19D" w14:textId="77777777" w:rsidR="007506A8" w:rsidRPr="00821660" w:rsidRDefault="007506A8" w:rsidP="00821660">
            <w:pPr>
              <w:tabs>
                <w:tab w:val="decimal" w:pos="1155"/>
              </w:tabs>
              <w:spacing w:line="300" w:lineRule="exact"/>
              <w:ind w:left="-29" w:right="-29"/>
              <w:rPr>
                <w:rFonts w:ascii="Arial" w:hAnsi="Arial" w:cs="Arial"/>
                <w:color w:val="000000"/>
                <w:sz w:val="18"/>
                <w:szCs w:val="18"/>
              </w:rPr>
            </w:pPr>
          </w:p>
        </w:tc>
      </w:tr>
      <w:tr w:rsidR="007506A8" w:rsidRPr="00821660" w14:paraId="379C7042" w14:textId="77777777" w:rsidTr="00BD7218">
        <w:trPr>
          <w:trHeight w:val="20"/>
        </w:trPr>
        <w:tc>
          <w:tcPr>
            <w:tcW w:w="3528" w:type="dxa"/>
            <w:vAlign w:val="bottom"/>
          </w:tcPr>
          <w:p w14:paraId="276323F0" w14:textId="77777777" w:rsidR="007506A8" w:rsidRPr="00821660" w:rsidRDefault="007506A8" w:rsidP="00821660">
            <w:pPr>
              <w:spacing w:line="300" w:lineRule="exact"/>
              <w:ind w:left="165" w:hanging="165"/>
              <w:rPr>
                <w:rFonts w:ascii="Arial" w:hAnsi="Arial" w:cs="Arial"/>
                <w:sz w:val="18"/>
                <w:szCs w:val="18"/>
              </w:rPr>
            </w:pPr>
            <w:r w:rsidRPr="00821660">
              <w:rPr>
                <w:rFonts w:ascii="Arial" w:hAnsi="Arial" w:cs="Arial"/>
                <w:color w:val="000000"/>
                <w:sz w:val="18"/>
                <w:szCs w:val="18"/>
              </w:rPr>
              <w:t xml:space="preserve">Interest receivable </w:t>
            </w:r>
            <w:r w:rsidRPr="00821660">
              <w:rPr>
                <w:rFonts w:ascii="Arial" w:hAnsi="Arial" w:cs="Arial"/>
                <w:sz w:val="18"/>
                <w:szCs w:val="18"/>
              </w:rPr>
              <w:t xml:space="preserve">- related parties </w:t>
            </w:r>
          </w:p>
          <w:p w14:paraId="2166766C" w14:textId="54465097" w:rsidR="007506A8" w:rsidRPr="00821660" w:rsidRDefault="007506A8" w:rsidP="00821660">
            <w:pPr>
              <w:spacing w:line="300" w:lineRule="exact"/>
              <w:ind w:left="165" w:hanging="165"/>
              <w:rPr>
                <w:rFonts w:ascii="Arial" w:hAnsi="Arial" w:cs="Arial"/>
                <w:sz w:val="18"/>
                <w:szCs w:val="18"/>
              </w:rPr>
            </w:pPr>
            <w:r w:rsidRPr="00821660">
              <w:rPr>
                <w:rFonts w:ascii="Arial" w:hAnsi="Arial" w:cs="Arial"/>
                <w:sz w:val="18"/>
                <w:szCs w:val="18"/>
              </w:rPr>
              <w:t xml:space="preserve">   (Note </w:t>
            </w:r>
            <w:r w:rsidR="00DF0B45" w:rsidRPr="00821660">
              <w:rPr>
                <w:rFonts w:ascii="Arial" w:hAnsi="Arial" w:cs="Arial"/>
                <w:sz w:val="18"/>
                <w:szCs w:val="18"/>
              </w:rPr>
              <w:t>7</w:t>
            </w:r>
            <w:r w:rsidRPr="00821660">
              <w:rPr>
                <w:rFonts w:ascii="Arial" w:hAnsi="Arial" w:cs="Arial"/>
                <w:sz w:val="18"/>
                <w:szCs w:val="18"/>
              </w:rPr>
              <w:t>)</w:t>
            </w:r>
          </w:p>
        </w:tc>
        <w:tc>
          <w:tcPr>
            <w:tcW w:w="1417" w:type="dxa"/>
            <w:vAlign w:val="bottom"/>
          </w:tcPr>
          <w:p w14:paraId="72D9C49B" w14:textId="03A20764" w:rsidR="007506A8" w:rsidRPr="00821660" w:rsidRDefault="005D6BAB" w:rsidP="00821660">
            <w:pPr>
              <w:pBdr>
                <w:bottom w:val="single" w:sz="4" w:space="1" w:color="auto"/>
              </w:pBdr>
              <w:tabs>
                <w:tab w:val="decimal" w:pos="1155"/>
              </w:tabs>
              <w:spacing w:line="300" w:lineRule="exact"/>
              <w:ind w:left="-29" w:right="-29"/>
              <w:rPr>
                <w:rFonts w:ascii="Arial" w:hAnsi="Arial" w:cs="Arial"/>
                <w:sz w:val="18"/>
                <w:szCs w:val="18"/>
              </w:rPr>
            </w:pPr>
            <w:r w:rsidRPr="00821660">
              <w:rPr>
                <w:rFonts w:ascii="Arial" w:hAnsi="Arial" w:cs="Arial"/>
                <w:sz w:val="18"/>
                <w:szCs w:val="18"/>
              </w:rPr>
              <w:t>-</w:t>
            </w:r>
          </w:p>
        </w:tc>
        <w:tc>
          <w:tcPr>
            <w:tcW w:w="1418" w:type="dxa"/>
            <w:vAlign w:val="bottom"/>
          </w:tcPr>
          <w:p w14:paraId="27585111" w14:textId="6EE3C79E" w:rsidR="007506A8" w:rsidRPr="00821660" w:rsidRDefault="007506A8" w:rsidP="00821660">
            <w:pPr>
              <w:pBdr>
                <w:bottom w:val="single" w:sz="4" w:space="1" w:color="auto"/>
              </w:pBdr>
              <w:tabs>
                <w:tab w:val="decimal" w:pos="1170"/>
              </w:tabs>
              <w:spacing w:line="300" w:lineRule="exact"/>
              <w:ind w:left="-29" w:right="-29"/>
              <w:rPr>
                <w:rFonts w:ascii="Arial" w:hAnsi="Arial" w:cs="Arial"/>
                <w:sz w:val="18"/>
                <w:szCs w:val="18"/>
              </w:rPr>
            </w:pPr>
            <w:r w:rsidRPr="00821660">
              <w:rPr>
                <w:rFonts w:ascii="Arial" w:hAnsi="Arial" w:cs="Arial"/>
                <w:sz w:val="18"/>
                <w:szCs w:val="18"/>
              </w:rPr>
              <w:t>-</w:t>
            </w:r>
          </w:p>
        </w:tc>
        <w:tc>
          <w:tcPr>
            <w:tcW w:w="1417" w:type="dxa"/>
            <w:vAlign w:val="bottom"/>
          </w:tcPr>
          <w:p w14:paraId="022ABC3E" w14:textId="5444200A" w:rsidR="007506A8" w:rsidRPr="00821660" w:rsidRDefault="00BD7218" w:rsidP="00BD7218">
            <w:pPr>
              <w:pBdr>
                <w:bottom w:val="single" w:sz="4" w:space="1" w:color="auto"/>
              </w:pBdr>
              <w:tabs>
                <w:tab w:val="decimal" w:pos="1170"/>
              </w:tabs>
              <w:spacing w:line="300" w:lineRule="exact"/>
              <w:ind w:left="-29" w:right="-29"/>
              <w:rPr>
                <w:rFonts w:ascii="Arial" w:hAnsi="Arial" w:cs="Arial"/>
                <w:sz w:val="18"/>
                <w:szCs w:val="18"/>
              </w:rPr>
            </w:pPr>
            <w:r>
              <w:rPr>
                <w:rFonts w:ascii="Arial" w:hAnsi="Arial" w:cs="Arial"/>
                <w:sz w:val="18"/>
                <w:szCs w:val="18"/>
              </w:rPr>
              <w:t>1,118,726</w:t>
            </w:r>
          </w:p>
        </w:tc>
        <w:tc>
          <w:tcPr>
            <w:tcW w:w="1418" w:type="dxa"/>
          </w:tcPr>
          <w:p w14:paraId="1EC1C90F" w14:textId="77777777" w:rsidR="007506A8" w:rsidRPr="00821660" w:rsidRDefault="007506A8" w:rsidP="00821660">
            <w:pPr>
              <w:pBdr>
                <w:bottom w:val="single" w:sz="4" w:space="1" w:color="auto"/>
              </w:pBdr>
              <w:tabs>
                <w:tab w:val="decimal" w:pos="1157"/>
              </w:tabs>
              <w:spacing w:line="300" w:lineRule="exact"/>
              <w:ind w:left="-29" w:right="-29"/>
              <w:rPr>
                <w:rFonts w:ascii="Arial" w:hAnsi="Arial" w:cs="Arial"/>
                <w:sz w:val="18"/>
                <w:szCs w:val="18"/>
              </w:rPr>
            </w:pPr>
          </w:p>
          <w:p w14:paraId="3C843971" w14:textId="0B4B16CD" w:rsidR="007506A8" w:rsidRPr="00821660" w:rsidRDefault="007506A8" w:rsidP="00821660">
            <w:pPr>
              <w:pBdr>
                <w:bottom w:val="single" w:sz="4" w:space="1" w:color="auto"/>
              </w:pBdr>
              <w:tabs>
                <w:tab w:val="decimal" w:pos="1155"/>
              </w:tabs>
              <w:spacing w:line="300" w:lineRule="exact"/>
              <w:ind w:left="-29" w:right="-29"/>
              <w:rPr>
                <w:rFonts w:ascii="Arial" w:hAnsi="Arial" w:cs="Arial"/>
                <w:sz w:val="18"/>
                <w:szCs w:val="18"/>
              </w:rPr>
            </w:pPr>
            <w:r w:rsidRPr="00821660">
              <w:rPr>
                <w:rFonts w:ascii="Arial" w:hAnsi="Arial" w:cs="Arial"/>
                <w:sz w:val="18"/>
                <w:szCs w:val="18"/>
              </w:rPr>
              <w:t>266,746</w:t>
            </w:r>
          </w:p>
        </w:tc>
      </w:tr>
      <w:tr w:rsidR="007506A8" w:rsidRPr="00821660" w14:paraId="29BA33AE" w14:textId="77777777" w:rsidTr="00BD7218">
        <w:trPr>
          <w:trHeight w:val="20"/>
        </w:trPr>
        <w:tc>
          <w:tcPr>
            <w:tcW w:w="3528" w:type="dxa"/>
          </w:tcPr>
          <w:p w14:paraId="078B540B" w14:textId="77777777" w:rsidR="007506A8" w:rsidRPr="00821660" w:rsidRDefault="007506A8" w:rsidP="00821660">
            <w:pPr>
              <w:spacing w:line="300" w:lineRule="exact"/>
              <w:rPr>
                <w:rFonts w:ascii="Arial" w:hAnsi="Arial" w:cs="Arial"/>
                <w:sz w:val="18"/>
                <w:szCs w:val="18"/>
              </w:rPr>
            </w:pPr>
            <w:r w:rsidRPr="00821660">
              <w:rPr>
                <w:rFonts w:ascii="Arial" w:hAnsi="Arial" w:cs="Arial"/>
                <w:sz w:val="18"/>
                <w:szCs w:val="18"/>
              </w:rPr>
              <w:t xml:space="preserve">Total </w:t>
            </w:r>
            <w:r w:rsidRPr="00821660">
              <w:rPr>
                <w:rFonts w:ascii="Arial" w:hAnsi="Arial" w:cs="Arial"/>
                <w:color w:val="000000"/>
                <w:sz w:val="18"/>
                <w:szCs w:val="18"/>
              </w:rPr>
              <w:t>interest receivable</w:t>
            </w:r>
          </w:p>
        </w:tc>
        <w:tc>
          <w:tcPr>
            <w:tcW w:w="1417" w:type="dxa"/>
          </w:tcPr>
          <w:p w14:paraId="0723E917" w14:textId="7A0240CB" w:rsidR="007506A8" w:rsidRPr="00821660" w:rsidRDefault="005D6BAB" w:rsidP="00821660">
            <w:pPr>
              <w:pBdr>
                <w:bottom w:val="single" w:sz="4" w:space="1" w:color="auto"/>
              </w:pBdr>
              <w:tabs>
                <w:tab w:val="decimal" w:pos="1155"/>
              </w:tabs>
              <w:spacing w:line="300" w:lineRule="exact"/>
              <w:ind w:right="-29"/>
              <w:rPr>
                <w:rFonts w:ascii="Arial" w:hAnsi="Arial" w:cs="Arial"/>
                <w:sz w:val="18"/>
                <w:szCs w:val="18"/>
              </w:rPr>
            </w:pPr>
            <w:r w:rsidRPr="00821660">
              <w:rPr>
                <w:rFonts w:ascii="Arial" w:hAnsi="Arial" w:cs="Arial"/>
                <w:sz w:val="18"/>
                <w:szCs w:val="18"/>
              </w:rPr>
              <w:t>-</w:t>
            </w:r>
          </w:p>
        </w:tc>
        <w:tc>
          <w:tcPr>
            <w:tcW w:w="1418" w:type="dxa"/>
          </w:tcPr>
          <w:p w14:paraId="07B1C896" w14:textId="1DA7951B" w:rsidR="007506A8" w:rsidRPr="00821660" w:rsidRDefault="007506A8" w:rsidP="00821660">
            <w:pPr>
              <w:pBdr>
                <w:bottom w:val="single" w:sz="4" w:space="1" w:color="auto"/>
              </w:pBdr>
              <w:tabs>
                <w:tab w:val="decimal" w:pos="1170"/>
              </w:tabs>
              <w:spacing w:line="300" w:lineRule="exact"/>
              <w:ind w:left="-29" w:right="-29"/>
              <w:rPr>
                <w:rFonts w:ascii="Arial" w:hAnsi="Arial" w:cs="Arial"/>
                <w:sz w:val="18"/>
                <w:szCs w:val="18"/>
              </w:rPr>
            </w:pPr>
            <w:r w:rsidRPr="00821660">
              <w:rPr>
                <w:rFonts w:ascii="Arial" w:hAnsi="Arial" w:cs="Arial"/>
                <w:sz w:val="18"/>
                <w:szCs w:val="18"/>
              </w:rPr>
              <w:t>-</w:t>
            </w:r>
          </w:p>
        </w:tc>
        <w:tc>
          <w:tcPr>
            <w:tcW w:w="1417" w:type="dxa"/>
            <w:vAlign w:val="bottom"/>
          </w:tcPr>
          <w:p w14:paraId="4A68E2EE" w14:textId="336F7944" w:rsidR="007506A8" w:rsidRPr="00821660" w:rsidRDefault="00BD7218" w:rsidP="00BD7218">
            <w:pPr>
              <w:pBdr>
                <w:bottom w:val="single" w:sz="4" w:space="1" w:color="auto"/>
              </w:pBdr>
              <w:tabs>
                <w:tab w:val="decimal" w:pos="1170"/>
              </w:tabs>
              <w:spacing w:line="300" w:lineRule="exact"/>
              <w:ind w:left="-29" w:right="-29"/>
              <w:rPr>
                <w:rFonts w:ascii="Arial" w:hAnsi="Arial" w:cs="Arial"/>
                <w:sz w:val="18"/>
                <w:szCs w:val="18"/>
              </w:rPr>
            </w:pPr>
            <w:r>
              <w:rPr>
                <w:rFonts w:ascii="Arial" w:hAnsi="Arial" w:cs="Arial"/>
                <w:sz w:val="18"/>
                <w:szCs w:val="18"/>
              </w:rPr>
              <w:t>1,118,726</w:t>
            </w:r>
          </w:p>
        </w:tc>
        <w:tc>
          <w:tcPr>
            <w:tcW w:w="1418" w:type="dxa"/>
          </w:tcPr>
          <w:p w14:paraId="34D6A665" w14:textId="20E099E9" w:rsidR="007506A8" w:rsidRPr="00821660" w:rsidRDefault="007506A8" w:rsidP="00821660">
            <w:pPr>
              <w:pBdr>
                <w:bottom w:val="single" w:sz="4"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 xml:space="preserve"> 266,746</w:t>
            </w:r>
          </w:p>
        </w:tc>
      </w:tr>
      <w:tr w:rsidR="007506A8" w:rsidRPr="00821660" w14:paraId="1081E06C" w14:textId="77777777" w:rsidTr="00821660">
        <w:trPr>
          <w:trHeight w:val="20"/>
        </w:trPr>
        <w:tc>
          <w:tcPr>
            <w:tcW w:w="3528" w:type="dxa"/>
          </w:tcPr>
          <w:p w14:paraId="675D5C85" w14:textId="4EDF3534" w:rsidR="007506A8" w:rsidRPr="00821660" w:rsidRDefault="007506A8" w:rsidP="00821660">
            <w:pPr>
              <w:spacing w:line="300" w:lineRule="exact"/>
              <w:ind w:right="-17"/>
              <w:rPr>
                <w:rFonts w:ascii="Arial" w:hAnsi="Arial" w:cs="Arial"/>
                <w:sz w:val="18"/>
                <w:szCs w:val="18"/>
                <w:cs/>
              </w:rPr>
            </w:pPr>
            <w:r w:rsidRPr="00821660">
              <w:rPr>
                <w:rFonts w:ascii="Arial" w:hAnsi="Arial" w:cs="Arial"/>
                <w:sz w:val="18"/>
                <w:szCs w:val="18"/>
              </w:rPr>
              <w:t>Trade and other</w:t>
            </w:r>
            <w:r w:rsidR="003446B9" w:rsidRPr="00821660">
              <w:rPr>
                <w:rFonts w:ascii="Arial" w:hAnsi="Arial" w:cs="Arial"/>
                <w:sz w:val="18"/>
                <w:szCs w:val="18"/>
                <w:cs/>
              </w:rPr>
              <w:t xml:space="preserve"> </w:t>
            </w:r>
            <w:r w:rsidR="003446B9" w:rsidRPr="00821660">
              <w:rPr>
                <w:rFonts w:ascii="Arial" w:hAnsi="Arial" w:cs="Arial"/>
                <w:sz w:val="18"/>
                <w:szCs w:val="18"/>
                <w:lang w:val="en-US"/>
              </w:rPr>
              <w:t>current</w:t>
            </w:r>
            <w:r w:rsidRPr="00821660">
              <w:rPr>
                <w:rFonts w:ascii="Arial" w:hAnsi="Arial" w:cs="Arial"/>
                <w:sz w:val="18"/>
                <w:szCs w:val="18"/>
              </w:rPr>
              <w:t xml:space="preserve"> receivables - net</w:t>
            </w:r>
          </w:p>
        </w:tc>
        <w:tc>
          <w:tcPr>
            <w:tcW w:w="1417" w:type="dxa"/>
          </w:tcPr>
          <w:p w14:paraId="03B35102" w14:textId="6705B31F" w:rsidR="007506A8" w:rsidRPr="00821660" w:rsidRDefault="00C17CE9" w:rsidP="00C17CE9">
            <w:pPr>
              <w:pBdr>
                <w:bottom w:val="double" w:sz="4" w:space="1" w:color="auto"/>
              </w:pBdr>
              <w:tabs>
                <w:tab w:val="decimal" w:pos="1155"/>
              </w:tabs>
              <w:spacing w:line="300" w:lineRule="exact"/>
              <w:ind w:right="-29"/>
              <w:rPr>
                <w:rFonts w:ascii="Arial" w:hAnsi="Arial" w:cs="Arial"/>
                <w:sz w:val="18"/>
                <w:szCs w:val="18"/>
              </w:rPr>
            </w:pPr>
            <w:r>
              <w:rPr>
                <w:rFonts w:ascii="Arial" w:hAnsi="Arial" w:cs="Arial"/>
                <w:sz w:val="18"/>
                <w:szCs w:val="18"/>
              </w:rPr>
              <w:t>148,249,745</w:t>
            </w:r>
          </w:p>
        </w:tc>
        <w:tc>
          <w:tcPr>
            <w:tcW w:w="1418" w:type="dxa"/>
          </w:tcPr>
          <w:p w14:paraId="1137626A" w14:textId="19FF37FA" w:rsidR="007506A8" w:rsidRPr="00821660" w:rsidRDefault="007506A8" w:rsidP="00821660">
            <w:pPr>
              <w:pBdr>
                <w:bottom w:val="double" w:sz="4" w:space="1" w:color="auto"/>
              </w:pBdr>
              <w:tabs>
                <w:tab w:val="decimal" w:pos="1170"/>
              </w:tabs>
              <w:spacing w:line="300" w:lineRule="exact"/>
              <w:ind w:left="-29" w:right="-29"/>
              <w:rPr>
                <w:rFonts w:ascii="Arial" w:hAnsi="Arial" w:cs="Arial"/>
                <w:sz w:val="18"/>
                <w:szCs w:val="18"/>
              </w:rPr>
            </w:pPr>
            <w:r w:rsidRPr="00821660">
              <w:rPr>
                <w:rFonts w:ascii="Arial" w:hAnsi="Arial" w:cs="Arial"/>
                <w:sz w:val="18"/>
                <w:szCs w:val="18"/>
              </w:rPr>
              <w:t>184,126,016</w:t>
            </w:r>
          </w:p>
        </w:tc>
        <w:tc>
          <w:tcPr>
            <w:tcW w:w="1417" w:type="dxa"/>
          </w:tcPr>
          <w:p w14:paraId="14C74830" w14:textId="592CCB48" w:rsidR="007506A8" w:rsidRPr="00821660" w:rsidRDefault="005B403E" w:rsidP="00821660">
            <w:pPr>
              <w:pBdr>
                <w:bottom w:val="double" w:sz="4" w:space="1" w:color="auto"/>
              </w:pBdr>
              <w:tabs>
                <w:tab w:val="decimal" w:pos="1170"/>
              </w:tabs>
              <w:spacing w:line="300" w:lineRule="exact"/>
              <w:ind w:left="-29" w:right="-29"/>
              <w:rPr>
                <w:rFonts w:ascii="Arial" w:hAnsi="Arial" w:cs="Arial"/>
                <w:sz w:val="18"/>
                <w:szCs w:val="18"/>
              </w:rPr>
            </w:pPr>
            <w:r w:rsidRPr="00821660">
              <w:rPr>
                <w:rFonts w:ascii="Arial" w:hAnsi="Arial" w:cs="Arial"/>
                <w:sz w:val="18"/>
                <w:szCs w:val="18"/>
              </w:rPr>
              <w:t>118,</w:t>
            </w:r>
            <w:r w:rsidR="00A26A67">
              <w:rPr>
                <w:rFonts w:ascii="Arial" w:hAnsi="Arial" w:cs="Arial"/>
                <w:sz w:val="18"/>
                <w:szCs w:val="18"/>
              </w:rPr>
              <w:t>417,383</w:t>
            </w:r>
          </w:p>
        </w:tc>
        <w:tc>
          <w:tcPr>
            <w:tcW w:w="1418" w:type="dxa"/>
          </w:tcPr>
          <w:p w14:paraId="3C291E72" w14:textId="5943AE36" w:rsidR="007506A8" w:rsidRPr="00821660" w:rsidRDefault="007506A8" w:rsidP="00821660">
            <w:pPr>
              <w:pBdr>
                <w:bottom w:val="double" w:sz="4" w:space="1" w:color="auto"/>
              </w:pBdr>
              <w:tabs>
                <w:tab w:val="decimal" w:pos="1155"/>
              </w:tabs>
              <w:spacing w:line="300" w:lineRule="exact"/>
              <w:ind w:left="-29" w:right="-29"/>
              <w:rPr>
                <w:rFonts w:ascii="Arial" w:hAnsi="Arial" w:cs="Arial"/>
                <w:color w:val="000000"/>
                <w:sz w:val="18"/>
                <w:szCs w:val="18"/>
              </w:rPr>
            </w:pPr>
            <w:r w:rsidRPr="00821660">
              <w:rPr>
                <w:rFonts w:ascii="Arial" w:hAnsi="Arial" w:cs="Arial"/>
                <w:color w:val="000000"/>
                <w:sz w:val="18"/>
                <w:szCs w:val="18"/>
              </w:rPr>
              <w:t>153,432,315</w:t>
            </w:r>
          </w:p>
        </w:tc>
      </w:tr>
    </w:tbl>
    <w:p w14:paraId="6A055637" w14:textId="251E6FA8" w:rsidR="009E017F" w:rsidRPr="00B11E79" w:rsidRDefault="009E017F" w:rsidP="00821660">
      <w:pPr>
        <w:keepNext/>
        <w:tabs>
          <w:tab w:val="left" w:pos="900"/>
          <w:tab w:val="left" w:pos="2160"/>
        </w:tabs>
        <w:spacing w:before="120" w:after="120" w:line="380" w:lineRule="exact"/>
        <w:ind w:left="547"/>
        <w:jc w:val="thaiDistribute"/>
        <w:rPr>
          <w:rFonts w:ascii="Arial" w:hAnsi="Arial"/>
          <w:sz w:val="22"/>
          <w:szCs w:val="22"/>
        </w:rPr>
      </w:pPr>
      <w:r w:rsidRPr="00B11E79">
        <w:rPr>
          <w:rFonts w:ascii="Arial" w:hAnsi="Arial"/>
          <w:sz w:val="22"/>
          <w:szCs w:val="22"/>
        </w:rPr>
        <w:lastRenderedPageBreak/>
        <w:t xml:space="preserve">The normal credit term is </w:t>
      </w:r>
      <w:r w:rsidR="00BE627B" w:rsidRPr="00B11E79">
        <w:rPr>
          <w:rFonts w:ascii="Arial" w:hAnsi="Arial"/>
          <w:sz w:val="22"/>
          <w:szCs w:val="22"/>
        </w:rPr>
        <w:t>15</w:t>
      </w:r>
      <w:r w:rsidRPr="00B11E79">
        <w:rPr>
          <w:rFonts w:ascii="Arial" w:hAnsi="Arial"/>
          <w:sz w:val="22"/>
          <w:szCs w:val="22"/>
        </w:rPr>
        <w:t xml:space="preserve"> </w:t>
      </w:r>
      <w:r w:rsidR="00AB11BF">
        <w:rPr>
          <w:rFonts w:ascii="Arial" w:hAnsi="Arial"/>
          <w:sz w:val="22"/>
          <w:szCs w:val="22"/>
        </w:rPr>
        <w:t xml:space="preserve">days </w:t>
      </w:r>
      <w:r w:rsidRPr="00B11E79">
        <w:rPr>
          <w:rFonts w:ascii="Arial" w:hAnsi="Arial"/>
          <w:sz w:val="22"/>
          <w:szCs w:val="22"/>
        </w:rPr>
        <w:t xml:space="preserve">to 90 days. </w:t>
      </w:r>
    </w:p>
    <w:p w14:paraId="116D96F0" w14:textId="77777777" w:rsidR="009E017F" w:rsidRPr="00B11E79" w:rsidRDefault="009E017F" w:rsidP="009E017F">
      <w:pPr>
        <w:keepNext/>
        <w:tabs>
          <w:tab w:val="left" w:pos="900"/>
          <w:tab w:val="left" w:pos="2160"/>
        </w:tabs>
        <w:spacing w:before="120" w:after="120" w:line="380" w:lineRule="exact"/>
        <w:ind w:left="540"/>
        <w:jc w:val="thaiDistribute"/>
        <w:rPr>
          <w:rFonts w:ascii="Arial" w:hAnsi="Arial"/>
          <w:sz w:val="22"/>
          <w:szCs w:val="22"/>
        </w:rPr>
      </w:pPr>
      <w:r w:rsidRPr="00B11E79">
        <w:rPr>
          <w:rFonts w:ascii="Arial" w:hAnsi="Arial"/>
          <w:sz w:val="22"/>
          <w:szCs w:val="22"/>
        </w:rPr>
        <w:t>Set out below is the movements in the allowance for expected credit losses of trade receivables.</w:t>
      </w:r>
    </w:p>
    <w:tbl>
      <w:tblPr>
        <w:tblW w:w="9096" w:type="dxa"/>
        <w:tblInd w:w="558" w:type="dxa"/>
        <w:tblLayout w:type="fixed"/>
        <w:tblLook w:val="04A0" w:firstRow="1" w:lastRow="0" w:firstColumn="1" w:lastColumn="0" w:noHBand="0" w:noVBand="1"/>
      </w:tblPr>
      <w:tblGrid>
        <w:gridCol w:w="3234"/>
        <w:gridCol w:w="366"/>
        <w:gridCol w:w="1369"/>
        <w:gridCol w:w="602"/>
        <w:gridCol w:w="768"/>
        <w:gridCol w:w="7"/>
        <w:gridCol w:w="1362"/>
        <w:gridCol w:w="1370"/>
        <w:gridCol w:w="12"/>
        <w:gridCol w:w="6"/>
      </w:tblGrid>
      <w:tr w:rsidR="009E017F" w:rsidRPr="00B11E79" w14:paraId="0E951D78" w14:textId="77777777" w:rsidTr="0022362D">
        <w:trPr>
          <w:gridAfter w:val="1"/>
          <w:wAfter w:w="6" w:type="dxa"/>
          <w:trHeight w:val="375"/>
          <w:tblHeader/>
        </w:trPr>
        <w:tc>
          <w:tcPr>
            <w:tcW w:w="3234" w:type="dxa"/>
            <w:vAlign w:val="bottom"/>
          </w:tcPr>
          <w:p w14:paraId="34443CD2" w14:textId="77777777" w:rsidR="009E017F" w:rsidRPr="00B11E79" w:rsidRDefault="009E017F" w:rsidP="00243FC5">
            <w:pPr>
              <w:spacing w:line="380" w:lineRule="exact"/>
              <w:jc w:val="center"/>
              <w:rPr>
                <w:rFonts w:ascii="Arial" w:hAnsi="Arial" w:cs="Arial"/>
                <w:sz w:val="20"/>
                <w:szCs w:val="20"/>
                <w:u w:val="single"/>
              </w:rPr>
            </w:pPr>
          </w:p>
        </w:tc>
        <w:tc>
          <w:tcPr>
            <w:tcW w:w="2337" w:type="dxa"/>
            <w:gridSpan w:val="3"/>
          </w:tcPr>
          <w:p w14:paraId="38DE10A4" w14:textId="77777777" w:rsidR="009E017F" w:rsidRPr="00B11E79" w:rsidRDefault="009E017F" w:rsidP="00243FC5">
            <w:pPr>
              <w:tabs>
                <w:tab w:val="decimal" w:pos="978"/>
              </w:tabs>
              <w:spacing w:line="380" w:lineRule="exact"/>
              <w:ind w:firstLine="70"/>
              <w:jc w:val="right"/>
              <w:rPr>
                <w:rFonts w:ascii="Arial" w:hAnsi="Arial"/>
                <w:sz w:val="20"/>
                <w:szCs w:val="20"/>
              </w:rPr>
            </w:pPr>
          </w:p>
        </w:tc>
        <w:tc>
          <w:tcPr>
            <w:tcW w:w="3519" w:type="dxa"/>
            <w:gridSpan w:val="5"/>
            <w:vAlign w:val="bottom"/>
          </w:tcPr>
          <w:p w14:paraId="3A3140F1" w14:textId="002C231F" w:rsidR="009E017F" w:rsidRPr="00B11E79" w:rsidRDefault="009E017F" w:rsidP="00243FC5">
            <w:pPr>
              <w:tabs>
                <w:tab w:val="decimal" w:pos="978"/>
              </w:tabs>
              <w:spacing w:line="380" w:lineRule="exact"/>
              <w:ind w:firstLine="70"/>
              <w:jc w:val="right"/>
              <w:rPr>
                <w:rFonts w:ascii="Arial" w:hAnsi="Arial"/>
                <w:sz w:val="20"/>
                <w:szCs w:val="20"/>
              </w:rPr>
            </w:pPr>
            <w:r w:rsidRPr="00B11E79">
              <w:rPr>
                <w:rFonts w:ascii="Arial" w:hAnsi="Arial"/>
                <w:sz w:val="20"/>
                <w:szCs w:val="20"/>
              </w:rPr>
              <w:t>(</w:t>
            </w:r>
            <w:r w:rsidRPr="00B11E79">
              <w:rPr>
                <w:rFonts w:ascii="Arial" w:hAnsi="Arial" w:cs="Arial"/>
                <w:sz w:val="20"/>
                <w:szCs w:val="20"/>
              </w:rPr>
              <w:t>Unit:</w:t>
            </w:r>
            <w:r w:rsidRPr="00B11E79">
              <w:rPr>
                <w:rFonts w:ascii="Arial" w:hAnsi="Arial"/>
                <w:sz w:val="20"/>
                <w:szCs w:val="20"/>
                <w:cs/>
              </w:rPr>
              <w:t xml:space="preserve"> </w:t>
            </w:r>
            <w:r w:rsidRPr="00B11E79">
              <w:rPr>
                <w:rFonts w:ascii="Arial" w:hAnsi="Arial" w:cs="Arial"/>
                <w:sz w:val="20"/>
                <w:szCs w:val="20"/>
              </w:rPr>
              <w:t>Baht)</w:t>
            </w:r>
          </w:p>
        </w:tc>
      </w:tr>
      <w:tr w:rsidR="009E017F" w:rsidRPr="00B11E79" w14:paraId="1A8CADAB" w14:textId="77777777" w:rsidTr="0022362D">
        <w:trPr>
          <w:trHeight w:val="787"/>
          <w:tblHeader/>
        </w:trPr>
        <w:tc>
          <w:tcPr>
            <w:tcW w:w="3600" w:type="dxa"/>
            <w:gridSpan w:val="2"/>
          </w:tcPr>
          <w:p w14:paraId="099835C0" w14:textId="77777777" w:rsidR="009E017F" w:rsidRPr="00B11E79" w:rsidRDefault="009E017F" w:rsidP="00243FC5">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46" w:type="dxa"/>
            <w:gridSpan w:val="4"/>
            <w:vAlign w:val="bottom"/>
          </w:tcPr>
          <w:p w14:paraId="2F52C039" w14:textId="77777777" w:rsidR="009E017F" w:rsidRPr="00B11E79" w:rsidRDefault="009E017F" w:rsidP="00243FC5">
            <w:pPr>
              <w:pBdr>
                <w:bottom w:val="single" w:sz="4" w:space="1" w:color="auto"/>
              </w:pBdr>
              <w:spacing w:line="380" w:lineRule="exact"/>
              <w:ind w:left="-29" w:right="-29"/>
              <w:jc w:val="center"/>
              <w:rPr>
                <w:rFonts w:ascii="Arial" w:hAnsi="Arial" w:cs="Arial"/>
                <w:sz w:val="20"/>
                <w:szCs w:val="20"/>
              </w:rPr>
            </w:pPr>
            <w:r w:rsidRPr="00B11E79">
              <w:rPr>
                <w:rFonts w:ascii="Arial" w:hAnsi="Arial" w:cs="Arial"/>
                <w:sz w:val="20"/>
                <w:szCs w:val="20"/>
              </w:rPr>
              <w:t>Consolidated                          financial statements</w:t>
            </w:r>
          </w:p>
        </w:tc>
        <w:tc>
          <w:tcPr>
            <w:tcW w:w="2750" w:type="dxa"/>
            <w:gridSpan w:val="4"/>
            <w:vAlign w:val="bottom"/>
          </w:tcPr>
          <w:p w14:paraId="14A50A66" w14:textId="77777777" w:rsidR="009E017F" w:rsidRPr="00B11E79" w:rsidRDefault="009E017F" w:rsidP="00243FC5">
            <w:pPr>
              <w:pBdr>
                <w:bottom w:val="single" w:sz="4" w:space="1" w:color="auto"/>
              </w:pBdr>
              <w:spacing w:line="380" w:lineRule="exact"/>
              <w:ind w:left="-29" w:right="-29"/>
              <w:jc w:val="center"/>
              <w:rPr>
                <w:rFonts w:ascii="Arial" w:hAnsi="Arial" w:cs="Arial"/>
                <w:sz w:val="20"/>
                <w:szCs w:val="20"/>
              </w:rPr>
            </w:pPr>
            <w:r w:rsidRPr="00B11E79">
              <w:rPr>
                <w:rFonts w:ascii="Arial" w:hAnsi="Arial" w:cs="Arial"/>
                <w:sz w:val="20"/>
                <w:szCs w:val="20"/>
              </w:rPr>
              <w:t>Separate                      financial statements</w:t>
            </w:r>
          </w:p>
        </w:tc>
      </w:tr>
      <w:tr w:rsidR="00815CBE" w:rsidRPr="00B11E79" w14:paraId="3BF176A9" w14:textId="77777777" w:rsidTr="0022362D">
        <w:trPr>
          <w:gridAfter w:val="2"/>
          <w:wAfter w:w="18" w:type="dxa"/>
          <w:trHeight w:val="79"/>
        </w:trPr>
        <w:tc>
          <w:tcPr>
            <w:tcW w:w="3600" w:type="dxa"/>
            <w:gridSpan w:val="2"/>
          </w:tcPr>
          <w:p w14:paraId="21EF3EF5" w14:textId="4DC988D0" w:rsidR="00815CBE" w:rsidRPr="00B11E79" w:rsidRDefault="00815CBE" w:rsidP="00243FC5">
            <w:pPr>
              <w:spacing w:line="380" w:lineRule="exact"/>
              <w:ind w:left="156" w:hanging="156"/>
              <w:rPr>
                <w:rFonts w:ascii="Arial" w:hAnsi="Arial"/>
                <w:sz w:val="20"/>
                <w:szCs w:val="20"/>
              </w:rPr>
            </w:pPr>
          </w:p>
        </w:tc>
        <w:tc>
          <w:tcPr>
            <w:tcW w:w="1369" w:type="dxa"/>
            <w:vAlign w:val="bottom"/>
          </w:tcPr>
          <w:p w14:paraId="724EFB91" w14:textId="3EA154D9" w:rsidR="00815CBE" w:rsidRPr="00B11E79" w:rsidRDefault="00534C59" w:rsidP="00243FC5">
            <w:pPr>
              <w:pBdr>
                <w:bottom w:val="single" w:sz="4" w:space="1" w:color="auto"/>
              </w:pBdr>
              <w:spacing w:line="380" w:lineRule="exact"/>
              <w:ind w:left="-29" w:right="-29"/>
              <w:jc w:val="center"/>
              <w:rPr>
                <w:rFonts w:ascii="Arial" w:hAnsi="Arial" w:cs="Arial"/>
                <w:sz w:val="20"/>
                <w:szCs w:val="20"/>
              </w:rPr>
            </w:pPr>
            <w:r>
              <w:rPr>
                <w:rFonts w:ascii="Arial" w:hAnsi="Arial" w:cs="Arial"/>
                <w:sz w:val="18"/>
                <w:szCs w:val="18"/>
              </w:rPr>
              <w:t>2025</w:t>
            </w:r>
          </w:p>
        </w:tc>
        <w:tc>
          <w:tcPr>
            <w:tcW w:w="1370" w:type="dxa"/>
            <w:gridSpan w:val="2"/>
            <w:vAlign w:val="bottom"/>
          </w:tcPr>
          <w:p w14:paraId="5B15DD37" w14:textId="1649052A" w:rsidR="00815CBE" w:rsidRPr="00B11E79" w:rsidRDefault="00353597" w:rsidP="00243FC5">
            <w:pPr>
              <w:pBdr>
                <w:bottom w:val="single" w:sz="4" w:space="1" w:color="auto"/>
              </w:pBdr>
              <w:spacing w:line="380" w:lineRule="exact"/>
              <w:ind w:left="-29" w:right="-29"/>
              <w:jc w:val="center"/>
              <w:rPr>
                <w:rFonts w:ascii="Arial" w:hAnsi="Arial" w:cs="Arial"/>
                <w:sz w:val="20"/>
                <w:szCs w:val="20"/>
              </w:rPr>
            </w:pPr>
            <w:r>
              <w:rPr>
                <w:rFonts w:ascii="Arial" w:hAnsi="Arial" w:cs="Arial"/>
                <w:sz w:val="18"/>
                <w:szCs w:val="18"/>
              </w:rPr>
              <w:t>2024</w:t>
            </w:r>
          </w:p>
        </w:tc>
        <w:tc>
          <w:tcPr>
            <w:tcW w:w="1369" w:type="dxa"/>
            <w:gridSpan w:val="2"/>
            <w:vAlign w:val="bottom"/>
          </w:tcPr>
          <w:p w14:paraId="70D4646A" w14:textId="29C0781B" w:rsidR="00815CBE" w:rsidRPr="00B11E79" w:rsidRDefault="00534C59" w:rsidP="00243FC5">
            <w:pPr>
              <w:pBdr>
                <w:bottom w:val="single" w:sz="4" w:space="1" w:color="auto"/>
              </w:pBdr>
              <w:spacing w:line="380" w:lineRule="exact"/>
              <w:ind w:left="-29" w:right="-29"/>
              <w:jc w:val="center"/>
              <w:rPr>
                <w:rFonts w:ascii="Arial" w:hAnsi="Arial" w:cs="Arial"/>
                <w:sz w:val="20"/>
                <w:szCs w:val="20"/>
              </w:rPr>
            </w:pPr>
            <w:r>
              <w:rPr>
                <w:rFonts w:ascii="Arial" w:hAnsi="Arial" w:cs="Arial"/>
                <w:sz w:val="18"/>
                <w:szCs w:val="18"/>
              </w:rPr>
              <w:t>2025</w:t>
            </w:r>
          </w:p>
        </w:tc>
        <w:tc>
          <w:tcPr>
            <w:tcW w:w="1370" w:type="dxa"/>
            <w:vAlign w:val="bottom"/>
          </w:tcPr>
          <w:p w14:paraId="1F1D23C1" w14:textId="65FA0EC5" w:rsidR="00815CBE" w:rsidRPr="00B11E79" w:rsidRDefault="00353597" w:rsidP="00243FC5">
            <w:pPr>
              <w:pBdr>
                <w:bottom w:val="single" w:sz="4" w:space="1" w:color="auto"/>
              </w:pBdr>
              <w:spacing w:line="380" w:lineRule="exact"/>
              <w:ind w:left="-29" w:right="-29"/>
              <w:jc w:val="center"/>
              <w:rPr>
                <w:rFonts w:ascii="Arial" w:hAnsi="Arial" w:cs="Arial"/>
                <w:sz w:val="20"/>
                <w:szCs w:val="20"/>
              </w:rPr>
            </w:pPr>
            <w:r>
              <w:rPr>
                <w:rFonts w:ascii="Arial" w:hAnsi="Arial" w:cs="Arial"/>
                <w:sz w:val="18"/>
                <w:szCs w:val="18"/>
              </w:rPr>
              <w:t>2024</w:t>
            </w:r>
          </w:p>
        </w:tc>
      </w:tr>
      <w:tr w:rsidR="00710867" w:rsidRPr="00B11E79" w14:paraId="33E36F1A" w14:textId="77777777" w:rsidTr="0022362D">
        <w:trPr>
          <w:gridAfter w:val="2"/>
          <w:wAfter w:w="18" w:type="dxa"/>
          <w:trHeight w:val="79"/>
        </w:trPr>
        <w:tc>
          <w:tcPr>
            <w:tcW w:w="3600" w:type="dxa"/>
            <w:gridSpan w:val="2"/>
          </w:tcPr>
          <w:p w14:paraId="3961F92D" w14:textId="77777777" w:rsidR="00710867" w:rsidRPr="00B11E79" w:rsidRDefault="00710867" w:rsidP="00710867">
            <w:pPr>
              <w:spacing w:line="380" w:lineRule="exact"/>
              <w:rPr>
                <w:rFonts w:ascii="Arial" w:hAnsi="Arial" w:cs="Arial"/>
                <w:sz w:val="20"/>
                <w:szCs w:val="20"/>
              </w:rPr>
            </w:pPr>
            <w:r w:rsidRPr="00B11E79">
              <w:rPr>
                <w:rFonts w:ascii="Arial" w:hAnsi="Arial"/>
                <w:sz w:val="20"/>
                <w:szCs w:val="20"/>
              </w:rPr>
              <w:t xml:space="preserve">Beginning balance </w:t>
            </w:r>
          </w:p>
        </w:tc>
        <w:tc>
          <w:tcPr>
            <w:tcW w:w="1369" w:type="dxa"/>
            <w:vAlign w:val="bottom"/>
          </w:tcPr>
          <w:p w14:paraId="7EA10DA2" w14:textId="1822804F" w:rsidR="00710867" w:rsidRPr="00B11E79" w:rsidRDefault="00710867" w:rsidP="000C1AC6">
            <w:pPr>
              <w:tabs>
                <w:tab w:val="decimal" w:pos="1065"/>
              </w:tabs>
              <w:spacing w:line="380" w:lineRule="exact"/>
              <w:ind w:left="-29" w:right="-29"/>
              <w:rPr>
                <w:rFonts w:ascii="Arial" w:hAnsi="Arial" w:cs="Arial"/>
                <w:sz w:val="18"/>
                <w:szCs w:val="18"/>
              </w:rPr>
            </w:pPr>
            <w:r w:rsidRPr="000C1AC6">
              <w:rPr>
                <w:rFonts w:ascii="Arial" w:hAnsi="Arial" w:cs="Arial"/>
                <w:sz w:val="18"/>
                <w:szCs w:val="18"/>
              </w:rPr>
              <w:t>2,651,910</w:t>
            </w:r>
          </w:p>
        </w:tc>
        <w:tc>
          <w:tcPr>
            <w:tcW w:w="1370" w:type="dxa"/>
            <w:gridSpan w:val="2"/>
            <w:vAlign w:val="bottom"/>
          </w:tcPr>
          <w:p w14:paraId="0394FB56" w14:textId="6181B4F8" w:rsidR="00710867" w:rsidRPr="000C1AC6" w:rsidRDefault="00710867" w:rsidP="00710867">
            <w:pPr>
              <w:tabs>
                <w:tab w:val="decimal" w:pos="1065"/>
              </w:tabs>
              <w:overflowPunct w:val="0"/>
              <w:autoSpaceDE w:val="0"/>
              <w:autoSpaceDN w:val="0"/>
              <w:adjustRightInd w:val="0"/>
              <w:spacing w:line="380" w:lineRule="exact"/>
              <w:ind w:left="-29" w:right="-29"/>
              <w:textAlignment w:val="baseline"/>
              <w:rPr>
                <w:rFonts w:ascii="Arial" w:hAnsi="Arial" w:cs="Arial"/>
                <w:sz w:val="18"/>
                <w:szCs w:val="18"/>
              </w:rPr>
            </w:pPr>
            <w:r w:rsidRPr="00B11E79">
              <w:rPr>
                <w:rFonts w:ascii="Arial" w:hAnsi="Arial" w:cs="Arial"/>
                <w:sz w:val="18"/>
                <w:szCs w:val="18"/>
              </w:rPr>
              <w:t>2,787,743</w:t>
            </w:r>
          </w:p>
        </w:tc>
        <w:tc>
          <w:tcPr>
            <w:tcW w:w="1369" w:type="dxa"/>
            <w:gridSpan w:val="2"/>
            <w:vAlign w:val="bottom"/>
          </w:tcPr>
          <w:p w14:paraId="057AD2E9" w14:textId="612543AD" w:rsidR="00710867" w:rsidRPr="00B11E79" w:rsidRDefault="00710867" w:rsidP="00710867">
            <w:pPr>
              <w:tabs>
                <w:tab w:val="decimal" w:pos="1065"/>
              </w:tabs>
              <w:spacing w:line="380" w:lineRule="exact"/>
              <w:ind w:left="-29" w:right="-29"/>
              <w:rPr>
                <w:rFonts w:ascii="Arial" w:hAnsi="Arial" w:cs="Arial"/>
                <w:sz w:val="18"/>
                <w:szCs w:val="18"/>
              </w:rPr>
            </w:pPr>
            <w:r w:rsidRPr="000C1AC6">
              <w:rPr>
                <w:rFonts w:ascii="Arial" w:hAnsi="Arial" w:cs="Arial"/>
                <w:sz w:val="18"/>
                <w:szCs w:val="18"/>
              </w:rPr>
              <w:t>1,479,327</w:t>
            </w:r>
          </w:p>
        </w:tc>
        <w:tc>
          <w:tcPr>
            <w:tcW w:w="1370" w:type="dxa"/>
            <w:vAlign w:val="bottom"/>
          </w:tcPr>
          <w:p w14:paraId="53F9DEC1" w14:textId="77423C18" w:rsidR="00710867" w:rsidRPr="00B11E79" w:rsidRDefault="00710867" w:rsidP="00710867">
            <w:pPr>
              <w:tabs>
                <w:tab w:val="decimal" w:pos="1065"/>
              </w:tabs>
              <w:spacing w:line="380" w:lineRule="exact"/>
              <w:ind w:left="-29" w:right="-29"/>
              <w:rPr>
                <w:rFonts w:ascii="Arial" w:hAnsi="Arial" w:cs="Arial"/>
                <w:sz w:val="18"/>
                <w:szCs w:val="18"/>
              </w:rPr>
            </w:pPr>
            <w:r w:rsidRPr="00B11E79">
              <w:rPr>
                <w:rFonts w:ascii="Arial" w:hAnsi="Arial" w:cs="Arial"/>
                <w:sz w:val="18"/>
                <w:szCs w:val="18"/>
              </w:rPr>
              <w:t>2,871,895</w:t>
            </w:r>
          </w:p>
        </w:tc>
      </w:tr>
      <w:tr w:rsidR="00710867" w:rsidRPr="00B11E79" w14:paraId="3BED3982" w14:textId="77777777" w:rsidTr="0022362D">
        <w:trPr>
          <w:gridAfter w:val="2"/>
          <w:wAfter w:w="18" w:type="dxa"/>
          <w:trHeight w:val="79"/>
        </w:trPr>
        <w:tc>
          <w:tcPr>
            <w:tcW w:w="3600" w:type="dxa"/>
            <w:gridSpan w:val="2"/>
          </w:tcPr>
          <w:p w14:paraId="3729FBE2" w14:textId="04446FFB" w:rsidR="00710867" w:rsidRPr="008566C6" w:rsidRDefault="00710867" w:rsidP="00710867">
            <w:pPr>
              <w:spacing w:line="380" w:lineRule="exact"/>
              <w:ind w:left="156" w:hanging="156"/>
              <w:rPr>
                <w:rFonts w:ascii="Arial" w:hAnsi="Arial"/>
                <w:sz w:val="20"/>
                <w:szCs w:val="20"/>
              </w:rPr>
            </w:pPr>
            <w:r>
              <w:rPr>
                <w:rFonts w:ascii="Arial" w:hAnsi="Arial"/>
                <w:sz w:val="20"/>
                <w:szCs w:val="20"/>
              </w:rPr>
              <w:t>Allowance</w:t>
            </w:r>
            <w:r w:rsidRPr="00B11E79">
              <w:rPr>
                <w:rFonts w:ascii="Arial" w:hAnsi="Arial"/>
                <w:sz w:val="20"/>
                <w:szCs w:val="20"/>
              </w:rPr>
              <w:t xml:space="preserve"> for expected credit losses</w:t>
            </w:r>
            <w:r w:rsidRPr="008566C6">
              <w:rPr>
                <w:rFonts w:ascii="Arial" w:hAnsi="Arial"/>
                <w:sz w:val="20"/>
                <w:szCs w:val="20"/>
              </w:rPr>
              <w:t xml:space="preserve"> (reversal)</w:t>
            </w:r>
          </w:p>
        </w:tc>
        <w:tc>
          <w:tcPr>
            <w:tcW w:w="1369" w:type="dxa"/>
            <w:vAlign w:val="bottom"/>
          </w:tcPr>
          <w:p w14:paraId="60B0D2DC" w14:textId="5AE392A2" w:rsidR="00710867" w:rsidRPr="00B11E79" w:rsidRDefault="00EE1684" w:rsidP="000C1AC6">
            <w:pPr>
              <w:tabs>
                <w:tab w:val="decimal" w:pos="1065"/>
              </w:tabs>
              <w:spacing w:line="380" w:lineRule="exact"/>
              <w:ind w:left="-29" w:right="-29"/>
              <w:rPr>
                <w:rFonts w:ascii="Arial" w:hAnsi="Arial" w:cs="Arial"/>
                <w:sz w:val="18"/>
                <w:szCs w:val="18"/>
              </w:rPr>
            </w:pPr>
            <w:r>
              <w:rPr>
                <w:rFonts w:ascii="Arial" w:hAnsi="Arial" w:cs="Arial"/>
                <w:sz w:val="18"/>
                <w:szCs w:val="18"/>
              </w:rPr>
              <w:t>3,119,759</w:t>
            </w:r>
          </w:p>
        </w:tc>
        <w:tc>
          <w:tcPr>
            <w:tcW w:w="1370" w:type="dxa"/>
            <w:gridSpan w:val="2"/>
            <w:vAlign w:val="bottom"/>
          </w:tcPr>
          <w:p w14:paraId="7A961FE1" w14:textId="0AA6D287" w:rsidR="00710867" w:rsidRPr="000C1AC6" w:rsidRDefault="00710867" w:rsidP="00710867">
            <w:pPr>
              <w:tabs>
                <w:tab w:val="decimal" w:pos="1065"/>
              </w:tabs>
              <w:overflowPunct w:val="0"/>
              <w:autoSpaceDE w:val="0"/>
              <w:autoSpaceDN w:val="0"/>
              <w:adjustRightInd w:val="0"/>
              <w:spacing w:line="380" w:lineRule="exact"/>
              <w:ind w:left="-29" w:right="-29"/>
              <w:textAlignment w:val="baseline"/>
              <w:rPr>
                <w:rFonts w:ascii="Arial" w:hAnsi="Arial" w:cs="Arial"/>
                <w:sz w:val="18"/>
                <w:szCs w:val="18"/>
              </w:rPr>
            </w:pPr>
            <w:r w:rsidRPr="00B11E79">
              <w:rPr>
                <w:rFonts w:ascii="Arial" w:hAnsi="Arial" w:cs="Arial"/>
                <w:sz w:val="18"/>
                <w:szCs w:val="18"/>
              </w:rPr>
              <w:t>(143,807)</w:t>
            </w:r>
          </w:p>
        </w:tc>
        <w:tc>
          <w:tcPr>
            <w:tcW w:w="1369" w:type="dxa"/>
            <w:gridSpan w:val="2"/>
            <w:vAlign w:val="bottom"/>
          </w:tcPr>
          <w:p w14:paraId="6C51F265" w14:textId="6DA22673" w:rsidR="00710867" w:rsidRPr="00B11E79" w:rsidRDefault="00710867" w:rsidP="00710867">
            <w:pPr>
              <w:tabs>
                <w:tab w:val="decimal" w:pos="1065"/>
              </w:tabs>
              <w:spacing w:line="380" w:lineRule="exact"/>
              <w:ind w:left="-29" w:right="-29"/>
              <w:rPr>
                <w:rFonts w:ascii="Arial" w:hAnsi="Arial" w:cs="Arial"/>
                <w:sz w:val="18"/>
                <w:szCs w:val="18"/>
              </w:rPr>
            </w:pPr>
            <w:r w:rsidRPr="000C1AC6">
              <w:rPr>
                <w:rFonts w:ascii="Arial" w:hAnsi="Arial" w:cs="Arial"/>
                <w:sz w:val="18"/>
                <w:szCs w:val="18"/>
              </w:rPr>
              <w:t>4,254,216</w:t>
            </w:r>
          </w:p>
        </w:tc>
        <w:tc>
          <w:tcPr>
            <w:tcW w:w="1370" w:type="dxa"/>
            <w:vAlign w:val="bottom"/>
          </w:tcPr>
          <w:p w14:paraId="1ECD100B" w14:textId="34B12C65" w:rsidR="00710867" w:rsidRPr="00B11E79" w:rsidRDefault="00710867" w:rsidP="00710867">
            <w:pPr>
              <w:tabs>
                <w:tab w:val="decimal" w:pos="1065"/>
              </w:tabs>
              <w:spacing w:line="380" w:lineRule="exact"/>
              <w:ind w:left="-29" w:right="-29"/>
              <w:rPr>
                <w:rFonts w:ascii="Arial" w:hAnsi="Arial" w:cs="Arial"/>
                <w:sz w:val="18"/>
                <w:szCs w:val="18"/>
              </w:rPr>
            </w:pPr>
            <w:r w:rsidRPr="00B11E79">
              <w:rPr>
                <w:rFonts w:ascii="Arial" w:hAnsi="Arial" w:cs="Arial"/>
                <w:sz w:val="18"/>
                <w:szCs w:val="18"/>
              </w:rPr>
              <w:t>(1,392,568)</w:t>
            </w:r>
          </w:p>
        </w:tc>
      </w:tr>
      <w:tr w:rsidR="00710867" w:rsidRPr="00B11E79" w14:paraId="600B0A28" w14:textId="77777777" w:rsidTr="0022362D">
        <w:trPr>
          <w:gridAfter w:val="2"/>
          <w:wAfter w:w="18" w:type="dxa"/>
          <w:trHeight w:val="79"/>
        </w:trPr>
        <w:tc>
          <w:tcPr>
            <w:tcW w:w="3600" w:type="dxa"/>
            <w:gridSpan w:val="2"/>
          </w:tcPr>
          <w:p w14:paraId="5764195B" w14:textId="304EA069" w:rsidR="00710867" w:rsidRPr="00B11E79" w:rsidRDefault="00710867" w:rsidP="00710867">
            <w:pPr>
              <w:spacing w:line="380" w:lineRule="exact"/>
              <w:ind w:left="343" w:hanging="343"/>
              <w:rPr>
                <w:rFonts w:ascii="Arial" w:hAnsi="Arial" w:cs="Arial"/>
                <w:spacing w:val="-2"/>
                <w:sz w:val="20"/>
                <w:szCs w:val="20"/>
                <w:cs/>
              </w:rPr>
            </w:pPr>
            <w:r w:rsidRPr="00B11E79">
              <w:rPr>
                <w:rFonts w:ascii="Arial" w:hAnsi="Arial"/>
                <w:sz w:val="20"/>
                <w:szCs w:val="20"/>
              </w:rPr>
              <w:t>Translation adjustment</w:t>
            </w:r>
          </w:p>
        </w:tc>
        <w:tc>
          <w:tcPr>
            <w:tcW w:w="1369" w:type="dxa"/>
            <w:vAlign w:val="bottom"/>
          </w:tcPr>
          <w:p w14:paraId="362D98F1" w14:textId="1A311263" w:rsidR="00710867" w:rsidRPr="00B11E79" w:rsidRDefault="00EE1684" w:rsidP="00710867">
            <w:pPr>
              <w:pBdr>
                <w:bottom w:val="sing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(38,126)</w:t>
            </w:r>
          </w:p>
        </w:tc>
        <w:tc>
          <w:tcPr>
            <w:tcW w:w="1370" w:type="dxa"/>
            <w:gridSpan w:val="2"/>
            <w:vAlign w:val="bottom"/>
          </w:tcPr>
          <w:p w14:paraId="0E512A13" w14:textId="0D75D7BC" w:rsidR="00710867" w:rsidRPr="000C1AC6" w:rsidRDefault="00710867" w:rsidP="00710867">
            <w:pPr>
              <w:pBdr>
                <w:bottom w:val="single" w:sz="4" w:space="1" w:color="auto"/>
              </w:pBdr>
              <w:tabs>
                <w:tab w:val="decimal" w:pos="1065"/>
              </w:tabs>
              <w:overflowPunct w:val="0"/>
              <w:autoSpaceDE w:val="0"/>
              <w:autoSpaceDN w:val="0"/>
              <w:adjustRightInd w:val="0"/>
              <w:spacing w:line="380" w:lineRule="exact"/>
              <w:ind w:left="-29" w:right="-29"/>
              <w:textAlignment w:val="baseline"/>
              <w:rPr>
                <w:rFonts w:ascii="Arial" w:hAnsi="Arial" w:cs="Arial"/>
                <w:sz w:val="18"/>
                <w:szCs w:val="18"/>
              </w:rPr>
            </w:pPr>
            <w:r w:rsidRPr="00B11E79">
              <w:rPr>
                <w:rFonts w:ascii="Arial" w:hAnsi="Arial" w:cs="Arial"/>
                <w:sz w:val="18"/>
                <w:szCs w:val="18"/>
              </w:rPr>
              <w:t>7,974</w:t>
            </w:r>
          </w:p>
        </w:tc>
        <w:tc>
          <w:tcPr>
            <w:tcW w:w="1369" w:type="dxa"/>
            <w:gridSpan w:val="2"/>
            <w:vAlign w:val="bottom"/>
          </w:tcPr>
          <w:p w14:paraId="5AC7CA2E" w14:textId="00AA0B7B" w:rsidR="00710867" w:rsidRPr="00B11E79" w:rsidRDefault="00710867" w:rsidP="00710867">
            <w:pPr>
              <w:pBdr>
                <w:bottom w:val="single" w:sz="4" w:space="1" w:color="auto"/>
              </w:pBdr>
              <w:tabs>
                <w:tab w:val="decimal" w:pos="1065"/>
              </w:tabs>
              <w:spacing w:line="380" w:lineRule="exact"/>
              <w:ind w:left="-29" w:right="-29"/>
              <w:rPr>
                <w:rFonts w:ascii="Arial" w:hAnsi="Arial" w:cs="Arial"/>
                <w:sz w:val="18"/>
                <w:szCs w:val="18"/>
              </w:rPr>
            </w:pPr>
            <w:r w:rsidRPr="000C1AC6">
              <w:rPr>
                <w:rFonts w:ascii="Arial" w:hAnsi="Arial" w:cs="Arial"/>
                <w:sz w:val="18"/>
                <w:szCs w:val="18"/>
              </w:rPr>
              <w:t>-</w:t>
            </w:r>
          </w:p>
        </w:tc>
        <w:tc>
          <w:tcPr>
            <w:tcW w:w="1370" w:type="dxa"/>
            <w:vAlign w:val="bottom"/>
          </w:tcPr>
          <w:p w14:paraId="3DA43827" w14:textId="1D95DC35" w:rsidR="00710867" w:rsidRPr="00B11E79" w:rsidRDefault="00710867" w:rsidP="00710867">
            <w:pPr>
              <w:pBdr>
                <w:bottom w:val="single" w:sz="4" w:space="1" w:color="auto"/>
              </w:pBdr>
              <w:tabs>
                <w:tab w:val="decimal" w:pos="1065"/>
              </w:tabs>
              <w:spacing w:line="380" w:lineRule="exact"/>
              <w:ind w:left="-29" w:right="-29"/>
              <w:rPr>
                <w:rFonts w:ascii="Arial" w:hAnsi="Arial" w:cs="Arial"/>
                <w:sz w:val="18"/>
                <w:szCs w:val="18"/>
              </w:rPr>
            </w:pPr>
            <w:r w:rsidRPr="00B11E79">
              <w:rPr>
                <w:rFonts w:ascii="Arial" w:hAnsi="Arial" w:cs="Arial"/>
                <w:sz w:val="18"/>
                <w:szCs w:val="18"/>
              </w:rPr>
              <w:t>-</w:t>
            </w:r>
          </w:p>
        </w:tc>
      </w:tr>
      <w:tr w:rsidR="00710867" w:rsidRPr="00B11E79" w14:paraId="463C22C0" w14:textId="77777777">
        <w:trPr>
          <w:gridAfter w:val="2"/>
          <w:wAfter w:w="18" w:type="dxa"/>
          <w:trHeight w:val="378"/>
        </w:trPr>
        <w:tc>
          <w:tcPr>
            <w:tcW w:w="3600" w:type="dxa"/>
            <w:gridSpan w:val="2"/>
            <w:hideMark/>
          </w:tcPr>
          <w:p w14:paraId="22918024" w14:textId="77777777" w:rsidR="00710867" w:rsidRPr="00B11E79" w:rsidRDefault="00710867" w:rsidP="00710867">
            <w:pPr>
              <w:spacing w:line="380" w:lineRule="exact"/>
              <w:ind w:left="520" w:hanging="520"/>
              <w:rPr>
                <w:rFonts w:ascii="Arial" w:hAnsi="Arial" w:cs="Arial"/>
                <w:sz w:val="20"/>
                <w:szCs w:val="20"/>
              </w:rPr>
            </w:pPr>
            <w:r w:rsidRPr="00B11E79">
              <w:rPr>
                <w:rFonts w:ascii="Arial" w:hAnsi="Arial"/>
                <w:sz w:val="20"/>
                <w:szCs w:val="20"/>
              </w:rPr>
              <w:t xml:space="preserve">Ending balance </w:t>
            </w:r>
          </w:p>
        </w:tc>
        <w:tc>
          <w:tcPr>
            <w:tcW w:w="1369" w:type="dxa"/>
            <w:vAlign w:val="bottom"/>
          </w:tcPr>
          <w:p w14:paraId="42EDB63A" w14:textId="0B6F8B47" w:rsidR="00710867" w:rsidRPr="000C1AC6" w:rsidRDefault="00EE1684" w:rsidP="000C1AC6">
            <w:pPr>
              <w:pBdr>
                <w:bottom w:val="double" w:sz="4" w:space="1" w:color="auto"/>
              </w:pBdr>
              <w:tabs>
                <w:tab w:val="decimal" w:pos="1065"/>
              </w:tabs>
              <w:spacing w:line="380" w:lineRule="exact"/>
              <w:ind w:left="-29" w:right="-29"/>
              <w:rPr>
                <w:rFonts w:ascii="Arial" w:hAnsi="Arial" w:cs="Arial"/>
                <w:sz w:val="18"/>
                <w:szCs w:val="18"/>
              </w:rPr>
            </w:pPr>
            <w:r>
              <w:rPr>
                <w:rFonts w:ascii="Arial" w:hAnsi="Arial" w:cs="Arial"/>
                <w:sz w:val="18"/>
                <w:szCs w:val="18"/>
              </w:rPr>
              <w:t>5,733,543</w:t>
            </w:r>
          </w:p>
        </w:tc>
        <w:tc>
          <w:tcPr>
            <w:tcW w:w="1370" w:type="dxa"/>
            <w:gridSpan w:val="2"/>
            <w:vAlign w:val="bottom"/>
          </w:tcPr>
          <w:p w14:paraId="34749E0C" w14:textId="0310DE9B" w:rsidR="00710867" w:rsidRPr="000C1AC6" w:rsidRDefault="00710867" w:rsidP="000C1AC6">
            <w:pPr>
              <w:pBdr>
                <w:bottom w:val="double" w:sz="4" w:space="1" w:color="auto"/>
              </w:pBdr>
              <w:tabs>
                <w:tab w:val="decimal" w:pos="1065"/>
              </w:tabs>
              <w:spacing w:line="380" w:lineRule="exact"/>
              <w:ind w:left="-29" w:right="-29"/>
              <w:rPr>
                <w:rFonts w:ascii="Arial" w:hAnsi="Arial" w:cs="Arial"/>
                <w:sz w:val="18"/>
                <w:szCs w:val="18"/>
              </w:rPr>
            </w:pPr>
            <w:r w:rsidRPr="00B11E79">
              <w:rPr>
                <w:rFonts w:ascii="Arial" w:hAnsi="Arial" w:cs="Arial"/>
                <w:sz w:val="18"/>
                <w:szCs w:val="18"/>
              </w:rPr>
              <w:t>2,651,910</w:t>
            </w:r>
          </w:p>
        </w:tc>
        <w:tc>
          <w:tcPr>
            <w:tcW w:w="1369" w:type="dxa"/>
            <w:gridSpan w:val="2"/>
            <w:vAlign w:val="bottom"/>
          </w:tcPr>
          <w:p w14:paraId="78DFF711" w14:textId="4B460C40" w:rsidR="00710867" w:rsidRPr="000C1AC6" w:rsidRDefault="00C521A1" w:rsidP="000C1AC6">
            <w:pPr>
              <w:pBdr>
                <w:bottom w:val="double" w:sz="4" w:space="1" w:color="auto"/>
              </w:pBdr>
              <w:tabs>
                <w:tab w:val="decimal" w:pos="1065"/>
              </w:tabs>
              <w:spacing w:line="380" w:lineRule="exact"/>
              <w:ind w:left="-29" w:right="-29"/>
              <w:rPr>
                <w:rFonts w:ascii="Arial" w:hAnsi="Arial" w:cs="Arial"/>
                <w:sz w:val="18"/>
                <w:szCs w:val="18"/>
              </w:rPr>
            </w:pPr>
            <w:r w:rsidRPr="000C1AC6">
              <w:rPr>
                <w:rFonts w:ascii="Arial" w:hAnsi="Arial" w:cs="Arial"/>
                <w:sz w:val="18"/>
                <w:szCs w:val="18"/>
              </w:rPr>
              <w:t>5,733,543</w:t>
            </w:r>
          </w:p>
        </w:tc>
        <w:tc>
          <w:tcPr>
            <w:tcW w:w="1370" w:type="dxa"/>
            <w:vAlign w:val="bottom"/>
          </w:tcPr>
          <w:p w14:paraId="431636AB" w14:textId="07BC5D94" w:rsidR="00710867" w:rsidRPr="00B11E79" w:rsidRDefault="00710867" w:rsidP="00710867">
            <w:pPr>
              <w:pBdr>
                <w:bottom w:val="double" w:sz="4" w:space="1" w:color="auto"/>
              </w:pBdr>
              <w:tabs>
                <w:tab w:val="decimal" w:pos="1065"/>
              </w:tabs>
              <w:overflowPunct w:val="0"/>
              <w:autoSpaceDE w:val="0"/>
              <w:autoSpaceDN w:val="0"/>
              <w:adjustRightInd w:val="0"/>
              <w:spacing w:line="380" w:lineRule="exact"/>
              <w:ind w:left="-29" w:right="-29"/>
              <w:textAlignment w:val="baseline"/>
              <w:rPr>
                <w:rFonts w:ascii="Arial" w:eastAsia="Times New Roman" w:hAnsi="Arial" w:cs="Arial"/>
                <w:sz w:val="18"/>
                <w:szCs w:val="18"/>
              </w:rPr>
            </w:pPr>
            <w:r w:rsidRPr="00B11E79">
              <w:rPr>
                <w:rFonts w:ascii="Arial" w:hAnsi="Arial" w:cs="Arial"/>
                <w:sz w:val="18"/>
                <w:szCs w:val="18"/>
              </w:rPr>
              <w:t>1,479,327</w:t>
            </w:r>
          </w:p>
        </w:tc>
      </w:tr>
    </w:tbl>
    <w:p w14:paraId="32D18279" w14:textId="4DC4F923" w:rsidR="009E017F" w:rsidRPr="00B11E79" w:rsidRDefault="000516F2" w:rsidP="009E017F">
      <w:pPr>
        <w:tabs>
          <w:tab w:val="left" w:pos="540"/>
          <w:tab w:val="left" w:pos="1440"/>
        </w:tabs>
        <w:spacing w:before="240" w:after="120" w:line="380" w:lineRule="exact"/>
        <w:jc w:val="both"/>
        <w:outlineLvl w:val="0"/>
        <w:rPr>
          <w:rFonts w:ascii="Arial" w:hAnsi="Arial"/>
          <w:b/>
          <w:bCs/>
          <w:sz w:val="22"/>
          <w:szCs w:val="22"/>
        </w:rPr>
      </w:pPr>
      <w:r>
        <w:rPr>
          <w:rFonts w:ascii="Arial" w:eastAsia="Ink Free" w:hAnsi="Arial" w:cs="Arial"/>
          <w:b/>
          <w:bCs/>
          <w:sz w:val="22"/>
          <w:szCs w:val="22"/>
          <w:lang w:eastAsia="en-GB"/>
        </w:rPr>
        <w:t>10</w:t>
      </w:r>
      <w:r w:rsidR="007C4258" w:rsidRPr="00B11E79">
        <w:rPr>
          <w:rFonts w:ascii="Arial" w:eastAsia="Ink Free" w:hAnsi="Arial" w:cs="Arial"/>
          <w:b/>
          <w:bCs/>
          <w:sz w:val="22"/>
          <w:szCs w:val="22"/>
          <w:lang w:eastAsia="en-GB"/>
        </w:rPr>
        <w:t>.</w:t>
      </w:r>
      <w:r w:rsidR="007C4258" w:rsidRPr="00B11E79">
        <w:rPr>
          <w:rFonts w:ascii="Arial" w:eastAsia="Ink Free" w:hAnsi="Arial" w:cs="Arial"/>
          <w:b/>
          <w:bCs/>
          <w:sz w:val="22"/>
          <w:szCs w:val="22"/>
          <w:lang w:eastAsia="en-GB"/>
        </w:rPr>
        <w:tab/>
      </w:r>
      <w:r w:rsidR="009E017F" w:rsidRPr="00B11E79">
        <w:rPr>
          <w:rFonts w:ascii="Arial" w:hAnsi="Arial"/>
          <w:b/>
          <w:bCs/>
          <w:sz w:val="22"/>
          <w:szCs w:val="22"/>
        </w:rPr>
        <w:t>Contract assets</w:t>
      </w:r>
    </w:p>
    <w:tbl>
      <w:tblPr>
        <w:tblW w:w="9090" w:type="dxa"/>
        <w:tblInd w:w="558" w:type="dxa"/>
        <w:tblLayout w:type="fixed"/>
        <w:tblLook w:val="0000" w:firstRow="0" w:lastRow="0" w:firstColumn="0" w:lastColumn="0" w:noHBand="0" w:noVBand="0"/>
      </w:tblPr>
      <w:tblGrid>
        <w:gridCol w:w="3600"/>
        <w:gridCol w:w="1350"/>
        <w:gridCol w:w="1350"/>
        <w:gridCol w:w="1417"/>
        <w:gridCol w:w="1373"/>
      </w:tblGrid>
      <w:tr w:rsidR="009E017F" w:rsidRPr="00B11E79" w14:paraId="1CA10D64" w14:textId="77777777" w:rsidTr="0022362D">
        <w:tc>
          <w:tcPr>
            <w:tcW w:w="9090" w:type="dxa"/>
            <w:gridSpan w:val="5"/>
            <w:vAlign w:val="bottom"/>
          </w:tcPr>
          <w:p w14:paraId="2A871E45" w14:textId="77777777" w:rsidR="009E017F" w:rsidRPr="00B11E79" w:rsidRDefault="009E017F">
            <w:pPr>
              <w:overflowPunct w:val="0"/>
              <w:autoSpaceDE w:val="0"/>
              <w:autoSpaceDN w:val="0"/>
              <w:adjustRightInd w:val="0"/>
              <w:spacing w:line="380" w:lineRule="exact"/>
              <w:ind w:right="-18"/>
              <w:jc w:val="right"/>
              <w:textAlignment w:val="baseline"/>
              <w:rPr>
                <w:rFonts w:ascii="Angsana New" w:eastAsia="Times New Roman" w:hAnsi="Angsana New" w:cs="Angsana New"/>
                <w:sz w:val="30"/>
                <w:szCs w:val="30"/>
              </w:rPr>
            </w:pPr>
            <w:r w:rsidRPr="00B11E79">
              <w:rPr>
                <w:rFonts w:ascii="Arial" w:eastAsia="Times New Roman" w:hAnsi="Arial" w:cs="Arial"/>
                <w:sz w:val="18"/>
                <w:szCs w:val="18"/>
              </w:rPr>
              <w:t>(Unit: Baht)</w:t>
            </w:r>
          </w:p>
        </w:tc>
      </w:tr>
      <w:tr w:rsidR="009E017F" w:rsidRPr="00B11E79" w14:paraId="1167714A" w14:textId="77777777" w:rsidTr="0022362D">
        <w:tc>
          <w:tcPr>
            <w:tcW w:w="3600" w:type="dxa"/>
          </w:tcPr>
          <w:p w14:paraId="698B8460" w14:textId="77777777" w:rsidR="009E017F" w:rsidRPr="00B11E79" w:rsidRDefault="009E017F">
            <w:pPr>
              <w:overflowPunct w:val="0"/>
              <w:autoSpaceDE w:val="0"/>
              <w:autoSpaceDN w:val="0"/>
              <w:adjustRightInd w:val="0"/>
              <w:spacing w:line="380" w:lineRule="exact"/>
              <w:ind w:right="-18"/>
              <w:jc w:val="thaiDistribute"/>
              <w:textAlignment w:val="baseline"/>
              <w:rPr>
                <w:rFonts w:ascii="Angsana New" w:eastAsia="Times New Roman" w:hAnsi="Angsana New" w:cs="Angsana New"/>
                <w:sz w:val="30"/>
                <w:szCs w:val="30"/>
              </w:rPr>
            </w:pPr>
          </w:p>
        </w:tc>
        <w:tc>
          <w:tcPr>
            <w:tcW w:w="2700" w:type="dxa"/>
            <w:gridSpan w:val="2"/>
          </w:tcPr>
          <w:p w14:paraId="286248EB" w14:textId="77777777" w:rsidR="009E017F" w:rsidRPr="00B11E79" w:rsidRDefault="009E017F">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eastAsia="Times New Roman" w:hAnsi="Arial" w:cs="Arial"/>
                <w:sz w:val="18"/>
                <w:szCs w:val="18"/>
              </w:rPr>
            </w:pPr>
            <w:r w:rsidRPr="00B11E79">
              <w:rPr>
                <w:rFonts w:ascii="Arial" w:eastAsia="Times New Roman" w:hAnsi="Arial" w:cs="Arial"/>
                <w:sz w:val="18"/>
                <w:szCs w:val="18"/>
              </w:rPr>
              <w:t>Consolidated</w:t>
            </w:r>
          </w:p>
          <w:p w14:paraId="5D942461" w14:textId="77777777" w:rsidR="009E017F" w:rsidRPr="00B11E79" w:rsidRDefault="009E017F">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eastAsia="Times New Roman" w:hAnsi="Arial" w:cs="Arial"/>
                <w:sz w:val="18"/>
                <w:szCs w:val="18"/>
              </w:rPr>
            </w:pPr>
            <w:r w:rsidRPr="00B11E79">
              <w:rPr>
                <w:rFonts w:ascii="Arial" w:eastAsia="Times New Roman" w:hAnsi="Arial" w:cs="Arial"/>
                <w:sz w:val="18"/>
                <w:szCs w:val="18"/>
              </w:rPr>
              <w:t>financial statements</w:t>
            </w:r>
          </w:p>
        </w:tc>
        <w:tc>
          <w:tcPr>
            <w:tcW w:w="2790" w:type="dxa"/>
            <w:gridSpan w:val="2"/>
          </w:tcPr>
          <w:p w14:paraId="1744823F" w14:textId="77777777" w:rsidR="009E017F" w:rsidRPr="00B11E79" w:rsidRDefault="009E017F">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eastAsia="Times New Roman" w:hAnsi="Arial" w:cs="Arial"/>
                <w:sz w:val="18"/>
                <w:szCs w:val="18"/>
              </w:rPr>
            </w:pPr>
            <w:r w:rsidRPr="00B11E79">
              <w:rPr>
                <w:rFonts w:ascii="Arial" w:eastAsia="Times New Roman" w:hAnsi="Arial" w:cs="Arial"/>
                <w:sz w:val="18"/>
                <w:szCs w:val="18"/>
              </w:rPr>
              <w:t>Separate</w:t>
            </w:r>
          </w:p>
          <w:p w14:paraId="3A4558AB" w14:textId="77777777" w:rsidR="009E017F" w:rsidRPr="00B11E79" w:rsidRDefault="009E017F">
            <w:pPr>
              <w:pBdr>
                <w:bottom w:val="single" w:sz="4" w:space="1" w:color="auto"/>
              </w:pBdr>
              <w:tabs>
                <w:tab w:val="left" w:pos="600"/>
                <w:tab w:val="left" w:pos="900"/>
                <w:tab w:val="right" w:pos="7280"/>
                <w:tab w:val="right" w:pos="8540"/>
              </w:tabs>
              <w:overflowPunct w:val="0"/>
              <w:autoSpaceDE w:val="0"/>
              <w:autoSpaceDN w:val="0"/>
              <w:adjustRightInd w:val="0"/>
              <w:spacing w:line="340" w:lineRule="exact"/>
              <w:ind w:left="-29" w:right="-29"/>
              <w:jc w:val="center"/>
              <w:textAlignment w:val="baseline"/>
              <w:rPr>
                <w:rFonts w:ascii="Arial" w:eastAsia="Times New Roman" w:hAnsi="Arial" w:cs="Arial"/>
                <w:sz w:val="18"/>
                <w:szCs w:val="18"/>
              </w:rPr>
            </w:pPr>
            <w:r w:rsidRPr="00B11E79">
              <w:rPr>
                <w:rFonts w:ascii="Arial" w:eastAsia="Times New Roman" w:hAnsi="Arial" w:cs="Arial"/>
                <w:sz w:val="18"/>
                <w:szCs w:val="18"/>
              </w:rPr>
              <w:t>Financial statements</w:t>
            </w:r>
          </w:p>
        </w:tc>
      </w:tr>
      <w:tr w:rsidR="009B2406" w:rsidRPr="00B11E79" w14:paraId="549847E1" w14:textId="77777777" w:rsidTr="0022362D">
        <w:tc>
          <w:tcPr>
            <w:tcW w:w="3600" w:type="dxa"/>
          </w:tcPr>
          <w:p w14:paraId="4871DD34" w14:textId="77777777" w:rsidR="009E017F" w:rsidRPr="00B11E79" w:rsidRDefault="009E017F">
            <w:pPr>
              <w:overflowPunct w:val="0"/>
              <w:autoSpaceDE w:val="0"/>
              <w:autoSpaceDN w:val="0"/>
              <w:adjustRightInd w:val="0"/>
              <w:spacing w:line="380" w:lineRule="exact"/>
              <w:ind w:right="-18"/>
              <w:jc w:val="thaiDistribute"/>
              <w:textAlignment w:val="baseline"/>
              <w:rPr>
                <w:rFonts w:ascii="Angsana New" w:eastAsia="Times New Roman" w:hAnsi="Angsana New" w:cs="Angsana New"/>
                <w:b/>
                <w:bCs/>
                <w:sz w:val="30"/>
                <w:szCs w:val="30"/>
                <w:u w:val="single"/>
              </w:rPr>
            </w:pPr>
          </w:p>
        </w:tc>
        <w:tc>
          <w:tcPr>
            <w:tcW w:w="1350" w:type="dxa"/>
            <w:vAlign w:val="bottom"/>
          </w:tcPr>
          <w:p w14:paraId="533FEC01" w14:textId="5A959FA2" w:rsidR="009E017F" w:rsidRPr="00B11E79" w:rsidRDefault="00534C59">
            <w:pPr>
              <w:pBdr>
                <w:bottom w:val="single" w:sz="4" w:space="1" w:color="auto"/>
              </w:pBdr>
              <w:overflowPunct w:val="0"/>
              <w:autoSpaceDE w:val="0"/>
              <w:autoSpaceDN w:val="0"/>
              <w:adjustRightInd w:val="0"/>
              <w:spacing w:line="380" w:lineRule="exact"/>
              <w:ind w:right="-18"/>
              <w:jc w:val="center"/>
              <w:textAlignment w:val="baseline"/>
              <w:rPr>
                <w:rFonts w:ascii="Angsana New" w:eastAsia="Times New Roman" w:hAnsi="Angsana New" w:cs="Angsana New"/>
                <w:sz w:val="30"/>
                <w:szCs w:val="30"/>
                <w:u w:val="words"/>
              </w:rPr>
            </w:pPr>
            <w:r>
              <w:rPr>
                <w:rFonts w:ascii="Arial" w:eastAsia="Times New Roman" w:hAnsi="Arial" w:cs="Arial"/>
                <w:sz w:val="18"/>
                <w:szCs w:val="18"/>
              </w:rPr>
              <w:t>2025</w:t>
            </w:r>
          </w:p>
        </w:tc>
        <w:tc>
          <w:tcPr>
            <w:tcW w:w="1350" w:type="dxa"/>
            <w:vAlign w:val="bottom"/>
          </w:tcPr>
          <w:p w14:paraId="564DD394" w14:textId="64347DB8" w:rsidR="009E017F" w:rsidRPr="00B11E79" w:rsidRDefault="00353597">
            <w:pPr>
              <w:pBdr>
                <w:bottom w:val="single" w:sz="4" w:space="1" w:color="auto"/>
              </w:pBdr>
              <w:overflowPunct w:val="0"/>
              <w:autoSpaceDE w:val="0"/>
              <w:autoSpaceDN w:val="0"/>
              <w:adjustRightInd w:val="0"/>
              <w:spacing w:line="380" w:lineRule="exact"/>
              <w:ind w:right="-18"/>
              <w:jc w:val="center"/>
              <w:textAlignment w:val="baseline"/>
              <w:rPr>
                <w:rFonts w:ascii="Angsana New" w:eastAsia="Times New Roman" w:hAnsi="Angsana New" w:cs="Angsana New"/>
                <w:sz w:val="30"/>
                <w:szCs w:val="30"/>
                <w:u w:val="words"/>
              </w:rPr>
            </w:pPr>
            <w:r>
              <w:rPr>
                <w:rFonts w:ascii="Arial" w:eastAsia="Times New Roman" w:hAnsi="Arial" w:cs="Arial"/>
                <w:sz w:val="18"/>
                <w:szCs w:val="18"/>
              </w:rPr>
              <w:t>2024</w:t>
            </w:r>
          </w:p>
        </w:tc>
        <w:tc>
          <w:tcPr>
            <w:tcW w:w="1417" w:type="dxa"/>
            <w:vAlign w:val="bottom"/>
          </w:tcPr>
          <w:p w14:paraId="02BAC038" w14:textId="306C188B" w:rsidR="009E017F" w:rsidRPr="00B11E79" w:rsidRDefault="00534C59">
            <w:pPr>
              <w:pBdr>
                <w:bottom w:val="single" w:sz="4" w:space="1" w:color="auto"/>
              </w:pBdr>
              <w:overflowPunct w:val="0"/>
              <w:autoSpaceDE w:val="0"/>
              <w:autoSpaceDN w:val="0"/>
              <w:adjustRightInd w:val="0"/>
              <w:spacing w:line="380" w:lineRule="exact"/>
              <w:ind w:right="-18"/>
              <w:jc w:val="center"/>
              <w:textAlignment w:val="baseline"/>
              <w:rPr>
                <w:rFonts w:ascii="Angsana New" w:eastAsia="Times New Roman" w:hAnsi="Angsana New" w:cs="Angsana New"/>
                <w:sz w:val="30"/>
                <w:szCs w:val="30"/>
                <w:u w:val="words"/>
              </w:rPr>
            </w:pPr>
            <w:r>
              <w:rPr>
                <w:rFonts w:ascii="Arial" w:eastAsia="Times New Roman" w:hAnsi="Arial" w:cs="Arial"/>
                <w:sz w:val="18"/>
                <w:szCs w:val="18"/>
              </w:rPr>
              <w:t>2025</w:t>
            </w:r>
          </w:p>
        </w:tc>
        <w:tc>
          <w:tcPr>
            <w:tcW w:w="1373" w:type="dxa"/>
            <w:vAlign w:val="bottom"/>
          </w:tcPr>
          <w:p w14:paraId="516CC397" w14:textId="29C7C776" w:rsidR="009E017F" w:rsidRPr="00B11E79" w:rsidRDefault="00353597">
            <w:pPr>
              <w:pBdr>
                <w:bottom w:val="single" w:sz="4" w:space="1" w:color="auto"/>
              </w:pBdr>
              <w:overflowPunct w:val="0"/>
              <w:autoSpaceDE w:val="0"/>
              <w:autoSpaceDN w:val="0"/>
              <w:adjustRightInd w:val="0"/>
              <w:spacing w:line="380" w:lineRule="exact"/>
              <w:ind w:right="-18"/>
              <w:jc w:val="center"/>
              <w:textAlignment w:val="baseline"/>
              <w:rPr>
                <w:rFonts w:ascii="Angsana New" w:eastAsia="Times New Roman" w:hAnsi="Angsana New" w:cs="Angsana New"/>
                <w:sz w:val="30"/>
                <w:szCs w:val="30"/>
                <w:u w:val="words"/>
              </w:rPr>
            </w:pPr>
            <w:r>
              <w:rPr>
                <w:rFonts w:ascii="Arial" w:eastAsia="Times New Roman" w:hAnsi="Arial" w:cs="Arial"/>
                <w:sz w:val="18"/>
                <w:szCs w:val="18"/>
              </w:rPr>
              <w:t>2024</w:t>
            </w:r>
          </w:p>
        </w:tc>
      </w:tr>
      <w:tr w:rsidR="007506A8" w:rsidRPr="00B11E79" w14:paraId="54DDDAE0" w14:textId="77777777" w:rsidTr="0022362D">
        <w:tc>
          <w:tcPr>
            <w:tcW w:w="3600" w:type="dxa"/>
          </w:tcPr>
          <w:p w14:paraId="710A7347" w14:textId="79695671" w:rsidR="007506A8" w:rsidRPr="00B11E79" w:rsidRDefault="007506A8" w:rsidP="007506A8">
            <w:pPr>
              <w:overflowPunct w:val="0"/>
              <w:autoSpaceDE w:val="0"/>
              <w:autoSpaceDN w:val="0"/>
              <w:adjustRightInd w:val="0"/>
              <w:spacing w:line="380" w:lineRule="exact"/>
              <w:ind w:right="-105"/>
              <w:textAlignment w:val="baseline"/>
              <w:rPr>
                <w:rFonts w:ascii="Angsana New" w:eastAsia="Times New Roman" w:hAnsi="Angsana New" w:cs="Angsana New"/>
                <w:b/>
                <w:bCs/>
                <w:sz w:val="30"/>
                <w:szCs w:val="30"/>
                <w:u w:val="single"/>
              </w:rPr>
            </w:pPr>
            <w:r w:rsidRPr="00B11E79">
              <w:rPr>
                <w:rFonts w:ascii="Arial" w:eastAsia="Times New Roman" w:hAnsi="Arial" w:cs="Arial"/>
                <w:sz w:val="18"/>
                <w:szCs w:val="18"/>
              </w:rPr>
              <w:t xml:space="preserve">Contract assets - related parties (Note </w:t>
            </w:r>
            <w:r w:rsidR="007D7B9D">
              <w:rPr>
                <w:rFonts w:ascii="Arial" w:eastAsia="Times New Roman" w:hAnsi="Arial" w:cs="Arial"/>
                <w:sz w:val="18"/>
                <w:szCs w:val="18"/>
              </w:rPr>
              <w:t>7</w:t>
            </w:r>
            <w:r w:rsidRPr="00B11E79">
              <w:rPr>
                <w:rFonts w:ascii="Arial" w:eastAsia="Times New Roman" w:hAnsi="Arial" w:cs="Arial"/>
                <w:sz w:val="18"/>
                <w:szCs w:val="18"/>
              </w:rPr>
              <w:t>)</w:t>
            </w:r>
          </w:p>
        </w:tc>
        <w:tc>
          <w:tcPr>
            <w:tcW w:w="1350" w:type="dxa"/>
            <w:vAlign w:val="bottom"/>
          </w:tcPr>
          <w:p w14:paraId="38F56441" w14:textId="64DDC46E" w:rsidR="007506A8" w:rsidRPr="00B11E79" w:rsidRDefault="007D7B9D" w:rsidP="007506A8">
            <w:pP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Pr>
                <w:rFonts w:ascii="Arial" w:eastAsia="Times New Roman" w:hAnsi="Arial" w:cs="Arial"/>
                <w:sz w:val="18"/>
                <w:szCs w:val="18"/>
              </w:rPr>
              <w:t>-</w:t>
            </w:r>
          </w:p>
        </w:tc>
        <w:tc>
          <w:tcPr>
            <w:tcW w:w="1350" w:type="dxa"/>
            <w:vAlign w:val="bottom"/>
          </w:tcPr>
          <w:p w14:paraId="3913D606" w14:textId="266AEEE2" w:rsidR="007506A8" w:rsidRPr="00B11E79" w:rsidRDefault="007506A8" w:rsidP="007506A8">
            <w:pP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w:t>
            </w:r>
          </w:p>
        </w:tc>
        <w:tc>
          <w:tcPr>
            <w:tcW w:w="1417" w:type="dxa"/>
            <w:vAlign w:val="bottom"/>
          </w:tcPr>
          <w:p w14:paraId="490677CD" w14:textId="522546E0" w:rsidR="007506A8" w:rsidRPr="00B11E79" w:rsidRDefault="00AD21B4" w:rsidP="007506A8">
            <w:pP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Pr>
                <w:rFonts w:ascii="Arial" w:eastAsia="Times New Roman" w:hAnsi="Arial" w:cs="Arial"/>
                <w:sz w:val="18"/>
                <w:szCs w:val="18"/>
              </w:rPr>
              <w:t>39,374,752</w:t>
            </w:r>
          </w:p>
        </w:tc>
        <w:tc>
          <w:tcPr>
            <w:tcW w:w="1373" w:type="dxa"/>
            <w:vAlign w:val="bottom"/>
          </w:tcPr>
          <w:p w14:paraId="182EC23A" w14:textId="0ABF34BF" w:rsidR="007506A8" w:rsidRPr="00B11E79" w:rsidRDefault="007506A8" w:rsidP="007506A8">
            <w:pP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25,015,204</w:t>
            </w:r>
          </w:p>
        </w:tc>
      </w:tr>
      <w:tr w:rsidR="007506A8" w:rsidRPr="00B11E79" w14:paraId="4859263D" w14:textId="77777777" w:rsidTr="0022362D">
        <w:tc>
          <w:tcPr>
            <w:tcW w:w="3600" w:type="dxa"/>
            <w:vAlign w:val="bottom"/>
          </w:tcPr>
          <w:p w14:paraId="5E2298DE" w14:textId="77777777" w:rsidR="007506A8" w:rsidRPr="00B11E79" w:rsidRDefault="007506A8" w:rsidP="007506A8">
            <w:pPr>
              <w:overflowPunct w:val="0"/>
              <w:autoSpaceDE w:val="0"/>
              <w:autoSpaceDN w:val="0"/>
              <w:adjustRightInd w:val="0"/>
              <w:spacing w:line="340" w:lineRule="exact"/>
              <w:ind w:right="-17"/>
              <w:textAlignment w:val="baseline"/>
              <w:rPr>
                <w:rFonts w:ascii="Arial" w:eastAsia="Times New Roman" w:hAnsi="Arial" w:cs="Arial"/>
                <w:sz w:val="18"/>
                <w:szCs w:val="18"/>
                <w:cs/>
              </w:rPr>
            </w:pPr>
            <w:r w:rsidRPr="00B11E79">
              <w:rPr>
                <w:rFonts w:ascii="Arial" w:eastAsia="Times New Roman" w:hAnsi="Arial" w:cs="Arial"/>
                <w:sz w:val="18"/>
                <w:szCs w:val="18"/>
              </w:rPr>
              <w:t>Contract assets - unrelated parties</w:t>
            </w:r>
          </w:p>
        </w:tc>
        <w:tc>
          <w:tcPr>
            <w:tcW w:w="1350" w:type="dxa"/>
          </w:tcPr>
          <w:p w14:paraId="704F6027" w14:textId="5108A980" w:rsidR="007506A8" w:rsidRPr="00B11E79" w:rsidRDefault="00AD21B4" w:rsidP="007506A8">
            <w:pPr>
              <w:pBdr>
                <w:bottom w:val="single" w:sz="4" w:space="1" w:color="auto"/>
              </w:pBdr>
              <w:tabs>
                <w:tab w:val="decimal" w:pos="1065"/>
              </w:tabs>
              <w:overflowPunct w:val="0"/>
              <w:autoSpaceDE w:val="0"/>
              <w:autoSpaceDN w:val="0"/>
              <w:adjustRightInd w:val="0"/>
              <w:spacing w:line="340" w:lineRule="exact"/>
              <w:ind w:right="-29"/>
              <w:textAlignment w:val="baseline"/>
              <w:rPr>
                <w:rFonts w:ascii="Arial" w:eastAsia="Times New Roman" w:hAnsi="Arial" w:cs="Arial"/>
                <w:sz w:val="18"/>
                <w:szCs w:val="18"/>
              </w:rPr>
            </w:pPr>
            <w:r>
              <w:rPr>
                <w:rFonts w:ascii="Arial" w:eastAsia="Times New Roman" w:hAnsi="Arial" w:cs="Arial"/>
                <w:sz w:val="18"/>
                <w:szCs w:val="18"/>
              </w:rPr>
              <w:t>146,932,52</w:t>
            </w:r>
            <w:r w:rsidR="00BD7218">
              <w:rPr>
                <w:rFonts w:ascii="Arial" w:eastAsia="Times New Roman" w:hAnsi="Arial" w:cs="Arial"/>
                <w:sz w:val="18"/>
                <w:szCs w:val="18"/>
              </w:rPr>
              <w:t>9</w:t>
            </w:r>
          </w:p>
        </w:tc>
        <w:tc>
          <w:tcPr>
            <w:tcW w:w="1350" w:type="dxa"/>
          </w:tcPr>
          <w:p w14:paraId="30289A66" w14:textId="1449B2E7" w:rsidR="007506A8" w:rsidRPr="00B11E79" w:rsidRDefault="007506A8" w:rsidP="007506A8">
            <w:pPr>
              <w:pBdr>
                <w:bottom w:val="sing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108,123,361</w:t>
            </w:r>
          </w:p>
        </w:tc>
        <w:tc>
          <w:tcPr>
            <w:tcW w:w="1417" w:type="dxa"/>
          </w:tcPr>
          <w:p w14:paraId="20B819FE" w14:textId="1D90E487" w:rsidR="007506A8" w:rsidRPr="00B11E79" w:rsidRDefault="00AD21B4" w:rsidP="007506A8">
            <w:pPr>
              <w:pBdr>
                <w:bottom w:val="sing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Pr>
                <w:rFonts w:ascii="Arial" w:eastAsia="Times New Roman" w:hAnsi="Arial" w:cs="Arial"/>
                <w:sz w:val="18"/>
                <w:szCs w:val="18"/>
              </w:rPr>
              <w:t>108,255,122</w:t>
            </w:r>
          </w:p>
        </w:tc>
        <w:tc>
          <w:tcPr>
            <w:tcW w:w="1373" w:type="dxa"/>
          </w:tcPr>
          <w:p w14:paraId="51C9DE11" w14:textId="029B3A0B" w:rsidR="007506A8" w:rsidRPr="00B11E79" w:rsidRDefault="007506A8" w:rsidP="007506A8">
            <w:pPr>
              <w:pBdr>
                <w:bottom w:val="sing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65,057,927</w:t>
            </w:r>
          </w:p>
        </w:tc>
      </w:tr>
      <w:tr w:rsidR="007506A8" w:rsidRPr="00B11E79" w14:paraId="4ABE0AA4" w14:textId="77777777" w:rsidTr="0022362D">
        <w:tc>
          <w:tcPr>
            <w:tcW w:w="3600" w:type="dxa"/>
            <w:vAlign w:val="bottom"/>
          </w:tcPr>
          <w:p w14:paraId="1F1CD9DD" w14:textId="77777777" w:rsidR="007506A8" w:rsidRPr="00B11E79" w:rsidRDefault="007506A8" w:rsidP="007506A8">
            <w:pPr>
              <w:overflowPunct w:val="0"/>
              <w:autoSpaceDE w:val="0"/>
              <w:autoSpaceDN w:val="0"/>
              <w:adjustRightInd w:val="0"/>
              <w:spacing w:line="340" w:lineRule="exact"/>
              <w:ind w:right="-17"/>
              <w:textAlignment w:val="baseline"/>
              <w:rPr>
                <w:rFonts w:ascii="Arial" w:eastAsia="Times New Roman" w:hAnsi="Arial" w:cs="Arial"/>
                <w:sz w:val="18"/>
                <w:szCs w:val="18"/>
                <w:cs/>
              </w:rPr>
            </w:pPr>
            <w:r w:rsidRPr="00B11E79">
              <w:rPr>
                <w:rFonts w:ascii="Arial" w:eastAsia="Times New Roman" w:hAnsi="Arial" w:cs="Arial"/>
                <w:sz w:val="18"/>
                <w:szCs w:val="18"/>
              </w:rPr>
              <w:t>Total</w:t>
            </w:r>
          </w:p>
        </w:tc>
        <w:tc>
          <w:tcPr>
            <w:tcW w:w="1350" w:type="dxa"/>
          </w:tcPr>
          <w:p w14:paraId="30DEB5BF" w14:textId="51987E9F" w:rsidR="007506A8" w:rsidRPr="00B11E79" w:rsidRDefault="00AD21B4" w:rsidP="007506A8">
            <w:pPr>
              <w:pBdr>
                <w:bottom w:val="doub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Pr>
                <w:rFonts w:ascii="Arial" w:eastAsia="Times New Roman" w:hAnsi="Arial" w:cs="Arial"/>
                <w:sz w:val="18"/>
                <w:szCs w:val="18"/>
              </w:rPr>
              <w:t>146,932,52</w:t>
            </w:r>
            <w:r w:rsidR="00BD7218">
              <w:rPr>
                <w:rFonts w:ascii="Arial" w:eastAsia="Times New Roman" w:hAnsi="Arial" w:cs="Arial"/>
                <w:sz w:val="18"/>
                <w:szCs w:val="18"/>
              </w:rPr>
              <w:t>9</w:t>
            </w:r>
          </w:p>
        </w:tc>
        <w:tc>
          <w:tcPr>
            <w:tcW w:w="1350" w:type="dxa"/>
          </w:tcPr>
          <w:p w14:paraId="6AEF3EA5" w14:textId="281D0665" w:rsidR="007506A8" w:rsidRPr="00B11E79" w:rsidRDefault="007506A8" w:rsidP="007506A8">
            <w:pPr>
              <w:pBdr>
                <w:bottom w:val="doub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cs/>
              </w:rPr>
            </w:pPr>
            <w:r w:rsidRPr="00B11E79">
              <w:rPr>
                <w:rFonts w:ascii="Arial" w:eastAsia="Times New Roman" w:hAnsi="Arial" w:cs="Arial"/>
                <w:sz w:val="18"/>
                <w:szCs w:val="18"/>
              </w:rPr>
              <w:t>108,123,361</w:t>
            </w:r>
          </w:p>
        </w:tc>
        <w:tc>
          <w:tcPr>
            <w:tcW w:w="1417" w:type="dxa"/>
          </w:tcPr>
          <w:p w14:paraId="77432D1C" w14:textId="39F60F49" w:rsidR="007506A8" w:rsidRPr="00B11E79" w:rsidRDefault="00AD21B4" w:rsidP="007506A8">
            <w:pPr>
              <w:pBdr>
                <w:bottom w:val="doub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Pr>
                <w:rFonts w:ascii="Arial" w:eastAsia="Times New Roman" w:hAnsi="Arial" w:cs="Arial"/>
                <w:sz w:val="18"/>
                <w:szCs w:val="18"/>
              </w:rPr>
              <w:t>147,629,874</w:t>
            </w:r>
          </w:p>
        </w:tc>
        <w:tc>
          <w:tcPr>
            <w:tcW w:w="1373" w:type="dxa"/>
          </w:tcPr>
          <w:p w14:paraId="67267E09" w14:textId="7ECD3524" w:rsidR="007506A8" w:rsidRPr="00B11E79" w:rsidRDefault="007506A8" w:rsidP="007506A8">
            <w:pPr>
              <w:pBdr>
                <w:bottom w:val="double" w:sz="4" w:space="1" w:color="auto"/>
              </w:pBdr>
              <w:tabs>
                <w:tab w:val="decimal" w:pos="1065"/>
              </w:tabs>
              <w:overflowPunct w:val="0"/>
              <w:autoSpaceDE w:val="0"/>
              <w:autoSpaceDN w:val="0"/>
              <w:adjustRightInd w:val="0"/>
              <w:spacing w:line="340" w:lineRule="exact"/>
              <w:ind w:left="-29" w:right="-29"/>
              <w:textAlignment w:val="baseline"/>
              <w:rPr>
                <w:rFonts w:ascii="Arial" w:eastAsia="Times New Roman" w:hAnsi="Arial" w:cs="Arial"/>
                <w:sz w:val="18"/>
                <w:szCs w:val="18"/>
              </w:rPr>
            </w:pPr>
            <w:r w:rsidRPr="00B11E79">
              <w:rPr>
                <w:rFonts w:ascii="Arial" w:eastAsia="Times New Roman" w:hAnsi="Arial" w:cs="Arial"/>
                <w:sz w:val="18"/>
                <w:szCs w:val="18"/>
              </w:rPr>
              <w:t>90,073,131</w:t>
            </w:r>
          </w:p>
        </w:tc>
      </w:tr>
    </w:tbl>
    <w:p w14:paraId="77AB1A94" w14:textId="5625D8C4" w:rsidR="009E017F" w:rsidRPr="00B11E79" w:rsidRDefault="009E017F" w:rsidP="00821660">
      <w:pPr>
        <w:spacing w:before="240" w:after="120" w:line="380" w:lineRule="exact"/>
        <w:ind w:left="547"/>
        <w:jc w:val="both"/>
        <w:outlineLvl w:val="0"/>
        <w:rPr>
          <w:rFonts w:ascii="Arial" w:hAnsi="Arial" w:cs="Arial"/>
          <w:color w:val="000000"/>
          <w:spacing w:val="-2"/>
          <w:sz w:val="22"/>
          <w:szCs w:val="22"/>
        </w:rPr>
      </w:pPr>
      <w:r w:rsidRPr="00B11E79">
        <w:rPr>
          <w:rFonts w:ascii="Arial" w:hAnsi="Arial" w:cs="Arial"/>
          <w:color w:val="000000"/>
          <w:sz w:val="22"/>
          <w:szCs w:val="22"/>
        </w:rPr>
        <w:t xml:space="preserve">Contract assets are unbilled revenue from customers. As from 31 December </w:t>
      </w:r>
      <w:r w:rsidR="00534C59">
        <w:rPr>
          <w:rFonts w:ascii="Arial" w:hAnsi="Arial" w:cs="Arial"/>
          <w:color w:val="000000"/>
          <w:sz w:val="22"/>
          <w:szCs w:val="22"/>
        </w:rPr>
        <w:t>2025</w:t>
      </w:r>
      <w:r w:rsidRPr="00B11E79">
        <w:rPr>
          <w:rFonts w:ascii="Arial" w:hAnsi="Arial" w:cs="Arial"/>
          <w:color w:val="000000"/>
          <w:sz w:val="22"/>
          <w:szCs w:val="22"/>
        </w:rPr>
        <w:t xml:space="preserve"> to the date of the report, the contract assets were invoiced </w:t>
      </w:r>
      <w:r w:rsidRPr="00B11E79">
        <w:rPr>
          <w:rFonts w:ascii="Arial" w:hAnsi="Arial" w:cs="Arial"/>
          <w:color w:val="000000"/>
          <w:spacing w:val="-2"/>
          <w:sz w:val="22"/>
          <w:szCs w:val="22"/>
        </w:rPr>
        <w:t xml:space="preserve">amounting to Baht </w:t>
      </w:r>
      <w:r w:rsidR="00AD21B4">
        <w:rPr>
          <w:rFonts w:ascii="Arial" w:hAnsi="Arial" w:cs="Arial"/>
          <w:color w:val="000000"/>
          <w:spacing w:val="-2"/>
          <w:sz w:val="22"/>
          <w:szCs w:val="22"/>
        </w:rPr>
        <w:t>116.</w:t>
      </w:r>
      <w:r w:rsidR="00273E1C">
        <w:rPr>
          <w:rFonts w:ascii="Arial" w:hAnsi="Arial" w:cs="Arial"/>
          <w:color w:val="000000"/>
          <w:spacing w:val="-2"/>
          <w:sz w:val="22"/>
          <w:szCs w:val="22"/>
        </w:rPr>
        <w:t>38</w:t>
      </w:r>
      <w:r w:rsidRPr="00B11E79">
        <w:rPr>
          <w:rFonts w:ascii="Arial" w:hAnsi="Arial" w:cs="Arial"/>
          <w:color w:val="000000"/>
          <w:spacing w:val="-2"/>
          <w:sz w:val="22"/>
          <w:szCs w:val="22"/>
        </w:rPr>
        <w:t xml:space="preserve"> million (the Company only: Baht </w:t>
      </w:r>
      <w:r w:rsidR="00AD21B4">
        <w:rPr>
          <w:rFonts w:ascii="Arial" w:hAnsi="Arial" w:cs="Browallia New"/>
          <w:color w:val="000000"/>
          <w:spacing w:val="-2"/>
          <w:sz w:val="22"/>
        </w:rPr>
        <w:t>93.89</w:t>
      </w:r>
      <w:r w:rsidRPr="00B11E79">
        <w:rPr>
          <w:rFonts w:ascii="Arial" w:hAnsi="Arial" w:cs="Arial"/>
          <w:color w:val="000000"/>
          <w:spacing w:val="-2"/>
          <w:sz w:val="22"/>
          <w:szCs w:val="22"/>
        </w:rPr>
        <w:t xml:space="preserve"> million). The Group is in the process of invoicing to customers</w:t>
      </w:r>
      <w:r w:rsidRPr="00B11E79">
        <w:rPr>
          <w:rFonts w:ascii="Arial" w:hAnsi="Arial" w:cs="Arial"/>
          <w:color w:val="000000"/>
          <w:sz w:val="22"/>
          <w:szCs w:val="22"/>
        </w:rPr>
        <w:t xml:space="preserve"> amounting to Baht </w:t>
      </w:r>
      <w:r w:rsidR="00AD21B4">
        <w:rPr>
          <w:rFonts w:ascii="Arial" w:hAnsi="Arial" w:cs="Arial"/>
          <w:color w:val="000000"/>
          <w:sz w:val="22"/>
          <w:szCs w:val="22"/>
        </w:rPr>
        <w:t>30.</w:t>
      </w:r>
      <w:r w:rsidR="00273E1C">
        <w:rPr>
          <w:rFonts w:ascii="Arial" w:hAnsi="Arial" w:cs="Arial"/>
          <w:color w:val="000000"/>
          <w:sz w:val="22"/>
          <w:szCs w:val="22"/>
        </w:rPr>
        <w:t>55</w:t>
      </w:r>
      <w:r w:rsidRPr="00B11E79">
        <w:rPr>
          <w:rFonts w:ascii="Arial" w:hAnsi="Arial" w:cs="Arial"/>
          <w:color w:val="000000"/>
          <w:sz w:val="22"/>
          <w:szCs w:val="22"/>
        </w:rPr>
        <w:t xml:space="preserve"> million </w:t>
      </w:r>
      <w:r w:rsidRPr="00B11E79">
        <w:rPr>
          <w:rFonts w:ascii="Arial" w:hAnsi="Arial" w:cs="Arial"/>
          <w:color w:val="000000"/>
          <w:spacing w:val="-2"/>
          <w:sz w:val="22"/>
          <w:szCs w:val="22"/>
        </w:rPr>
        <w:t xml:space="preserve">for the completed works (the Company only: Baht </w:t>
      </w:r>
      <w:r w:rsidR="00AD21B4">
        <w:rPr>
          <w:rFonts w:ascii="Arial" w:hAnsi="Arial" w:cs="Arial"/>
          <w:color w:val="000000"/>
          <w:spacing w:val="-2"/>
          <w:sz w:val="22"/>
          <w:szCs w:val="22"/>
        </w:rPr>
        <w:t>53.74</w:t>
      </w:r>
      <w:r w:rsidRPr="00B11E79">
        <w:rPr>
          <w:rFonts w:ascii="Arial" w:hAnsi="Arial" w:cs="Arial"/>
          <w:color w:val="000000"/>
          <w:spacing w:val="-2"/>
          <w:sz w:val="22"/>
          <w:szCs w:val="22"/>
        </w:rPr>
        <w:t xml:space="preserve"> million). T</w:t>
      </w:r>
      <w:r w:rsidRPr="00B11E79">
        <w:rPr>
          <w:rFonts w:ascii="Arial" w:hAnsi="Arial" w:cs="Arial"/>
          <w:color w:val="000000"/>
          <w:sz w:val="22"/>
          <w:szCs w:val="22"/>
        </w:rPr>
        <w:t xml:space="preserve">he majority can be invoiced within </w:t>
      </w:r>
      <w:r w:rsidR="00A76A7C" w:rsidRPr="00B11E79">
        <w:rPr>
          <w:rFonts w:ascii="Arial" w:hAnsi="Arial" w:cs="Arial"/>
          <w:color w:val="000000"/>
          <w:sz w:val="22"/>
          <w:szCs w:val="22"/>
        </w:rPr>
        <w:t>3</w:t>
      </w:r>
      <w:r w:rsidR="004D35BF">
        <w:rPr>
          <w:rFonts w:ascii="Arial" w:hAnsi="Arial" w:cs="Arial"/>
          <w:color w:val="000000"/>
          <w:sz w:val="22"/>
          <w:szCs w:val="22"/>
        </w:rPr>
        <w:t>0 June</w:t>
      </w:r>
      <w:r w:rsidR="00A76A7C" w:rsidRPr="00B11E79">
        <w:rPr>
          <w:rFonts w:ascii="Arial" w:hAnsi="Arial" w:cs="Arial"/>
          <w:color w:val="000000"/>
          <w:sz w:val="22"/>
          <w:szCs w:val="22"/>
        </w:rPr>
        <w:t xml:space="preserve"> 202</w:t>
      </w:r>
      <w:r w:rsidR="009803A5">
        <w:rPr>
          <w:rFonts w:ascii="Arial" w:hAnsi="Arial" w:cs="Arial"/>
          <w:color w:val="000000"/>
          <w:sz w:val="22"/>
          <w:szCs w:val="22"/>
        </w:rPr>
        <w:t>6</w:t>
      </w:r>
      <w:r w:rsidR="00660FE0">
        <w:rPr>
          <w:rFonts w:ascii="Arial" w:hAnsi="Arial" w:cs="Arial"/>
          <w:color w:val="000000"/>
          <w:sz w:val="22"/>
          <w:szCs w:val="22"/>
        </w:rPr>
        <w:t>.</w:t>
      </w:r>
    </w:p>
    <w:p w14:paraId="544198F3" w14:textId="076CE0A1" w:rsidR="006E0C3C" w:rsidRPr="00B11E79" w:rsidRDefault="009E017F" w:rsidP="008623F5">
      <w:pPr>
        <w:tabs>
          <w:tab w:val="left" w:pos="540"/>
        </w:tabs>
        <w:spacing w:before="120" w:line="380" w:lineRule="exact"/>
        <w:ind w:left="907" w:hanging="907"/>
        <w:jc w:val="both"/>
        <w:rPr>
          <w:rFonts w:ascii="Arial" w:eastAsia="Ink Free" w:hAnsi="Arial" w:cs="Arial"/>
          <w:b/>
          <w:bCs/>
          <w:sz w:val="22"/>
          <w:szCs w:val="22"/>
          <w:lang w:eastAsia="en-GB"/>
        </w:rPr>
      </w:pPr>
      <w:r w:rsidRPr="00B11E79">
        <w:rPr>
          <w:rFonts w:ascii="Arial" w:eastAsia="Ink Free" w:hAnsi="Arial" w:cs="Arial"/>
          <w:b/>
          <w:bCs/>
          <w:sz w:val="22"/>
          <w:szCs w:val="22"/>
          <w:lang w:eastAsia="en-GB"/>
        </w:rPr>
        <w:t>1</w:t>
      </w:r>
      <w:r w:rsidR="009803A5">
        <w:rPr>
          <w:rFonts w:ascii="Arial" w:eastAsia="Ink Free" w:hAnsi="Arial" w:cs="Arial"/>
          <w:b/>
          <w:bCs/>
          <w:sz w:val="22"/>
          <w:szCs w:val="22"/>
          <w:lang w:eastAsia="en-GB"/>
        </w:rPr>
        <w:t>1</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t>Inventories</w:t>
      </w:r>
    </w:p>
    <w:tbl>
      <w:tblPr>
        <w:tblW w:w="9180" w:type="dxa"/>
        <w:tblInd w:w="450" w:type="dxa"/>
        <w:tblLayout w:type="fixed"/>
        <w:tblLook w:val="0000" w:firstRow="0" w:lastRow="0" w:firstColumn="0" w:lastColumn="0" w:noHBand="0" w:noVBand="0"/>
      </w:tblPr>
      <w:tblGrid>
        <w:gridCol w:w="2036"/>
        <w:gridCol w:w="1190"/>
        <w:gridCol w:w="703"/>
        <w:gridCol w:w="488"/>
        <w:gridCol w:w="1191"/>
        <w:gridCol w:w="1190"/>
        <w:gridCol w:w="1191"/>
        <w:gridCol w:w="1191"/>
      </w:tblGrid>
      <w:tr w:rsidR="009E017F" w:rsidRPr="00B11E79" w14:paraId="6BA1E4A1" w14:textId="77777777" w:rsidTr="00211226">
        <w:tc>
          <w:tcPr>
            <w:tcW w:w="2036" w:type="dxa"/>
            <w:vAlign w:val="bottom"/>
          </w:tcPr>
          <w:p w14:paraId="5CD6411B" w14:textId="77777777" w:rsidR="009E017F" w:rsidRPr="00B11E79" w:rsidRDefault="009E017F" w:rsidP="008623F5">
            <w:pPr>
              <w:spacing w:line="360" w:lineRule="exact"/>
              <w:ind w:right="-14"/>
              <w:jc w:val="thaiDistribute"/>
              <w:rPr>
                <w:rFonts w:ascii="Arial" w:hAnsi="Arial" w:cs="Arial"/>
                <w:sz w:val="19"/>
                <w:szCs w:val="19"/>
                <w:u w:val="single"/>
              </w:rPr>
            </w:pPr>
          </w:p>
        </w:tc>
        <w:tc>
          <w:tcPr>
            <w:tcW w:w="1893" w:type="dxa"/>
            <w:gridSpan w:val="2"/>
            <w:vAlign w:val="bottom"/>
          </w:tcPr>
          <w:p w14:paraId="228CA292" w14:textId="77777777" w:rsidR="009E017F" w:rsidRPr="00B11E79" w:rsidRDefault="009E017F" w:rsidP="008623F5">
            <w:pPr>
              <w:tabs>
                <w:tab w:val="center" w:pos="6480"/>
                <w:tab w:val="center" w:pos="8820"/>
              </w:tabs>
              <w:spacing w:line="360" w:lineRule="exact"/>
              <w:ind w:right="-14"/>
              <w:jc w:val="center"/>
              <w:rPr>
                <w:rFonts w:ascii="Arial" w:hAnsi="Arial" w:cs="Arial"/>
                <w:sz w:val="19"/>
                <w:szCs w:val="19"/>
                <w:u w:val="single"/>
              </w:rPr>
            </w:pPr>
          </w:p>
        </w:tc>
        <w:tc>
          <w:tcPr>
            <w:tcW w:w="5251" w:type="dxa"/>
            <w:gridSpan w:val="5"/>
            <w:vAlign w:val="bottom"/>
          </w:tcPr>
          <w:p w14:paraId="084574E3" w14:textId="77777777" w:rsidR="009E017F" w:rsidRPr="00B11E79" w:rsidRDefault="009E017F" w:rsidP="008623F5">
            <w:pPr>
              <w:tabs>
                <w:tab w:val="center" w:pos="6480"/>
                <w:tab w:val="center" w:pos="8820"/>
              </w:tabs>
              <w:spacing w:line="360" w:lineRule="exact"/>
              <w:ind w:right="-14"/>
              <w:jc w:val="right"/>
              <w:rPr>
                <w:rFonts w:ascii="Arial" w:hAnsi="Arial" w:cs="Arial"/>
                <w:sz w:val="19"/>
                <w:szCs w:val="19"/>
                <w:cs/>
              </w:rPr>
            </w:pPr>
            <w:r w:rsidRPr="00B11E79">
              <w:rPr>
                <w:rFonts w:ascii="Arial" w:hAnsi="Arial" w:cs="Arial"/>
                <w:sz w:val="19"/>
                <w:szCs w:val="19"/>
              </w:rPr>
              <w:t>(Unit: Baht)</w:t>
            </w:r>
          </w:p>
        </w:tc>
      </w:tr>
      <w:tr w:rsidR="009E017F" w:rsidRPr="00B11E79" w14:paraId="7667E691" w14:textId="77777777" w:rsidTr="00211226">
        <w:tc>
          <w:tcPr>
            <w:tcW w:w="2036" w:type="dxa"/>
            <w:vAlign w:val="bottom"/>
          </w:tcPr>
          <w:p w14:paraId="3CCCEF39" w14:textId="77777777" w:rsidR="009E017F" w:rsidRPr="00B11E79" w:rsidRDefault="009E017F" w:rsidP="008623F5">
            <w:pPr>
              <w:spacing w:line="360" w:lineRule="exact"/>
              <w:ind w:right="-14"/>
              <w:jc w:val="thaiDistribute"/>
              <w:rPr>
                <w:rFonts w:ascii="Arial" w:hAnsi="Arial" w:cs="Arial"/>
                <w:sz w:val="19"/>
                <w:szCs w:val="19"/>
              </w:rPr>
            </w:pPr>
          </w:p>
        </w:tc>
        <w:tc>
          <w:tcPr>
            <w:tcW w:w="7144" w:type="dxa"/>
            <w:gridSpan w:val="7"/>
            <w:vAlign w:val="bottom"/>
          </w:tcPr>
          <w:p w14:paraId="1D022591" w14:textId="77777777" w:rsidR="009E017F" w:rsidRPr="00B11E79" w:rsidRDefault="009E017F" w:rsidP="008623F5">
            <w:pPr>
              <w:pBdr>
                <w:bottom w:val="single" w:sz="4" w:space="1" w:color="auto"/>
              </w:pBdr>
              <w:tabs>
                <w:tab w:val="center" w:pos="6480"/>
                <w:tab w:val="center" w:pos="8820"/>
              </w:tabs>
              <w:spacing w:line="360" w:lineRule="exact"/>
              <w:ind w:left="-29" w:right="-29"/>
              <w:jc w:val="center"/>
              <w:rPr>
                <w:rFonts w:ascii="Arial" w:hAnsi="Arial" w:cs="Arial"/>
                <w:sz w:val="19"/>
                <w:szCs w:val="19"/>
              </w:rPr>
            </w:pPr>
            <w:r w:rsidRPr="00B11E79">
              <w:rPr>
                <w:rFonts w:ascii="Arial" w:hAnsi="Arial" w:cs="Arial"/>
                <w:sz w:val="19"/>
                <w:szCs w:val="19"/>
              </w:rPr>
              <w:t>Consolidated financial statements</w:t>
            </w:r>
          </w:p>
        </w:tc>
      </w:tr>
      <w:tr w:rsidR="009E017F" w:rsidRPr="00B11E79" w14:paraId="4431A9B7" w14:textId="77777777" w:rsidTr="00211226">
        <w:tc>
          <w:tcPr>
            <w:tcW w:w="2036" w:type="dxa"/>
            <w:vAlign w:val="bottom"/>
          </w:tcPr>
          <w:p w14:paraId="0B05400A" w14:textId="77777777" w:rsidR="009E017F" w:rsidRPr="00B11E79" w:rsidRDefault="009E017F" w:rsidP="008623F5">
            <w:pPr>
              <w:spacing w:line="360" w:lineRule="exact"/>
              <w:ind w:right="-14"/>
              <w:jc w:val="thaiDistribute"/>
              <w:rPr>
                <w:rFonts w:ascii="Arial" w:hAnsi="Arial" w:cs="Arial"/>
                <w:sz w:val="19"/>
                <w:szCs w:val="19"/>
                <w:u w:val="single"/>
              </w:rPr>
            </w:pPr>
          </w:p>
        </w:tc>
        <w:tc>
          <w:tcPr>
            <w:tcW w:w="2381" w:type="dxa"/>
            <w:gridSpan w:val="3"/>
            <w:vAlign w:val="bottom"/>
          </w:tcPr>
          <w:p w14:paraId="637680BE" w14:textId="77777777" w:rsidR="009E017F" w:rsidRPr="00B11E79" w:rsidRDefault="009E017F" w:rsidP="008623F5">
            <w:pPr>
              <w:pBdr>
                <w:bottom w:val="single" w:sz="4" w:space="1" w:color="auto"/>
              </w:pBdr>
              <w:tabs>
                <w:tab w:val="center" w:pos="6480"/>
                <w:tab w:val="center" w:pos="8820"/>
              </w:tabs>
              <w:spacing w:line="360" w:lineRule="exact"/>
              <w:ind w:left="-29" w:right="-29"/>
              <w:jc w:val="center"/>
              <w:rPr>
                <w:rFonts w:ascii="Arial" w:hAnsi="Arial" w:cs="Arial"/>
                <w:sz w:val="19"/>
                <w:szCs w:val="19"/>
              </w:rPr>
            </w:pPr>
          </w:p>
          <w:p w14:paraId="5435F34E" w14:textId="77777777" w:rsidR="009E017F" w:rsidRPr="00B11E79" w:rsidRDefault="009E017F" w:rsidP="008623F5">
            <w:pPr>
              <w:pBdr>
                <w:bottom w:val="single" w:sz="4" w:space="1" w:color="auto"/>
              </w:pBdr>
              <w:tabs>
                <w:tab w:val="center" w:pos="6480"/>
                <w:tab w:val="center" w:pos="8820"/>
              </w:tabs>
              <w:spacing w:line="360" w:lineRule="exact"/>
              <w:ind w:left="-29" w:right="-29"/>
              <w:jc w:val="center"/>
              <w:rPr>
                <w:rFonts w:ascii="Arial" w:hAnsi="Arial" w:cs="Arial"/>
                <w:sz w:val="19"/>
                <w:szCs w:val="19"/>
              </w:rPr>
            </w:pPr>
            <w:r w:rsidRPr="00B11E79">
              <w:rPr>
                <w:rFonts w:ascii="Arial" w:hAnsi="Arial" w:cs="Arial"/>
                <w:sz w:val="19"/>
                <w:szCs w:val="19"/>
              </w:rPr>
              <w:t>Cost</w:t>
            </w:r>
          </w:p>
        </w:tc>
        <w:tc>
          <w:tcPr>
            <w:tcW w:w="2381" w:type="dxa"/>
            <w:gridSpan w:val="2"/>
            <w:vAlign w:val="bottom"/>
          </w:tcPr>
          <w:p w14:paraId="34C3E1F6" w14:textId="77777777" w:rsidR="009E017F" w:rsidRPr="00B11E79" w:rsidRDefault="009E017F" w:rsidP="008623F5">
            <w:pPr>
              <w:pBdr>
                <w:bottom w:val="single" w:sz="4" w:space="1" w:color="auto"/>
              </w:pBdr>
              <w:tabs>
                <w:tab w:val="center" w:pos="6480"/>
                <w:tab w:val="center" w:pos="8820"/>
              </w:tabs>
              <w:spacing w:line="360" w:lineRule="exact"/>
              <w:ind w:left="-29" w:right="-29"/>
              <w:jc w:val="center"/>
              <w:rPr>
                <w:rFonts w:ascii="Arial" w:hAnsi="Arial" w:cs="Arial"/>
                <w:sz w:val="19"/>
                <w:szCs w:val="19"/>
                <w:cs/>
              </w:rPr>
            </w:pPr>
            <w:r w:rsidRPr="00B11E79">
              <w:rPr>
                <w:rFonts w:ascii="Arial" w:hAnsi="Arial" w:cs="Arial"/>
                <w:sz w:val="19"/>
                <w:szCs w:val="19"/>
              </w:rPr>
              <w:t>Reduce cost to net realisable value</w:t>
            </w:r>
          </w:p>
        </w:tc>
        <w:tc>
          <w:tcPr>
            <w:tcW w:w="2382" w:type="dxa"/>
            <w:gridSpan w:val="2"/>
            <w:vAlign w:val="bottom"/>
          </w:tcPr>
          <w:p w14:paraId="59C0600D" w14:textId="77777777" w:rsidR="009E017F" w:rsidRPr="00B11E79" w:rsidRDefault="009E017F" w:rsidP="008623F5">
            <w:pPr>
              <w:pBdr>
                <w:bottom w:val="single" w:sz="4" w:space="1" w:color="auto"/>
              </w:pBdr>
              <w:tabs>
                <w:tab w:val="center" w:pos="6480"/>
                <w:tab w:val="center" w:pos="8820"/>
              </w:tabs>
              <w:spacing w:line="360" w:lineRule="exact"/>
              <w:ind w:left="-29" w:right="-29"/>
              <w:jc w:val="center"/>
              <w:rPr>
                <w:rFonts w:ascii="Arial" w:hAnsi="Arial" w:cs="Arial"/>
                <w:sz w:val="19"/>
                <w:szCs w:val="19"/>
              </w:rPr>
            </w:pPr>
            <w:r w:rsidRPr="00B11E79">
              <w:rPr>
                <w:rFonts w:ascii="Arial" w:hAnsi="Arial" w:cs="Arial"/>
                <w:sz w:val="19"/>
                <w:szCs w:val="19"/>
              </w:rPr>
              <w:t>Inventories - net</w:t>
            </w:r>
          </w:p>
        </w:tc>
      </w:tr>
      <w:tr w:rsidR="0054196A" w:rsidRPr="00B11E79" w14:paraId="0E73FEE0" w14:textId="77777777" w:rsidTr="00211226">
        <w:tc>
          <w:tcPr>
            <w:tcW w:w="2036" w:type="dxa"/>
            <w:vAlign w:val="bottom"/>
          </w:tcPr>
          <w:p w14:paraId="4048A6E6" w14:textId="77777777" w:rsidR="0054196A" w:rsidRPr="00B11E79" w:rsidRDefault="0054196A" w:rsidP="008623F5">
            <w:pPr>
              <w:spacing w:line="360" w:lineRule="exact"/>
              <w:ind w:right="-14"/>
              <w:jc w:val="thaiDistribute"/>
              <w:rPr>
                <w:rFonts w:ascii="Arial" w:hAnsi="Arial" w:cs="Arial"/>
                <w:sz w:val="19"/>
                <w:szCs w:val="19"/>
                <w:u w:val="single"/>
              </w:rPr>
            </w:pPr>
          </w:p>
        </w:tc>
        <w:tc>
          <w:tcPr>
            <w:tcW w:w="1190" w:type="dxa"/>
            <w:vAlign w:val="bottom"/>
          </w:tcPr>
          <w:p w14:paraId="3E37A217" w14:textId="034864CC" w:rsidR="0054196A" w:rsidRPr="00B11E79" w:rsidRDefault="00534C59" w:rsidP="008623F5">
            <w:pPr>
              <w:pBdr>
                <w:bottom w:val="single" w:sz="4" w:space="1" w:color="auto"/>
              </w:pBdr>
              <w:tabs>
                <w:tab w:val="center" w:pos="6480"/>
                <w:tab w:val="center" w:pos="8820"/>
              </w:tabs>
              <w:spacing w:line="360" w:lineRule="exact"/>
              <w:ind w:left="-29" w:right="-29"/>
              <w:jc w:val="center"/>
              <w:rPr>
                <w:rFonts w:ascii="Arial" w:hAnsi="Arial" w:cs="Arial"/>
                <w:sz w:val="19"/>
                <w:szCs w:val="19"/>
              </w:rPr>
            </w:pPr>
            <w:r>
              <w:rPr>
                <w:rFonts w:ascii="Arial" w:hAnsi="Arial" w:cs="Arial"/>
                <w:sz w:val="19"/>
                <w:szCs w:val="19"/>
              </w:rPr>
              <w:t>2025</w:t>
            </w:r>
          </w:p>
        </w:tc>
        <w:tc>
          <w:tcPr>
            <w:tcW w:w="1191" w:type="dxa"/>
            <w:gridSpan w:val="2"/>
            <w:vAlign w:val="bottom"/>
          </w:tcPr>
          <w:p w14:paraId="775232B4" w14:textId="4249B785" w:rsidR="0054196A" w:rsidRPr="00B11E79" w:rsidRDefault="00353597" w:rsidP="008623F5">
            <w:pPr>
              <w:pBdr>
                <w:bottom w:val="single" w:sz="4" w:space="1" w:color="auto"/>
              </w:pBdr>
              <w:tabs>
                <w:tab w:val="center" w:pos="6480"/>
                <w:tab w:val="center" w:pos="8820"/>
              </w:tabs>
              <w:spacing w:line="360" w:lineRule="exact"/>
              <w:ind w:left="-29" w:right="-29"/>
              <w:jc w:val="center"/>
              <w:rPr>
                <w:rFonts w:ascii="Arial" w:hAnsi="Arial" w:cs="Arial"/>
                <w:sz w:val="19"/>
                <w:szCs w:val="19"/>
              </w:rPr>
            </w:pPr>
            <w:r>
              <w:rPr>
                <w:rFonts w:ascii="Arial" w:hAnsi="Arial" w:cs="Arial"/>
                <w:sz w:val="19"/>
                <w:szCs w:val="19"/>
              </w:rPr>
              <w:t>2024</w:t>
            </w:r>
          </w:p>
        </w:tc>
        <w:tc>
          <w:tcPr>
            <w:tcW w:w="1191" w:type="dxa"/>
            <w:vAlign w:val="bottom"/>
          </w:tcPr>
          <w:p w14:paraId="2770283E" w14:textId="054B7D9F" w:rsidR="0054196A" w:rsidRPr="00B11E79" w:rsidRDefault="00534C59" w:rsidP="008623F5">
            <w:pPr>
              <w:pBdr>
                <w:bottom w:val="single" w:sz="4" w:space="1" w:color="auto"/>
              </w:pBdr>
              <w:tabs>
                <w:tab w:val="center" w:pos="6480"/>
                <w:tab w:val="center" w:pos="8820"/>
              </w:tabs>
              <w:spacing w:line="360" w:lineRule="exact"/>
              <w:ind w:left="-29" w:right="-29"/>
              <w:jc w:val="center"/>
              <w:rPr>
                <w:rFonts w:ascii="Arial" w:hAnsi="Arial" w:cs="Arial"/>
                <w:sz w:val="19"/>
                <w:szCs w:val="19"/>
                <w:u w:val="single"/>
              </w:rPr>
            </w:pPr>
            <w:r>
              <w:rPr>
                <w:rFonts w:ascii="Arial" w:hAnsi="Arial" w:cs="Arial"/>
                <w:sz w:val="19"/>
                <w:szCs w:val="19"/>
              </w:rPr>
              <w:t>2025</w:t>
            </w:r>
          </w:p>
        </w:tc>
        <w:tc>
          <w:tcPr>
            <w:tcW w:w="1190" w:type="dxa"/>
            <w:vAlign w:val="bottom"/>
          </w:tcPr>
          <w:p w14:paraId="14C487F3" w14:textId="5605D76D" w:rsidR="0054196A" w:rsidRPr="00B11E79" w:rsidRDefault="00353597" w:rsidP="008623F5">
            <w:pPr>
              <w:pBdr>
                <w:bottom w:val="single" w:sz="4" w:space="1" w:color="auto"/>
              </w:pBdr>
              <w:tabs>
                <w:tab w:val="center" w:pos="6480"/>
                <w:tab w:val="center" w:pos="8820"/>
              </w:tabs>
              <w:spacing w:line="360" w:lineRule="exact"/>
              <w:ind w:left="-29" w:right="-29"/>
              <w:jc w:val="center"/>
              <w:rPr>
                <w:rFonts w:ascii="Arial" w:hAnsi="Arial" w:cs="Arial"/>
                <w:sz w:val="19"/>
                <w:szCs w:val="19"/>
                <w:u w:val="single"/>
              </w:rPr>
            </w:pPr>
            <w:r>
              <w:rPr>
                <w:rFonts w:ascii="Arial" w:hAnsi="Arial" w:cs="Arial"/>
                <w:sz w:val="19"/>
                <w:szCs w:val="19"/>
              </w:rPr>
              <w:t>2024</w:t>
            </w:r>
          </w:p>
        </w:tc>
        <w:tc>
          <w:tcPr>
            <w:tcW w:w="1191" w:type="dxa"/>
            <w:vAlign w:val="bottom"/>
          </w:tcPr>
          <w:p w14:paraId="52A03C4F" w14:textId="0B379B3D" w:rsidR="0054196A" w:rsidRPr="00B11E79" w:rsidRDefault="00534C59" w:rsidP="008623F5">
            <w:pPr>
              <w:pBdr>
                <w:bottom w:val="single" w:sz="4" w:space="1" w:color="auto"/>
              </w:pBdr>
              <w:tabs>
                <w:tab w:val="center" w:pos="6480"/>
                <w:tab w:val="center" w:pos="8820"/>
              </w:tabs>
              <w:spacing w:line="360" w:lineRule="exact"/>
              <w:ind w:left="-29" w:right="-29"/>
              <w:jc w:val="center"/>
              <w:rPr>
                <w:rFonts w:ascii="Arial" w:hAnsi="Arial" w:cs="Arial"/>
                <w:sz w:val="19"/>
                <w:szCs w:val="19"/>
                <w:u w:val="single"/>
              </w:rPr>
            </w:pPr>
            <w:r>
              <w:rPr>
                <w:rFonts w:ascii="Arial" w:hAnsi="Arial" w:cs="Arial"/>
                <w:sz w:val="19"/>
                <w:szCs w:val="19"/>
              </w:rPr>
              <w:t>2025</w:t>
            </w:r>
          </w:p>
        </w:tc>
        <w:tc>
          <w:tcPr>
            <w:tcW w:w="1191" w:type="dxa"/>
            <w:vAlign w:val="bottom"/>
          </w:tcPr>
          <w:p w14:paraId="68368407" w14:textId="0C56041F" w:rsidR="0054196A" w:rsidRPr="00B11E79" w:rsidRDefault="00353597" w:rsidP="008623F5">
            <w:pPr>
              <w:pBdr>
                <w:bottom w:val="single" w:sz="4" w:space="1" w:color="auto"/>
              </w:pBdr>
              <w:tabs>
                <w:tab w:val="center" w:pos="6480"/>
                <w:tab w:val="center" w:pos="8820"/>
              </w:tabs>
              <w:spacing w:line="360" w:lineRule="exact"/>
              <w:ind w:left="-29" w:right="-29"/>
              <w:jc w:val="center"/>
              <w:rPr>
                <w:rFonts w:ascii="Arial" w:hAnsi="Arial" w:cs="Arial"/>
                <w:sz w:val="19"/>
                <w:szCs w:val="19"/>
                <w:u w:val="single"/>
              </w:rPr>
            </w:pPr>
            <w:r>
              <w:rPr>
                <w:rFonts w:ascii="Arial" w:hAnsi="Arial" w:cs="Arial"/>
                <w:sz w:val="19"/>
                <w:szCs w:val="19"/>
              </w:rPr>
              <w:t>2024</w:t>
            </w:r>
          </w:p>
        </w:tc>
      </w:tr>
      <w:tr w:rsidR="00637112" w:rsidRPr="00B11E79" w14:paraId="6E8D9401" w14:textId="77777777" w:rsidTr="00211226">
        <w:tc>
          <w:tcPr>
            <w:tcW w:w="2036" w:type="dxa"/>
            <w:vAlign w:val="bottom"/>
          </w:tcPr>
          <w:p w14:paraId="1305944B" w14:textId="77777777" w:rsidR="00637112" w:rsidRPr="00B11E79" w:rsidRDefault="00637112" w:rsidP="008623F5">
            <w:pPr>
              <w:spacing w:line="360" w:lineRule="exact"/>
              <w:ind w:right="-43"/>
              <w:jc w:val="thaiDistribute"/>
              <w:rPr>
                <w:rFonts w:ascii="Arial" w:hAnsi="Arial" w:cs="Arial"/>
                <w:sz w:val="19"/>
                <w:szCs w:val="19"/>
              </w:rPr>
            </w:pPr>
            <w:r w:rsidRPr="00B11E79">
              <w:rPr>
                <w:rFonts w:ascii="Arial" w:hAnsi="Arial" w:cs="Arial"/>
                <w:sz w:val="19"/>
                <w:szCs w:val="19"/>
              </w:rPr>
              <w:t>Finished goods</w:t>
            </w:r>
          </w:p>
        </w:tc>
        <w:tc>
          <w:tcPr>
            <w:tcW w:w="1190" w:type="dxa"/>
            <w:vAlign w:val="bottom"/>
          </w:tcPr>
          <w:p w14:paraId="5816CE92" w14:textId="7608D57E" w:rsidR="00637112" w:rsidRPr="00B11E79" w:rsidRDefault="009424F6" w:rsidP="008623F5">
            <w:pPr>
              <w:tabs>
                <w:tab w:val="decimal" w:pos="930"/>
              </w:tabs>
              <w:spacing w:line="360" w:lineRule="exact"/>
              <w:ind w:left="-29" w:right="-29"/>
              <w:rPr>
                <w:rFonts w:ascii="Arial" w:hAnsi="Arial" w:cs="Arial"/>
                <w:sz w:val="19"/>
                <w:szCs w:val="19"/>
              </w:rPr>
            </w:pPr>
            <w:r>
              <w:rPr>
                <w:rFonts w:ascii="Arial" w:hAnsi="Arial" w:cs="Arial"/>
                <w:sz w:val="19"/>
                <w:szCs w:val="19"/>
              </w:rPr>
              <w:t>11,935,193</w:t>
            </w:r>
          </w:p>
        </w:tc>
        <w:tc>
          <w:tcPr>
            <w:tcW w:w="1191" w:type="dxa"/>
            <w:gridSpan w:val="2"/>
            <w:vAlign w:val="bottom"/>
          </w:tcPr>
          <w:p w14:paraId="7DFFA242" w14:textId="5460F51E" w:rsidR="00637112" w:rsidRPr="00B11E79" w:rsidRDefault="00637112" w:rsidP="008623F5">
            <w:pPr>
              <w:tabs>
                <w:tab w:val="decimal" w:pos="930"/>
              </w:tabs>
              <w:spacing w:line="360" w:lineRule="exact"/>
              <w:ind w:left="-29" w:right="-29"/>
              <w:rPr>
                <w:rFonts w:ascii="Arial" w:hAnsi="Arial" w:cs="Arial"/>
                <w:sz w:val="19"/>
                <w:szCs w:val="19"/>
              </w:rPr>
            </w:pPr>
            <w:r w:rsidRPr="00BD7218">
              <w:rPr>
                <w:rFonts w:ascii="Arial" w:hAnsi="Arial" w:cs="Arial"/>
                <w:sz w:val="19"/>
                <w:szCs w:val="19"/>
              </w:rPr>
              <w:t>8,739,899</w:t>
            </w:r>
          </w:p>
        </w:tc>
        <w:tc>
          <w:tcPr>
            <w:tcW w:w="1191" w:type="dxa"/>
            <w:vAlign w:val="bottom"/>
          </w:tcPr>
          <w:p w14:paraId="5300BB68" w14:textId="6EAFC153" w:rsidR="00637112" w:rsidRPr="00B11E79" w:rsidRDefault="0030117A" w:rsidP="008623F5">
            <w:pPr>
              <w:tabs>
                <w:tab w:val="decimal" w:pos="930"/>
              </w:tabs>
              <w:spacing w:line="360" w:lineRule="exact"/>
              <w:ind w:left="-29" w:right="-29"/>
              <w:rPr>
                <w:rFonts w:ascii="Arial" w:hAnsi="Arial" w:cs="Arial"/>
                <w:sz w:val="19"/>
                <w:szCs w:val="19"/>
              </w:rPr>
            </w:pPr>
            <w:r>
              <w:rPr>
                <w:rFonts w:ascii="Arial" w:hAnsi="Arial" w:cs="Arial"/>
                <w:sz w:val="19"/>
                <w:szCs w:val="19"/>
              </w:rPr>
              <w:t>4,011,617</w:t>
            </w:r>
          </w:p>
        </w:tc>
        <w:tc>
          <w:tcPr>
            <w:tcW w:w="1190" w:type="dxa"/>
            <w:vAlign w:val="bottom"/>
          </w:tcPr>
          <w:p w14:paraId="5E226151" w14:textId="65F61253" w:rsidR="00637112" w:rsidRPr="00B11E79" w:rsidRDefault="00637112" w:rsidP="008623F5">
            <w:pPr>
              <w:tabs>
                <w:tab w:val="decimal" w:pos="930"/>
              </w:tabs>
              <w:spacing w:line="360" w:lineRule="exact"/>
              <w:ind w:left="-29" w:right="-29"/>
              <w:rPr>
                <w:rFonts w:ascii="Arial" w:hAnsi="Arial" w:cs="Arial"/>
                <w:sz w:val="19"/>
                <w:szCs w:val="19"/>
              </w:rPr>
            </w:pPr>
            <w:r w:rsidRPr="00637112">
              <w:rPr>
                <w:rFonts w:ascii="Arial" w:hAnsi="Arial" w:cs="Arial"/>
                <w:sz w:val="19"/>
                <w:szCs w:val="19"/>
              </w:rPr>
              <w:t>-</w:t>
            </w:r>
          </w:p>
        </w:tc>
        <w:tc>
          <w:tcPr>
            <w:tcW w:w="1191" w:type="dxa"/>
            <w:vAlign w:val="bottom"/>
          </w:tcPr>
          <w:p w14:paraId="67FC46C7" w14:textId="20566861" w:rsidR="00637112" w:rsidRPr="00B11E79" w:rsidRDefault="00975131" w:rsidP="008623F5">
            <w:pPr>
              <w:tabs>
                <w:tab w:val="decimal" w:pos="930"/>
              </w:tabs>
              <w:spacing w:line="360" w:lineRule="exact"/>
              <w:ind w:left="-29" w:right="-29"/>
              <w:rPr>
                <w:rFonts w:ascii="Arial" w:hAnsi="Arial" w:cs="Arial"/>
                <w:sz w:val="19"/>
                <w:szCs w:val="19"/>
              </w:rPr>
            </w:pPr>
            <w:r>
              <w:rPr>
                <w:rFonts w:ascii="Arial" w:hAnsi="Arial" w:cs="Arial"/>
                <w:sz w:val="19"/>
                <w:szCs w:val="19"/>
              </w:rPr>
              <w:t>7,923,576</w:t>
            </w:r>
          </w:p>
        </w:tc>
        <w:tc>
          <w:tcPr>
            <w:tcW w:w="1191" w:type="dxa"/>
            <w:vAlign w:val="bottom"/>
          </w:tcPr>
          <w:p w14:paraId="54341EC7" w14:textId="59A0F352" w:rsidR="00637112" w:rsidRPr="00B11E79" w:rsidRDefault="00637112" w:rsidP="008623F5">
            <w:pPr>
              <w:tabs>
                <w:tab w:val="decimal" w:pos="930"/>
              </w:tabs>
              <w:spacing w:line="360" w:lineRule="exact"/>
              <w:ind w:left="-29" w:right="-29"/>
              <w:rPr>
                <w:rFonts w:ascii="Arial" w:hAnsi="Arial" w:cs="Arial"/>
                <w:sz w:val="19"/>
                <w:szCs w:val="19"/>
              </w:rPr>
            </w:pPr>
            <w:r w:rsidRPr="00637112">
              <w:rPr>
                <w:rFonts w:ascii="Arial" w:hAnsi="Arial" w:cs="Arial"/>
                <w:sz w:val="19"/>
                <w:szCs w:val="19"/>
              </w:rPr>
              <w:t>8,739,899</w:t>
            </w:r>
          </w:p>
        </w:tc>
      </w:tr>
      <w:tr w:rsidR="00637112" w:rsidRPr="00B11E79" w14:paraId="21EC4701" w14:textId="77777777" w:rsidTr="00211226">
        <w:tc>
          <w:tcPr>
            <w:tcW w:w="2036" w:type="dxa"/>
            <w:vAlign w:val="bottom"/>
          </w:tcPr>
          <w:p w14:paraId="4873D0CA" w14:textId="77777777" w:rsidR="00637112" w:rsidRPr="00B11E79" w:rsidRDefault="00637112" w:rsidP="008623F5">
            <w:pPr>
              <w:spacing w:line="360" w:lineRule="exact"/>
              <w:ind w:right="-36"/>
              <w:jc w:val="thaiDistribute"/>
              <w:rPr>
                <w:rFonts w:ascii="Arial" w:hAnsi="Arial" w:cs="Arial"/>
                <w:sz w:val="19"/>
                <w:szCs w:val="19"/>
              </w:rPr>
            </w:pPr>
            <w:r w:rsidRPr="00B11E79">
              <w:rPr>
                <w:rFonts w:ascii="Arial" w:hAnsi="Arial" w:cs="Arial"/>
                <w:sz w:val="19"/>
                <w:szCs w:val="19"/>
              </w:rPr>
              <w:t>Work in process</w:t>
            </w:r>
          </w:p>
        </w:tc>
        <w:tc>
          <w:tcPr>
            <w:tcW w:w="1190" w:type="dxa"/>
            <w:vAlign w:val="bottom"/>
          </w:tcPr>
          <w:p w14:paraId="1E1DBAEA" w14:textId="4B84A4FA" w:rsidR="00637112" w:rsidRPr="00B11E79" w:rsidRDefault="009424F6" w:rsidP="008623F5">
            <w:pPr>
              <w:tabs>
                <w:tab w:val="decimal" w:pos="930"/>
              </w:tabs>
              <w:spacing w:line="360" w:lineRule="exact"/>
              <w:ind w:left="-29" w:right="-29"/>
              <w:rPr>
                <w:rFonts w:ascii="Arial" w:hAnsi="Arial" w:cs="Arial"/>
                <w:sz w:val="19"/>
                <w:szCs w:val="19"/>
              </w:rPr>
            </w:pPr>
            <w:r>
              <w:rPr>
                <w:rFonts w:ascii="Arial" w:hAnsi="Arial" w:cs="Arial"/>
                <w:sz w:val="19"/>
                <w:szCs w:val="19"/>
              </w:rPr>
              <w:t>55</w:t>
            </w:r>
            <w:r w:rsidR="00075DE9">
              <w:rPr>
                <w:rFonts w:ascii="Arial" w:hAnsi="Arial" w:cs="Browallia New"/>
                <w:sz w:val="19"/>
                <w:szCs w:val="24"/>
                <w:lang w:val="en-US"/>
              </w:rPr>
              <w:t>1</w:t>
            </w:r>
            <w:r>
              <w:rPr>
                <w:rFonts w:ascii="Arial" w:hAnsi="Arial" w:cs="Arial"/>
                <w:sz w:val="19"/>
                <w:szCs w:val="19"/>
              </w:rPr>
              <w:t>,</w:t>
            </w:r>
            <w:r w:rsidR="00581F96">
              <w:rPr>
                <w:rFonts w:ascii="Arial" w:hAnsi="Arial" w:cs="Arial"/>
                <w:sz w:val="19"/>
                <w:szCs w:val="19"/>
              </w:rPr>
              <w:t>6</w:t>
            </w:r>
            <w:r>
              <w:rPr>
                <w:rFonts w:ascii="Arial" w:hAnsi="Arial" w:cs="Arial"/>
                <w:sz w:val="19"/>
                <w:szCs w:val="19"/>
              </w:rPr>
              <w:t>66</w:t>
            </w:r>
          </w:p>
        </w:tc>
        <w:tc>
          <w:tcPr>
            <w:tcW w:w="1191" w:type="dxa"/>
            <w:gridSpan w:val="2"/>
            <w:vAlign w:val="bottom"/>
          </w:tcPr>
          <w:p w14:paraId="75985B33" w14:textId="6E09143B" w:rsidR="00637112" w:rsidRPr="00B11E79" w:rsidRDefault="00637112" w:rsidP="008623F5">
            <w:pPr>
              <w:tabs>
                <w:tab w:val="decimal" w:pos="930"/>
              </w:tabs>
              <w:spacing w:line="360" w:lineRule="exact"/>
              <w:ind w:left="-29" w:right="-29"/>
              <w:rPr>
                <w:rFonts w:ascii="Arial" w:hAnsi="Arial" w:cs="Arial"/>
                <w:sz w:val="19"/>
                <w:szCs w:val="19"/>
              </w:rPr>
            </w:pPr>
            <w:r w:rsidRPr="00BD7218">
              <w:rPr>
                <w:rFonts w:ascii="Arial" w:hAnsi="Arial" w:cs="Arial"/>
                <w:sz w:val="19"/>
                <w:szCs w:val="19"/>
              </w:rPr>
              <w:t>7,774,553</w:t>
            </w:r>
          </w:p>
        </w:tc>
        <w:tc>
          <w:tcPr>
            <w:tcW w:w="1191" w:type="dxa"/>
            <w:vAlign w:val="bottom"/>
          </w:tcPr>
          <w:p w14:paraId="70EFBC92" w14:textId="0202F529" w:rsidR="00637112" w:rsidRPr="00B11E79" w:rsidRDefault="003C20B1" w:rsidP="008623F5">
            <w:pPr>
              <w:tabs>
                <w:tab w:val="decimal" w:pos="930"/>
              </w:tabs>
              <w:spacing w:line="360" w:lineRule="exact"/>
              <w:ind w:left="-29" w:right="-29"/>
              <w:rPr>
                <w:rFonts w:ascii="Arial" w:hAnsi="Arial" w:cs="Arial"/>
                <w:sz w:val="19"/>
                <w:szCs w:val="19"/>
              </w:rPr>
            </w:pPr>
            <w:r>
              <w:rPr>
                <w:rFonts w:ascii="Arial" w:hAnsi="Arial" w:cs="Arial"/>
                <w:sz w:val="19"/>
                <w:szCs w:val="19"/>
              </w:rPr>
              <w:t>-</w:t>
            </w:r>
          </w:p>
        </w:tc>
        <w:tc>
          <w:tcPr>
            <w:tcW w:w="1190" w:type="dxa"/>
            <w:vAlign w:val="bottom"/>
          </w:tcPr>
          <w:p w14:paraId="38220F6C" w14:textId="50EA4968" w:rsidR="00637112" w:rsidRPr="00B11E79" w:rsidRDefault="00637112" w:rsidP="008623F5">
            <w:pPr>
              <w:tabs>
                <w:tab w:val="decimal" w:pos="930"/>
              </w:tabs>
              <w:spacing w:line="360" w:lineRule="exact"/>
              <w:ind w:left="-29" w:right="-29"/>
              <w:rPr>
                <w:rFonts w:ascii="Arial" w:hAnsi="Arial" w:cs="Arial"/>
                <w:sz w:val="19"/>
                <w:szCs w:val="19"/>
              </w:rPr>
            </w:pPr>
            <w:r w:rsidRPr="00637112">
              <w:rPr>
                <w:rFonts w:ascii="Arial" w:hAnsi="Arial" w:cs="Arial"/>
                <w:sz w:val="19"/>
                <w:szCs w:val="19"/>
              </w:rPr>
              <w:t>-</w:t>
            </w:r>
          </w:p>
        </w:tc>
        <w:tc>
          <w:tcPr>
            <w:tcW w:w="1191" w:type="dxa"/>
            <w:vAlign w:val="bottom"/>
          </w:tcPr>
          <w:p w14:paraId="0DB668BF" w14:textId="4A09DECF" w:rsidR="00637112" w:rsidRPr="00B11E79" w:rsidRDefault="0015653D" w:rsidP="008623F5">
            <w:pPr>
              <w:tabs>
                <w:tab w:val="decimal" w:pos="930"/>
              </w:tabs>
              <w:spacing w:line="360" w:lineRule="exact"/>
              <w:ind w:left="-29" w:right="-29"/>
              <w:rPr>
                <w:rFonts w:ascii="Arial" w:hAnsi="Arial" w:cs="Arial"/>
                <w:sz w:val="19"/>
                <w:szCs w:val="19"/>
              </w:rPr>
            </w:pPr>
            <w:r>
              <w:rPr>
                <w:rFonts w:ascii="Arial" w:hAnsi="Arial" w:cs="Arial"/>
                <w:sz w:val="19"/>
                <w:szCs w:val="19"/>
              </w:rPr>
              <w:t>55</w:t>
            </w:r>
            <w:r w:rsidR="00975131">
              <w:rPr>
                <w:rFonts w:ascii="Arial" w:hAnsi="Arial" w:cs="Arial"/>
                <w:sz w:val="19"/>
                <w:szCs w:val="19"/>
              </w:rPr>
              <w:t>1</w:t>
            </w:r>
            <w:r>
              <w:rPr>
                <w:rFonts w:ascii="Arial" w:hAnsi="Arial" w:cs="Arial"/>
                <w:sz w:val="19"/>
                <w:szCs w:val="19"/>
              </w:rPr>
              <w:t>,</w:t>
            </w:r>
            <w:r w:rsidR="00975131">
              <w:rPr>
                <w:rFonts w:ascii="Arial" w:hAnsi="Arial" w:cs="Arial"/>
                <w:sz w:val="19"/>
                <w:szCs w:val="19"/>
              </w:rPr>
              <w:t>6</w:t>
            </w:r>
            <w:r>
              <w:rPr>
                <w:rFonts w:ascii="Arial" w:hAnsi="Arial" w:cs="Arial"/>
                <w:sz w:val="19"/>
                <w:szCs w:val="19"/>
              </w:rPr>
              <w:t>66</w:t>
            </w:r>
          </w:p>
        </w:tc>
        <w:tc>
          <w:tcPr>
            <w:tcW w:w="1191" w:type="dxa"/>
            <w:vAlign w:val="bottom"/>
          </w:tcPr>
          <w:p w14:paraId="29DD17F1" w14:textId="7371B928" w:rsidR="00637112" w:rsidRPr="00B11E79" w:rsidRDefault="00637112" w:rsidP="008623F5">
            <w:pPr>
              <w:tabs>
                <w:tab w:val="decimal" w:pos="930"/>
              </w:tabs>
              <w:spacing w:line="360" w:lineRule="exact"/>
              <w:ind w:left="-29" w:right="-29"/>
              <w:rPr>
                <w:rFonts w:ascii="Arial" w:hAnsi="Arial" w:cs="Arial"/>
                <w:sz w:val="19"/>
                <w:szCs w:val="19"/>
              </w:rPr>
            </w:pPr>
            <w:r w:rsidRPr="00637112">
              <w:rPr>
                <w:rFonts w:ascii="Arial" w:hAnsi="Arial" w:cs="Arial"/>
                <w:sz w:val="19"/>
                <w:szCs w:val="19"/>
              </w:rPr>
              <w:t>7,774,553</w:t>
            </w:r>
          </w:p>
        </w:tc>
      </w:tr>
      <w:tr w:rsidR="00637112" w:rsidRPr="00B11E79" w14:paraId="68EB3B80" w14:textId="77777777" w:rsidTr="00211226">
        <w:tc>
          <w:tcPr>
            <w:tcW w:w="2036" w:type="dxa"/>
            <w:vAlign w:val="bottom"/>
          </w:tcPr>
          <w:p w14:paraId="006CABA9" w14:textId="0B49949D" w:rsidR="00637112" w:rsidRPr="00B11E79" w:rsidRDefault="00637112" w:rsidP="008623F5">
            <w:pPr>
              <w:spacing w:line="360" w:lineRule="exact"/>
              <w:ind w:right="-36"/>
              <w:jc w:val="thaiDistribute"/>
              <w:rPr>
                <w:rFonts w:ascii="Arial" w:hAnsi="Arial" w:cs="Arial"/>
                <w:sz w:val="19"/>
                <w:szCs w:val="19"/>
              </w:rPr>
            </w:pPr>
            <w:r>
              <w:rPr>
                <w:rFonts w:ascii="Arial" w:hAnsi="Arial" w:cs="Arial"/>
                <w:sz w:val="19"/>
                <w:szCs w:val="19"/>
              </w:rPr>
              <w:t>Supplies</w:t>
            </w:r>
          </w:p>
        </w:tc>
        <w:tc>
          <w:tcPr>
            <w:tcW w:w="1190" w:type="dxa"/>
            <w:vAlign w:val="bottom"/>
          </w:tcPr>
          <w:p w14:paraId="64023202" w14:textId="2E4F2E8F" w:rsidR="00637112" w:rsidRPr="00B11E79" w:rsidRDefault="009424F6" w:rsidP="008623F5">
            <w:pPr>
              <w:pBdr>
                <w:bottom w:val="single" w:sz="4" w:space="1" w:color="auto"/>
              </w:pBdr>
              <w:tabs>
                <w:tab w:val="decimal" w:pos="930"/>
              </w:tabs>
              <w:spacing w:line="360" w:lineRule="exact"/>
              <w:ind w:left="-29" w:right="-29"/>
              <w:rPr>
                <w:rFonts w:ascii="Arial" w:hAnsi="Arial" w:cs="Arial"/>
                <w:sz w:val="19"/>
                <w:szCs w:val="19"/>
              </w:rPr>
            </w:pPr>
            <w:r>
              <w:rPr>
                <w:rFonts w:ascii="Arial" w:hAnsi="Arial" w:cs="Arial"/>
                <w:sz w:val="19"/>
                <w:szCs w:val="19"/>
              </w:rPr>
              <w:t>51,005,178</w:t>
            </w:r>
          </w:p>
        </w:tc>
        <w:tc>
          <w:tcPr>
            <w:tcW w:w="1191" w:type="dxa"/>
            <w:gridSpan w:val="2"/>
            <w:vAlign w:val="bottom"/>
          </w:tcPr>
          <w:p w14:paraId="434558BC" w14:textId="26EBBE4F" w:rsidR="00637112" w:rsidRPr="00B11E79" w:rsidRDefault="00637112" w:rsidP="008623F5">
            <w:pPr>
              <w:pBdr>
                <w:bottom w:val="single" w:sz="4" w:space="1" w:color="auto"/>
              </w:pBdr>
              <w:tabs>
                <w:tab w:val="decimal" w:pos="672"/>
                <w:tab w:val="decimal" w:pos="930"/>
              </w:tabs>
              <w:spacing w:line="360" w:lineRule="exact"/>
              <w:ind w:left="-29" w:right="-29"/>
              <w:rPr>
                <w:rFonts w:ascii="Arial" w:hAnsi="Arial" w:cs="Arial"/>
                <w:sz w:val="19"/>
                <w:szCs w:val="19"/>
              </w:rPr>
            </w:pPr>
            <w:r w:rsidRPr="00BD7218">
              <w:rPr>
                <w:rFonts w:ascii="Arial" w:hAnsi="Arial" w:cs="Arial"/>
                <w:sz w:val="19"/>
                <w:szCs w:val="19"/>
              </w:rPr>
              <w:t>50,921,625</w:t>
            </w:r>
          </w:p>
        </w:tc>
        <w:tc>
          <w:tcPr>
            <w:tcW w:w="1191" w:type="dxa"/>
            <w:vAlign w:val="bottom"/>
          </w:tcPr>
          <w:p w14:paraId="5669F9B7" w14:textId="6AB2C49C" w:rsidR="00637112" w:rsidRPr="00B11E79" w:rsidRDefault="003C20B1" w:rsidP="008623F5">
            <w:pPr>
              <w:pBdr>
                <w:bottom w:val="single" w:sz="4" w:space="1" w:color="auto"/>
              </w:pBdr>
              <w:tabs>
                <w:tab w:val="decimal" w:pos="930"/>
              </w:tabs>
              <w:spacing w:line="360" w:lineRule="exact"/>
              <w:ind w:left="-29" w:right="-29"/>
              <w:rPr>
                <w:rFonts w:ascii="Arial" w:hAnsi="Arial" w:cs="Arial"/>
                <w:sz w:val="19"/>
                <w:szCs w:val="19"/>
              </w:rPr>
            </w:pPr>
            <w:r>
              <w:rPr>
                <w:rFonts w:ascii="Arial" w:hAnsi="Arial" w:cs="Arial"/>
                <w:sz w:val="19"/>
                <w:szCs w:val="19"/>
              </w:rPr>
              <w:t>6,806,959</w:t>
            </w:r>
          </w:p>
        </w:tc>
        <w:tc>
          <w:tcPr>
            <w:tcW w:w="1190" w:type="dxa"/>
            <w:vAlign w:val="bottom"/>
          </w:tcPr>
          <w:p w14:paraId="3A9DBE04" w14:textId="4F4CA586" w:rsidR="00637112" w:rsidRPr="00B11E79" w:rsidRDefault="00637112" w:rsidP="008623F5">
            <w:pPr>
              <w:pBdr>
                <w:bottom w:val="single" w:sz="4" w:space="1" w:color="auto"/>
              </w:pBdr>
              <w:tabs>
                <w:tab w:val="decimal" w:pos="930"/>
              </w:tabs>
              <w:spacing w:line="360" w:lineRule="exact"/>
              <w:ind w:left="-29" w:right="-29"/>
              <w:rPr>
                <w:rFonts w:ascii="Arial" w:hAnsi="Arial" w:cs="Arial"/>
                <w:sz w:val="19"/>
                <w:szCs w:val="19"/>
              </w:rPr>
            </w:pPr>
            <w:r w:rsidRPr="00637112">
              <w:rPr>
                <w:rFonts w:ascii="Arial" w:hAnsi="Arial" w:cs="Arial"/>
                <w:sz w:val="19"/>
                <w:szCs w:val="19"/>
              </w:rPr>
              <w:t>-</w:t>
            </w:r>
          </w:p>
        </w:tc>
        <w:tc>
          <w:tcPr>
            <w:tcW w:w="1191" w:type="dxa"/>
            <w:vAlign w:val="bottom"/>
          </w:tcPr>
          <w:p w14:paraId="508F85CE" w14:textId="40F73D9B" w:rsidR="00637112" w:rsidRPr="00B11E79" w:rsidRDefault="0015653D" w:rsidP="008623F5">
            <w:pPr>
              <w:pBdr>
                <w:bottom w:val="single" w:sz="4" w:space="1" w:color="auto"/>
              </w:pBdr>
              <w:tabs>
                <w:tab w:val="decimal" w:pos="672"/>
                <w:tab w:val="decimal" w:pos="930"/>
              </w:tabs>
              <w:spacing w:line="360" w:lineRule="exact"/>
              <w:ind w:left="-29" w:right="-29"/>
              <w:rPr>
                <w:rFonts w:ascii="Arial" w:hAnsi="Arial" w:cs="Arial"/>
                <w:sz w:val="19"/>
                <w:szCs w:val="19"/>
              </w:rPr>
            </w:pPr>
            <w:r>
              <w:rPr>
                <w:rFonts w:ascii="Arial" w:hAnsi="Arial" w:cs="Arial"/>
                <w:sz w:val="19"/>
                <w:szCs w:val="19"/>
              </w:rPr>
              <w:t>44,198,219</w:t>
            </w:r>
          </w:p>
        </w:tc>
        <w:tc>
          <w:tcPr>
            <w:tcW w:w="1191" w:type="dxa"/>
            <w:vAlign w:val="bottom"/>
          </w:tcPr>
          <w:p w14:paraId="2D0D0E52" w14:textId="601DE41C" w:rsidR="00637112" w:rsidRPr="00B11E79" w:rsidRDefault="00637112" w:rsidP="008623F5">
            <w:pPr>
              <w:pBdr>
                <w:bottom w:val="single" w:sz="4" w:space="1" w:color="auto"/>
              </w:pBdr>
              <w:tabs>
                <w:tab w:val="decimal" w:pos="672"/>
                <w:tab w:val="decimal" w:pos="930"/>
              </w:tabs>
              <w:spacing w:line="360" w:lineRule="exact"/>
              <w:ind w:left="-29" w:right="-29"/>
              <w:rPr>
                <w:rFonts w:ascii="Arial" w:hAnsi="Arial" w:cs="Arial"/>
                <w:sz w:val="19"/>
                <w:szCs w:val="19"/>
              </w:rPr>
            </w:pPr>
            <w:r w:rsidRPr="00637112">
              <w:rPr>
                <w:rFonts w:ascii="Arial" w:hAnsi="Arial" w:cs="Arial"/>
                <w:sz w:val="19"/>
                <w:szCs w:val="19"/>
              </w:rPr>
              <w:t>50,921,625</w:t>
            </w:r>
          </w:p>
        </w:tc>
      </w:tr>
      <w:tr w:rsidR="00637112" w:rsidRPr="00B11E79" w14:paraId="152BE2BC" w14:textId="77777777" w:rsidTr="00211226">
        <w:tc>
          <w:tcPr>
            <w:tcW w:w="2036" w:type="dxa"/>
            <w:vAlign w:val="bottom"/>
          </w:tcPr>
          <w:p w14:paraId="05E7D6E1" w14:textId="77777777" w:rsidR="00637112" w:rsidRPr="00B11E79" w:rsidRDefault="00637112" w:rsidP="008623F5">
            <w:pPr>
              <w:spacing w:line="360" w:lineRule="exact"/>
              <w:ind w:right="-14"/>
              <w:jc w:val="thaiDistribute"/>
              <w:rPr>
                <w:rFonts w:ascii="Arial" w:hAnsi="Arial" w:cs="Arial"/>
                <w:sz w:val="19"/>
                <w:szCs w:val="19"/>
              </w:rPr>
            </w:pPr>
            <w:r w:rsidRPr="00B11E79">
              <w:rPr>
                <w:rFonts w:ascii="Arial" w:hAnsi="Arial" w:cs="Arial"/>
                <w:sz w:val="19"/>
                <w:szCs w:val="19"/>
              </w:rPr>
              <w:t>Total</w:t>
            </w:r>
          </w:p>
        </w:tc>
        <w:tc>
          <w:tcPr>
            <w:tcW w:w="1190" w:type="dxa"/>
            <w:vAlign w:val="bottom"/>
          </w:tcPr>
          <w:p w14:paraId="2A2B3AD3" w14:textId="0EB8230F" w:rsidR="00637112" w:rsidRPr="00B11E79" w:rsidRDefault="00581F96" w:rsidP="008623F5">
            <w:pPr>
              <w:pBdr>
                <w:bottom w:val="double" w:sz="4" w:space="1" w:color="auto"/>
                <w:between w:val="single" w:sz="4" w:space="1" w:color="auto"/>
              </w:pBdr>
              <w:tabs>
                <w:tab w:val="decimal" w:pos="930"/>
              </w:tabs>
              <w:spacing w:line="360" w:lineRule="exact"/>
              <w:ind w:left="-29" w:right="-29"/>
              <w:rPr>
                <w:rFonts w:ascii="Arial" w:hAnsi="Arial" w:cs="Arial"/>
                <w:sz w:val="19"/>
                <w:szCs w:val="19"/>
              </w:rPr>
            </w:pPr>
            <w:r>
              <w:rPr>
                <w:rFonts w:ascii="Arial" w:hAnsi="Arial" w:cs="Arial"/>
                <w:sz w:val="19"/>
                <w:szCs w:val="19"/>
              </w:rPr>
              <w:t>63,4</w:t>
            </w:r>
            <w:r w:rsidR="00975131">
              <w:rPr>
                <w:rFonts w:ascii="Arial" w:hAnsi="Arial" w:cs="Arial"/>
                <w:sz w:val="19"/>
                <w:szCs w:val="19"/>
              </w:rPr>
              <w:t>92,037</w:t>
            </w:r>
          </w:p>
        </w:tc>
        <w:tc>
          <w:tcPr>
            <w:tcW w:w="1191" w:type="dxa"/>
            <w:gridSpan w:val="2"/>
            <w:vAlign w:val="bottom"/>
          </w:tcPr>
          <w:p w14:paraId="577C7642" w14:textId="537500E0" w:rsidR="00637112" w:rsidRPr="00B11E79" w:rsidRDefault="00637112" w:rsidP="008623F5">
            <w:pPr>
              <w:pBdr>
                <w:bottom w:val="double" w:sz="4" w:space="1" w:color="auto"/>
                <w:between w:val="single" w:sz="4" w:space="1" w:color="auto"/>
              </w:pBdr>
              <w:tabs>
                <w:tab w:val="decimal" w:pos="930"/>
              </w:tabs>
              <w:spacing w:line="360" w:lineRule="exact"/>
              <w:ind w:left="-29" w:right="-29"/>
              <w:rPr>
                <w:rFonts w:ascii="Arial" w:hAnsi="Arial" w:cs="Arial"/>
                <w:sz w:val="19"/>
                <w:szCs w:val="19"/>
              </w:rPr>
            </w:pPr>
            <w:r w:rsidRPr="00BD7218">
              <w:rPr>
                <w:rFonts w:ascii="Arial" w:hAnsi="Arial" w:cs="Arial"/>
                <w:sz w:val="19"/>
                <w:szCs w:val="19"/>
              </w:rPr>
              <w:t>67,436,077</w:t>
            </w:r>
          </w:p>
        </w:tc>
        <w:tc>
          <w:tcPr>
            <w:tcW w:w="1191" w:type="dxa"/>
            <w:vAlign w:val="bottom"/>
          </w:tcPr>
          <w:p w14:paraId="5CD1B85D" w14:textId="05F93BDD" w:rsidR="00637112" w:rsidRPr="00BD7218" w:rsidRDefault="0030117A" w:rsidP="008623F5">
            <w:pPr>
              <w:pBdr>
                <w:bottom w:val="double" w:sz="4" w:space="1" w:color="auto"/>
                <w:between w:val="single" w:sz="4" w:space="1" w:color="auto"/>
              </w:pBdr>
              <w:tabs>
                <w:tab w:val="decimal" w:pos="930"/>
              </w:tabs>
              <w:spacing w:line="360" w:lineRule="exact"/>
              <w:ind w:left="-29" w:right="-29"/>
              <w:rPr>
                <w:rFonts w:ascii="Arial" w:hAnsi="Arial" w:cs="Arial"/>
                <w:sz w:val="19"/>
                <w:szCs w:val="19"/>
              </w:rPr>
            </w:pPr>
            <w:r>
              <w:rPr>
                <w:rFonts w:ascii="Arial" w:hAnsi="Arial" w:cs="Arial"/>
                <w:sz w:val="19"/>
                <w:szCs w:val="19"/>
              </w:rPr>
              <w:t>10,818,576</w:t>
            </w:r>
          </w:p>
        </w:tc>
        <w:tc>
          <w:tcPr>
            <w:tcW w:w="1190" w:type="dxa"/>
            <w:vAlign w:val="bottom"/>
          </w:tcPr>
          <w:p w14:paraId="749AA152" w14:textId="765F76F0" w:rsidR="00637112" w:rsidRPr="00B11E79" w:rsidRDefault="00637112" w:rsidP="008623F5">
            <w:pPr>
              <w:pBdr>
                <w:bottom w:val="double" w:sz="4" w:space="1" w:color="auto"/>
                <w:between w:val="single" w:sz="4" w:space="1" w:color="auto"/>
              </w:pBdr>
              <w:tabs>
                <w:tab w:val="decimal" w:pos="930"/>
              </w:tabs>
              <w:spacing w:line="360" w:lineRule="exact"/>
              <w:ind w:left="-29" w:right="-29"/>
              <w:rPr>
                <w:rFonts w:ascii="Arial" w:hAnsi="Arial" w:cs="Arial"/>
                <w:sz w:val="19"/>
                <w:szCs w:val="19"/>
              </w:rPr>
            </w:pPr>
            <w:r w:rsidRPr="00637112">
              <w:rPr>
                <w:rFonts w:ascii="Arial" w:hAnsi="Arial" w:cs="Arial"/>
                <w:sz w:val="19"/>
                <w:szCs w:val="19"/>
              </w:rPr>
              <w:t>-</w:t>
            </w:r>
          </w:p>
        </w:tc>
        <w:tc>
          <w:tcPr>
            <w:tcW w:w="1191" w:type="dxa"/>
            <w:vAlign w:val="bottom"/>
          </w:tcPr>
          <w:p w14:paraId="6B2BC950" w14:textId="69554C64" w:rsidR="00637112" w:rsidRPr="00B11E79" w:rsidRDefault="00824326" w:rsidP="008623F5">
            <w:pPr>
              <w:pBdr>
                <w:bottom w:val="double" w:sz="4" w:space="1" w:color="auto"/>
                <w:between w:val="single" w:sz="4" w:space="1" w:color="auto"/>
              </w:pBdr>
              <w:tabs>
                <w:tab w:val="decimal" w:pos="930"/>
              </w:tabs>
              <w:spacing w:line="360" w:lineRule="exact"/>
              <w:ind w:left="-29" w:right="-29"/>
              <w:rPr>
                <w:rFonts w:ascii="Arial" w:hAnsi="Arial" w:cs="Arial"/>
                <w:sz w:val="19"/>
                <w:szCs w:val="19"/>
              </w:rPr>
            </w:pPr>
            <w:r>
              <w:rPr>
                <w:rFonts w:ascii="Arial" w:hAnsi="Arial" w:cs="Arial"/>
                <w:sz w:val="19"/>
                <w:szCs w:val="19"/>
              </w:rPr>
              <w:t>52,673,461</w:t>
            </w:r>
          </w:p>
        </w:tc>
        <w:tc>
          <w:tcPr>
            <w:tcW w:w="1191" w:type="dxa"/>
            <w:vAlign w:val="bottom"/>
          </w:tcPr>
          <w:p w14:paraId="09D6EC17" w14:textId="33A56D2A" w:rsidR="00637112" w:rsidRPr="00B11E79" w:rsidRDefault="00637112" w:rsidP="008623F5">
            <w:pPr>
              <w:pBdr>
                <w:bottom w:val="double" w:sz="4" w:space="1" w:color="auto"/>
                <w:between w:val="single" w:sz="4" w:space="1" w:color="auto"/>
              </w:pBdr>
              <w:tabs>
                <w:tab w:val="decimal" w:pos="930"/>
              </w:tabs>
              <w:spacing w:line="360" w:lineRule="exact"/>
              <w:ind w:left="-29" w:right="-29"/>
              <w:rPr>
                <w:rFonts w:ascii="Arial" w:hAnsi="Arial" w:cs="Arial"/>
                <w:sz w:val="19"/>
                <w:szCs w:val="19"/>
              </w:rPr>
            </w:pPr>
            <w:r w:rsidRPr="00637112">
              <w:rPr>
                <w:rFonts w:ascii="Arial" w:hAnsi="Arial" w:cs="Arial"/>
                <w:sz w:val="19"/>
                <w:szCs w:val="19"/>
              </w:rPr>
              <w:t>67,436,077</w:t>
            </w:r>
          </w:p>
        </w:tc>
      </w:tr>
      <w:tr w:rsidR="00AD67E0" w:rsidRPr="00B11E79" w14:paraId="7DAE7904" w14:textId="77777777" w:rsidTr="00211226">
        <w:tc>
          <w:tcPr>
            <w:tcW w:w="9180" w:type="dxa"/>
            <w:gridSpan w:val="8"/>
            <w:vAlign w:val="bottom"/>
          </w:tcPr>
          <w:p w14:paraId="4E99CF31" w14:textId="77777777" w:rsidR="00AD67E0" w:rsidRPr="00B11E79" w:rsidRDefault="00AD67E0" w:rsidP="008566C6">
            <w:pPr>
              <w:tabs>
                <w:tab w:val="center" w:pos="6480"/>
                <w:tab w:val="center" w:pos="8820"/>
              </w:tabs>
              <w:spacing w:line="380" w:lineRule="exact"/>
              <w:ind w:right="-14"/>
              <w:jc w:val="right"/>
              <w:rPr>
                <w:rFonts w:ascii="Arial" w:hAnsi="Arial" w:cs="Arial"/>
                <w:sz w:val="19"/>
                <w:szCs w:val="19"/>
                <w:cs/>
              </w:rPr>
            </w:pPr>
            <w:r w:rsidRPr="00B11E79">
              <w:rPr>
                <w:rFonts w:ascii="Arial" w:hAnsi="Arial" w:cs="Arial"/>
                <w:sz w:val="19"/>
                <w:szCs w:val="19"/>
              </w:rPr>
              <w:lastRenderedPageBreak/>
              <w:t>(Unit: Baht)</w:t>
            </w:r>
          </w:p>
        </w:tc>
      </w:tr>
      <w:tr w:rsidR="00AD67E0" w:rsidRPr="00B11E79" w14:paraId="2D7C49B3" w14:textId="77777777" w:rsidTr="00211226">
        <w:tc>
          <w:tcPr>
            <w:tcW w:w="2036" w:type="dxa"/>
            <w:vAlign w:val="bottom"/>
          </w:tcPr>
          <w:p w14:paraId="29659613" w14:textId="77777777" w:rsidR="00AD67E0" w:rsidRPr="00B11E79" w:rsidRDefault="00AD67E0" w:rsidP="008566C6">
            <w:pPr>
              <w:spacing w:line="380" w:lineRule="exact"/>
              <w:ind w:right="-14"/>
              <w:jc w:val="thaiDistribute"/>
              <w:rPr>
                <w:rFonts w:ascii="Arial" w:hAnsi="Arial" w:cs="Arial"/>
                <w:sz w:val="19"/>
                <w:szCs w:val="19"/>
              </w:rPr>
            </w:pPr>
          </w:p>
        </w:tc>
        <w:tc>
          <w:tcPr>
            <w:tcW w:w="7144" w:type="dxa"/>
            <w:gridSpan w:val="7"/>
            <w:vAlign w:val="bottom"/>
          </w:tcPr>
          <w:p w14:paraId="393B280D" w14:textId="77777777"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B11E79">
              <w:rPr>
                <w:rFonts w:ascii="Arial" w:hAnsi="Arial" w:cs="Arial"/>
                <w:sz w:val="19"/>
                <w:szCs w:val="19"/>
              </w:rPr>
              <w:t>Separate financial statements</w:t>
            </w:r>
          </w:p>
        </w:tc>
      </w:tr>
      <w:tr w:rsidR="00AD67E0" w:rsidRPr="00B11E79" w14:paraId="19C133A8" w14:textId="77777777" w:rsidTr="00211226">
        <w:tc>
          <w:tcPr>
            <w:tcW w:w="2036" w:type="dxa"/>
            <w:vAlign w:val="bottom"/>
          </w:tcPr>
          <w:p w14:paraId="14241CBD" w14:textId="77777777" w:rsidR="00AD67E0" w:rsidRPr="00B11E79" w:rsidRDefault="00AD67E0" w:rsidP="008566C6">
            <w:pPr>
              <w:spacing w:line="380" w:lineRule="exact"/>
              <w:ind w:right="-14"/>
              <w:jc w:val="thaiDistribute"/>
              <w:rPr>
                <w:rFonts w:ascii="Arial" w:hAnsi="Arial" w:cs="Arial"/>
                <w:sz w:val="19"/>
                <w:szCs w:val="19"/>
                <w:u w:val="single"/>
              </w:rPr>
            </w:pPr>
          </w:p>
        </w:tc>
        <w:tc>
          <w:tcPr>
            <w:tcW w:w="2381" w:type="dxa"/>
            <w:gridSpan w:val="3"/>
            <w:vAlign w:val="bottom"/>
          </w:tcPr>
          <w:p w14:paraId="486F47CA" w14:textId="77777777"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p>
          <w:p w14:paraId="7021F502" w14:textId="77777777"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B11E79">
              <w:rPr>
                <w:rFonts w:ascii="Arial" w:hAnsi="Arial" w:cs="Arial"/>
                <w:sz w:val="19"/>
                <w:szCs w:val="19"/>
              </w:rPr>
              <w:t>Cost</w:t>
            </w:r>
          </w:p>
        </w:tc>
        <w:tc>
          <w:tcPr>
            <w:tcW w:w="2381" w:type="dxa"/>
            <w:gridSpan w:val="2"/>
            <w:vAlign w:val="bottom"/>
          </w:tcPr>
          <w:p w14:paraId="61C14BC1" w14:textId="77777777"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cs/>
              </w:rPr>
            </w:pPr>
            <w:r w:rsidRPr="00B11E79">
              <w:rPr>
                <w:rFonts w:ascii="Arial" w:hAnsi="Arial" w:cs="Arial"/>
                <w:sz w:val="19"/>
                <w:szCs w:val="19"/>
              </w:rPr>
              <w:t>Reduce cost to net realisable value</w:t>
            </w:r>
          </w:p>
        </w:tc>
        <w:tc>
          <w:tcPr>
            <w:tcW w:w="2382" w:type="dxa"/>
            <w:gridSpan w:val="2"/>
            <w:vAlign w:val="bottom"/>
          </w:tcPr>
          <w:p w14:paraId="4F841908" w14:textId="77777777" w:rsidR="00AD67E0" w:rsidRPr="00B11E79" w:rsidRDefault="00AD67E0" w:rsidP="008566C6">
            <w:pPr>
              <w:pBdr>
                <w:bottom w:val="single" w:sz="4" w:space="1" w:color="auto"/>
              </w:pBdr>
              <w:tabs>
                <w:tab w:val="center" w:pos="6480"/>
                <w:tab w:val="center" w:pos="8820"/>
              </w:tabs>
              <w:spacing w:line="380" w:lineRule="exact"/>
              <w:ind w:left="-29" w:right="-29"/>
              <w:jc w:val="center"/>
              <w:rPr>
                <w:rFonts w:ascii="Arial" w:hAnsi="Arial" w:cs="Arial"/>
                <w:sz w:val="19"/>
                <w:szCs w:val="19"/>
              </w:rPr>
            </w:pPr>
            <w:r w:rsidRPr="00B11E79">
              <w:rPr>
                <w:rFonts w:ascii="Arial" w:hAnsi="Arial" w:cs="Arial"/>
                <w:sz w:val="19"/>
                <w:szCs w:val="19"/>
              </w:rPr>
              <w:t>Inventories - net</w:t>
            </w:r>
          </w:p>
        </w:tc>
      </w:tr>
      <w:tr w:rsidR="00AD67E0" w:rsidRPr="00B11E79" w14:paraId="6A5DC663" w14:textId="77777777" w:rsidTr="00211226">
        <w:tc>
          <w:tcPr>
            <w:tcW w:w="2036" w:type="dxa"/>
            <w:vAlign w:val="bottom"/>
          </w:tcPr>
          <w:p w14:paraId="23E76F27" w14:textId="77777777" w:rsidR="00AD67E0" w:rsidRPr="00B11E79" w:rsidRDefault="00AD67E0" w:rsidP="008566C6">
            <w:pPr>
              <w:spacing w:line="380" w:lineRule="exact"/>
              <w:ind w:right="-14"/>
              <w:jc w:val="thaiDistribute"/>
              <w:rPr>
                <w:rFonts w:ascii="Arial" w:hAnsi="Arial" w:cs="Arial"/>
                <w:sz w:val="19"/>
                <w:szCs w:val="19"/>
                <w:u w:val="single"/>
              </w:rPr>
            </w:pPr>
          </w:p>
        </w:tc>
        <w:tc>
          <w:tcPr>
            <w:tcW w:w="1190" w:type="dxa"/>
            <w:vAlign w:val="bottom"/>
          </w:tcPr>
          <w:p w14:paraId="009FEAB6" w14:textId="3104CDAA" w:rsidR="00AD67E0" w:rsidRPr="00B11E79" w:rsidRDefault="00534C59"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rPr>
              <w:t>2025</w:t>
            </w:r>
          </w:p>
        </w:tc>
        <w:tc>
          <w:tcPr>
            <w:tcW w:w="1191" w:type="dxa"/>
            <w:gridSpan w:val="2"/>
            <w:vAlign w:val="bottom"/>
          </w:tcPr>
          <w:p w14:paraId="11FBFCCB" w14:textId="3281639F" w:rsidR="00AD67E0" w:rsidRPr="00B11E79" w:rsidRDefault="00353597"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rPr>
              <w:t>2024</w:t>
            </w:r>
          </w:p>
        </w:tc>
        <w:tc>
          <w:tcPr>
            <w:tcW w:w="1191" w:type="dxa"/>
            <w:vAlign w:val="bottom"/>
          </w:tcPr>
          <w:p w14:paraId="0B1DC5D3" w14:textId="21637392" w:rsidR="00AD67E0" w:rsidRPr="00B11E79" w:rsidRDefault="00534C59"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rPr>
              <w:t>2025</w:t>
            </w:r>
          </w:p>
        </w:tc>
        <w:tc>
          <w:tcPr>
            <w:tcW w:w="1190" w:type="dxa"/>
            <w:vAlign w:val="bottom"/>
          </w:tcPr>
          <w:p w14:paraId="103AF8F9" w14:textId="74A1704E" w:rsidR="00AD67E0" w:rsidRPr="00B11E79" w:rsidRDefault="00353597"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rPr>
              <w:t>2024</w:t>
            </w:r>
          </w:p>
        </w:tc>
        <w:tc>
          <w:tcPr>
            <w:tcW w:w="1191" w:type="dxa"/>
            <w:vAlign w:val="bottom"/>
          </w:tcPr>
          <w:p w14:paraId="416E24F6" w14:textId="09B2DC79" w:rsidR="00AD67E0" w:rsidRPr="00B11E79" w:rsidRDefault="00534C59"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rPr>
              <w:t>2025</w:t>
            </w:r>
          </w:p>
        </w:tc>
        <w:tc>
          <w:tcPr>
            <w:tcW w:w="1191" w:type="dxa"/>
            <w:vAlign w:val="bottom"/>
          </w:tcPr>
          <w:p w14:paraId="398CD1EA" w14:textId="6B605148" w:rsidR="00AD67E0" w:rsidRPr="00B11E79" w:rsidRDefault="00353597" w:rsidP="008566C6">
            <w:pPr>
              <w:pBdr>
                <w:bottom w:val="single" w:sz="4" w:space="1" w:color="auto"/>
              </w:pBdr>
              <w:tabs>
                <w:tab w:val="center" w:pos="6480"/>
                <w:tab w:val="center" w:pos="8820"/>
              </w:tabs>
              <w:spacing w:line="380" w:lineRule="exact"/>
              <w:ind w:left="-29" w:right="-29"/>
              <w:jc w:val="center"/>
              <w:rPr>
                <w:rFonts w:ascii="Arial" w:hAnsi="Arial" w:cs="Arial"/>
                <w:sz w:val="19"/>
                <w:szCs w:val="19"/>
                <w:u w:val="single"/>
              </w:rPr>
            </w:pPr>
            <w:r>
              <w:rPr>
                <w:rFonts w:ascii="Arial" w:hAnsi="Arial" w:cs="Arial"/>
                <w:sz w:val="19"/>
                <w:szCs w:val="19"/>
              </w:rPr>
              <w:t>2024</w:t>
            </w:r>
          </w:p>
        </w:tc>
      </w:tr>
      <w:tr w:rsidR="00637112" w:rsidRPr="00B11E79" w14:paraId="1458DEE6" w14:textId="77777777" w:rsidTr="00211226">
        <w:tc>
          <w:tcPr>
            <w:tcW w:w="2036" w:type="dxa"/>
            <w:vAlign w:val="bottom"/>
          </w:tcPr>
          <w:p w14:paraId="2A90AFA3" w14:textId="77777777" w:rsidR="00637112" w:rsidRPr="00B11E79" w:rsidRDefault="00637112" w:rsidP="00637112">
            <w:pPr>
              <w:spacing w:line="380" w:lineRule="exact"/>
              <w:ind w:right="-36"/>
              <w:jc w:val="thaiDistribute"/>
              <w:rPr>
                <w:rFonts w:ascii="Arial" w:hAnsi="Arial" w:cs="Arial"/>
                <w:sz w:val="19"/>
                <w:szCs w:val="19"/>
              </w:rPr>
            </w:pPr>
            <w:r w:rsidRPr="00B11E79">
              <w:rPr>
                <w:rFonts w:ascii="Arial" w:hAnsi="Arial" w:cs="Arial"/>
                <w:sz w:val="19"/>
                <w:szCs w:val="19"/>
              </w:rPr>
              <w:t>Finished goods</w:t>
            </w:r>
          </w:p>
        </w:tc>
        <w:tc>
          <w:tcPr>
            <w:tcW w:w="1190" w:type="dxa"/>
            <w:vAlign w:val="bottom"/>
          </w:tcPr>
          <w:p w14:paraId="0BAEDABB" w14:textId="48B09BED" w:rsidR="00637112" w:rsidRPr="00B11E79" w:rsidRDefault="006F4E33" w:rsidP="00637112">
            <w:pPr>
              <w:tabs>
                <w:tab w:val="decimal" w:pos="930"/>
              </w:tabs>
              <w:spacing w:line="380" w:lineRule="exact"/>
              <w:ind w:left="-29" w:right="-29"/>
              <w:rPr>
                <w:rFonts w:ascii="Arial" w:hAnsi="Arial" w:cs="Arial"/>
                <w:sz w:val="19"/>
                <w:szCs w:val="19"/>
              </w:rPr>
            </w:pPr>
            <w:r>
              <w:rPr>
                <w:rFonts w:ascii="Arial" w:hAnsi="Arial" w:cs="Arial"/>
                <w:sz w:val="19"/>
                <w:szCs w:val="19"/>
              </w:rPr>
              <w:t>11,935,193</w:t>
            </w:r>
          </w:p>
        </w:tc>
        <w:tc>
          <w:tcPr>
            <w:tcW w:w="1191" w:type="dxa"/>
            <w:gridSpan w:val="2"/>
            <w:vAlign w:val="bottom"/>
          </w:tcPr>
          <w:p w14:paraId="4E09FB98" w14:textId="3261107F" w:rsidR="00637112" w:rsidRPr="00B11E79" w:rsidRDefault="00637112" w:rsidP="00637112">
            <w:pPr>
              <w:tabs>
                <w:tab w:val="decimal" w:pos="930"/>
              </w:tabs>
              <w:spacing w:line="380" w:lineRule="exact"/>
              <w:ind w:left="-29" w:right="-29"/>
              <w:rPr>
                <w:rFonts w:ascii="Arial" w:hAnsi="Arial" w:cs="Arial"/>
                <w:sz w:val="19"/>
                <w:szCs w:val="19"/>
              </w:rPr>
            </w:pPr>
            <w:r w:rsidRPr="00BD7218">
              <w:rPr>
                <w:rFonts w:ascii="Arial" w:hAnsi="Arial" w:cs="Arial"/>
                <w:sz w:val="19"/>
                <w:szCs w:val="19"/>
              </w:rPr>
              <w:t>8,739,899</w:t>
            </w:r>
          </w:p>
        </w:tc>
        <w:tc>
          <w:tcPr>
            <w:tcW w:w="1191" w:type="dxa"/>
            <w:vAlign w:val="bottom"/>
          </w:tcPr>
          <w:p w14:paraId="7005D0E1" w14:textId="3272FDBA" w:rsidR="00637112" w:rsidRPr="00B11E79" w:rsidRDefault="0030117A" w:rsidP="00637112">
            <w:pPr>
              <w:tabs>
                <w:tab w:val="decimal" w:pos="930"/>
              </w:tabs>
              <w:spacing w:line="380" w:lineRule="exact"/>
              <w:ind w:left="-29" w:right="-29"/>
              <w:rPr>
                <w:rFonts w:ascii="Arial" w:hAnsi="Arial" w:cs="Arial"/>
                <w:sz w:val="19"/>
                <w:szCs w:val="19"/>
              </w:rPr>
            </w:pPr>
            <w:r>
              <w:rPr>
                <w:rFonts w:ascii="Arial" w:hAnsi="Arial" w:cs="Arial"/>
                <w:sz w:val="19"/>
                <w:szCs w:val="19"/>
              </w:rPr>
              <w:t>4,011,617</w:t>
            </w:r>
          </w:p>
        </w:tc>
        <w:tc>
          <w:tcPr>
            <w:tcW w:w="1190" w:type="dxa"/>
            <w:vAlign w:val="bottom"/>
          </w:tcPr>
          <w:p w14:paraId="2A2B3FB3" w14:textId="21508156" w:rsidR="00637112" w:rsidRPr="00B11E79" w:rsidRDefault="00637112" w:rsidP="00637112">
            <w:pPr>
              <w:tabs>
                <w:tab w:val="decimal" w:pos="930"/>
              </w:tabs>
              <w:spacing w:line="380" w:lineRule="exact"/>
              <w:ind w:left="-29" w:right="-29"/>
              <w:rPr>
                <w:rFonts w:ascii="Arial" w:hAnsi="Arial" w:cs="Arial"/>
                <w:sz w:val="19"/>
                <w:szCs w:val="19"/>
              </w:rPr>
            </w:pPr>
            <w:r w:rsidRPr="00637112">
              <w:rPr>
                <w:rFonts w:ascii="Arial" w:hAnsi="Arial" w:cs="Arial"/>
                <w:sz w:val="19"/>
                <w:szCs w:val="19"/>
              </w:rPr>
              <w:t>-</w:t>
            </w:r>
          </w:p>
        </w:tc>
        <w:tc>
          <w:tcPr>
            <w:tcW w:w="1191" w:type="dxa"/>
            <w:vAlign w:val="bottom"/>
          </w:tcPr>
          <w:p w14:paraId="58378886" w14:textId="3E52930A" w:rsidR="00637112" w:rsidRPr="00B11E79" w:rsidRDefault="00230E58" w:rsidP="00230E58">
            <w:pPr>
              <w:tabs>
                <w:tab w:val="decimal" w:pos="930"/>
              </w:tabs>
              <w:spacing w:line="380" w:lineRule="exact"/>
              <w:ind w:right="-29"/>
              <w:rPr>
                <w:rFonts w:ascii="Arial" w:hAnsi="Arial" w:cs="Arial"/>
                <w:sz w:val="19"/>
                <w:szCs w:val="19"/>
              </w:rPr>
            </w:pPr>
            <w:r>
              <w:rPr>
                <w:rFonts w:ascii="Arial" w:hAnsi="Arial" w:cs="Arial"/>
                <w:sz w:val="19"/>
                <w:szCs w:val="19"/>
              </w:rPr>
              <w:t>7,923,</w:t>
            </w:r>
            <w:r w:rsidR="00CE6C24">
              <w:rPr>
                <w:rFonts w:ascii="Arial" w:hAnsi="Arial" w:cs="Arial"/>
                <w:sz w:val="19"/>
                <w:szCs w:val="19"/>
              </w:rPr>
              <w:t>576</w:t>
            </w:r>
          </w:p>
        </w:tc>
        <w:tc>
          <w:tcPr>
            <w:tcW w:w="1191" w:type="dxa"/>
            <w:vAlign w:val="bottom"/>
          </w:tcPr>
          <w:p w14:paraId="657D55FE" w14:textId="6425F48D" w:rsidR="00637112" w:rsidRPr="00B11E79" w:rsidRDefault="00637112" w:rsidP="00637112">
            <w:pPr>
              <w:tabs>
                <w:tab w:val="decimal" w:pos="930"/>
              </w:tabs>
              <w:spacing w:line="380" w:lineRule="exact"/>
              <w:ind w:left="-29" w:right="-29"/>
              <w:rPr>
                <w:rFonts w:ascii="Arial" w:hAnsi="Arial" w:cs="Arial"/>
                <w:sz w:val="19"/>
                <w:szCs w:val="19"/>
              </w:rPr>
            </w:pPr>
            <w:r w:rsidRPr="00637112">
              <w:rPr>
                <w:rFonts w:ascii="Arial" w:hAnsi="Arial" w:cs="Arial"/>
                <w:sz w:val="19"/>
                <w:szCs w:val="19"/>
              </w:rPr>
              <w:t>8,739,899</w:t>
            </w:r>
          </w:p>
        </w:tc>
      </w:tr>
      <w:tr w:rsidR="00637112" w:rsidRPr="00B11E79" w14:paraId="41B4A7F1" w14:textId="77777777" w:rsidTr="00211226">
        <w:tc>
          <w:tcPr>
            <w:tcW w:w="2036" w:type="dxa"/>
            <w:vAlign w:val="bottom"/>
          </w:tcPr>
          <w:p w14:paraId="306BC711" w14:textId="77777777" w:rsidR="00637112" w:rsidRPr="00B11E79" w:rsidRDefault="00637112" w:rsidP="00637112">
            <w:pPr>
              <w:spacing w:line="380" w:lineRule="exact"/>
              <w:ind w:right="-36"/>
              <w:jc w:val="thaiDistribute"/>
              <w:rPr>
                <w:rFonts w:ascii="Arial" w:hAnsi="Arial" w:cs="Arial"/>
                <w:sz w:val="19"/>
                <w:szCs w:val="19"/>
              </w:rPr>
            </w:pPr>
            <w:r w:rsidRPr="00B11E79">
              <w:rPr>
                <w:rFonts w:ascii="Arial" w:hAnsi="Arial" w:cs="Arial"/>
                <w:sz w:val="19"/>
                <w:szCs w:val="19"/>
              </w:rPr>
              <w:t>Work in process</w:t>
            </w:r>
          </w:p>
        </w:tc>
        <w:tc>
          <w:tcPr>
            <w:tcW w:w="1190" w:type="dxa"/>
            <w:vAlign w:val="bottom"/>
          </w:tcPr>
          <w:p w14:paraId="31C0A2C8" w14:textId="21A9B160" w:rsidR="00637112" w:rsidRPr="00B11E79" w:rsidRDefault="006F4E33" w:rsidP="00637112">
            <w:pPr>
              <w:tabs>
                <w:tab w:val="decimal" w:pos="930"/>
              </w:tabs>
              <w:spacing w:line="380" w:lineRule="exact"/>
              <w:ind w:left="-29" w:right="-29"/>
              <w:rPr>
                <w:rFonts w:ascii="Arial" w:hAnsi="Arial" w:cs="Arial"/>
                <w:sz w:val="19"/>
                <w:szCs w:val="19"/>
              </w:rPr>
            </w:pPr>
            <w:r>
              <w:rPr>
                <w:rFonts w:ascii="Arial" w:hAnsi="Arial" w:cs="Arial"/>
                <w:sz w:val="19"/>
                <w:szCs w:val="19"/>
              </w:rPr>
              <w:t>851,292</w:t>
            </w:r>
          </w:p>
        </w:tc>
        <w:tc>
          <w:tcPr>
            <w:tcW w:w="1191" w:type="dxa"/>
            <w:gridSpan w:val="2"/>
            <w:vAlign w:val="bottom"/>
          </w:tcPr>
          <w:p w14:paraId="463190B2" w14:textId="56AE596E" w:rsidR="00637112" w:rsidRPr="00B11E79" w:rsidRDefault="00637112" w:rsidP="00637112">
            <w:pPr>
              <w:tabs>
                <w:tab w:val="decimal" w:pos="930"/>
              </w:tabs>
              <w:spacing w:line="380" w:lineRule="exact"/>
              <w:ind w:left="-29" w:right="-29"/>
              <w:rPr>
                <w:rFonts w:ascii="Arial" w:hAnsi="Arial" w:cs="Arial"/>
                <w:sz w:val="19"/>
                <w:szCs w:val="19"/>
              </w:rPr>
            </w:pPr>
            <w:r w:rsidRPr="00BD7218">
              <w:rPr>
                <w:rFonts w:ascii="Arial" w:hAnsi="Arial" w:cs="Arial"/>
                <w:sz w:val="19"/>
                <w:szCs w:val="19"/>
              </w:rPr>
              <w:t>7,774,553</w:t>
            </w:r>
          </w:p>
        </w:tc>
        <w:tc>
          <w:tcPr>
            <w:tcW w:w="1191" w:type="dxa"/>
            <w:vAlign w:val="bottom"/>
          </w:tcPr>
          <w:p w14:paraId="7688E5C9" w14:textId="30D2E756" w:rsidR="00637112" w:rsidRPr="00B11E79" w:rsidRDefault="006F4E33" w:rsidP="00637112">
            <w:pPr>
              <w:tabs>
                <w:tab w:val="decimal" w:pos="930"/>
              </w:tabs>
              <w:spacing w:line="380" w:lineRule="exact"/>
              <w:ind w:left="-29" w:right="-29"/>
              <w:rPr>
                <w:rFonts w:ascii="Arial" w:hAnsi="Arial" w:cs="Arial"/>
                <w:sz w:val="19"/>
                <w:szCs w:val="19"/>
              </w:rPr>
            </w:pPr>
            <w:r>
              <w:rPr>
                <w:rFonts w:ascii="Arial" w:hAnsi="Arial" w:cs="Arial"/>
                <w:sz w:val="19"/>
                <w:szCs w:val="19"/>
              </w:rPr>
              <w:t>-</w:t>
            </w:r>
          </w:p>
        </w:tc>
        <w:tc>
          <w:tcPr>
            <w:tcW w:w="1190" w:type="dxa"/>
            <w:vAlign w:val="bottom"/>
          </w:tcPr>
          <w:p w14:paraId="7CE44A26" w14:textId="4444D7D1" w:rsidR="00637112" w:rsidRPr="00B11E79" w:rsidRDefault="00637112" w:rsidP="00637112">
            <w:pPr>
              <w:tabs>
                <w:tab w:val="decimal" w:pos="930"/>
              </w:tabs>
              <w:spacing w:line="380" w:lineRule="exact"/>
              <w:ind w:left="-29" w:right="-29"/>
              <w:rPr>
                <w:rFonts w:ascii="Arial" w:hAnsi="Arial" w:cs="Arial"/>
                <w:sz w:val="19"/>
                <w:szCs w:val="19"/>
              </w:rPr>
            </w:pPr>
            <w:r w:rsidRPr="00637112">
              <w:rPr>
                <w:rFonts w:ascii="Arial" w:hAnsi="Arial" w:cs="Arial"/>
                <w:sz w:val="19"/>
                <w:szCs w:val="19"/>
              </w:rPr>
              <w:t>-</w:t>
            </w:r>
          </w:p>
        </w:tc>
        <w:tc>
          <w:tcPr>
            <w:tcW w:w="1191" w:type="dxa"/>
            <w:vAlign w:val="bottom"/>
          </w:tcPr>
          <w:p w14:paraId="5CFD9701" w14:textId="63EB36F8" w:rsidR="00637112" w:rsidRPr="00B11E79" w:rsidRDefault="00F3766B" w:rsidP="00637112">
            <w:pPr>
              <w:tabs>
                <w:tab w:val="decimal" w:pos="930"/>
              </w:tabs>
              <w:spacing w:line="380" w:lineRule="exact"/>
              <w:ind w:left="-29" w:right="-29"/>
              <w:rPr>
                <w:rFonts w:ascii="Arial" w:hAnsi="Arial" w:cs="Arial"/>
                <w:sz w:val="19"/>
                <w:szCs w:val="19"/>
              </w:rPr>
            </w:pPr>
            <w:r>
              <w:rPr>
                <w:rFonts w:ascii="Arial" w:hAnsi="Arial" w:cs="Arial"/>
                <w:sz w:val="19"/>
                <w:szCs w:val="19"/>
              </w:rPr>
              <w:t>851,292</w:t>
            </w:r>
          </w:p>
        </w:tc>
        <w:tc>
          <w:tcPr>
            <w:tcW w:w="1191" w:type="dxa"/>
            <w:vAlign w:val="bottom"/>
          </w:tcPr>
          <w:p w14:paraId="0796DD4E" w14:textId="7EACFE3C" w:rsidR="00637112" w:rsidRPr="00B11E79" w:rsidRDefault="00637112" w:rsidP="00637112">
            <w:pPr>
              <w:tabs>
                <w:tab w:val="decimal" w:pos="930"/>
              </w:tabs>
              <w:spacing w:line="380" w:lineRule="exact"/>
              <w:ind w:left="-29" w:right="-29"/>
              <w:rPr>
                <w:rFonts w:ascii="Arial" w:hAnsi="Arial" w:cs="Arial"/>
                <w:sz w:val="19"/>
                <w:szCs w:val="19"/>
              </w:rPr>
            </w:pPr>
            <w:r w:rsidRPr="00637112">
              <w:rPr>
                <w:rFonts w:ascii="Arial" w:hAnsi="Arial" w:cs="Arial"/>
                <w:sz w:val="19"/>
                <w:szCs w:val="19"/>
              </w:rPr>
              <w:t>7,774,553</w:t>
            </w:r>
          </w:p>
        </w:tc>
      </w:tr>
      <w:tr w:rsidR="00637112" w:rsidRPr="00B11E79" w14:paraId="47349A61" w14:textId="77777777" w:rsidTr="00211226">
        <w:tc>
          <w:tcPr>
            <w:tcW w:w="2036" w:type="dxa"/>
            <w:vAlign w:val="bottom"/>
          </w:tcPr>
          <w:p w14:paraId="4A9BA1A4" w14:textId="4FDEF338" w:rsidR="00637112" w:rsidRPr="00B11E79" w:rsidRDefault="00637112" w:rsidP="00637112">
            <w:pPr>
              <w:spacing w:line="380" w:lineRule="exact"/>
              <w:ind w:right="-36"/>
              <w:jc w:val="thaiDistribute"/>
              <w:rPr>
                <w:rFonts w:ascii="Arial" w:hAnsi="Arial" w:cs="Arial"/>
                <w:sz w:val="19"/>
                <w:szCs w:val="19"/>
              </w:rPr>
            </w:pPr>
            <w:r>
              <w:rPr>
                <w:rFonts w:ascii="Arial" w:hAnsi="Arial" w:cs="Arial"/>
                <w:sz w:val="19"/>
                <w:szCs w:val="19"/>
              </w:rPr>
              <w:t>Supplies</w:t>
            </w:r>
          </w:p>
        </w:tc>
        <w:tc>
          <w:tcPr>
            <w:tcW w:w="1190" w:type="dxa"/>
            <w:vAlign w:val="bottom"/>
          </w:tcPr>
          <w:p w14:paraId="4F94E94B" w14:textId="7B7AB111" w:rsidR="00637112" w:rsidRPr="00B11E79" w:rsidRDefault="006F4E33" w:rsidP="00637112">
            <w:pPr>
              <w:pBdr>
                <w:bottom w:val="single" w:sz="4" w:space="1" w:color="auto"/>
              </w:pBdr>
              <w:tabs>
                <w:tab w:val="decimal" w:pos="930"/>
              </w:tabs>
              <w:spacing w:line="380" w:lineRule="exact"/>
              <w:ind w:left="-29" w:right="-29"/>
              <w:rPr>
                <w:rFonts w:ascii="Arial" w:hAnsi="Arial" w:cs="Arial"/>
                <w:sz w:val="19"/>
                <w:szCs w:val="19"/>
              </w:rPr>
            </w:pPr>
            <w:r>
              <w:rPr>
                <w:rFonts w:ascii="Arial" w:hAnsi="Arial" w:cs="Arial"/>
                <w:sz w:val="19"/>
                <w:szCs w:val="19"/>
              </w:rPr>
              <w:t>51,857,851</w:t>
            </w:r>
          </w:p>
        </w:tc>
        <w:tc>
          <w:tcPr>
            <w:tcW w:w="1191" w:type="dxa"/>
            <w:gridSpan w:val="2"/>
            <w:vAlign w:val="bottom"/>
          </w:tcPr>
          <w:p w14:paraId="1EC6BE7C" w14:textId="0BE35DD0" w:rsidR="00637112" w:rsidRPr="00B11E79" w:rsidRDefault="00637112" w:rsidP="00637112">
            <w:pPr>
              <w:pBdr>
                <w:bottom w:val="single" w:sz="4" w:space="1" w:color="auto"/>
              </w:pBdr>
              <w:tabs>
                <w:tab w:val="decimal" w:pos="930"/>
              </w:tabs>
              <w:spacing w:line="380" w:lineRule="exact"/>
              <w:ind w:left="-29" w:right="-29"/>
              <w:rPr>
                <w:rFonts w:ascii="Arial" w:hAnsi="Arial" w:cs="Arial"/>
                <w:sz w:val="19"/>
                <w:szCs w:val="19"/>
              </w:rPr>
            </w:pPr>
            <w:r w:rsidRPr="00BD7218">
              <w:rPr>
                <w:rFonts w:ascii="Arial" w:hAnsi="Arial" w:cs="Arial"/>
                <w:sz w:val="19"/>
                <w:szCs w:val="19"/>
              </w:rPr>
              <w:t>51,875,241</w:t>
            </w:r>
          </w:p>
        </w:tc>
        <w:tc>
          <w:tcPr>
            <w:tcW w:w="1191" w:type="dxa"/>
            <w:vAlign w:val="bottom"/>
          </w:tcPr>
          <w:p w14:paraId="49866586" w14:textId="25E17550" w:rsidR="00637112" w:rsidRPr="00B11E79" w:rsidRDefault="006F4E33" w:rsidP="00637112">
            <w:pPr>
              <w:pBdr>
                <w:bottom w:val="single" w:sz="4" w:space="1" w:color="auto"/>
              </w:pBdr>
              <w:tabs>
                <w:tab w:val="decimal" w:pos="930"/>
              </w:tabs>
              <w:spacing w:line="380" w:lineRule="exact"/>
              <w:ind w:left="-29" w:right="-29"/>
              <w:rPr>
                <w:rFonts w:ascii="Arial" w:hAnsi="Arial" w:cs="Arial"/>
                <w:sz w:val="19"/>
                <w:szCs w:val="19"/>
              </w:rPr>
            </w:pPr>
            <w:r>
              <w:rPr>
                <w:rFonts w:ascii="Arial" w:hAnsi="Arial" w:cs="Arial"/>
                <w:sz w:val="19"/>
                <w:szCs w:val="19"/>
              </w:rPr>
              <w:t>6,806,959</w:t>
            </w:r>
          </w:p>
        </w:tc>
        <w:tc>
          <w:tcPr>
            <w:tcW w:w="1190" w:type="dxa"/>
            <w:vAlign w:val="bottom"/>
          </w:tcPr>
          <w:p w14:paraId="43F1B4A6" w14:textId="5A499511" w:rsidR="00637112" w:rsidRPr="00B11E79" w:rsidRDefault="00637112" w:rsidP="00637112">
            <w:pPr>
              <w:pBdr>
                <w:bottom w:val="single" w:sz="4" w:space="1" w:color="auto"/>
              </w:pBdr>
              <w:tabs>
                <w:tab w:val="decimal" w:pos="930"/>
              </w:tabs>
              <w:spacing w:line="380" w:lineRule="exact"/>
              <w:ind w:left="-29" w:right="-29"/>
              <w:rPr>
                <w:rFonts w:ascii="Arial" w:hAnsi="Arial" w:cs="Arial"/>
                <w:sz w:val="19"/>
                <w:szCs w:val="19"/>
              </w:rPr>
            </w:pPr>
            <w:r w:rsidRPr="00637112">
              <w:rPr>
                <w:rFonts w:ascii="Arial" w:hAnsi="Arial" w:cs="Arial"/>
                <w:sz w:val="19"/>
                <w:szCs w:val="19"/>
              </w:rPr>
              <w:t>-</w:t>
            </w:r>
          </w:p>
        </w:tc>
        <w:tc>
          <w:tcPr>
            <w:tcW w:w="1191" w:type="dxa"/>
            <w:vAlign w:val="bottom"/>
          </w:tcPr>
          <w:p w14:paraId="2AAC1E85" w14:textId="5B101BBE" w:rsidR="00637112" w:rsidRPr="00B11E79" w:rsidRDefault="00F3766B" w:rsidP="00637112">
            <w:pPr>
              <w:pBdr>
                <w:bottom w:val="single" w:sz="4" w:space="1" w:color="auto"/>
              </w:pBdr>
              <w:tabs>
                <w:tab w:val="decimal" w:pos="930"/>
              </w:tabs>
              <w:spacing w:line="380" w:lineRule="exact"/>
              <w:ind w:left="-29" w:right="-29"/>
              <w:rPr>
                <w:rFonts w:ascii="Arial" w:hAnsi="Arial" w:cs="Arial"/>
                <w:sz w:val="19"/>
                <w:szCs w:val="19"/>
              </w:rPr>
            </w:pPr>
            <w:r>
              <w:rPr>
                <w:rFonts w:ascii="Arial" w:hAnsi="Arial" w:cs="Arial"/>
                <w:sz w:val="19"/>
                <w:szCs w:val="19"/>
              </w:rPr>
              <w:t>45,050,892</w:t>
            </w:r>
          </w:p>
        </w:tc>
        <w:tc>
          <w:tcPr>
            <w:tcW w:w="1191" w:type="dxa"/>
            <w:vAlign w:val="bottom"/>
          </w:tcPr>
          <w:p w14:paraId="281BA278" w14:textId="26A45F1B" w:rsidR="00637112" w:rsidRPr="00B11E79" w:rsidRDefault="00637112" w:rsidP="00637112">
            <w:pPr>
              <w:pBdr>
                <w:bottom w:val="single" w:sz="4" w:space="1" w:color="auto"/>
              </w:pBdr>
              <w:tabs>
                <w:tab w:val="decimal" w:pos="930"/>
              </w:tabs>
              <w:spacing w:line="380" w:lineRule="exact"/>
              <w:ind w:left="-29" w:right="-29"/>
              <w:rPr>
                <w:rFonts w:ascii="Arial" w:hAnsi="Arial" w:cs="Arial"/>
                <w:sz w:val="19"/>
                <w:szCs w:val="19"/>
              </w:rPr>
            </w:pPr>
            <w:r w:rsidRPr="00637112">
              <w:rPr>
                <w:rFonts w:ascii="Arial" w:hAnsi="Arial" w:cs="Arial"/>
                <w:sz w:val="19"/>
                <w:szCs w:val="19"/>
              </w:rPr>
              <w:t>51,875,241</w:t>
            </w:r>
          </w:p>
        </w:tc>
      </w:tr>
      <w:tr w:rsidR="00637112" w:rsidRPr="00B11E79" w14:paraId="4775ADFE" w14:textId="77777777" w:rsidTr="00211226">
        <w:tc>
          <w:tcPr>
            <w:tcW w:w="2036" w:type="dxa"/>
            <w:vAlign w:val="bottom"/>
          </w:tcPr>
          <w:p w14:paraId="2A225D46" w14:textId="77777777" w:rsidR="00637112" w:rsidRPr="00B11E79" w:rsidRDefault="00637112" w:rsidP="00637112">
            <w:pPr>
              <w:spacing w:line="380" w:lineRule="exact"/>
              <w:ind w:right="-14"/>
              <w:jc w:val="thaiDistribute"/>
              <w:rPr>
                <w:rFonts w:ascii="Arial" w:hAnsi="Arial" w:cs="Arial"/>
                <w:sz w:val="19"/>
                <w:szCs w:val="19"/>
              </w:rPr>
            </w:pPr>
            <w:r w:rsidRPr="00B11E79">
              <w:rPr>
                <w:rFonts w:ascii="Arial" w:hAnsi="Arial" w:cs="Arial"/>
                <w:sz w:val="19"/>
                <w:szCs w:val="19"/>
              </w:rPr>
              <w:t>Total</w:t>
            </w:r>
          </w:p>
        </w:tc>
        <w:tc>
          <w:tcPr>
            <w:tcW w:w="1190" w:type="dxa"/>
            <w:vAlign w:val="bottom"/>
          </w:tcPr>
          <w:p w14:paraId="03611808" w14:textId="1E33417F" w:rsidR="00637112" w:rsidRPr="00B11E79" w:rsidRDefault="006F4E33" w:rsidP="00637112">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Pr>
                <w:rFonts w:ascii="Arial" w:hAnsi="Arial" w:cs="Arial"/>
                <w:sz w:val="19"/>
                <w:szCs w:val="19"/>
              </w:rPr>
              <w:t>64,644,336</w:t>
            </w:r>
          </w:p>
        </w:tc>
        <w:tc>
          <w:tcPr>
            <w:tcW w:w="1191" w:type="dxa"/>
            <w:gridSpan w:val="2"/>
            <w:vAlign w:val="bottom"/>
          </w:tcPr>
          <w:p w14:paraId="3EE396F7" w14:textId="2935767A" w:rsidR="00637112" w:rsidRPr="00B11E79" w:rsidRDefault="00637112" w:rsidP="00637112">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BD7218">
              <w:rPr>
                <w:rFonts w:ascii="Arial" w:hAnsi="Arial" w:cs="Arial"/>
                <w:sz w:val="19"/>
                <w:szCs w:val="19"/>
              </w:rPr>
              <w:t>68,389,693</w:t>
            </w:r>
          </w:p>
        </w:tc>
        <w:tc>
          <w:tcPr>
            <w:tcW w:w="1191" w:type="dxa"/>
            <w:vAlign w:val="bottom"/>
          </w:tcPr>
          <w:p w14:paraId="3C235414" w14:textId="250E1B01" w:rsidR="00637112" w:rsidRPr="00B11E79" w:rsidRDefault="0030117A" w:rsidP="00637112">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Pr>
                <w:rFonts w:ascii="Arial" w:hAnsi="Arial" w:cs="Arial"/>
                <w:sz w:val="19"/>
                <w:szCs w:val="19"/>
              </w:rPr>
              <w:t>10,818,576</w:t>
            </w:r>
          </w:p>
        </w:tc>
        <w:tc>
          <w:tcPr>
            <w:tcW w:w="1190" w:type="dxa"/>
            <w:vAlign w:val="bottom"/>
          </w:tcPr>
          <w:p w14:paraId="325D4EA5" w14:textId="63A333A7" w:rsidR="00637112" w:rsidRPr="00B11E79" w:rsidRDefault="00637112" w:rsidP="00637112">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637112">
              <w:rPr>
                <w:rFonts w:ascii="Arial" w:hAnsi="Arial" w:cs="Arial"/>
                <w:sz w:val="19"/>
                <w:szCs w:val="19"/>
              </w:rPr>
              <w:t>-</w:t>
            </w:r>
          </w:p>
        </w:tc>
        <w:tc>
          <w:tcPr>
            <w:tcW w:w="1191" w:type="dxa"/>
            <w:vAlign w:val="bottom"/>
          </w:tcPr>
          <w:p w14:paraId="409EDF71" w14:textId="3D3DB754" w:rsidR="00637112" w:rsidRPr="00B11E79" w:rsidRDefault="001A063D" w:rsidP="00637112">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Pr>
                <w:rFonts w:ascii="Arial" w:hAnsi="Arial" w:cs="Arial"/>
                <w:sz w:val="19"/>
                <w:szCs w:val="19"/>
              </w:rPr>
              <w:t>53,825,760</w:t>
            </w:r>
          </w:p>
        </w:tc>
        <w:tc>
          <w:tcPr>
            <w:tcW w:w="1191" w:type="dxa"/>
            <w:vAlign w:val="bottom"/>
          </w:tcPr>
          <w:p w14:paraId="29EEC12D" w14:textId="41D00C5E" w:rsidR="00637112" w:rsidRPr="00B11E79" w:rsidRDefault="00637112" w:rsidP="00637112">
            <w:pPr>
              <w:pBdr>
                <w:bottom w:val="double" w:sz="4" w:space="1" w:color="auto"/>
                <w:between w:val="single" w:sz="4" w:space="1" w:color="auto"/>
              </w:pBdr>
              <w:tabs>
                <w:tab w:val="decimal" w:pos="930"/>
              </w:tabs>
              <w:spacing w:line="380" w:lineRule="exact"/>
              <w:ind w:left="-29" w:right="-29"/>
              <w:rPr>
                <w:rFonts w:ascii="Arial" w:hAnsi="Arial" w:cs="Arial"/>
                <w:sz w:val="19"/>
                <w:szCs w:val="19"/>
              </w:rPr>
            </w:pPr>
            <w:r w:rsidRPr="00637112">
              <w:rPr>
                <w:rFonts w:ascii="Arial" w:hAnsi="Arial" w:cs="Arial"/>
                <w:sz w:val="19"/>
                <w:szCs w:val="19"/>
              </w:rPr>
              <w:t>68,389,693</w:t>
            </w:r>
          </w:p>
        </w:tc>
      </w:tr>
    </w:tbl>
    <w:p w14:paraId="4F917ECA" w14:textId="72622522" w:rsidR="002E546F" w:rsidRDefault="00BA732C" w:rsidP="00D55890">
      <w:pPr>
        <w:tabs>
          <w:tab w:val="left" w:pos="900"/>
          <w:tab w:val="left" w:pos="2160"/>
          <w:tab w:val="right" w:pos="4860"/>
          <w:tab w:val="right" w:pos="6120"/>
          <w:tab w:val="right" w:pos="7380"/>
        </w:tabs>
        <w:spacing w:before="240" w:after="120" w:line="380" w:lineRule="exact"/>
        <w:ind w:left="540"/>
        <w:jc w:val="thaiDistribute"/>
        <w:rPr>
          <w:rFonts w:ascii="Arial" w:hAnsi="Arial" w:cs="Arial"/>
          <w:color w:val="000000"/>
          <w:sz w:val="22"/>
          <w:szCs w:val="22"/>
        </w:rPr>
      </w:pPr>
      <w:r>
        <w:rPr>
          <w:rFonts w:ascii="Arial" w:hAnsi="Arial" w:cs="Arial"/>
          <w:color w:val="000000"/>
          <w:sz w:val="22"/>
          <w:szCs w:val="22"/>
        </w:rPr>
        <w:t>A partial of i</w:t>
      </w:r>
      <w:r w:rsidR="002E546F">
        <w:rPr>
          <w:rFonts w:ascii="Arial" w:hAnsi="Arial" w:cs="Arial"/>
          <w:color w:val="000000"/>
          <w:sz w:val="22"/>
          <w:szCs w:val="22"/>
        </w:rPr>
        <w:t>nventories of the Group are held for</w:t>
      </w:r>
      <w:r>
        <w:rPr>
          <w:rFonts w:ascii="Arial" w:hAnsi="Arial" w:cs="Arial"/>
          <w:color w:val="000000"/>
          <w:sz w:val="22"/>
          <w:szCs w:val="22"/>
        </w:rPr>
        <w:t xml:space="preserve"> using in</w:t>
      </w:r>
      <w:r w:rsidR="002E546F">
        <w:rPr>
          <w:rFonts w:ascii="Arial" w:hAnsi="Arial" w:cs="Arial"/>
          <w:color w:val="000000"/>
          <w:sz w:val="22"/>
          <w:szCs w:val="22"/>
        </w:rPr>
        <w:t xml:space="preserve"> the production of machinery and equipment </w:t>
      </w:r>
      <w:r>
        <w:rPr>
          <w:rFonts w:ascii="Arial" w:hAnsi="Arial" w:cs="Arial"/>
          <w:color w:val="000000"/>
          <w:sz w:val="22"/>
          <w:szCs w:val="22"/>
        </w:rPr>
        <w:t>for</w:t>
      </w:r>
      <w:r w:rsidR="002E546F">
        <w:rPr>
          <w:rFonts w:ascii="Arial" w:hAnsi="Arial" w:cs="Arial"/>
          <w:color w:val="000000"/>
          <w:sz w:val="22"/>
          <w:szCs w:val="22"/>
        </w:rPr>
        <w:t xml:space="preserve"> providing services</w:t>
      </w:r>
      <w:r>
        <w:rPr>
          <w:rFonts w:ascii="Arial" w:hAnsi="Arial" w:cs="Arial"/>
          <w:color w:val="000000"/>
          <w:sz w:val="22"/>
          <w:szCs w:val="22"/>
        </w:rPr>
        <w:t xml:space="preserve"> to the customers.</w:t>
      </w:r>
    </w:p>
    <w:p w14:paraId="6064C058" w14:textId="34EEFDF5" w:rsidR="00D55890" w:rsidRDefault="00D55890" w:rsidP="002E546F">
      <w:pPr>
        <w:tabs>
          <w:tab w:val="left" w:pos="900"/>
          <w:tab w:val="left" w:pos="2160"/>
          <w:tab w:val="right" w:pos="4860"/>
          <w:tab w:val="right" w:pos="6120"/>
          <w:tab w:val="right" w:pos="7380"/>
        </w:tabs>
        <w:spacing w:before="120" w:after="120" w:line="380" w:lineRule="exact"/>
        <w:ind w:left="547"/>
        <w:jc w:val="thaiDistribute"/>
        <w:rPr>
          <w:rFonts w:ascii="Arial" w:hAnsi="Arial" w:cs="Arial"/>
          <w:color w:val="000000"/>
          <w:sz w:val="22"/>
          <w:szCs w:val="22"/>
        </w:rPr>
      </w:pPr>
      <w:r w:rsidRPr="008F1613">
        <w:rPr>
          <w:rFonts w:ascii="Arial" w:hAnsi="Arial" w:cs="Arial"/>
          <w:color w:val="000000"/>
          <w:sz w:val="22"/>
          <w:szCs w:val="22"/>
        </w:rPr>
        <w:t xml:space="preserve">During the current year, the </w:t>
      </w:r>
      <w:r>
        <w:rPr>
          <w:rFonts w:ascii="Arial" w:hAnsi="Arial" w:cs="Arial"/>
          <w:color w:val="000000"/>
          <w:sz w:val="22"/>
          <w:szCs w:val="22"/>
        </w:rPr>
        <w:t xml:space="preserve">Group </w:t>
      </w:r>
      <w:r w:rsidRPr="008F1613">
        <w:rPr>
          <w:rFonts w:ascii="Arial" w:hAnsi="Arial" w:cs="Arial"/>
          <w:color w:val="000000"/>
          <w:sz w:val="22"/>
          <w:szCs w:val="22"/>
        </w:rPr>
        <w:t xml:space="preserve">reduced cost of inventories by Baht </w:t>
      </w:r>
      <w:r w:rsidR="00CD4E67">
        <w:rPr>
          <w:rFonts w:ascii="Arial" w:hAnsi="Arial" w:cs="Arial"/>
          <w:color w:val="000000"/>
          <w:sz w:val="22"/>
          <w:szCs w:val="22"/>
        </w:rPr>
        <w:t>10.82</w:t>
      </w:r>
      <w:r w:rsidRPr="008F1613">
        <w:rPr>
          <w:rFonts w:ascii="Arial" w:hAnsi="Arial" w:cs="Arial"/>
          <w:color w:val="000000"/>
          <w:sz w:val="22"/>
          <w:szCs w:val="22"/>
        </w:rPr>
        <w:t xml:space="preserve"> million </w:t>
      </w:r>
      <w:r w:rsidR="002E546F">
        <w:rPr>
          <w:rFonts w:ascii="Arial" w:hAnsi="Arial" w:cs="Arial"/>
          <w:color w:val="000000"/>
          <w:sz w:val="22"/>
          <w:szCs w:val="22"/>
        </w:rPr>
        <w:t xml:space="preserve">     </w:t>
      </w:r>
      <w:r w:rsidRPr="008F1613">
        <w:rPr>
          <w:rFonts w:ascii="Arial" w:hAnsi="Arial" w:cs="Arial"/>
          <w:color w:val="000000"/>
          <w:sz w:val="22"/>
          <w:szCs w:val="22"/>
        </w:rPr>
        <w:t>(</w:t>
      </w:r>
      <w:r>
        <w:rPr>
          <w:rFonts w:ascii="Arial" w:hAnsi="Arial" w:cs="Arial"/>
          <w:color w:val="000000"/>
          <w:sz w:val="22"/>
          <w:szCs w:val="22"/>
        </w:rPr>
        <w:t>20</w:t>
      </w:r>
      <w:r w:rsidR="00AD1E3C">
        <w:rPr>
          <w:rFonts w:ascii="Arial" w:hAnsi="Arial" w:cs="Arial"/>
          <w:color w:val="000000"/>
          <w:sz w:val="22"/>
          <w:szCs w:val="22"/>
        </w:rPr>
        <w:t>24</w:t>
      </w:r>
      <w:r w:rsidRPr="008F1613">
        <w:rPr>
          <w:rFonts w:ascii="Arial" w:hAnsi="Arial" w:cs="Arial"/>
          <w:color w:val="000000"/>
          <w:sz w:val="22"/>
          <w:szCs w:val="22"/>
        </w:rPr>
        <w:t xml:space="preserve">: </w:t>
      </w:r>
      <w:r w:rsidR="00AB11BF">
        <w:rPr>
          <w:rFonts w:ascii="Arial" w:hAnsi="Arial" w:cs="Arial"/>
          <w:color w:val="000000"/>
          <w:sz w:val="22"/>
          <w:szCs w:val="22"/>
        </w:rPr>
        <w:t>Nil</w:t>
      </w:r>
      <w:r w:rsidRPr="008F1613">
        <w:rPr>
          <w:rFonts w:ascii="Arial" w:hAnsi="Arial" w:cs="Arial"/>
          <w:color w:val="000000"/>
          <w:sz w:val="22"/>
          <w:szCs w:val="22"/>
        </w:rPr>
        <w:t>)</w:t>
      </w:r>
      <w:r w:rsidRPr="008F1613">
        <w:rPr>
          <w:rFonts w:ascii="Arial" w:hAnsi="Arial"/>
          <w:sz w:val="22"/>
          <w:szCs w:val="22"/>
        </w:rPr>
        <w:t xml:space="preserve"> (</w:t>
      </w:r>
      <w:r>
        <w:rPr>
          <w:rFonts w:ascii="Arial" w:hAnsi="Arial"/>
          <w:sz w:val="22"/>
          <w:szCs w:val="22"/>
        </w:rPr>
        <w:t>the Company only:</w:t>
      </w:r>
      <w:r w:rsidRPr="008F1613">
        <w:rPr>
          <w:rFonts w:ascii="Arial" w:hAnsi="Arial"/>
          <w:sz w:val="22"/>
          <w:szCs w:val="22"/>
        </w:rPr>
        <w:t xml:space="preserve"> Baht </w:t>
      </w:r>
      <w:r w:rsidR="000D0F50">
        <w:rPr>
          <w:rFonts w:ascii="Arial" w:hAnsi="Arial"/>
          <w:sz w:val="22"/>
          <w:szCs w:val="22"/>
        </w:rPr>
        <w:t>10.82</w:t>
      </w:r>
      <w:r w:rsidR="00A71A2A">
        <w:rPr>
          <w:rFonts w:ascii="Arial" w:hAnsi="Arial"/>
          <w:sz w:val="22"/>
          <w:szCs w:val="22"/>
        </w:rPr>
        <w:t xml:space="preserve"> </w:t>
      </w:r>
      <w:r w:rsidRPr="008F1613">
        <w:rPr>
          <w:rFonts w:ascii="Arial" w:hAnsi="Arial"/>
          <w:sz w:val="22"/>
          <w:szCs w:val="22"/>
        </w:rPr>
        <w:t>million</w:t>
      </w:r>
      <w:r>
        <w:rPr>
          <w:rFonts w:ascii="Arial" w:hAnsi="Arial"/>
          <w:sz w:val="22"/>
          <w:szCs w:val="22"/>
        </w:rPr>
        <w:t>,</w:t>
      </w:r>
      <w:r w:rsidRPr="008F1613">
        <w:rPr>
          <w:rFonts w:ascii="Arial" w:hAnsi="Arial"/>
          <w:sz w:val="22"/>
          <w:szCs w:val="22"/>
        </w:rPr>
        <w:t xml:space="preserve"> </w:t>
      </w:r>
      <w:r w:rsidR="00AB11BF">
        <w:rPr>
          <w:rFonts w:ascii="Arial" w:hAnsi="Arial"/>
          <w:sz w:val="22"/>
          <w:szCs w:val="22"/>
        </w:rPr>
        <w:t>(</w:t>
      </w:r>
      <w:r>
        <w:rPr>
          <w:rFonts w:ascii="Arial" w:hAnsi="Arial"/>
          <w:sz w:val="22"/>
          <w:szCs w:val="22"/>
        </w:rPr>
        <w:t>20</w:t>
      </w:r>
      <w:r w:rsidR="00F0472B">
        <w:rPr>
          <w:rFonts w:ascii="Arial" w:hAnsi="Arial"/>
          <w:sz w:val="22"/>
          <w:szCs w:val="22"/>
        </w:rPr>
        <w:t>24</w:t>
      </w:r>
      <w:r w:rsidRPr="008F1613">
        <w:rPr>
          <w:rFonts w:ascii="Arial" w:hAnsi="Arial"/>
          <w:sz w:val="22"/>
          <w:szCs w:val="22"/>
        </w:rPr>
        <w:t xml:space="preserve">: </w:t>
      </w:r>
      <w:r w:rsidR="00AB11BF">
        <w:rPr>
          <w:rFonts w:ascii="Arial" w:hAnsi="Arial" w:cs="Arial"/>
          <w:color w:val="000000"/>
          <w:sz w:val="22"/>
          <w:szCs w:val="22"/>
        </w:rPr>
        <w:t>Nil)</w:t>
      </w:r>
      <w:r w:rsidRPr="008F1613">
        <w:rPr>
          <w:rFonts w:ascii="Arial" w:hAnsi="Arial"/>
          <w:sz w:val="22"/>
          <w:szCs w:val="22"/>
        </w:rPr>
        <w:t>)</w:t>
      </w:r>
      <w:r w:rsidRPr="008F1613">
        <w:rPr>
          <w:rFonts w:ascii="Arial" w:hAnsi="Arial" w:cs="Arial"/>
          <w:color w:val="000000"/>
          <w:sz w:val="22"/>
          <w:szCs w:val="22"/>
        </w:rPr>
        <w:t>, to reflect the net realisable value. This was in</w:t>
      </w:r>
      <w:bookmarkStart w:id="6" w:name="Note12_included"/>
      <w:bookmarkEnd w:id="6"/>
      <w:r w:rsidRPr="008F1613">
        <w:rPr>
          <w:rFonts w:ascii="Arial" w:hAnsi="Arial" w:cs="Arial"/>
          <w:color w:val="000000"/>
          <w:sz w:val="22"/>
          <w:szCs w:val="22"/>
        </w:rPr>
        <w:t xml:space="preserve">cluded in cost of sales. </w:t>
      </w:r>
    </w:p>
    <w:p w14:paraId="01148C5E" w14:textId="6DE02D64" w:rsidR="00585F9E" w:rsidRPr="00B11E79" w:rsidRDefault="00585F9E" w:rsidP="00585F9E">
      <w:pPr>
        <w:tabs>
          <w:tab w:val="left" w:pos="540"/>
          <w:tab w:val="left" w:pos="1440"/>
        </w:tabs>
        <w:spacing w:before="120" w:after="120" w:line="380" w:lineRule="exact"/>
        <w:jc w:val="both"/>
        <w:outlineLvl w:val="0"/>
        <w:rPr>
          <w:rFonts w:ascii="Arial" w:hAnsi="Arial" w:cs="Arial"/>
          <w:b/>
          <w:bCs/>
          <w:color w:val="000000"/>
          <w:sz w:val="22"/>
          <w:szCs w:val="22"/>
        </w:rPr>
      </w:pPr>
      <w:r w:rsidRPr="00B11E79">
        <w:rPr>
          <w:rFonts w:ascii="Arial" w:eastAsia="Ink Free" w:hAnsi="Arial" w:cs="Arial"/>
          <w:b/>
          <w:bCs/>
          <w:sz w:val="22"/>
          <w:szCs w:val="22"/>
          <w:lang w:eastAsia="en-GB"/>
        </w:rPr>
        <w:t>1</w:t>
      </w:r>
      <w:r w:rsidR="00C56708">
        <w:rPr>
          <w:rFonts w:ascii="Arial" w:eastAsia="Ink Free" w:hAnsi="Arial" w:cs="Arial"/>
          <w:b/>
          <w:bCs/>
          <w:sz w:val="22"/>
          <w:szCs w:val="22"/>
          <w:lang w:eastAsia="en-GB"/>
        </w:rPr>
        <w:t>2</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r>
      <w:r w:rsidR="007724B1" w:rsidRPr="007724B1">
        <w:rPr>
          <w:rFonts w:ascii="Arial" w:hAnsi="Arial" w:cs="Arial"/>
          <w:b/>
          <w:bCs/>
          <w:color w:val="000000"/>
          <w:sz w:val="22"/>
          <w:szCs w:val="22"/>
        </w:rPr>
        <w:t>Restricted bank deposits</w:t>
      </w:r>
    </w:p>
    <w:p w14:paraId="0C5993DF" w14:textId="5C164B50" w:rsidR="00585F9E" w:rsidRDefault="006D5AD4" w:rsidP="00585F9E">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sz w:val="22"/>
          <w:szCs w:val="22"/>
        </w:rPr>
      </w:pPr>
      <w:r w:rsidRPr="006D5AD4">
        <w:rPr>
          <w:rFonts w:ascii="Arial" w:hAnsi="Arial"/>
          <w:color w:val="000000"/>
          <w:sz w:val="22"/>
          <w:szCs w:val="22"/>
        </w:rPr>
        <w:t xml:space="preserve">These represent </w:t>
      </w:r>
      <w:r w:rsidR="00816DBF">
        <w:rPr>
          <w:rFonts w:ascii="Arial" w:hAnsi="Arial"/>
          <w:color w:val="000000"/>
          <w:sz w:val="22"/>
          <w:szCs w:val="22"/>
        </w:rPr>
        <w:t>saving accounts</w:t>
      </w:r>
      <w:r w:rsidRPr="006D5AD4">
        <w:rPr>
          <w:rFonts w:ascii="Arial" w:hAnsi="Arial"/>
          <w:color w:val="000000"/>
          <w:sz w:val="22"/>
          <w:szCs w:val="22"/>
        </w:rPr>
        <w:t xml:space="preserve"> pledged with the banks to secure promissory notes that the Company received from commercial banks as described in Note 1</w:t>
      </w:r>
      <w:r w:rsidR="00184014">
        <w:rPr>
          <w:rFonts w:ascii="Arial" w:hAnsi="Arial"/>
          <w:color w:val="000000"/>
          <w:sz w:val="22"/>
          <w:szCs w:val="22"/>
        </w:rPr>
        <w:t>6</w:t>
      </w:r>
      <w:r w:rsidR="009C0A66">
        <w:rPr>
          <w:rFonts w:ascii="Arial" w:hAnsi="Arial"/>
          <w:color w:val="000000"/>
          <w:sz w:val="22"/>
          <w:szCs w:val="22"/>
        </w:rPr>
        <w:t xml:space="preserve"> </w:t>
      </w:r>
      <w:r w:rsidRPr="006D5AD4">
        <w:rPr>
          <w:rFonts w:ascii="Arial" w:hAnsi="Arial"/>
          <w:color w:val="000000"/>
          <w:sz w:val="22"/>
          <w:szCs w:val="22"/>
        </w:rPr>
        <w:t>to financial statements</w:t>
      </w:r>
      <w:r w:rsidR="009C0A66">
        <w:rPr>
          <w:rFonts w:ascii="Arial" w:hAnsi="Arial"/>
          <w:color w:val="000000"/>
          <w:sz w:val="22"/>
          <w:szCs w:val="22"/>
        </w:rPr>
        <w:t>.</w:t>
      </w:r>
      <w:r w:rsidR="00816DBF">
        <w:rPr>
          <w:rFonts w:ascii="Arial" w:hAnsi="Arial"/>
          <w:color w:val="000000"/>
          <w:sz w:val="22"/>
          <w:szCs w:val="22"/>
        </w:rPr>
        <w:t xml:space="preserve"> The saving accounts carry interest at a rate </w:t>
      </w:r>
      <w:r w:rsidR="002D7708">
        <w:rPr>
          <w:rFonts w:ascii="Arial" w:hAnsi="Arial"/>
          <w:color w:val="000000"/>
          <w:sz w:val="22"/>
          <w:szCs w:val="22"/>
        </w:rPr>
        <w:t xml:space="preserve">of </w:t>
      </w:r>
      <w:r w:rsidR="00816DBF">
        <w:rPr>
          <w:rFonts w:ascii="Arial" w:hAnsi="Arial"/>
          <w:color w:val="000000"/>
          <w:sz w:val="22"/>
          <w:szCs w:val="22"/>
        </w:rPr>
        <w:t>0.01 percent per annum.</w:t>
      </w:r>
    </w:p>
    <w:p w14:paraId="01B94D08" w14:textId="136F0397" w:rsidR="006D4B1D" w:rsidRPr="00B11E79" w:rsidRDefault="009E017F" w:rsidP="006D4B1D">
      <w:pPr>
        <w:tabs>
          <w:tab w:val="left" w:pos="540"/>
          <w:tab w:val="left" w:pos="1440"/>
        </w:tabs>
        <w:spacing w:before="120" w:after="120" w:line="380" w:lineRule="exact"/>
        <w:jc w:val="both"/>
        <w:outlineLvl w:val="0"/>
        <w:rPr>
          <w:rFonts w:ascii="Arial" w:hAnsi="Arial" w:cs="Arial"/>
          <w:b/>
          <w:bCs/>
          <w:color w:val="000000"/>
          <w:sz w:val="22"/>
          <w:szCs w:val="22"/>
        </w:rPr>
      </w:pPr>
      <w:r w:rsidRPr="00B11E79">
        <w:rPr>
          <w:rFonts w:ascii="Arial" w:eastAsia="Ink Free" w:hAnsi="Arial" w:cs="Arial"/>
          <w:b/>
          <w:bCs/>
          <w:sz w:val="22"/>
          <w:szCs w:val="22"/>
          <w:lang w:eastAsia="en-GB"/>
        </w:rPr>
        <w:t>1</w:t>
      </w:r>
      <w:r w:rsidR="00485FB0">
        <w:rPr>
          <w:rFonts w:ascii="Arial" w:eastAsia="Ink Free" w:hAnsi="Arial" w:cs="Arial"/>
          <w:b/>
          <w:bCs/>
          <w:sz w:val="22"/>
          <w:szCs w:val="22"/>
          <w:lang w:eastAsia="en-GB"/>
        </w:rPr>
        <w:t>3</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r>
      <w:r w:rsidR="006D4B1D" w:rsidRPr="00B11E79">
        <w:rPr>
          <w:rFonts w:ascii="Arial" w:hAnsi="Arial" w:cs="Arial"/>
          <w:b/>
          <w:bCs/>
          <w:color w:val="000000"/>
          <w:sz w:val="22"/>
          <w:szCs w:val="22"/>
        </w:rPr>
        <w:t>Investments in subsidiaries</w:t>
      </w:r>
    </w:p>
    <w:p w14:paraId="3CCCD6C4" w14:textId="77777777" w:rsidR="006D4B1D" w:rsidRPr="00B11E79" w:rsidRDefault="006D4B1D" w:rsidP="00B03FD3">
      <w:pPr>
        <w:keepNext/>
        <w:tabs>
          <w:tab w:val="left" w:pos="2880"/>
          <w:tab w:val="left" w:pos="5760"/>
          <w:tab w:val="decimal" w:pos="6660"/>
          <w:tab w:val="left" w:pos="7110"/>
          <w:tab w:val="decimal" w:pos="7920"/>
        </w:tabs>
        <w:spacing w:before="120" w:after="120" w:line="380" w:lineRule="exact"/>
        <w:ind w:left="547" w:right="-43"/>
        <w:jc w:val="both"/>
        <w:rPr>
          <w:rFonts w:ascii="Arial" w:hAnsi="Arial"/>
          <w:color w:val="000000"/>
          <w:sz w:val="22"/>
          <w:szCs w:val="22"/>
        </w:rPr>
      </w:pPr>
      <w:r w:rsidRPr="00B11E79">
        <w:rPr>
          <w:rFonts w:ascii="Arial" w:hAnsi="Arial"/>
          <w:color w:val="000000"/>
          <w:sz w:val="22"/>
          <w:szCs w:val="22"/>
        </w:rPr>
        <w:t xml:space="preserve">Details of investments in subsidiaries as presented in separate financial statements. </w:t>
      </w:r>
    </w:p>
    <w:tbl>
      <w:tblPr>
        <w:tblW w:w="9746" w:type="dxa"/>
        <w:tblInd w:w="18" w:type="dxa"/>
        <w:tblLayout w:type="fixed"/>
        <w:tblLook w:val="04A0" w:firstRow="1" w:lastRow="0" w:firstColumn="1" w:lastColumn="0" w:noHBand="0" w:noVBand="1"/>
      </w:tblPr>
      <w:tblGrid>
        <w:gridCol w:w="2628"/>
        <w:gridCol w:w="1186"/>
        <w:gridCol w:w="1186"/>
        <w:gridCol w:w="1187"/>
        <w:gridCol w:w="1186"/>
        <w:gridCol w:w="1186"/>
        <w:gridCol w:w="1187"/>
      </w:tblGrid>
      <w:tr w:rsidR="006D4B1D" w:rsidRPr="002C27B2" w14:paraId="5E17D065" w14:textId="77777777" w:rsidTr="00821660">
        <w:trPr>
          <w:trHeight w:val="286"/>
        </w:trPr>
        <w:tc>
          <w:tcPr>
            <w:tcW w:w="9746" w:type="dxa"/>
            <w:gridSpan w:val="7"/>
            <w:vAlign w:val="bottom"/>
            <w:hideMark/>
          </w:tcPr>
          <w:p w14:paraId="1957F327" w14:textId="77777777" w:rsidR="006D4B1D" w:rsidRPr="002C27B2" w:rsidRDefault="006D4B1D" w:rsidP="002E546F">
            <w:pPr>
              <w:spacing w:line="300" w:lineRule="exact"/>
              <w:jc w:val="right"/>
              <w:rPr>
                <w:rFonts w:ascii="Arial" w:eastAsia="SimSun" w:hAnsi="Arial" w:cs="Arial"/>
                <w:spacing w:val="-4"/>
                <w:sz w:val="18"/>
                <w:szCs w:val="18"/>
              </w:rPr>
            </w:pPr>
            <w:r w:rsidRPr="002C27B2">
              <w:rPr>
                <w:rFonts w:ascii="Arial" w:hAnsi="Arial" w:cs="Arial"/>
                <w:sz w:val="18"/>
                <w:szCs w:val="18"/>
              </w:rPr>
              <w:t>(Unit: Baht)</w:t>
            </w:r>
          </w:p>
        </w:tc>
      </w:tr>
      <w:tr w:rsidR="006D4B1D" w:rsidRPr="002C27B2" w14:paraId="0D454C92" w14:textId="77777777" w:rsidTr="00821660">
        <w:trPr>
          <w:trHeight w:val="308"/>
        </w:trPr>
        <w:tc>
          <w:tcPr>
            <w:tcW w:w="2628" w:type="dxa"/>
            <w:vAlign w:val="bottom"/>
            <w:hideMark/>
          </w:tcPr>
          <w:p w14:paraId="52A2997E" w14:textId="77777777" w:rsidR="006D4B1D" w:rsidRPr="002C27B2" w:rsidRDefault="006D4B1D" w:rsidP="002E546F">
            <w:pPr>
              <w:pBdr>
                <w:bottom w:val="single" w:sz="4" w:space="1" w:color="auto"/>
              </w:pBdr>
              <w:spacing w:line="300" w:lineRule="exact"/>
              <w:ind w:left="252" w:hanging="252"/>
              <w:jc w:val="center"/>
              <w:rPr>
                <w:rFonts w:ascii="Arial" w:hAnsi="Arial" w:cs="Arial"/>
                <w:sz w:val="18"/>
                <w:szCs w:val="18"/>
              </w:rPr>
            </w:pPr>
            <w:r w:rsidRPr="002C27B2">
              <w:rPr>
                <w:rFonts w:ascii="Arial" w:hAnsi="Arial" w:cs="Arial"/>
                <w:sz w:val="18"/>
                <w:szCs w:val="18"/>
              </w:rPr>
              <w:t>Company’s name</w:t>
            </w:r>
          </w:p>
        </w:tc>
        <w:tc>
          <w:tcPr>
            <w:tcW w:w="2372" w:type="dxa"/>
            <w:gridSpan w:val="2"/>
            <w:vAlign w:val="bottom"/>
            <w:hideMark/>
          </w:tcPr>
          <w:p w14:paraId="42E758B4" w14:textId="77777777" w:rsidR="006D4B1D" w:rsidRPr="002C27B2" w:rsidRDefault="006D4B1D" w:rsidP="002E546F">
            <w:pPr>
              <w:pBdr>
                <w:bottom w:val="single" w:sz="4" w:space="1" w:color="auto"/>
              </w:pBdr>
              <w:spacing w:line="300" w:lineRule="exact"/>
              <w:jc w:val="center"/>
              <w:rPr>
                <w:rFonts w:ascii="Arial" w:eastAsia="SimSun" w:hAnsi="Arial" w:cs="Arial"/>
                <w:sz w:val="18"/>
                <w:szCs w:val="18"/>
                <w:cs/>
              </w:rPr>
            </w:pPr>
            <w:r w:rsidRPr="002C27B2">
              <w:rPr>
                <w:rFonts w:ascii="Arial" w:eastAsia="SimSun" w:hAnsi="Arial" w:cs="Arial"/>
                <w:sz w:val="18"/>
                <w:szCs w:val="18"/>
              </w:rPr>
              <w:t>Paid-up capital</w:t>
            </w:r>
          </w:p>
        </w:tc>
        <w:tc>
          <w:tcPr>
            <w:tcW w:w="2373" w:type="dxa"/>
            <w:gridSpan w:val="2"/>
            <w:vAlign w:val="bottom"/>
            <w:hideMark/>
          </w:tcPr>
          <w:p w14:paraId="4042DABD" w14:textId="77777777" w:rsidR="006D4B1D" w:rsidRPr="002C27B2" w:rsidRDefault="006D4B1D" w:rsidP="002E546F">
            <w:pPr>
              <w:pBdr>
                <w:bottom w:val="single" w:sz="4" w:space="1" w:color="auto"/>
              </w:pBdr>
              <w:spacing w:line="300" w:lineRule="exact"/>
              <w:jc w:val="center"/>
              <w:rPr>
                <w:rFonts w:ascii="Arial" w:eastAsia="SimSun" w:hAnsi="Arial" w:cs="Arial"/>
                <w:sz w:val="18"/>
                <w:szCs w:val="18"/>
                <w:cs/>
              </w:rPr>
            </w:pPr>
            <w:r w:rsidRPr="002C27B2">
              <w:rPr>
                <w:rFonts w:ascii="Arial" w:eastAsia="SimSun" w:hAnsi="Arial" w:cs="Arial"/>
                <w:sz w:val="18"/>
                <w:szCs w:val="18"/>
              </w:rPr>
              <w:t>Shareholding percentage</w:t>
            </w:r>
          </w:p>
        </w:tc>
        <w:tc>
          <w:tcPr>
            <w:tcW w:w="2373" w:type="dxa"/>
            <w:gridSpan w:val="2"/>
            <w:vAlign w:val="bottom"/>
            <w:hideMark/>
          </w:tcPr>
          <w:p w14:paraId="5FCE6D55" w14:textId="77777777" w:rsidR="006D4B1D" w:rsidRPr="002C27B2" w:rsidRDefault="006D4B1D" w:rsidP="002E546F">
            <w:pPr>
              <w:pBdr>
                <w:bottom w:val="single" w:sz="4" w:space="1" w:color="auto"/>
              </w:pBdr>
              <w:spacing w:line="300" w:lineRule="exact"/>
              <w:jc w:val="center"/>
              <w:rPr>
                <w:rFonts w:ascii="Arial" w:eastAsia="SimSun" w:hAnsi="Arial" w:cs="Arial"/>
                <w:spacing w:val="-6"/>
                <w:sz w:val="18"/>
                <w:szCs w:val="18"/>
                <w:cs/>
              </w:rPr>
            </w:pPr>
            <w:r w:rsidRPr="002C27B2">
              <w:rPr>
                <w:rFonts w:ascii="Arial" w:eastAsia="SimSun" w:hAnsi="Arial" w:cs="Arial"/>
                <w:sz w:val="18"/>
                <w:szCs w:val="18"/>
              </w:rPr>
              <w:t>Cost</w:t>
            </w:r>
          </w:p>
        </w:tc>
      </w:tr>
      <w:tr w:rsidR="006D4B1D" w:rsidRPr="002C27B2" w14:paraId="29845F0D" w14:textId="77777777" w:rsidTr="00821660">
        <w:trPr>
          <w:trHeight w:val="306"/>
        </w:trPr>
        <w:tc>
          <w:tcPr>
            <w:tcW w:w="2628" w:type="dxa"/>
          </w:tcPr>
          <w:p w14:paraId="369725BA" w14:textId="77777777" w:rsidR="006D4B1D" w:rsidRPr="002C27B2" w:rsidRDefault="006D4B1D" w:rsidP="002E546F">
            <w:pPr>
              <w:spacing w:line="300" w:lineRule="exact"/>
              <w:ind w:left="252" w:hanging="252"/>
              <w:jc w:val="center"/>
              <w:rPr>
                <w:rFonts w:ascii="Arial" w:eastAsia="SimSun" w:hAnsi="Arial" w:cs="Arial"/>
                <w:spacing w:val="-4"/>
                <w:sz w:val="18"/>
                <w:szCs w:val="18"/>
                <w:cs/>
              </w:rPr>
            </w:pPr>
          </w:p>
        </w:tc>
        <w:tc>
          <w:tcPr>
            <w:tcW w:w="1186" w:type="dxa"/>
            <w:vAlign w:val="bottom"/>
            <w:hideMark/>
          </w:tcPr>
          <w:p w14:paraId="5F8F1C3F" w14:textId="5628983D" w:rsidR="006D4B1D" w:rsidRPr="002C27B2" w:rsidRDefault="00534C59" w:rsidP="002E546F">
            <w:pPr>
              <w:pBdr>
                <w:bottom w:val="single" w:sz="4" w:space="1" w:color="auto"/>
              </w:pBdr>
              <w:tabs>
                <w:tab w:val="right" w:pos="7200"/>
                <w:tab w:val="right" w:pos="8540"/>
              </w:tabs>
              <w:spacing w:line="300" w:lineRule="exact"/>
              <w:jc w:val="center"/>
              <w:rPr>
                <w:rFonts w:ascii="Arial" w:eastAsia="SimSun" w:hAnsi="Arial" w:cs="Arial"/>
                <w:spacing w:val="-8"/>
                <w:sz w:val="18"/>
                <w:szCs w:val="18"/>
              </w:rPr>
            </w:pPr>
            <w:r>
              <w:rPr>
                <w:rFonts w:ascii="Arial" w:hAnsi="Arial" w:cs="Arial"/>
                <w:sz w:val="18"/>
                <w:szCs w:val="18"/>
              </w:rPr>
              <w:t>2025</w:t>
            </w:r>
          </w:p>
        </w:tc>
        <w:tc>
          <w:tcPr>
            <w:tcW w:w="1186" w:type="dxa"/>
            <w:vAlign w:val="bottom"/>
            <w:hideMark/>
          </w:tcPr>
          <w:p w14:paraId="103B8843" w14:textId="4F988AAD" w:rsidR="006D4B1D" w:rsidRPr="002C27B2" w:rsidRDefault="00353597" w:rsidP="002E546F">
            <w:pPr>
              <w:pBdr>
                <w:bottom w:val="single" w:sz="4" w:space="1" w:color="auto"/>
              </w:pBdr>
              <w:tabs>
                <w:tab w:val="right" w:pos="7200"/>
                <w:tab w:val="right" w:pos="8540"/>
              </w:tabs>
              <w:spacing w:line="300" w:lineRule="exact"/>
              <w:jc w:val="center"/>
              <w:rPr>
                <w:rFonts w:ascii="Arial" w:eastAsia="SimSun" w:hAnsi="Arial" w:cs="Arial"/>
                <w:sz w:val="18"/>
                <w:szCs w:val="18"/>
              </w:rPr>
            </w:pPr>
            <w:r>
              <w:rPr>
                <w:rFonts w:ascii="Arial" w:hAnsi="Arial" w:cs="Arial"/>
                <w:sz w:val="18"/>
                <w:szCs w:val="18"/>
              </w:rPr>
              <w:t>2024</w:t>
            </w:r>
          </w:p>
        </w:tc>
        <w:tc>
          <w:tcPr>
            <w:tcW w:w="1187" w:type="dxa"/>
            <w:vAlign w:val="bottom"/>
            <w:hideMark/>
          </w:tcPr>
          <w:p w14:paraId="56E730FB" w14:textId="3BDB2F6A" w:rsidR="006D4B1D" w:rsidRPr="002C27B2" w:rsidRDefault="00534C59" w:rsidP="002E546F">
            <w:pPr>
              <w:pBdr>
                <w:bottom w:val="single" w:sz="4" w:space="1" w:color="auto"/>
              </w:pBdr>
              <w:tabs>
                <w:tab w:val="right" w:pos="7200"/>
                <w:tab w:val="right" w:pos="8540"/>
              </w:tabs>
              <w:spacing w:line="300" w:lineRule="exact"/>
              <w:jc w:val="center"/>
              <w:rPr>
                <w:rFonts w:ascii="Arial" w:eastAsia="SimSun" w:hAnsi="Arial" w:cs="Arial"/>
                <w:spacing w:val="-8"/>
                <w:sz w:val="18"/>
                <w:szCs w:val="18"/>
                <w:cs/>
              </w:rPr>
            </w:pPr>
            <w:r>
              <w:rPr>
                <w:rFonts w:ascii="Arial" w:hAnsi="Arial" w:cs="Arial"/>
                <w:sz w:val="18"/>
                <w:szCs w:val="18"/>
              </w:rPr>
              <w:t>2025</w:t>
            </w:r>
          </w:p>
        </w:tc>
        <w:tc>
          <w:tcPr>
            <w:tcW w:w="1186" w:type="dxa"/>
            <w:vAlign w:val="bottom"/>
            <w:hideMark/>
          </w:tcPr>
          <w:p w14:paraId="7E4EE153" w14:textId="4B0867F7" w:rsidR="006D4B1D" w:rsidRPr="002C27B2" w:rsidRDefault="00353597" w:rsidP="002E546F">
            <w:pPr>
              <w:pBdr>
                <w:bottom w:val="single" w:sz="4" w:space="1" w:color="auto"/>
              </w:pBdr>
              <w:tabs>
                <w:tab w:val="right" w:pos="7200"/>
                <w:tab w:val="right" w:pos="8540"/>
              </w:tabs>
              <w:spacing w:line="300" w:lineRule="exact"/>
              <w:jc w:val="center"/>
              <w:rPr>
                <w:rFonts w:ascii="Arial" w:eastAsia="SimSun" w:hAnsi="Arial" w:cs="Arial"/>
                <w:spacing w:val="-8"/>
                <w:sz w:val="18"/>
                <w:szCs w:val="18"/>
                <w:cs/>
              </w:rPr>
            </w:pPr>
            <w:r>
              <w:rPr>
                <w:rFonts w:ascii="Arial" w:hAnsi="Arial" w:cs="Arial"/>
                <w:sz w:val="18"/>
                <w:szCs w:val="18"/>
              </w:rPr>
              <w:t>2024</w:t>
            </w:r>
          </w:p>
        </w:tc>
        <w:tc>
          <w:tcPr>
            <w:tcW w:w="1186" w:type="dxa"/>
            <w:vAlign w:val="bottom"/>
            <w:hideMark/>
          </w:tcPr>
          <w:p w14:paraId="33272CAE" w14:textId="18EFEA02" w:rsidR="006D4B1D" w:rsidRPr="002C27B2" w:rsidRDefault="00534C59" w:rsidP="002E546F">
            <w:pPr>
              <w:pBdr>
                <w:bottom w:val="single" w:sz="4" w:space="1" w:color="auto"/>
              </w:pBdr>
              <w:tabs>
                <w:tab w:val="right" w:pos="7200"/>
                <w:tab w:val="right" w:pos="8540"/>
              </w:tabs>
              <w:spacing w:line="300" w:lineRule="exact"/>
              <w:jc w:val="center"/>
              <w:rPr>
                <w:rFonts w:ascii="Arial" w:eastAsia="SimSun" w:hAnsi="Arial" w:cs="Arial"/>
                <w:spacing w:val="-8"/>
                <w:sz w:val="18"/>
                <w:szCs w:val="18"/>
                <w:cs/>
              </w:rPr>
            </w:pPr>
            <w:r>
              <w:rPr>
                <w:rFonts w:ascii="Arial" w:hAnsi="Arial" w:cs="Arial"/>
                <w:sz w:val="18"/>
                <w:szCs w:val="18"/>
              </w:rPr>
              <w:t>2025</w:t>
            </w:r>
          </w:p>
        </w:tc>
        <w:tc>
          <w:tcPr>
            <w:tcW w:w="1187" w:type="dxa"/>
            <w:vAlign w:val="bottom"/>
            <w:hideMark/>
          </w:tcPr>
          <w:p w14:paraId="00E9EF0C" w14:textId="59308088" w:rsidR="006D4B1D" w:rsidRPr="002C27B2" w:rsidRDefault="00353597" w:rsidP="002E546F">
            <w:pPr>
              <w:pBdr>
                <w:bottom w:val="single" w:sz="4" w:space="1" w:color="auto"/>
              </w:pBdr>
              <w:tabs>
                <w:tab w:val="right" w:pos="7200"/>
                <w:tab w:val="right" w:pos="8540"/>
              </w:tabs>
              <w:spacing w:line="300" w:lineRule="exact"/>
              <w:jc w:val="center"/>
              <w:rPr>
                <w:rFonts w:ascii="Arial" w:eastAsia="SimSun" w:hAnsi="Arial" w:cs="Arial"/>
                <w:spacing w:val="-8"/>
                <w:sz w:val="18"/>
                <w:szCs w:val="18"/>
                <w:cs/>
              </w:rPr>
            </w:pPr>
            <w:r>
              <w:rPr>
                <w:rFonts w:ascii="Arial" w:hAnsi="Arial" w:cs="Arial"/>
                <w:sz w:val="18"/>
                <w:szCs w:val="18"/>
              </w:rPr>
              <w:t>2024</w:t>
            </w:r>
          </w:p>
        </w:tc>
      </w:tr>
      <w:tr w:rsidR="006D4B1D" w:rsidRPr="002C27B2" w14:paraId="04048E69" w14:textId="77777777" w:rsidTr="00821660">
        <w:trPr>
          <w:trHeight w:val="99"/>
        </w:trPr>
        <w:tc>
          <w:tcPr>
            <w:tcW w:w="2628" w:type="dxa"/>
          </w:tcPr>
          <w:p w14:paraId="563F3856" w14:textId="77777777" w:rsidR="006D4B1D" w:rsidRPr="002C27B2" w:rsidRDefault="006D4B1D" w:rsidP="002E546F">
            <w:pPr>
              <w:spacing w:line="300" w:lineRule="exact"/>
              <w:ind w:left="252" w:hanging="252"/>
              <w:jc w:val="center"/>
              <w:rPr>
                <w:rFonts w:ascii="Arial" w:eastAsia="SimSun" w:hAnsi="Arial" w:cs="Arial"/>
                <w:spacing w:val="-4"/>
                <w:sz w:val="18"/>
                <w:szCs w:val="18"/>
              </w:rPr>
            </w:pPr>
          </w:p>
        </w:tc>
        <w:tc>
          <w:tcPr>
            <w:tcW w:w="1186" w:type="dxa"/>
            <w:hideMark/>
          </w:tcPr>
          <w:p w14:paraId="52610C93" w14:textId="77777777" w:rsidR="006D4B1D" w:rsidRPr="002C27B2" w:rsidRDefault="006D4B1D" w:rsidP="002E546F">
            <w:pPr>
              <w:spacing w:line="300" w:lineRule="exact"/>
              <w:rPr>
                <w:rFonts w:ascii="Arial" w:eastAsia="SimSun" w:hAnsi="Arial" w:cs="Arial"/>
                <w:spacing w:val="-4"/>
                <w:sz w:val="18"/>
                <w:szCs w:val="18"/>
                <w:cs/>
              </w:rPr>
            </w:pPr>
          </w:p>
        </w:tc>
        <w:tc>
          <w:tcPr>
            <w:tcW w:w="1186" w:type="dxa"/>
            <w:vAlign w:val="bottom"/>
          </w:tcPr>
          <w:p w14:paraId="702C56F0" w14:textId="77777777" w:rsidR="006D4B1D" w:rsidRPr="002C27B2" w:rsidRDefault="006D4B1D" w:rsidP="002E546F">
            <w:pPr>
              <w:spacing w:line="300" w:lineRule="exact"/>
              <w:ind w:left="-270" w:right="-240"/>
              <w:jc w:val="center"/>
              <w:rPr>
                <w:rFonts w:ascii="Arial" w:eastAsia="SimSun" w:hAnsi="Arial" w:cs="Arial"/>
                <w:spacing w:val="-4"/>
                <w:sz w:val="18"/>
                <w:szCs w:val="18"/>
              </w:rPr>
            </w:pPr>
          </w:p>
        </w:tc>
        <w:tc>
          <w:tcPr>
            <w:tcW w:w="1187" w:type="dxa"/>
            <w:vAlign w:val="center"/>
            <w:hideMark/>
          </w:tcPr>
          <w:p w14:paraId="701038D5" w14:textId="77777777" w:rsidR="006D4B1D" w:rsidRPr="002C27B2" w:rsidRDefault="006D4B1D" w:rsidP="002E546F">
            <w:pPr>
              <w:tabs>
                <w:tab w:val="right" w:pos="7200"/>
                <w:tab w:val="right" w:pos="8540"/>
              </w:tabs>
              <w:spacing w:line="300" w:lineRule="exact"/>
              <w:jc w:val="center"/>
              <w:rPr>
                <w:rFonts w:ascii="Arial" w:eastAsia="SimSun" w:hAnsi="Arial" w:cs="Arial"/>
                <w:spacing w:val="-5"/>
                <w:sz w:val="18"/>
                <w:szCs w:val="18"/>
              </w:rPr>
            </w:pPr>
            <w:r w:rsidRPr="002C27B2">
              <w:rPr>
                <w:rFonts w:ascii="Arial" w:eastAsia="SimSun" w:hAnsi="Arial" w:cs="Arial"/>
                <w:spacing w:val="-5"/>
                <w:sz w:val="18"/>
                <w:szCs w:val="18"/>
              </w:rPr>
              <w:t>(%</w:t>
            </w:r>
            <w:r w:rsidRPr="002C27B2">
              <w:rPr>
                <w:rFonts w:ascii="Arial" w:eastAsia="SimSun" w:hAnsi="Arial" w:cs="Arial"/>
                <w:spacing w:val="-5"/>
                <w:sz w:val="18"/>
                <w:szCs w:val="18"/>
                <w:cs/>
              </w:rPr>
              <w:t>)</w:t>
            </w:r>
          </w:p>
        </w:tc>
        <w:tc>
          <w:tcPr>
            <w:tcW w:w="1186" w:type="dxa"/>
            <w:vAlign w:val="center"/>
            <w:hideMark/>
          </w:tcPr>
          <w:p w14:paraId="39614920" w14:textId="77777777" w:rsidR="006D4B1D" w:rsidRPr="002C27B2" w:rsidRDefault="006D4B1D" w:rsidP="002E546F">
            <w:pPr>
              <w:tabs>
                <w:tab w:val="right" w:pos="7200"/>
                <w:tab w:val="right" w:pos="8540"/>
              </w:tabs>
              <w:spacing w:line="300" w:lineRule="exact"/>
              <w:jc w:val="center"/>
              <w:rPr>
                <w:rFonts w:ascii="Arial" w:eastAsia="SimSun" w:hAnsi="Arial" w:cs="Arial"/>
                <w:spacing w:val="-8"/>
                <w:sz w:val="18"/>
                <w:szCs w:val="18"/>
              </w:rPr>
            </w:pPr>
            <w:r w:rsidRPr="002C27B2">
              <w:rPr>
                <w:rFonts w:ascii="Arial" w:eastAsia="SimSun" w:hAnsi="Arial" w:cs="Arial"/>
                <w:spacing w:val="-5"/>
                <w:sz w:val="18"/>
                <w:szCs w:val="18"/>
              </w:rPr>
              <w:t>(%</w:t>
            </w:r>
            <w:r w:rsidRPr="002C27B2">
              <w:rPr>
                <w:rFonts w:ascii="Arial" w:eastAsia="SimSun" w:hAnsi="Arial" w:cs="Arial"/>
                <w:spacing w:val="-5"/>
                <w:sz w:val="18"/>
                <w:szCs w:val="18"/>
                <w:cs/>
              </w:rPr>
              <w:t>)</w:t>
            </w:r>
          </w:p>
        </w:tc>
        <w:tc>
          <w:tcPr>
            <w:tcW w:w="1186" w:type="dxa"/>
          </w:tcPr>
          <w:p w14:paraId="643F334E" w14:textId="77777777" w:rsidR="006D4B1D" w:rsidRPr="002C27B2" w:rsidRDefault="006D4B1D" w:rsidP="002E546F">
            <w:pPr>
              <w:tabs>
                <w:tab w:val="right" w:pos="7200"/>
                <w:tab w:val="right" w:pos="8540"/>
              </w:tabs>
              <w:spacing w:line="300" w:lineRule="exact"/>
              <w:jc w:val="center"/>
              <w:rPr>
                <w:rFonts w:ascii="Arial" w:eastAsia="SimSun" w:hAnsi="Arial" w:cs="Arial"/>
                <w:spacing w:val="-8"/>
                <w:sz w:val="18"/>
                <w:szCs w:val="18"/>
                <w:cs/>
              </w:rPr>
            </w:pPr>
          </w:p>
        </w:tc>
        <w:tc>
          <w:tcPr>
            <w:tcW w:w="1187" w:type="dxa"/>
            <w:vAlign w:val="bottom"/>
          </w:tcPr>
          <w:p w14:paraId="67A019A4" w14:textId="77777777" w:rsidR="006D4B1D" w:rsidRPr="002C27B2" w:rsidRDefault="006D4B1D" w:rsidP="002E546F">
            <w:pPr>
              <w:tabs>
                <w:tab w:val="right" w:pos="7200"/>
                <w:tab w:val="right" w:pos="8540"/>
              </w:tabs>
              <w:spacing w:line="300" w:lineRule="exact"/>
              <w:jc w:val="center"/>
              <w:rPr>
                <w:rFonts w:ascii="Arial" w:eastAsia="SimSun" w:hAnsi="Arial" w:cs="Arial"/>
                <w:spacing w:val="-8"/>
                <w:sz w:val="18"/>
                <w:szCs w:val="18"/>
                <w:cs/>
              </w:rPr>
            </w:pPr>
          </w:p>
        </w:tc>
      </w:tr>
      <w:tr w:rsidR="00931C25" w:rsidRPr="002C27B2" w14:paraId="079EADCF" w14:textId="77777777" w:rsidTr="00821660">
        <w:trPr>
          <w:trHeight w:val="286"/>
        </w:trPr>
        <w:tc>
          <w:tcPr>
            <w:tcW w:w="2628" w:type="dxa"/>
            <w:vAlign w:val="bottom"/>
            <w:hideMark/>
          </w:tcPr>
          <w:p w14:paraId="3DD7FFDA" w14:textId="77777777" w:rsidR="00931C25" w:rsidRPr="002C27B2" w:rsidRDefault="00931C25" w:rsidP="002E546F">
            <w:pPr>
              <w:spacing w:line="300" w:lineRule="exact"/>
              <w:ind w:left="165" w:right="-108" w:hanging="165"/>
              <w:rPr>
                <w:rFonts w:ascii="Arial" w:hAnsi="Arial" w:cs="Arial"/>
                <w:sz w:val="18"/>
                <w:szCs w:val="18"/>
                <w:cs/>
              </w:rPr>
            </w:pPr>
            <w:proofErr w:type="spellStart"/>
            <w:r w:rsidRPr="002C27B2">
              <w:rPr>
                <w:rFonts w:ascii="Arial" w:hAnsi="Arial" w:cs="Arial"/>
                <w:sz w:val="18"/>
                <w:szCs w:val="18"/>
              </w:rPr>
              <w:t>Dexon</w:t>
            </w:r>
            <w:proofErr w:type="spellEnd"/>
            <w:r w:rsidRPr="002C27B2">
              <w:rPr>
                <w:rFonts w:ascii="Arial" w:hAnsi="Arial" w:cs="Arial"/>
                <w:sz w:val="18"/>
                <w:szCs w:val="18"/>
              </w:rPr>
              <w:t xml:space="preserve"> Technology </w:t>
            </w:r>
            <w:proofErr w:type="spellStart"/>
            <w:r w:rsidRPr="002C27B2">
              <w:rPr>
                <w:rFonts w:ascii="Arial" w:hAnsi="Arial" w:cs="Arial"/>
                <w:sz w:val="18"/>
                <w:szCs w:val="18"/>
              </w:rPr>
              <w:t>Pte.</w:t>
            </w:r>
            <w:proofErr w:type="spellEnd"/>
            <w:r w:rsidRPr="002C27B2">
              <w:rPr>
                <w:rFonts w:ascii="Arial" w:hAnsi="Arial" w:cs="Arial"/>
                <w:sz w:val="18"/>
                <w:szCs w:val="18"/>
              </w:rPr>
              <w:t xml:space="preserve"> Ltd.</w:t>
            </w:r>
          </w:p>
        </w:tc>
        <w:tc>
          <w:tcPr>
            <w:tcW w:w="1186" w:type="dxa"/>
            <w:vAlign w:val="bottom"/>
          </w:tcPr>
          <w:p w14:paraId="227F2065" w14:textId="1034C488" w:rsidR="00931C25" w:rsidRPr="002C27B2" w:rsidRDefault="00931C25" w:rsidP="002E546F">
            <w:pPr>
              <w:tabs>
                <w:tab w:val="decimal" w:pos="968"/>
              </w:tabs>
              <w:spacing w:line="300" w:lineRule="exact"/>
              <w:rPr>
                <w:rFonts w:ascii="Arial" w:eastAsia="SimSun" w:hAnsi="Arial" w:cs="Arial"/>
                <w:spacing w:val="-4"/>
                <w:sz w:val="18"/>
                <w:szCs w:val="18"/>
              </w:rPr>
            </w:pPr>
            <w:r w:rsidRPr="002C27B2">
              <w:rPr>
                <w:rFonts w:ascii="Arial" w:eastAsia="SimSun" w:hAnsi="Arial" w:cs="Arial"/>
                <w:spacing w:val="-4"/>
                <w:sz w:val="18"/>
                <w:szCs w:val="18"/>
              </w:rPr>
              <w:t>60,458,952</w:t>
            </w:r>
          </w:p>
        </w:tc>
        <w:tc>
          <w:tcPr>
            <w:tcW w:w="1186" w:type="dxa"/>
            <w:vAlign w:val="bottom"/>
            <w:hideMark/>
          </w:tcPr>
          <w:p w14:paraId="020A8023" w14:textId="1B743087" w:rsidR="00931C25" w:rsidRPr="002C27B2" w:rsidRDefault="00931C25" w:rsidP="002E546F">
            <w:pPr>
              <w:tabs>
                <w:tab w:val="decimal" w:pos="976"/>
              </w:tabs>
              <w:spacing w:line="300" w:lineRule="exact"/>
              <w:rPr>
                <w:rFonts w:ascii="Arial" w:eastAsia="SimSun" w:hAnsi="Arial" w:cs="Arial"/>
                <w:spacing w:val="-4"/>
                <w:sz w:val="18"/>
                <w:szCs w:val="18"/>
              </w:rPr>
            </w:pPr>
            <w:r w:rsidRPr="002C27B2">
              <w:rPr>
                <w:rFonts w:ascii="Arial" w:eastAsia="SimSun" w:hAnsi="Arial" w:cs="Arial"/>
                <w:spacing w:val="-4"/>
                <w:sz w:val="18"/>
                <w:szCs w:val="18"/>
              </w:rPr>
              <w:t>60,458,952</w:t>
            </w:r>
          </w:p>
        </w:tc>
        <w:tc>
          <w:tcPr>
            <w:tcW w:w="1187" w:type="dxa"/>
            <w:vAlign w:val="bottom"/>
          </w:tcPr>
          <w:p w14:paraId="67E27017" w14:textId="6ED8C5CA" w:rsidR="00931C25" w:rsidRPr="002C27B2" w:rsidRDefault="00931C25" w:rsidP="002E546F">
            <w:pPr>
              <w:tabs>
                <w:tab w:val="decimal" w:pos="521"/>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hideMark/>
          </w:tcPr>
          <w:p w14:paraId="74F31718" w14:textId="16CC2374" w:rsidR="00931C25" w:rsidRPr="002C27B2" w:rsidRDefault="00931C25" w:rsidP="002E546F">
            <w:pPr>
              <w:tabs>
                <w:tab w:val="decimal" w:pos="61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tcPr>
          <w:p w14:paraId="2CC9E46A" w14:textId="6C0195C2" w:rsidR="00931C25" w:rsidRPr="002C27B2" w:rsidRDefault="00931C25" w:rsidP="002E546F">
            <w:pP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60,458,952</w:t>
            </w:r>
          </w:p>
        </w:tc>
        <w:tc>
          <w:tcPr>
            <w:tcW w:w="1187" w:type="dxa"/>
            <w:vAlign w:val="bottom"/>
            <w:hideMark/>
          </w:tcPr>
          <w:p w14:paraId="584C712D" w14:textId="2D9CF4BC" w:rsidR="00931C25" w:rsidRPr="002C27B2" w:rsidRDefault="00931C25" w:rsidP="002E546F">
            <w:pP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60,458,952</w:t>
            </w:r>
          </w:p>
        </w:tc>
      </w:tr>
      <w:tr w:rsidR="00931C25" w:rsidRPr="002C27B2" w14:paraId="439C625D" w14:textId="77777777" w:rsidTr="00821660">
        <w:trPr>
          <w:trHeight w:val="286"/>
        </w:trPr>
        <w:tc>
          <w:tcPr>
            <w:tcW w:w="2628" w:type="dxa"/>
            <w:vAlign w:val="bottom"/>
          </w:tcPr>
          <w:p w14:paraId="6D7E853C" w14:textId="37A77F1B" w:rsidR="00931C25" w:rsidRPr="002C27B2" w:rsidRDefault="00931C25" w:rsidP="002E546F">
            <w:pPr>
              <w:spacing w:line="300" w:lineRule="exact"/>
              <w:ind w:left="165" w:right="-108" w:hanging="165"/>
              <w:rPr>
                <w:rFonts w:ascii="Arial" w:hAnsi="Arial" w:cs="Arial"/>
                <w:sz w:val="18"/>
                <w:szCs w:val="18"/>
              </w:rPr>
            </w:pPr>
            <w:proofErr w:type="spellStart"/>
            <w:r w:rsidRPr="002C27B2">
              <w:rPr>
                <w:rFonts w:ascii="Arial" w:hAnsi="Arial" w:cs="Arial"/>
                <w:sz w:val="18"/>
                <w:szCs w:val="18"/>
              </w:rPr>
              <w:t>Dexon</w:t>
            </w:r>
            <w:proofErr w:type="spellEnd"/>
            <w:r w:rsidRPr="002C27B2">
              <w:rPr>
                <w:rFonts w:ascii="Arial" w:hAnsi="Arial" w:cs="Arial"/>
                <w:sz w:val="18"/>
                <w:szCs w:val="18"/>
              </w:rPr>
              <w:t xml:space="preserve"> Training </w:t>
            </w:r>
            <w:proofErr w:type="spellStart"/>
            <w:r w:rsidRPr="002C27B2">
              <w:rPr>
                <w:rFonts w:ascii="Arial" w:hAnsi="Arial" w:cs="Arial"/>
                <w:sz w:val="18"/>
                <w:szCs w:val="18"/>
              </w:rPr>
              <w:t>Center</w:t>
            </w:r>
            <w:proofErr w:type="spellEnd"/>
            <w:r w:rsidRPr="002C27B2">
              <w:rPr>
                <w:rFonts w:ascii="Arial" w:hAnsi="Arial" w:cs="Arial"/>
                <w:sz w:val="18"/>
                <w:szCs w:val="18"/>
              </w:rPr>
              <w:t xml:space="preserve"> </w:t>
            </w:r>
            <w:r>
              <w:rPr>
                <w:rFonts w:ascii="Arial" w:hAnsi="Arial" w:cs="Arial"/>
                <w:sz w:val="18"/>
                <w:szCs w:val="18"/>
              </w:rPr>
              <w:t xml:space="preserve">              </w:t>
            </w:r>
            <w:r w:rsidRPr="002C27B2">
              <w:rPr>
                <w:rFonts w:ascii="Arial" w:hAnsi="Arial" w:cs="Arial"/>
                <w:sz w:val="18"/>
                <w:szCs w:val="18"/>
              </w:rPr>
              <w:t>Co., Ltd.</w:t>
            </w:r>
          </w:p>
        </w:tc>
        <w:tc>
          <w:tcPr>
            <w:tcW w:w="1186" w:type="dxa"/>
            <w:vAlign w:val="bottom"/>
          </w:tcPr>
          <w:p w14:paraId="29CA40FD" w14:textId="53646042" w:rsidR="00931C25" w:rsidRPr="002C27B2" w:rsidRDefault="00931C25" w:rsidP="002E546F">
            <w:pPr>
              <w:tabs>
                <w:tab w:val="decimal" w:pos="968"/>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1,999,700</w:t>
            </w:r>
          </w:p>
        </w:tc>
        <w:tc>
          <w:tcPr>
            <w:tcW w:w="1186" w:type="dxa"/>
            <w:vAlign w:val="bottom"/>
          </w:tcPr>
          <w:p w14:paraId="4F2BFCDB" w14:textId="009EB446" w:rsidR="00931C25" w:rsidRPr="002C27B2" w:rsidRDefault="00931C25" w:rsidP="002E546F">
            <w:pPr>
              <w:tabs>
                <w:tab w:val="decimal" w:pos="976"/>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1,999,700</w:t>
            </w:r>
          </w:p>
        </w:tc>
        <w:tc>
          <w:tcPr>
            <w:tcW w:w="1187" w:type="dxa"/>
            <w:vAlign w:val="bottom"/>
          </w:tcPr>
          <w:p w14:paraId="65903A51" w14:textId="0D28BB8A" w:rsidR="00931C25" w:rsidRPr="002C27B2" w:rsidRDefault="00931C25" w:rsidP="002E546F">
            <w:pPr>
              <w:tabs>
                <w:tab w:val="decimal" w:pos="521"/>
              </w:tabs>
              <w:spacing w:line="300" w:lineRule="exact"/>
              <w:rPr>
                <w:rFonts w:ascii="Arial" w:eastAsia="SimSun" w:hAnsi="Arial" w:cs="Browallia New"/>
                <w:spacing w:val="-4"/>
                <w:sz w:val="18"/>
                <w:szCs w:val="18"/>
              </w:rPr>
            </w:pPr>
            <w:r w:rsidRPr="002C27B2">
              <w:rPr>
                <w:rFonts w:ascii="Arial" w:eastAsia="SimSun" w:hAnsi="Arial" w:cs="Browallia New"/>
                <w:spacing w:val="-4"/>
                <w:sz w:val="18"/>
                <w:szCs w:val="18"/>
              </w:rPr>
              <w:t>99.99</w:t>
            </w:r>
          </w:p>
        </w:tc>
        <w:tc>
          <w:tcPr>
            <w:tcW w:w="1186" w:type="dxa"/>
            <w:vAlign w:val="bottom"/>
          </w:tcPr>
          <w:p w14:paraId="691A30AE" w14:textId="26936C75" w:rsidR="00931C25" w:rsidRPr="002C27B2" w:rsidRDefault="00931C25" w:rsidP="002E546F">
            <w:pPr>
              <w:tabs>
                <w:tab w:val="decimal" w:pos="615"/>
              </w:tabs>
              <w:spacing w:line="300" w:lineRule="exact"/>
              <w:rPr>
                <w:rFonts w:ascii="Arial" w:eastAsia="SimSun" w:hAnsi="Arial" w:cs="Arial"/>
                <w:spacing w:val="-4"/>
                <w:sz w:val="18"/>
                <w:szCs w:val="18"/>
              </w:rPr>
            </w:pPr>
            <w:r w:rsidRPr="002C27B2">
              <w:rPr>
                <w:rFonts w:ascii="Arial" w:eastAsia="SimSun" w:hAnsi="Arial" w:cs="Browallia New"/>
                <w:spacing w:val="-4"/>
                <w:sz w:val="18"/>
                <w:szCs w:val="18"/>
              </w:rPr>
              <w:t>99.99</w:t>
            </w:r>
          </w:p>
        </w:tc>
        <w:tc>
          <w:tcPr>
            <w:tcW w:w="1186" w:type="dxa"/>
            <w:vAlign w:val="bottom"/>
          </w:tcPr>
          <w:p w14:paraId="2CCA7BB2" w14:textId="13DB375A" w:rsidR="00931C25" w:rsidRPr="002C27B2" w:rsidRDefault="00931C25" w:rsidP="002E546F">
            <w:pP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1,999,700</w:t>
            </w:r>
          </w:p>
        </w:tc>
        <w:tc>
          <w:tcPr>
            <w:tcW w:w="1187" w:type="dxa"/>
            <w:vAlign w:val="bottom"/>
          </w:tcPr>
          <w:p w14:paraId="6EF8387F" w14:textId="4C22F38D" w:rsidR="00931C25" w:rsidRPr="002C27B2" w:rsidRDefault="00931C25" w:rsidP="002E546F">
            <w:pP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1,999,700</w:t>
            </w:r>
          </w:p>
        </w:tc>
      </w:tr>
      <w:tr w:rsidR="00931C25" w:rsidRPr="002C27B2" w14:paraId="13D75988" w14:textId="77777777" w:rsidTr="00821660">
        <w:trPr>
          <w:trHeight w:val="286"/>
        </w:trPr>
        <w:tc>
          <w:tcPr>
            <w:tcW w:w="2628" w:type="dxa"/>
            <w:vAlign w:val="bottom"/>
            <w:hideMark/>
          </w:tcPr>
          <w:p w14:paraId="617657EF" w14:textId="77777777" w:rsidR="00931C25" w:rsidRPr="002C27B2" w:rsidRDefault="00931C25" w:rsidP="002E546F">
            <w:pPr>
              <w:spacing w:line="300" w:lineRule="exact"/>
              <w:ind w:left="165" w:right="-108" w:hanging="165"/>
              <w:rPr>
                <w:rFonts w:ascii="Arial" w:hAnsi="Arial" w:cs="Arial"/>
                <w:sz w:val="18"/>
                <w:szCs w:val="18"/>
              </w:rPr>
            </w:pPr>
            <w:proofErr w:type="spellStart"/>
            <w:r w:rsidRPr="002C27B2">
              <w:rPr>
                <w:rFonts w:ascii="Arial" w:hAnsi="Arial" w:cs="Arial"/>
                <w:sz w:val="18"/>
                <w:szCs w:val="18"/>
              </w:rPr>
              <w:t>Dexon</w:t>
            </w:r>
            <w:proofErr w:type="spellEnd"/>
            <w:r w:rsidRPr="002C27B2">
              <w:rPr>
                <w:rFonts w:ascii="Arial" w:hAnsi="Arial" w:cs="Arial"/>
                <w:sz w:val="18"/>
                <w:szCs w:val="18"/>
              </w:rPr>
              <w:t xml:space="preserve"> Mechanical Solutions Co., Ltd.</w:t>
            </w:r>
          </w:p>
        </w:tc>
        <w:tc>
          <w:tcPr>
            <w:tcW w:w="1186" w:type="dxa"/>
            <w:vAlign w:val="bottom"/>
          </w:tcPr>
          <w:p w14:paraId="141856FA" w14:textId="4CCDAF6C" w:rsidR="00931C25" w:rsidRPr="002C27B2" w:rsidRDefault="00931C25" w:rsidP="002E546F">
            <w:pPr>
              <w:tabs>
                <w:tab w:val="decimal" w:pos="968"/>
              </w:tabs>
              <w:spacing w:line="300" w:lineRule="exact"/>
              <w:rPr>
                <w:rFonts w:ascii="Arial" w:eastAsia="SimSun" w:hAnsi="Arial" w:cs="Arial"/>
                <w:spacing w:val="-4"/>
                <w:sz w:val="18"/>
                <w:szCs w:val="18"/>
              </w:rPr>
            </w:pPr>
            <w:r w:rsidRPr="002C27B2">
              <w:rPr>
                <w:rFonts w:ascii="Arial" w:eastAsia="SimSun" w:hAnsi="Arial" w:cs="Arial"/>
                <w:spacing w:val="-4"/>
                <w:sz w:val="18"/>
                <w:szCs w:val="18"/>
              </w:rPr>
              <w:t>4,999,800</w:t>
            </w:r>
          </w:p>
        </w:tc>
        <w:tc>
          <w:tcPr>
            <w:tcW w:w="1186" w:type="dxa"/>
            <w:vAlign w:val="bottom"/>
            <w:hideMark/>
          </w:tcPr>
          <w:p w14:paraId="04CD5E8F" w14:textId="58CAE7FA" w:rsidR="00931C25" w:rsidRPr="002C27B2" w:rsidRDefault="00931C25" w:rsidP="002E546F">
            <w:pPr>
              <w:tabs>
                <w:tab w:val="decimal" w:pos="976"/>
              </w:tabs>
              <w:spacing w:line="300" w:lineRule="exact"/>
              <w:rPr>
                <w:rFonts w:ascii="Arial" w:eastAsia="SimSun" w:hAnsi="Arial" w:cs="Arial"/>
                <w:spacing w:val="-4"/>
                <w:sz w:val="18"/>
                <w:szCs w:val="18"/>
              </w:rPr>
            </w:pPr>
            <w:r w:rsidRPr="002C27B2">
              <w:rPr>
                <w:rFonts w:ascii="Arial" w:eastAsia="SimSun" w:hAnsi="Arial" w:cs="Arial"/>
                <w:spacing w:val="-4"/>
                <w:sz w:val="18"/>
                <w:szCs w:val="18"/>
              </w:rPr>
              <w:t>4,999,800</w:t>
            </w:r>
          </w:p>
        </w:tc>
        <w:tc>
          <w:tcPr>
            <w:tcW w:w="1187" w:type="dxa"/>
            <w:vAlign w:val="bottom"/>
          </w:tcPr>
          <w:p w14:paraId="55B14E18" w14:textId="6EAF58FF" w:rsidR="00931C25" w:rsidRPr="002C27B2" w:rsidRDefault="00931C25" w:rsidP="002E546F">
            <w:pPr>
              <w:tabs>
                <w:tab w:val="decimal" w:pos="521"/>
              </w:tabs>
              <w:spacing w:line="300" w:lineRule="exact"/>
              <w:rPr>
                <w:rFonts w:ascii="Arial" w:eastAsia="SimSun" w:hAnsi="Arial" w:cs="Arial"/>
                <w:spacing w:val="-4"/>
                <w:sz w:val="18"/>
                <w:szCs w:val="18"/>
              </w:rPr>
            </w:pPr>
            <w:r w:rsidRPr="002C27B2">
              <w:rPr>
                <w:rFonts w:ascii="Arial" w:eastAsia="SimSun" w:hAnsi="Arial" w:cs="Arial"/>
                <w:spacing w:val="-4"/>
                <w:sz w:val="18"/>
                <w:szCs w:val="18"/>
              </w:rPr>
              <w:t>99.99</w:t>
            </w:r>
          </w:p>
        </w:tc>
        <w:tc>
          <w:tcPr>
            <w:tcW w:w="1186" w:type="dxa"/>
            <w:vAlign w:val="bottom"/>
            <w:hideMark/>
          </w:tcPr>
          <w:p w14:paraId="0E0DC6C3" w14:textId="2B4E119A" w:rsidR="00931C25" w:rsidRPr="002C27B2" w:rsidRDefault="00931C25" w:rsidP="002E546F">
            <w:pPr>
              <w:tabs>
                <w:tab w:val="decimal" w:pos="61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99.99</w:t>
            </w:r>
          </w:p>
        </w:tc>
        <w:tc>
          <w:tcPr>
            <w:tcW w:w="1186" w:type="dxa"/>
            <w:vAlign w:val="bottom"/>
          </w:tcPr>
          <w:p w14:paraId="418EEABA" w14:textId="5BE7458B" w:rsidR="00931C25" w:rsidRPr="002C27B2" w:rsidRDefault="00931C25" w:rsidP="002E546F">
            <w:pP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4,999,800</w:t>
            </w:r>
          </w:p>
        </w:tc>
        <w:tc>
          <w:tcPr>
            <w:tcW w:w="1187" w:type="dxa"/>
            <w:vAlign w:val="bottom"/>
            <w:hideMark/>
          </w:tcPr>
          <w:p w14:paraId="22CFAAC7" w14:textId="6341F454" w:rsidR="00931C25" w:rsidRPr="002C27B2" w:rsidRDefault="00931C25" w:rsidP="002E546F">
            <w:pP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4,999,800</w:t>
            </w:r>
          </w:p>
        </w:tc>
      </w:tr>
      <w:tr w:rsidR="00931C25" w:rsidRPr="002C27B2" w14:paraId="697ADD67" w14:textId="77777777" w:rsidTr="00821660">
        <w:trPr>
          <w:trHeight w:val="286"/>
        </w:trPr>
        <w:tc>
          <w:tcPr>
            <w:tcW w:w="2628" w:type="dxa"/>
            <w:vAlign w:val="bottom"/>
            <w:hideMark/>
          </w:tcPr>
          <w:p w14:paraId="47926396" w14:textId="77777777" w:rsidR="00931C25" w:rsidRPr="002C27B2" w:rsidRDefault="00931C25" w:rsidP="002E546F">
            <w:pPr>
              <w:spacing w:line="300" w:lineRule="exact"/>
              <w:ind w:left="165" w:right="-108" w:hanging="165"/>
              <w:rPr>
                <w:rFonts w:ascii="Arial" w:hAnsi="Arial" w:cs="Arial"/>
                <w:sz w:val="18"/>
                <w:szCs w:val="18"/>
              </w:rPr>
            </w:pPr>
            <w:proofErr w:type="spellStart"/>
            <w:r w:rsidRPr="002C27B2">
              <w:rPr>
                <w:rFonts w:ascii="Arial" w:hAnsi="Arial" w:cs="Arial"/>
                <w:sz w:val="18"/>
                <w:szCs w:val="18"/>
              </w:rPr>
              <w:t>Dexon</w:t>
            </w:r>
            <w:proofErr w:type="spellEnd"/>
            <w:r w:rsidRPr="002C27B2">
              <w:rPr>
                <w:rFonts w:ascii="Arial" w:hAnsi="Arial" w:cs="Arial"/>
                <w:sz w:val="18"/>
                <w:szCs w:val="18"/>
              </w:rPr>
              <w:t xml:space="preserve"> Technology Europe B.V.</w:t>
            </w:r>
          </w:p>
        </w:tc>
        <w:tc>
          <w:tcPr>
            <w:tcW w:w="1186" w:type="dxa"/>
            <w:vAlign w:val="bottom"/>
          </w:tcPr>
          <w:p w14:paraId="56035FA3" w14:textId="09CFAE36" w:rsidR="00931C25" w:rsidRPr="002C27B2" w:rsidRDefault="00931C25" w:rsidP="002E546F">
            <w:pPr>
              <w:tabs>
                <w:tab w:val="decimal" w:pos="968"/>
              </w:tabs>
              <w:spacing w:line="300" w:lineRule="exact"/>
              <w:rPr>
                <w:rFonts w:ascii="Arial" w:eastAsia="SimSun" w:hAnsi="Arial" w:cs="Arial"/>
                <w:spacing w:val="-4"/>
                <w:sz w:val="18"/>
                <w:szCs w:val="18"/>
              </w:rPr>
            </w:pPr>
            <w:r w:rsidRPr="002C27B2">
              <w:rPr>
                <w:rFonts w:ascii="Arial" w:eastAsia="SimSun" w:hAnsi="Arial" w:cs="Arial"/>
                <w:spacing w:val="-4"/>
                <w:sz w:val="18"/>
                <w:szCs w:val="18"/>
              </w:rPr>
              <w:t>24,401,320</w:t>
            </w:r>
          </w:p>
        </w:tc>
        <w:tc>
          <w:tcPr>
            <w:tcW w:w="1186" w:type="dxa"/>
            <w:vAlign w:val="bottom"/>
            <w:hideMark/>
          </w:tcPr>
          <w:p w14:paraId="5A78CA81" w14:textId="5332BC87" w:rsidR="00931C25" w:rsidRPr="002C27B2" w:rsidRDefault="00931C25" w:rsidP="002E546F">
            <w:pPr>
              <w:tabs>
                <w:tab w:val="decimal" w:pos="976"/>
              </w:tabs>
              <w:spacing w:line="300" w:lineRule="exact"/>
              <w:rPr>
                <w:rFonts w:ascii="Arial" w:eastAsia="SimSun" w:hAnsi="Arial" w:cs="Arial"/>
                <w:spacing w:val="-4"/>
                <w:sz w:val="18"/>
                <w:szCs w:val="18"/>
              </w:rPr>
            </w:pPr>
            <w:r w:rsidRPr="002C27B2">
              <w:rPr>
                <w:rFonts w:ascii="Arial" w:eastAsia="SimSun" w:hAnsi="Arial" w:cs="Arial"/>
                <w:spacing w:val="-4"/>
                <w:sz w:val="18"/>
                <w:szCs w:val="18"/>
              </w:rPr>
              <w:t>24,401,320</w:t>
            </w:r>
          </w:p>
        </w:tc>
        <w:tc>
          <w:tcPr>
            <w:tcW w:w="1187" w:type="dxa"/>
            <w:vAlign w:val="bottom"/>
          </w:tcPr>
          <w:p w14:paraId="66FD8BFB" w14:textId="57F633DC" w:rsidR="00931C25" w:rsidRPr="002C27B2" w:rsidRDefault="00931C25" w:rsidP="002E546F">
            <w:pPr>
              <w:tabs>
                <w:tab w:val="decimal" w:pos="521"/>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hideMark/>
          </w:tcPr>
          <w:p w14:paraId="27F00336" w14:textId="19FCFF36" w:rsidR="00931C25" w:rsidRPr="002C27B2" w:rsidRDefault="00931C25" w:rsidP="002E546F">
            <w:pPr>
              <w:tabs>
                <w:tab w:val="decimal" w:pos="61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tcPr>
          <w:p w14:paraId="3DB7FF17" w14:textId="5263DB22" w:rsidR="00931C25" w:rsidRPr="002C27B2" w:rsidRDefault="00931C25" w:rsidP="002E546F">
            <w:pP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24,401,320</w:t>
            </w:r>
          </w:p>
        </w:tc>
        <w:tc>
          <w:tcPr>
            <w:tcW w:w="1187" w:type="dxa"/>
            <w:vAlign w:val="bottom"/>
            <w:hideMark/>
          </w:tcPr>
          <w:p w14:paraId="56C1F257" w14:textId="67EA2173" w:rsidR="00931C25" w:rsidRPr="002C27B2" w:rsidRDefault="00931C25" w:rsidP="002E546F">
            <w:pP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24,401,320</w:t>
            </w:r>
          </w:p>
        </w:tc>
      </w:tr>
      <w:tr w:rsidR="00931C25" w:rsidRPr="002C27B2" w14:paraId="618B5C0E" w14:textId="77777777" w:rsidTr="00821660">
        <w:trPr>
          <w:trHeight w:val="286"/>
        </w:trPr>
        <w:tc>
          <w:tcPr>
            <w:tcW w:w="2628" w:type="dxa"/>
            <w:vAlign w:val="bottom"/>
            <w:hideMark/>
          </w:tcPr>
          <w:p w14:paraId="298CA48B" w14:textId="77777777" w:rsidR="00931C25" w:rsidRPr="002C27B2" w:rsidRDefault="00931C25" w:rsidP="002E546F">
            <w:pPr>
              <w:spacing w:line="300" w:lineRule="exact"/>
              <w:ind w:left="165" w:right="-108" w:hanging="165"/>
              <w:rPr>
                <w:rFonts w:ascii="Arial" w:hAnsi="Arial" w:cs="Arial"/>
                <w:sz w:val="18"/>
                <w:szCs w:val="18"/>
              </w:rPr>
            </w:pPr>
            <w:proofErr w:type="spellStart"/>
            <w:r w:rsidRPr="002C27B2">
              <w:rPr>
                <w:rFonts w:ascii="Arial" w:hAnsi="Arial" w:cs="Arial"/>
                <w:sz w:val="18"/>
                <w:szCs w:val="18"/>
              </w:rPr>
              <w:t>Dexon</w:t>
            </w:r>
            <w:proofErr w:type="spellEnd"/>
            <w:r w:rsidRPr="002C27B2">
              <w:rPr>
                <w:rFonts w:ascii="Arial" w:hAnsi="Arial" w:cs="Arial"/>
                <w:sz w:val="18"/>
                <w:szCs w:val="18"/>
              </w:rPr>
              <w:t xml:space="preserve"> Technology USA Inc.</w:t>
            </w:r>
          </w:p>
        </w:tc>
        <w:tc>
          <w:tcPr>
            <w:tcW w:w="1186" w:type="dxa"/>
            <w:vAlign w:val="bottom"/>
          </w:tcPr>
          <w:p w14:paraId="13912019" w14:textId="7F5AF746" w:rsidR="00931C25" w:rsidRPr="002C27B2" w:rsidRDefault="00931C25" w:rsidP="002E546F">
            <w:pPr>
              <w:tabs>
                <w:tab w:val="decimal" w:pos="968"/>
              </w:tabs>
              <w:spacing w:line="300" w:lineRule="exact"/>
              <w:rPr>
                <w:rFonts w:ascii="Arial" w:eastAsia="SimSun" w:hAnsi="Arial" w:cs="Arial"/>
                <w:spacing w:val="-4"/>
                <w:sz w:val="18"/>
                <w:szCs w:val="18"/>
              </w:rPr>
            </w:pPr>
            <w:r w:rsidRPr="002C27B2">
              <w:rPr>
                <w:rFonts w:ascii="Arial" w:eastAsia="SimSun" w:hAnsi="Arial" w:cs="Arial"/>
                <w:spacing w:val="-4"/>
                <w:sz w:val="18"/>
                <w:szCs w:val="18"/>
              </w:rPr>
              <w:t>33,899,979</w:t>
            </w:r>
          </w:p>
        </w:tc>
        <w:tc>
          <w:tcPr>
            <w:tcW w:w="1186" w:type="dxa"/>
            <w:vAlign w:val="bottom"/>
            <w:hideMark/>
          </w:tcPr>
          <w:p w14:paraId="41890A04" w14:textId="6D5072CD" w:rsidR="00931C25" w:rsidRPr="002C27B2" w:rsidRDefault="00931C25" w:rsidP="002E546F">
            <w:pPr>
              <w:tabs>
                <w:tab w:val="decimal" w:pos="976"/>
              </w:tabs>
              <w:spacing w:line="300" w:lineRule="exact"/>
              <w:rPr>
                <w:rFonts w:ascii="Arial" w:eastAsia="SimSun" w:hAnsi="Arial" w:cs="Arial"/>
                <w:spacing w:val="-4"/>
                <w:sz w:val="18"/>
                <w:szCs w:val="18"/>
              </w:rPr>
            </w:pPr>
            <w:r w:rsidRPr="002C27B2">
              <w:rPr>
                <w:rFonts w:ascii="Arial" w:eastAsia="SimSun" w:hAnsi="Arial" w:cs="Arial"/>
                <w:spacing w:val="-4"/>
                <w:sz w:val="18"/>
                <w:szCs w:val="18"/>
              </w:rPr>
              <w:t>33,899,979</w:t>
            </w:r>
          </w:p>
        </w:tc>
        <w:tc>
          <w:tcPr>
            <w:tcW w:w="1187" w:type="dxa"/>
            <w:vAlign w:val="bottom"/>
          </w:tcPr>
          <w:p w14:paraId="4152185D" w14:textId="1B305744" w:rsidR="00931C25" w:rsidRPr="002C27B2" w:rsidRDefault="00931C25" w:rsidP="002E546F">
            <w:pPr>
              <w:tabs>
                <w:tab w:val="decimal" w:pos="521"/>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hideMark/>
          </w:tcPr>
          <w:p w14:paraId="057D8A9F" w14:textId="7925DAB2" w:rsidR="00931C25" w:rsidRPr="002C27B2" w:rsidRDefault="00931C25" w:rsidP="002E546F">
            <w:pPr>
              <w:tabs>
                <w:tab w:val="decimal" w:pos="61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tcPr>
          <w:p w14:paraId="3C3B9947" w14:textId="5BDA87EF" w:rsidR="00931C25" w:rsidRPr="002C27B2" w:rsidRDefault="00931C25" w:rsidP="002E546F">
            <w:pP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33,899,979</w:t>
            </w:r>
          </w:p>
        </w:tc>
        <w:tc>
          <w:tcPr>
            <w:tcW w:w="1187" w:type="dxa"/>
            <w:vAlign w:val="bottom"/>
            <w:hideMark/>
          </w:tcPr>
          <w:p w14:paraId="55741661" w14:textId="0026DD9F" w:rsidR="00931C25" w:rsidRPr="002C27B2" w:rsidRDefault="00931C25" w:rsidP="002E546F">
            <w:pP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33,899,979</w:t>
            </w:r>
          </w:p>
        </w:tc>
      </w:tr>
      <w:tr w:rsidR="00AB11BF" w:rsidRPr="002C27B2" w14:paraId="2C3F8D8D" w14:textId="77777777" w:rsidTr="00821660">
        <w:trPr>
          <w:trHeight w:val="219"/>
        </w:trPr>
        <w:tc>
          <w:tcPr>
            <w:tcW w:w="2628" w:type="dxa"/>
            <w:vAlign w:val="bottom"/>
            <w:hideMark/>
          </w:tcPr>
          <w:p w14:paraId="3A57769A" w14:textId="77777777" w:rsidR="00AB11BF" w:rsidRPr="002C27B2" w:rsidRDefault="00AB11BF" w:rsidP="002E546F">
            <w:pPr>
              <w:spacing w:line="300" w:lineRule="exact"/>
              <w:ind w:left="165" w:right="-108" w:hanging="165"/>
              <w:rPr>
                <w:rFonts w:ascii="Arial" w:hAnsi="Arial" w:cs="Arial"/>
                <w:sz w:val="18"/>
                <w:szCs w:val="18"/>
              </w:rPr>
            </w:pPr>
            <w:proofErr w:type="spellStart"/>
            <w:r w:rsidRPr="002C27B2">
              <w:rPr>
                <w:rFonts w:ascii="Arial" w:hAnsi="Arial" w:cs="Arial"/>
                <w:sz w:val="18"/>
                <w:szCs w:val="18"/>
              </w:rPr>
              <w:t>Dexon</w:t>
            </w:r>
            <w:proofErr w:type="spellEnd"/>
            <w:r w:rsidRPr="002C27B2">
              <w:rPr>
                <w:rFonts w:ascii="Arial" w:hAnsi="Arial" w:cs="Arial"/>
                <w:sz w:val="18"/>
                <w:szCs w:val="18"/>
              </w:rPr>
              <w:t xml:space="preserve"> Technology Europe GmbH</w:t>
            </w:r>
          </w:p>
        </w:tc>
        <w:tc>
          <w:tcPr>
            <w:tcW w:w="1186" w:type="dxa"/>
            <w:vAlign w:val="bottom"/>
          </w:tcPr>
          <w:p w14:paraId="486DD2E7" w14:textId="5FCD3855" w:rsidR="00AB11BF" w:rsidRPr="002C27B2" w:rsidRDefault="00AB11BF" w:rsidP="002E546F">
            <w:pPr>
              <w:tabs>
                <w:tab w:val="decimal" w:pos="968"/>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15,470,520</w:t>
            </w:r>
          </w:p>
        </w:tc>
        <w:tc>
          <w:tcPr>
            <w:tcW w:w="1186" w:type="dxa"/>
            <w:vAlign w:val="bottom"/>
            <w:hideMark/>
          </w:tcPr>
          <w:p w14:paraId="3840C368" w14:textId="3D3EDD82" w:rsidR="00AB11BF" w:rsidRPr="002C27B2" w:rsidRDefault="00AB11BF" w:rsidP="002E546F">
            <w:pPr>
              <w:tabs>
                <w:tab w:val="decimal" w:pos="968"/>
              </w:tabs>
              <w:spacing w:line="300" w:lineRule="exact"/>
              <w:rPr>
                <w:rFonts w:ascii="Arial" w:eastAsia="SimSun" w:hAnsi="Arial" w:cs="Browallia New"/>
                <w:spacing w:val="-4"/>
                <w:sz w:val="18"/>
                <w:szCs w:val="18"/>
              </w:rPr>
            </w:pPr>
            <w:r w:rsidRPr="002C27B2">
              <w:rPr>
                <w:rFonts w:ascii="Arial" w:eastAsia="SimSun" w:hAnsi="Arial" w:cs="Arial"/>
                <w:spacing w:val="-4"/>
                <w:sz w:val="18"/>
                <w:szCs w:val="18"/>
              </w:rPr>
              <w:t>15,470,520</w:t>
            </w:r>
          </w:p>
        </w:tc>
        <w:tc>
          <w:tcPr>
            <w:tcW w:w="1187" w:type="dxa"/>
            <w:vAlign w:val="bottom"/>
          </w:tcPr>
          <w:p w14:paraId="27953E4E" w14:textId="2890851A" w:rsidR="00AB11BF" w:rsidRPr="002C27B2" w:rsidRDefault="00AB11BF" w:rsidP="002E546F">
            <w:pPr>
              <w:tabs>
                <w:tab w:val="decimal" w:pos="521"/>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100.00</w:t>
            </w:r>
          </w:p>
        </w:tc>
        <w:tc>
          <w:tcPr>
            <w:tcW w:w="1186" w:type="dxa"/>
            <w:vAlign w:val="bottom"/>
            <w:hideMark/>
          </w:tcPr>
          <w:p w14:paraId="238401CA" w14:textId="3A72C3AE" w:rsidR="00AB11BF" w:rsidRPr="002C27B2" w:rsidRDefault="00AB11BF" w:rsidP="002E546F">
            <w:pPr>
              <w:tabs>
                <w:tab w:val="decimal" w:pos="615"/>
              </w:tabs>
              <w:spacing w:line="300" w:lineRule="exact"/>
              <w:rPr>
                <w:rFonts w:ascii="Arial" w:eastAsia="SimSun" w:hAnsi="Arial" w:cs="Browallia New"/>
                <w:spacing w:val="-4"/>
                <w:sz w:val="18"/>
                <w:szCs w:val="18"/>
              </w:rPr>
            </w:pPr>
            <w:r w:rsidRPr="002C27B2">
              <w:rPr>
                <w:rFonts w:ascii="Arial" w:eastAsia="SimSun" w:hAnsi="Arial" w:cs="Arial"/>
                <w:spacing w:val="-4"/>
                <w:sz w:val="18"/>
                <w:szCs w:val="18"/>
              </w:rPr>
              <w:t>100.00</w:t>
            </w:r>
          </w:p>
        </w:tc>
        <w:tc>
          <w:tcPr>
            <w:tcW w:w="1186" w:type="dxa"/>
            <w:vAlign w:val="bottom"/>
          </w:tcPr>
          <w:p w14:paraId="1A4578DA" w14:textId="699DBAD5" w:rsidR="00AB11BF" w:rsidRPr="002C27B2" w:rsidRDefault="00AB11BF" w:rsidP="002E546F">
            <w:pPr>
              <w:pBdr>
                <w:bottom w:val="single" w:sz="4" w:space="1" w:color="auto"/>
              </w:pBd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15,470,520</w:t>
            </w:r>
          </w:p>
        </w:tc>
        <w:tc>
          <w:tcPr>
            <w:tcW w:w="1187" w:type="dxa"/>
            <w:vAlign w:val="bottom"/>
            <w:hideMark/>
          </w:tcPr>
          <w:p w14:paraId="763A0E32" w14:textId="15764CD2" w:rsidR="00AB11BF" w:rsidRPr="002C27B2" w:rsidRDefault="00AB11BF" w:rsidP="002E546F">
            <w:pPr>
              <w:pBdr>
                <w:bottom w:val="single" w:sz="4" w:space="1" w:color="auto"/>
              </w:pBd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15,470,520</w:t>
            </w:r>
          </w:p>
        </w:tc>
      </w:tr>
      <w:tr w:rsidR="00AB11BF" w:rsidRPr="002C27B2" w14:paraId="34E473AE" w14:textId="77777777" w:rsidTr="00821660">
        <w:trPr>
          <w:trHeight w:val="64"/>
        </w:trPr>
        <w:tc>
          <w:tcPr>
            <w:tcW w:w="2628" w:type="dxa"/>
            <w:vAlign w:val="bottom"/>
            <w:hideMark/>
          </w:tcPr>
          <w:p w14:paraId="1D261797" w14:textId="77777777" w:rsidR="00AB11BF" w:rsidRPr="002C27B2" w:rsidRDefault="00AB11BF" w:rsidP="002E546F">
            <w:pPr>
              <w:spacing w:line="300" w:lineRule="exact"/>
              <w:ind w:right="-108"/>
              <w:rPr>
                <w:rFonts w:ascii="Arial" w:eastAsia="SimSun" w:hAnsi="Arial" w:cs="Arial"/>
                <w:spacing w:val="-4"/>
                <w:sz w:val="18"/>
                <w:szCs w:val="18"/>
              </w:rPr>
            </w:pPr>
            <w:r w:rsidRPr="002C27B2">
              <w:rPr>
                <w:rFonts w:ascii="Arial" w:eastAsia="SimSun" w:hAnsi="Arial" w:cs="Arial"/>
                <w:spacing w:val="-4"/>
                <w:sz w:val="18"/>
                <w:szCs w:val="18"/>
              </w:rPr>
              <w:t>Total</w:t>
            </w:r>
          </w:p>
        </w:tc>
        <w:tc>
          <w:tcPr>
            <w:tcW w:w="1186" w:type="dxa"/>
            <w:vAlign w:val="bottom"/>
          </w:tcPr>
          <w:p w14:paraId="5963CCA0" w14:textId="77777777" w:rsidR="00AB11BF" w:rsidRPr="002C27B2" w:rsidRDefault="00AB11BF" w:rsidP="002E546F">
            <w:pPr>
              <w:tabs>
                <w:tab w:val="decimal" w:pos="526"/>
              </w:tabs>
              <w:spacing w:line="300" w:lineRule="exact"/>
              <w:rPr>
                <w:rFonts w:ascii="Arial" w:eastAsia="SimSun" w:hAnsi="Arial" w:cs="Arial"/>
                <w:spacing w:val="-4"/>
                <w:sz w:val="18"/>
                <w:szCs w:val="18"/>
              </w:rPr>
            </w:pPr>
          </w:p>
        </w:tc>
        <w:tc>
          <w:tcPr>
            <w:tcW w:w="1186" w:type="dxa"/>
            <w:vAlign w:val="bottom"/>
          </w:tcPr>
          <w:p w14:paraId="64AE0EFB" w14:textId="77777777" w:rsidR="00AB11BF" w:rsidRPr="002C27B2" w:rsidRDefault="00AB11BF" w:rsidP="002E546F">
            <w:pPr>
              <w:tabs>
                <w:tab w:val="decimal" w:pos="526"/>
              </w:tabs>
              <w:spacing w:line="300" w:lineRule="exact"/>
              <w:rPr>
                <w:rFonts w:ascii="Arial" w:eastAsia="SimSun" w:hAnsi="Arial" w:cs="Arial"/>
                <w:spacing w:val="-4"/>
                <w:sz w:val="18"/>
                <w:szCs w:val="18"/>
              </w:rPr>
            </w:pPr>
          </w:p>
        </w:tc>
        <w:tc>
          <w:tcPr>
            <w:tcW w:w="1187" w:type="dxa"/>
            <w:vAlign w:val="bottom"/>
          </w:tcPr>
          <w:p w14:paraId="0481B2DE" w14:textId="77777777" w:rsidR="00AB11BF" w:rsidRPr="002C27B2" w:rsidRDefault="00AB11BF" w:rsidP="002E546F">
            <w:pPr>
              <w:tabs>
                <w:tab w:val="decimal" w:pos="526"/>
              </w:tabs>
              <w:spacing w:line="300" w:lineRule="exact"/>
              <w:rPr>
                <w:rFonts w:ascii="Arial" w:eastAsia="SimSun" w:hAnsi="Arial" w:cs="Arial"/>
                <w:spacing w:val="-4"/>
                <w:sz w:val="18"/>
                <w:szCs w:val="18"/>
              </w:rPr>
            </w:pPr>
          </w:p>
        </w:tc>
        <w:tc>
          <w:tcPr>
            <w:tcW w:w="1186" w:type="dxa"/>
            <w:vAlign w:val="bottom"/>
          </w:tcPr>
          <w:p w14:paraId="7EB78F8A" w14:textId="77777777" w:rsidR="00AB11BF" w:rsidRPr="002C27B2" w:rsidRDefault="00AB11BF" w:rsidP="002E546F">
            <w:pPr>
              <w:tabs>
                <w:tab w:val="decimal" w:pos="615"/>
              </w:tabs>
              <w:spacing w:line="300" w:lineRule="exact"/>
              <w:rPr>
                <w:rFonts w:ascii="Arial" w:eastAsia="SimSun" w:hAnsi="Arial" w:cs="Arial"/>
                <w:spacing w:val="-4"/>
                <w:sz w:val="18"/>
                <w:szCs w:val="18"/>
              </w:rPr>
            </w:pPr>
          </w:p>
        </w:tc>
        <w:tc>
          <w:tcPr>
            <w:tcW w:w="1186" w:type="dxa"/>
            <w:vAlign w:val="bottom"/>
          </w:tcPr>
          <w:p w14:paraId="630A975E" w14:textId="63156381" w:rsidR="00AB11BF" w:rsidRPr="002C27B2" w:rsidRDefault="00AB11BF" w:rsidP="002E546F">
            <w:pP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141,230,271</w:t>
            </w:r>
          </w:p>
        </w:tc>
        <w:tc>
          <w:tcPr>
            <w:tcW w:w="1187" w:type="dxa"/>
            <w:vAlign w:val="bottom"/>
            <w:hideMark/>
          </w:tcPr>
          <w:p w14:paraId="285DE344" w14:textId="5B2C3AAB" w:rsidR="00AB11BF" w:rsidRPr="002C27B2" w:rsidRDefault="00AB11BF" w:rsidP="002E546F">
            <w:pP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141,230,271</w:t>
            </w:r>
          </w:p>
        </w:tc>
      </w:tr>
      <w:tr w:rsidR="00AB11BF" w:rsidRPr="002C27B2" w14:paraId="744AA9DF" w14:textId="77777777" w:rsidTr="00821660">
        <w:trPr>
          <w:trHeight w:val="64"/>
        </w:trPr>
        <w:tc>
          <w:tcPr>
            <w:tcW w:w="2628" w:type="dxa"/>
            <w:vAlign w:val="bottom"/>
            <w:hideMark/>
          </w:tcPr>
          <w:p w14:paraId="3B36BB18" w14:textId="77777777" w:rsidR="00AB11BF" w:rsidRPr="002C27B2" w:rsidRDefault="00AB11BF" w:rsidP="002E546F">
            <w:pPr>
              <w:spacing w:line="300" w:lineRule="exact"/>
              <w:ind w:left="165" w:right="-108" w:hanging="165"/>
              <w:rPr>
                <w:rFonts w:ascii="Arial" w:hAnsi="Arial" w:cs="Arial"/>
                <w:sz w:val="18"/>
                <w:szCs w:val="18"/>
              </w:rPr>
            </w:pPr>
            <w:r w:rsidRPr="002C27B2">
              <w:rPr>
                <w:rFonts w:ascii="Arial" w:hAnsi="Arial" w:cs="Arial"/>
                <w:sz w:val="18"/>
                <w:szCs w:val="18"/>
              </w:rPr>
              <w:t xml:space="preserve">Less: Allowance for impairment            </w:t>
            </w:r>
          </w:p>
          <w:p w14:paraId="3DB45C3D" w14:textId="77777777" w:rsidR="00AB11BF" w:rsidRPr="002C27B2" w:rsidRDefault="00AB11BF" w:rsidP="002E546F">
            <w:pPr>
              <w:spacing w:line="300" w:lineRule="exact"/>
              <w:ind w:left="165" w:right="-108" w:hanging="165"/>
              <w:rPr>
                <w:rFonts w:ascii="Arial" w:eastAsia="SimSun" w:hAnsi="Arial" w:cs="Arial"/>
                <w:spacing w:val="-4"/>
                <w:sz w:val="18"/>
                <w:szCs w:val="18"/>
              </w:rPr>
            </w:pPr>
            <w:r w:rsidRPr="002C27B2">
              <w:rPr>
                <w:rFonts w:ascii="Arial" w:hAnsi="Arial" w:cs="Arial"/>
                <w:sz w:val="18"/>
                <w:szCs w:val="18"/>
              </w:rPr>
              <w:tab/>
              <w:t xml:space="preserve">        on investments   </w:t>
            </w:r>
          </w:p>
        </w:tc>
        <w:tc>
          <w:tcPr>
            <w:tcW w:w="1186" w:type="dxa"/>
            <w:vAlign w:val="bottom"/>
          </w:tcPr>
          <w:p w14:paraId="4B4365CE" w14:textId="77777777" w:rsidR="00AB11BF" w:rsidRPr="002C27B2" w:rsidRDefault="00AB11BF" w:rsidP="002E546F">
            <w:pPr>
              <w:tabs>
                <w:tab w:val="decimal" w:pos="526"/>
              </w:tabs>
              <w:spacing w:line="300" w:lineRule="exact"/>
              <w:rPr>
                <w:rFonts w:ascii="Arial" w:eastAsia="SimSun" w:hAnsi="Arial" w:cs="Arial"/>
                <w:spacing w:val="-4"/>
                <w:sz w:val="18"/>
                <w:szCs w:val="18"/>
                <w:cs/>
              </w:rPr>
            </w:pPr>
          </w:p>
        </w:tc>
        <w:tc>
          <w:tcPr>
            <w:tcW w:w="1186" w:type="dxa"/>
            <w:vAlign w:val="bottom"/>
          </w:tcPr>
          <w:p w14:paraId="73A55AE9" w14:textId="77777777" w:rsidR="00AB11BF" w:rsidRPr="002C27B2" w:rsidRDefault="00AB11BF" w:rsidP="002E546F">
            <w:pPr>
              <w:tabs>
                <w:tab w:val="decimal" w:pos="526"/>
              </w:tabs>
              <w:spacing w:line="300" w:lineRule="exact"/>
              <w:rPr>
                <w:rFonts w:ascii="Arial" w:eastAsia="SimSun" w:hAnsi="Arial" w:cs="Arial"/>
                <w:spacing w:val="-4"/>
                <w:sz w:val="18"/>
                <w:szCs w:val="18"/>
              </w:rPr>
            </w:pPr>
          </w:p>
        </w:tc>
        <w:tc>
          <w:tcPr>
            <w:tcW w:w="1187" w:type="dxa"/>
            <w:vAlign w:val="bottom"/>
          </w:tcPr>
          <w:p w14:paraId="299D9D00" w14:textId="77777777" w:rsidR="00AB11BF" w:rsidRPr="002C27B2" w:rsidRDefault="00AB11BF" w:rsidP="002E546F">
            <w:pPr>
              <w:tabs>
                <w:tab w:val="decimal" w:pos="526"/>
                <w:tab w:val="decimal" w:pos="777"/>
              </w:tabs>
              <w:spacing w:line="300" w:lineRule="exact"/>
              <w:rPr>
                <w:rFonts w:ascii="Arial" w:eastAsia="SimSun" w:hAnsi="Arial" w:cs="Arial"/>
                <w:spacing w:val="-4"/>
                <w:sz w:val="18"/>
                <w:szCs w:val="18"/>
              </w:rPr>
            </w:pPr>
          </w:p>
        </w:tc>
        <w:tc>
          <w:tcPr>
            <w:tcW w:w="1186" w:type="dxa"/>
            <w:vAlign w:val="bottom"/>
          </w:tcPr>
          <w:p w14:paraId="1E9CC253" w14:textId="77777777" w:rsidR="00AB11BF" w:rsidRPr="002C27B2" w:rsidRDefault="00AB11BF" w:rsidP="002E546F">
            <w:pPr>
              <w:tabs>
                <w:tab w:val="decimal" w:pos="526"/>
                <w:tab w:val="decimal" w:pos="777"/>
              </w:tabs>
              <w:spacing w:line="300" w:lineRule="exact"/>
              <w:rPr>
                <w:rFonts w:ascii="Arial" w:eastAsia="SimSun" w:hAnsi="Arial" w:cs="Arial"/>
                <w:spacing w:val="-4"/>
                <w:sz w:val="18"/>
                <w:szCs w:val="18"/>
              </w:rPr>
            </w:pPr>
          </w:p>
        </w:tc>
        <w:tc>
          <w:tcPr>
            <w:tcW w:w="1186" w:type="dxa"/>
            <w:vAlign w:val="bottom"/>
          </w:tcPr>
          <w:p w14:paraId="7ED79BE7" w14:textId="46973BCE" w:rsidR="00AB11BF" w:rsidRPr="002C27B2" w:rsidRDefault="00AB11BF" w:rsidP="002E546F">
            <w:pPr>
              <w:pBdr>
                <w:bottom w:val="single" w:sz="4" w:space="1" w:color="auto"/>
              </w:pBd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(8,914,702)</w:t>
            </w:r>
          </w:p>
        </w:tc>
        <w:tc>
          <w:tcPr>
            <w:tcW w:w="1187" w:type="dxa"/>
            <w:vAlign w:val="bottom"/>
            <w:hideMark/>
          </w:tcPr>
          <w:p w14:paraId="3084DE23" w14:textId="31A742CA" w:rsidR="00AB11BF" w:rsidRPr="002C27B2" w:rsidRDefault="00AB11BF" w:rsidP="002E546F">
            <w:pPr>
              <w:pBdr>
                <w:bottom w:val="single" w:sz="4" w:space="1" w:color="auto"/>
              </w:pBd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(8,914,702)</w:t>
            </w:r>
          </w:p>
        </w:tc>
      </w:tr>
      <w:tr w:rsidR="00AB11BF" w:rsidRPr="002C27B2" w14:paraId="0D9A6EBF" w14:textId="77777777" w:rsidTr="00821660">
        <w:trPr>
          <w:trHeight w:val="216"/>
        </w:trPr>
        <w:tc>
          <w:tcPr>
            <w:tcW w:w="2628" w:type="dxa"/>
            <w:vAlign w:val="bottom"/>
            <w:hideMark/>
          </w:tcPr>
          <w:p w14:paraId="6F63C2F3" w14:textId="77777777" w:rsidR="00AB11BF" w:rsidRPr="002C27B2" w:rsidRDefault="00AB11BF" w:rsidP="002E546F">
            <w:pPr>
              <w:spacing w:line="300" w:lineRule="exact"/>
              <w:ind w:right="-108"/>
              <w:rPr>
                <w:rFonts w:ascii="Arial" w:eastAsia="SimSun" w:hAnsi="Arial" w:cs="Arial"/>
                <w:spacing w:val="-4"/>
                <w:sz w:val="18"/>
                <w:szCs w:val="18"/>
              </w:rPr>
            </w:pPr>
            <w:r w:rsidRPr="002C27B2">
              <w:rPr>
                <w:rFonts w:ascii="Arial" w:eastAsia="SimSun" w:hAnsi="Arial" w:cs="Arial"/>
                <w:spacing w:val="-4"/>
                <w:sz w:val="18"/>
                <w:szCs w:val="18"/>
              </w:rPr>
              <w:t>Investments in subsidiaries - net</w:t>
            </w:r>
          </w:p>
        </w:tc>
        <w:tc>
          <w:tcPr>
            <w:tcW w:w="1186" w:type="dxa"/>
            <w:vAlign w:val="bottom"/>
          </w:tcPr>
          <w:p w14:paraId="613AD6B1" w14:textId="77777777" w:rsidR="00AB11BF" w:rsidRPr="002C27B2" w:rsidRDefault="00AB11BF" w:rsidP="002E546F">
            <w:pPr>
              <w:tabs>
                <w:tab w:val="decimal" w:pos="526"/>
              </w:tabs>
              <w:spacing w:line="300" w:lineRule="exact"/>
              <w:rPr>
                <w:rFonts w:ascii="Arial" w:eastAsia="SimSun" w:hAnsi="Arial" w:cs="Arial"/>
                <w:spacing w:val="-4"/>
                <w:sz w:val="18"/>
                <w:szCs w:val="18"/>
              </w:rPr>
            </w:pPr>
          </w:p>
        </w:tc>
        <w:tc>
          <w:tcPr>
            <w:tcW w:w="1186" w:type="dxa"/>
            <w:vAlign w:val="bottom"/>
          </w:tcPr>
          <w:p w14:paraId="294B2C3A" w14:textId="77777777" w:rsidR="00AB11BF" w:rsidRPr="002C27B2" w:rsidRDefault="00AB11BF" w:rsidP="002E546F">
            <w:pPr>
              <w:tabs>
                <w:tab w:val="decimal" w:pos="526"/>
              </w:tabs>
              <w:spacing w:line="300" w:lineRule="exact"/>
              <w:rPr>
                <w:rFonts w:ascii="Arial" w:eastAsia="SimSun" w:hAnsi="Arial" w:cs="Arial"/>
                <w:spacing w:val="-4"/>
                <w:sz w:val="18"/>
                <w:szCs w:val="18"/>
              </w:rPr>
            </w:pPr>
          </w:p>
        </w:tc>
        <w:tc>
          <w:tcPr>
            <w:tcW w:w="1187" w:type="dxa"/>
            <w:vAlign w:val="bottom"/>
          </w:tcPr>
          <w:p w14:paraId="43EC8470" w14:textId="77777777" w:rsidR="00AB11BF" w:rsidRPr="002C27B2" w:rsidRDefault="00AB11BF" w:rsidP="002E546F">
            <w:pPr>
              <w:tabs>
                <w:tab w:val="decimal" w:pos="526"/>
                <w:tab w:val="decimal" w:pos="777"/>
              </w:tabs>
              <w:spacing w:line="300" w:lineRule="exact"/>
              <w:rPr>
                <w:rFonts w:ascii="Arial" w:eastAsia="SimSun" w:hAnsi="Arial" w:cs="Arial"/>
                <w:spacing w:val="-4"/>
                <w:sz w:val="18"/>
                <w:szCs w:val="18"/>
              </w:rPr>
            </w:pPr>
          </w:p>
        </w:tc>
        <w:tc>
          <w:tcPr>
            <w:tcW w:w="1186" w:type="dxa"/>
            <w:vAlign w:val="bottom"/>
          </w:tcPr>
          <w:p w14:paraId="63A18E95" w14:textId="77777777" w:rsidR="00AB11BF" w:rsidRPr="002C27B2" w:rsidRDefault="00AB11BF" w:rsidP="002E546F">
            <w:pPr>
              <w:tabs>
                <w:tab w:val="decimal" w:pos="526"/>
                <w:tab w:val="decimal" w:pos="777"/>
              </w:tabs>
              <w:spacing w:line="300" w:lineRule="exact"/>
              <w:rPr>
                <w:rFonts w:ascii="Arial" w:eastAsia="SimSun" w:hAnsi="Arial" w:cs="Arial"/>
                <w:spacing w:val="-4"/>
                <w:sz w:val="18"/>
                <w:szCs w:val="18"/>
              </w:rPr>
            </w:pPr>
          </w:p>
        </w:tc>
        <w:tc>
          <w:tcPr>
            <w:tcW w:w="1186" w:type="dxa"/>
            <w:vAlign w:val="bottom"/>
          </w:tcPr>
          <w:p w14:paraId="47E7D86C" w14:textId="32DE35EA" w:rsidR="00AB11BF" w:rsidRPr="002C27B2" w:rsidRDefault="00AB11BF" w:rsidP="002E546F">
            <w:pPr>
              <w:pBdr>
                <w:bottom w:val="double" w:sz="4" w:space="1" w:color="auto"/>
              </w:pBdr>
              <w:tabs>
                <w:tab w:val="decimal" w:pos="900"/>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132,315,569</w:t>
            </w:r>
          </w:p>
        </w:tc>
        <w:tc>
          <w:tcPr>
            <w:tcW w:w="1187" w:type="dxa"/>
            <w:vAlign w:val="bottom"/>
            <w:hideMark/>
          </w:tcPr>
          <w:p w14:paraId="24668F76" w14:textId="1458690C" w:rsidR="00AB11BF" w:rsidRPr="002C27B2" w:rsidRDefault="00AB11BF" w:rsidP="002E546F">
            <w:pPr>
              <w:pBdr>
                <w:bottom w:val="double" w:sz="4" w:space="1" w:color="auto"/>
              </w:pBdr>
              <w:tabs>
                <w:tab w:val="decimal" w:pos="885"/>
              </w:tabs>
              <w:spacing w:line="300" w:lineRule="exact"/>
              <w:rPr>
                <w:rFonts w:ascii="Arial" w:eastAsia="SimSun" w:hAnsi="Arial" w:cs="Arial"/>
                <w:spacing w:val="-4"/>
                <w:sz w:val="18"/>
                <w:szCs w:val="18"/>
              </w:rPr>
            </w:pPr>
            <w:r w:rsidRPr="002C27B2">
              <w:rPr>
                <w:rFonts w:ascii="Arial" w:eastAsia="SimSun" w:hAnsi="Arial" w:cs="Arial"/>
                <w:spacing w:val="-4"/>
                <w:sz w:val="18"/>
                <w:szCs w:val="18"/>
              </w:rPr>
              <w:t>132,315,569</w:t>
            </w:r>
          </w:p>
        </w:tc>
      </w:tr>
    </w:tbl>
    <w:p w14:paraId="7BF42953" w14:textId="77777777" w:rsidR="0011371A" w:rsidRPr="0011371A" w:rsidRDefault="0011371A" w:rsidP="00AB11BF">
      <w:pPr>
        <w:spacing w:before="80" w:after="80" w:line="380" w:lineRule="exact"/>
        <w:ind w:left="540"/>
        <w:jc w:val="both"/>
        <w:rPr>
          <w:rFonts w:ascii="Arial" w:eastAsia="Ink Free" w:hAnsi="Arial" w:cs="Arial"/>
          <w:sz w:val="22"/>
          <w:szCs w:val="22"/>
          <w:u w:val="single"/>
          <w:lang w:eastAsia="en-GB"/>
        </w:rPr>
      </w:pPr>
      <w:proofErr w:type="spellStart"/>
      <w:r w:rsidRPr="0011371A">
        <w:rPr>
          <w:rFonts w:ascii="Arial" w:eastAsia="Ink Free" w:hAnsi="Arial" w:cs="Arial"/>
          <w:sz w:val="22"/>
          <w:szCs w:val="22"/>
          <w:u w:val="single"/>
          <w:lang w:eastAsia="en-GB"/>
        </w:rPr>
        <w:lastRenderedPageBreak/>
        <w:t>Dexon</w:t>
      </w:r>
      <w:proofErr w:type="spellEnd"/>
      <w:r w:rsidRPr="0011371A">
        <w:rPr>
          <w:rFonts w:ascii="Arial" w:eastAsia="Ink Free" w:hAnsi="Arial" w:cs="Arial"/>
          <w:sz w:val="22"/>
          <w:szCs w:val="22"/>
          <w:u w:val="single"/>
          <w:lang w:eastAsia="en-GB"/>
        </w:rPr>
        <w:t xml:space="preserve"> Technology Europe B.V.</w:t>
      </w:r>
    </w:p>
    <w:p w14:paraId="238F6E9A" w14:textId="77777777" w:rsidR="00816DBF" w:rsidRDefault="0011371A" w:rsidP="00AB11BF">
      <w:pPr>
        <w:spacing w:before="80" w:after="80" w:line="380" w:lineRule="exact"/>
        <w:ind w:left="540"/>
        <w:jc w:val="both"/>
        <w:rPr>
          <w:rFonts w:ascii="Arial" w:eastAsia="Ink Free" w:hAnsi="Arial" w:cs="Arial"/>
          <w:sz w:val="22"/>
          <w:szCs w:val="22"/>
          <w:lang w:eastAsia="en-GB"/>
        </w:rPr>
      </w:pPr>
      <w:r w:rsidRPr="0011371A">
        <w:rPr>
          <w:rFonts w:ascii="Arial" w:eastAsia="Ink Free" w:hAnsi="Arial" w:cs="Arial"/>
          <w:sz w:val="22"/>
          <w:szCs w:val="22"/>
          <w:lang w:eastAsia="en-GB"/>
        </w:rPr>
        <w:t xml:space="preserve">On 14 May 2025, a meeting of the Company's Board of Directors No. 2/2025 resolved to approve a reduction in the registered shares capital amounting to EUR 400,000 of </w:t>
      </w:r>
      <w:proofErr w:type="spellStart"/>
      <w:r w:rsidRPr="0011371A">
        <w:rPr>
          <w:rFonts w:ascii="Arial" w:eastAsia="Ink Free" w:hAnsi="Arial" w:cs="Arial"/>
          <w:sz w:val="22"/>
          <w:szCs w:val="22"/>
          <w:lang w:eastAsia="en-GB"/>
        </w:rPr>
        <w:t>Dexon</w:t>
      </w:r>
      <w:proofErr w:type="spellEnd"/>
      <w:r w:rsidRPr="0011371A">
        <w:rPr>
          <w:rFonts w:ascii="Arial" w:eastAsia="Ink Free" w:hAnsi="Arial" w:cs="Arial"/>
          <w:sz w:val="22"/>
          <w:szCs w:val="22"/>
          <w:lang w:eastAsia="en-GB"/>
        </w:rPr>
        <w:t xml:space="preserve"> Technology Europe B.V. (a subsidiary) which the Company has a 100% shareholding. The registered shares capital reduce</w:t>
      </w:r>
      <w:r w:rsidR="00AB11BF">
        <w:rPr>
          <w:rFonts w:ascii="Arial" w:eastAsia="Ink Free" w:hAnsi="Arial" w:cs="Arial"/>
          <w:sz w:val="22"/>
          <w:szCs w:val="22"/>
          <w:lang w:eastAsia="en-GB"/>
        </w:rPr>
        <w:t>d</w:t>
      </w:r>
      <w:r w:rsidRPr="0011371A">
        <w:rPr>
          <w:rFonts w:ascii="Arial" w:eastAsia="Ink Free" w:hAnsi="Arial" w:cs="Arial"/>
          <w:sz w:val="22"/>
          <w:szCs w:val="22"/>
          <w:lang w:eastAsia="en-GB"/>
        </w:rPr>
        <w:t xml:space="preserve"> from EUR 651,000 (651,000 shares at a par value of EUR 1 each) to EUR 251,000 (251,000 shares at a par value of EUR 1 each).</w:t>
      </w:r>
    </w:p>
    <w:p w14:paraId="5A80F90E" w14:textId="28FB0417" w:rsidR="00D505A1" w:rsidRDefault="0011371A" w:rsidP="00AB11BF">
      <w:pPr>
        <w:spacing w:before="80" w:after="80" w:line="380" w:lineRule="exact"/>
        <w:ind w:left="540"/>
        <w:jc w:val="both"/>
        <w:rPr>
          <w:rFonts w:ascii="Arial" w:eastAsia="Ink Free" w:hAnsi="Arial" w:cs="Arial"/>
          <w:sz w:val="22"/>
          <w:szCs w:val="22"/>
          <w:lang w:eastAsia="en-GB"/>
        </w:rPr>
      </w:pPr>
      <w:r w:rsidRPr="0011371A">
        <w:rPr>
          <w:rFonts w:ascii="Arial" w:eastAsia="Ink Free" w:hAnsi="Arial" w:cs="Arial"/>
          <w:sz w:val="22"/>
          <w:szCs w:val="22"/>
          <w:lang w:eastAsia="en-GB"/>
        </w:rPr>
        <w:t>On 17 July 2025,</w:t>
      </w:r>
      <w:r w:rsidR="00816DBF">
        <w:rPr>
          <w:rFonts w:ascii="Arial" w:eastAsia="Ink Free" w:hAnsi="Arial" w:cs="Arial"/>
          <w:sz w:val="22"/>
          <w:szCs w:val="22"/>
          <w:lang w:eastAsia="en-GB"/>
        </w:rPr>
        <w:t xml:space="preserve"> </w:t>
      </w:r>
      <w:r w:rsidRPr="0011371A">
        <w:rPr>
          <w:rFonts w:ascii="Arial" w:eastAsia="Ink Free" w:hAnsi="Arial" w:cs="Arial"/>
          <w:sz w:val="22"/>
          <w:szCs w:val="22"/>
          <w:lang w:eastAsia="en-GB"/>
        </w:rPr>
        <w:t xml:space="preserve">a meeting of the Company's Board of Directors No. 3/2025 resolved to approve the dissolution of </w:t>
      </w:r>
      <w:proofErr w:type="spellStart"/>
      <w:r w:rsidRPr="0011371A">
        <w:rPr>
          <w:rFonts w:ascii="Arial" w:eastAsia="Ink Free" w:hAnsi="Arial" w:cs="Arial"/>
          <w:sz w:val="22"/>
          <w:szCs w:val="22"/>
          <w:lang w:eastAsia="en-GB"/>
        </w:rPr>
        <w:t>Dexon</w:t>
      </w:r>
      <w:proofErr w:type="spellEnd"/>
      <w:r w:rsidRPr="0011371A">
        <w:rPr>
          <w:rFonts w:ascii="Arial" w:eastAsia="Ink Free" w:hAnsi="Arial" w:cs="Arial"/>
          <w:sz w:val="22"/>
          <w:szCs w:val="22"/>
          <w:lang w:eastAsia="en-GB"/>
        </w:rPr>
        <w:t xml:space="preserve"> Technology Europe B.V. (a subsidiary). The dissolution of such subsidiary is considered with the Group's strategy to restructure and streamline its operations for greater flexibility and efficiency. The dissolution of such subsidiary </w:t>
      </w:r>
      <w:r w:rsidR="00AB11BF">
        <w:rPr>
          <w:rFonts w:ascii="Arial" w:eastAsia="Ink Free" w:hAnsi="Arial" w:cs="Arial"/>
          <w:sz w:val="22"/>
          <w:szCs w:val="22"/>
          <w:lang w:eastAsia="en-GB"/>
        </w:rPr>
        <w:t>did</w:t>
      </w:r>
      <w:r w:rsidRPr="0011371A">
        <w:rPr>
          <w:rFonts w:ascii="Arial" w:eastAsia="Ink Free" w:hAnsi="Arial" w:cs="Arial"/>
          <w:sz w:val="22"/>
          <w:szCs w:val="22"/>
          <w:lang w:eastAsia="en-GB"/>
        </w:rPr>
        <w:t xml:space="preserve"> not have material impact on the Group's operations. Currently, the capital reduction and dissolution of such subsidiary is in process.</w:t>
      </w:r>
    </w:p>
    <w:p w14:paraId="2758D40A" w14:textId="24E9821D" w:rsidR="00520536" w:rsidRDefault="00D505A1" w:rsidP="00AB11BF">
      <w:pPr>
        <w:spacing w:before="80" w:after="80" w:line="380" w:lineRule="exact"/>
        <w:ind w:left="547"/>
        <w:jc w:val="both"/>
        <w:rPr>
          <w:rFonts w:ascii="Arial" w:eastAsia="Ink Free" w:hAnsi="Arial" w:cs="Cordia New"/>
          <w:sz w:val="22"/>
          <w:szCs w:val="22"/>
          <w:u w:val="single"/>
          <w:lang w:eastAsia="en-GB"/>
        </w:rPr>
      </w:pPr>
      <w:r w:rsidRPr="00D505A1">
        <w:rPr>
          <w:rFonts w:ascii="Arial" w:eastAsia="Ink Free" w:hAnsi="Arial" w:cs="Cordia New"/>
          <w:sz w:val="22"/>
          <w:szCs w:val="22"/>
          <w:u w:val="single"/>
          <w:lang w:eastAsia="en-GB"/>
        </w:rPr>
        <w:t>A subsidiary in Australia</w:t>
      </w:r>
    </w:p>
    <w:p w14:paraId="7CCE90C3" w14:textId="32D5730F" w:rsidR="00520536" w:rsidRDefault="00520536" w:rsidP="00AB11BF">
      <w:pPr>
        <w:spacing w:before="80" w:after="80" w:line="380" w:lineRule="exact"/>
        <w:ind w:left="540"/>
        <w:jc w:val="both"/>
        <w:rPr>
          <w:rFonts w:ascii="Arial" w:eastAsia="Ink Free" w:hAnsi="Arial" w:cs="Cordia New"/>
          <w:sz w:val="22"/>
          <w:szCs w:val="22"/>
          <w:lang w:eastAsia="en-GB"/>
        </w:rPr>
      </w:pPr>
      <w:r w:rsidRPr="00E816A5">
        <w:rPr>
          <w:rFonts w:ascii="Arial" w:hAnsi="Arial" w:cs="Arial"/>
          <w:color w:val="000000"/>
          <w:sz w:val="22"/>
          <w:szCs w:val="22"/>
        </w:rPr>
        <w:t>On</w:t>
      </w:r>
      <w:r>
        <w:rPr>
          <w:rFonts w:ascii="Arial" w:hAnsi="Arial" w:cs="Arial"/>
          <w:color w:val="000000"/>
          <w:sz w:val="22"/>
          <w:szCs w:val="22"/>
        </w:rPr>
        <w:t xml:space="preserve"> </w:t>
      </w:r>
      <w:r w:rsidRPr="006110EB">
        <w:rPr>
          <w:rFonts w:ascii="Arial" w:hAnsi="Arial" w:cs="Arial"/>
          <w:color w:val="000000"/>
          <w:sz w:val="22"/>
          <w:szCs w:val="22"/>
        </w:rPr>
        <w:t>7</w:t>
      </w:r>
      <w:r w:rsidRPr="00E816A5">
        <w:rPr>
          <w:rFonts w:ascii="Arial" w:hAnsi="Arial" w:cs="Arial"/>
          <w:color w:val="000000"/>
          <w:sz w:val="22"/>
          <w:szCs w:val="22"/>
        </w:rPr>
        <w:t xml:space="preserve"> November 2025, </w:t>
      </w:r>
      <w:r w:rsidRPr="009771E4">
        <w:rPr>
          <w:rFonts w:ascii="Arial" w:hAnsi="Arial" w:cs="Arial"/>
          <w:color w:val="000000"/>
          <w:sz w:val="22"/>
          <w:szCs w:val="22"/>
        </w:rPr>
        <w:t>a meeting of the Company's Board of Directors No.</w:t>
      </w:r>
      <w:r>
        <w:rPr>
          <w:rFonts w:ascii="Arial" w:hAnsi="Arial" w:cs="Arial"/>
          <w:color w:val="000000"/>
          <w:sz w:val="22"/>
          <w:szCs w:val="22"/>
        </w:rPr>
        <w:t>5</w:t>
      </w:r>
      <w:r w:rsidRPr="009771E4">
        <w:rPr>
          <w:rFonts w:ascii="Arial" w:hAnsi="Arial" w:cs="Arial"/>
          <w:color w:val="000000"/>
          <w:sz w:val="22"/>
          <w:szCs w:val="22"/>
        </w:rPr>
        <w:t xml:space="preserve">/2025 resolved to approve </w:t>
      </w:r>
      <w:r w:rsidRPr="006110EB">
        <w:rPr>
          <w:rFonts w:ascii="Arial" w:hAnsi="Arial" w:cs="Arial"/>
          <w:color w:val="000000"/>
          <w:sz w:val="22"/>
          <w:szCs w:val="22"/>
        </w:rPr>
        <w:t xml:space="preserve">the registration of the establishment of </w:t>
      </w:r>
      <w:r>
        <w:rPr>
          <w:rFonts w:ascii="Arial" w:hAnsi="Arial" w:cs="Arial"/>
          <w:color w:val="000000"/>
          <w:sz w:val="22"/>
          <w:szCs w:val="22"/>
        </w:rPr>
        <w:t>a company</w:t>
      </w:r>
      <w:r w:rsidRPr="006110EB">
        <w:rPr>
          <w:rFonts w:ascii="Arial" w:hAnsi="Arial" w:cs="Arial"/>
          <w:color w:val="000000"/>
          <w:sz w:val="22"/>
          <w:szCs w:val="22"/>
        </w:rPr>
        <w:t xml:space="preserve">, </w:t>
      </w:r>
      <w:r>
        <w:rPr>
          <w:rFonts w:ascii="Arial" w:hAnsi="Arial" w:cs="Arial"/>
          <w:color w:val="000000"/>
          <w:sz w:val="22"/>
          <w:szCs w:val="22"/>
        </w:rPr>
        <w:t xml:space="preserve">which </w:t>
      </w:r>
      <w:r w:rsidRPr="006110EB">
        <w:rPr>
          <w:rFonts w:ascii="Arial" w:hAnsi="Arial" w:cs="Arial"/>
          <w:color w:val="000000"/>
          <w:sz w:val="22"/>
          <w:szCs w:val="22"/>
        </w:rPr>
        <w:t>incorporated in Australia</w:t>
      </w:r>
      <w:r>
        <w:rPr>
          <w:rFonts w:ascii="Arial" w:hAnsi="Arial" w:cs="Arial"/>
          <w:color w:val="000000"/>
          <w:sz w:val="22"/>
          <w:szCs w:val="22"/>
        </w:rPr>
        <w:t>. T</w:t>
      </w:r>
      <w:r w:rsidRPr="006110EB">
        <w:rPr>
          <w:rFonts w:ascii="Arial" w:hAnsi="Arial" w:cs="Arial"/>
          <w:color w:val="000000"/>
          <w:sz w:val="22"/>
          <w:szCs w:val="22"/>
        </w:rPr>
        <w:t xml:space="preserve">he Company holds 100% equity interest, with a registered capital </w:t>
      </w:r>
      <w:r>
        <w:rPr>
          <w:rFonts w:ascii="Arial" w:hAnsi="Arial" w:cs="Arial"/>
          <w:color w:val="000000"/>
          <w:sz w:val="22"/>
          <w:szCs w:val="22"/>
        </w:rPr>
        <w:t>not exceeding by Baht 2 million, to provide advanced inspection technology and engineering solutions</w:t>
      </w:r>
      <w:r w:rsidR="00AB11BF">
        <w:rPr>
          <w:rFonts w:ascii="Arial" w:hAnsi="Arial" w:cs="Arial"/>
          <w:color w:val="000000"/>
          <w:sz w:val="22"/>
          <w:szCs w:val="22"/>
        </w:rPr>
        <w:t>. Currently, the above subsidiary is in the process to establish.</w:t>
      </w:r>
    </w:p>
    <w:p w14:paraId="20ADC88B" w14:textId="21B8136E" w:rsidR="009F4996" w:rsidRPr="00F239D4" w:rsidRDefault="009F4996" w:rsidP="00AB11BF">
      <w:pPr>
        <w:tabs>
          <w:tab w:val="left" w:pos="540"/>
        </w:tabs>
        <w:spacing w:before="80" w:after="80" w:line="380" w:lineRule="exact"/>
        <w:jc w:val="both"/>
        <w:rPr>
          <w:rFonts w:ascii="Arial" w:eastAsia="Ink Free" w:hAnsi="Arial" w:cs="Cordia New"/>
          <w:sz w:val="22"/>
          <w:szCs w:val="22"/>
          <w:lang w:val="en-US" w:eastAsia="en-GB"/>
        </w:rPr>
      </w:pPr>
      <w:r w:rsidRPr="00B11E79">
        <w:rPr>
          <w:rFonts w:ascii="Arial" w:eastAsia="Ink Free" w:hAnsi="Arial" w:cs="Arial"/>
          <w:b/>
          <w:bCs/>
          <w:sz w:val="22"/>
          <w:szCs w:val="22"/>
          <w:lang w:eastAsia="en-GB"/>
        </w:rPr>
        <w:t>1</w:t>
      </w:r>
      <w:r w:rsidR="008B3A63">
        <w:rPr>
          <w:rFonts w:ascii="Arial" w:eastAsia="Ink Free" w:hAnsi="Arial" w:cs="Cordia New"/>
          <w:b/>
          <w:bCs/>
          <w:sz w:val="22"/>
          <w:szCs w:val="22"/>
          <w:lang w:val="en-US" w:eastAsia="en-GB"/>
        </w:rPr>
        <w:t>4</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r>
      <w:r w:rsidRPr="00B11E79">
        <w:rPr>
          <w:rFonts w:ascii="Arial" w:hAnsi="Arial" w:cs="Arial"/>
          <w:b/>
          <w:bCs/>
          <w:color w:val="000000"/>
          <w:sz w:val="22"/>
          <w:szCs w:val="22"/>
        </w:rPr>
        <w:t>Property, plant and equipment</w:t>
      </w:r>
    </w:p>
    <w:p w14:paraId="08F73E62" w14:textId="39799D54" w:rsidR="006D4B1D" w:rsidRPr="00B11E79" w:rsidRDefault="00F412BD" w:rsidP="00AB11BF">
      <w:pPr>
        <w:tabs>
          <w:tab w:val="left" w:pos="1440"/>
        </w:tabs>
        <w:spacing w:before="80" w:after="80" w:line="380" w:lineRule="exact"/>
        <w:ind w:left="540" w:hanging="540"/>
        <w:jc w:val="thaiDistribute"/>
        <w:outlineLvl w:val="0"/>
        <w:rPr>
          <w:rFonts w:ascii="Arial" w:hAnsi="Arial" w:cs="Arial"/>
          <w:b/>
          <w:bCs/>
          <w:color w:val="000000"/>
          <w:sz w:val="22"/>
          <w:szCs w:val="22"/>
        </w:rPr>
      </w:pPr>
      <w:r w:rsidRPr="00B11E79">
        <w:rPr>
          <w:rFonts w:ascii="Arial" w:hAnsi="Arial"/>
          <w:sz w:val="22"/>
          <w:szCs w:val="22"/>
        </w:rPr>
        <w:tab/>
      </w:r>
      <w:r w:rsidR="006D4B1D" w:rsidRPr="00B11E79">
        <w:rPr>
          <w:rFonts w:ascii="Arial" w:hAnsi="Arial"/>
          <w:sz w:val="22"/>
          <w:szCs w:val="22"/>
        </w:rPr>
        <w:t xml:space="preserve">Movements of property, plant and equipment for the years ended 31 December </w:t>
      </w:r>
      <w:r w:rsidR="00534C59">
        <w:rPr>
          <w:rFonts w:ascii="Arial" w:hAnsi="Arial"/>
          <w:sz w:val="22"/>
          <w:szCs w:val="22"/>
        </w:rPr>
        <w:t>2025</w:t>
      </w:r>
      <w:r w:rsidR="006D4B1D" w:rsidRPr="00B11E79">
        <w:rPr>
          <w:rFonts w:ascii="Arial" w:hAnsi="Arial"/>
          <w:sz w:val="22"/>
          <w:szCs w:val="22"/>
        </w:rPr>
        <w:t xml:space="preserve"> and </w:t>
      </w:r>
      <w:r w:rsidR="00353597">
        <w:rPr>
          <w:rFonts w:ascii="Arial" w:hAnsi="Arial"/>
          <w:sz w:val="22"/>
          <w:szCs w:val="22"/>
        </w:rPr>
        <w:t>2024</w:t>
      </w:r>
      <w:r w:rsidR="006D4B1D" w:rsidRPr="00B11E79">
        <w:rPr>
          <w:rFonts w:ascii="Arial" w:hAnsi="Arial"/>
          <w:sz w:val="22"/>
          <w:szCs w:val="22"/>
        </w:rPr>
        <w:t xml:space="preserve"> are summarised below.</w:t>
      </w:r>
    </w:p>
    <w:tbl>
      <w:tblPr>
        <w:tblW w:w="10085" w:type="dxa"/>
        <w:tblInd w:w="18" w:type="dxa"/>
        <w:tblLayout w:type="fixed"/>
        <w:tblLook w:val="0000" w:firstRow="0" w:lastRow="0" w:firstColumn="0" w:lastColumn="0" w:noHBand="0" w:noVBand="0"/>
      </w:tblPr>
      <w:tblGrid>
        <w:gridCol w:w="2430"/>
        <w:gridCol w:w="1079"/>
        <w:gridCol w:w="1078"/>
        <w:gridCol w:w="1078"/>
        <w:gridCol w:w="1079"/>
        <w:gridCol w:w="1080"/>
        <w:gridCol w:w="1064"/>
        <w:gridCol w:w="19"/>
        <w:gridCol w:w="1156"/>
        <w:gridCol w:w="22"/>
      </w:tblGrid>
      <w:tr w:rsidR="006D4B1D" w:rsidRPr="00B11E79" w14:paraId="605BD9F2" w14:textId="77777777" w:rsidTr="00EA3937">
        <w:trPr>
          <w:tblHeader/>
        </w:trPr>
        <w:tc>
          <w:tcPr>
            <w:tcW w:w="10085" w:type="dxa"/>
            <w:gridSpan w:val="10"/>
          </w:tcPr>
          <w:p w14:paraId="1182C212" w14:textId="65DE3CC7" w:rsidR="006D4B1D" w:rsidRPr="00B11E79" w:rsidRDefault="006D4B1D" w:rsidP="00211226">
            <w:pPr>
              <w:tabs>
                <w:tab w:val="center" w:pos="8010"/>
              </w:tabs>
              <w:spacing w:line="300" w:lineRule="exact"/>
              <w:ind w:right="-50"/>
              <w:jc w:val="right"/>
              <w:rPr>
                <w:rFonts w:ascii="Arial" w:hAnsi="Arial"/>
                <w:sz w:val="14"/>
                <w:szCs w:val="14"/>
              </w:rPr>
            </w:pPr>
            <w:r w:rsidRPr="00B11E79">
              <w:rPr>
                <w:rFonts w:ascii="Arial" w:hAnsi="Arial"/>
                <w:sz w:val="14"/>
                <w:szCs w:val="14"/>
              </w:rPr>
              <w:t>(Unit: Baht)</w:t>
            </w:r>
          </w:p>
        </w:tc>
      </w:tr>
      <w:tr w:rsidR="006D4B1D" w:rsidRPr="00B11E79" w14:paraId="47225B41" w14:textId="77777777" w:rsidTr="00EA3937">
        <w:trPr>
          <w:tblHeader/>
        </w:trPr>
        <w:tc>
          <w:tcPr>
            <w:tcW w:w="2430" w:type="dxa"/>
          </w:tcPr>
          <w:p w14:paraId="3EC4F59A" w14:textId="77777777" w:rsidR="006D4B1D" w:rsidRPr="00B11E79" w:rsidRDefault="006D4B1D" w:rsidP="00211226">
            <w:pPr>
              <w:tabs>
                <w:tab w:val="center" w:pos="8010"/>
              </w:tabs>
              <w:spacing w:line="300" w:lineRule="exact"/>
              <w:ind w:right="-50"/>
              <w:jc w:val="right"/>
              <w:rPr>
                <w:rFonts w:ascii="Arial" w:hAnsi="Arial"/>
                <w:sz w:val="14"/>
                <w:szCs w:val="14"/>
                <w:cs/>
              </w:rPr>
            </w:pPr>
          </w:p>
        </w:tc>
        <w:tc>
          <w:tcPr>
            <w:tcW w:w="7655" w:type="dxa"/>
            <w:gridSpan w:val="9"/>
          </w:tcPr>
          <w:p w14:paraId="250EE2DF" w14:textId="77777777"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cs/>
              </w:rPr>
            </w:pPr>
            <w:r w:rsidRPr="00B11E79">
              <w:rPr>
                <w:rFonts w:ascii="Arial" w:hAnsi="Arial"/>
                <w:sz w:val="14"/>
                <w:szCs w:val="14"/>
              </w:rPr>
              <w:t>Consolidated financial statements</w:t>
            </w:r>
          </w:p>
        </w:tc>
      </w:tr>
      <w:tr w:rsidR="006D4B1D" w:rsidRPr="00B11E79" w14:paraId="4894EC7B" w14:textId="77777777" w:rsidTr="00EA3937">
        <w:trPr>
          <w:trHeight w:val="74"/>
          <w:tblHeader/>
        </w:trPr>
        <w:tc>
          <w:tcPr>
            <w:tcW w:w="2430" w:type="dxa"/>
            <w:vAlign w:val="bottom"/>
          </w:tcPr>
          <w:p w14:paraId="769D641E" w14:textId="6F8E9DDE" w:rsidR="006D4B1D" w:rsidRPr="00B11E79" w:rsidRDefault="006D4B1D" w:rsidP="00211226">
            <w:pPr>
              <w:tabs>
                <w:tab w:val="center" w:pos="8010"/>
              </w:tabs>
              <w:spacing w:line="300" w:lineRule="exact"/>
              <w:ind w:right="-50"/>
              <w:jc w:val="center"/>
              <w:rPr>
                <w:rFonts w:ascii="Arial" w:hAnsi="Arial"/>
                <w:sz w:val="14"/>
                <w:szCs w:val="14"/>
              </w:rPr>
            </w:pPr>
          </w:p>
        </w:tc>
        <w:tc>
          <w:tcPr>
            <w:tcW w:w="1079" w:type="dxa"/>
            <w:vAlign w:val="bottom"/>
          </w:tcPr>
          <w:p w14:paraId="0F16DA7C" w14:textId="77777777"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Land</w:t>
            </w:r>
          </w:p>
        </w:tc>
        <w:tc>
          <w:tcPr>
            <w:tcW w:w="1078" w:type="dxa"/>
            <w:vAlign w:val="bottom"/>
          </w:tcPr>
          <w:p w14:paraId="7AC8816A" w14:textId="77777777" w:rsidR="006D4B1D" w:rsidRPr="00B11E79" w:rsidRDefault="006D4B1D" w:rsidP="00211226">
            <w:pPr>
              <w:pBdr>
                <w:bottom w:val="single" w:sz="4" w:space="1" w:color="auto"/>
              </w:pBdr>
              <w:tabs>
                <w:tab w:val="center" w:pos="8010"/>
              </w:tabs>
              <w:spacing w:line="300" w:lineRule="exact"/>
              <w:ind w:left="-29" w:right="-29"/>
              <w:jc w:val="center"/>
              <w:rPr>
                <w:rFonts w:ascii="Arial" w:hAnsi="Arial"/>
                <w:spacing w:val="-4"/>
                <w:sz w:val="14"/>
                <w:szCs w:val="14"/>
              </w:rPr>
            </w:pPr>
            <w:r w:rsidRPr="00B11E79">
              <w:rPr>
                <w:rFonts w:ascii="Arial" w:hAnsi="Arial"/>
                <w:spacing w:val="-4"/>
                <w:sz w:val="14"/>
                <w:szCs w:val="14"/>
              </w:rPr>
              <w:t>Buildings and building improvement</w:t>
            </w:r>
          </w:p>
        </w:tc>
        <w:tc>
          <w:tcPr>
            <w:tcW w:w="1078" w:type="dxa"/>
            <w:vAlign w:val="bottom"/>
          </w:tcPr>
          <w:p w14:paraId="7919AC73" w14:textId="77777777"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Machinery and equipment</w:t>
            </w:r>
          </w:p>
        </w:tc>
        <w:tc>
          <w:tcPr>
            <w:tcW w:w="1079" w:type="dxa"/>
            <w:vAlign w:val="bottom"/>
          </w:tcPr>
          <w:p w14:paraId="68F9BC2C" w14:textId="77777777"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Furniture, fixtures and office equipment</w:t>
            </w:r>
          </w:p>
        </w:tc>
        <w:tc>
          <w:tcPr>
            <w:tcW w:w="1080" w:type="dxa"/>
            <w:vAlign w:val="bottom"/>
          </w:tcPr>
          <w:p w14:paraId="4FB4E2B0" w14:textId="5DEBEF8F"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 xml:space="preserve">Motor </w:t>
            </w:r>
            <w:r w:rsidR="00FA359D" w:rsidRPr="00B11E79">
              <w:rPr>
                <w:rFonts w:ascii="Arial" w:hAnsi="Arial"/>
                <w:sz w:val="14"/>
                <w:szCs w:val="14"/>
              </w:rPr>
              <w:t xml:space="preserve">  </w:t>
            </w:r>
            <w:r w:rsidRPr="00B11E79">
              <w:rPr>
                <w:rFonts w:ascii="Arial" w:hAnsi="Arial"/>
                <w:sz w:val="14"/>
                <w:szCs w:val="14"/>
              </w:rPr>
              <w:t>vehicles</w:t>
            </w:r>
          </w:p>
        </w:tc>
        <w:tc>
          <w:tcPr>
            <w:tcW w:w="1083" w:type="dxa"/>
            <w:gridSpan w:val="2"/>
            <w:vAlign w:val="bottom"/>
          </w:tcPr>
          <w:p w14:paraId="696959B2" w14:textId="06A1E922"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pacing w:val="-4"/>
                <w:sz w:val="14"/>
                <w:szCs w:val="14"/>
              </w:rPr>
              <w:t>Assets under</w:t>
            </w:r>
            <w:r w:rsidRPr="00B11E79">
              <w:rPr>
                <w:rFonts w:ascii="Arial" w:hAnsi="Arial"/>
                <w:sz w:val="14"/>
                <w:szCs w:val="14"/>
              </w:rPr>
              <w:t xml:space="preserve"> installation and construction</w:t>
            </w:r>
          </w:p>
        </w:tc>
        <w:tc>
          <w:tcPr>
            <w:tcW w:w="1178" w:type="dxa"/>
            <w:gridSpan w:val="2"/>
            <w:vAlign w:val="bottom"/>
          </w:tcPr>
          <w:p w14:paraId="09A2E0C0" w14:textId="77777777" w:rsidR="006D4B1D" w:rsidRPr="00B11E79" w:rsidRDefault="006D4B1D" w:rsidP="00211226">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Total</w:t>
            </w:r>
          </w:p>
        </w:tc>
      </w:tr>
      <w:tr w:rsidR="006D4B1D" w:rsidRPr="00B11E79" w14:paraId="06F9F01D" w14:textId="77777777" w:rsidTr="00EA3937">
        <w:tc>
          <w:tcPr>
            <w:tcW w:w="2430" w:type="dxa"/>
          </w:tcPr>
          <w:p w14:paraId="14411682" w14:textId="614AFE93" w:rsidR="006D4B1D" w:rsidRPr="00B11E79" w:rsidRDefault="006D4B1D" w:rsidP="00211226">
            <w:pPr>
              <w:spacing w:line="300" w:lineRule="exact"/>
              <w:ind w:right="-50"/>
              <w:jc w:val="both"/>
              <w:rPr>
                <w:rFonts w:ascii="Arial" w:hAnsi="Arial"/>
                <w:b/>
                <w:bCs/>
                <w:sz w:val="14"/>
                <w:szCs w:val="14"/>
              </w:rPr>
            </w:pPr>
            <w:r w:rsidRPr="00B11E79">
              <w:rPr>
                <w:rFonts w:ascii="Arial" w:hAnsi="Arial"/>
                <w:b/>
                <w:bCs/>
                <w:sz w:val="14"/>
                <w:szCs w:val="14"/>
              </w:rPr>
              <w:t>Cost:</w:t>
            </w:r>
          </w:p>
        </w:tc>
        <w:tc>
          <w:tcPr>
            <w:tcW w:w="1079" w:type="dxa"/>
          </w:tcPr>
          <w:p w14:paraId="20093B51" w14:textId="66EF6643" w:rsidR="006D4B1D" w:rsidRPr="00B11E79" w:rsidRDefault="006D4B1D" w:rsidP="00211226">
            <w:pPr>
              <w:tabs>
                <w:tab w:val="decimal" w:pos="682"/>
              </w:tabs>
              <w:spacing w:line="300" w:lineRule="exact"/>
              <w:ind w:left="-29" w:right="-29"/>
              <w:rPr>
                <w:rFonts w:ascii="Arial" w:hAnsi="Arial"/>
                <w:sz w:val="14"/>
                <w:szCs w:val="14"/>
              </w:rPr>
            </w:pPr>
          </w:p>
        </w:tc>
        <w:tc>
          <w:tcPr>
            <w:tcW w:w="1078" w:type="dxa"/>
          </w:tcPr>
          <w:p w14:paraId="1D354DD9" w14:textId="2B729CA0" w:rsidR="006D4B1D" w:rsidRPr="00B11E79" w:rsidRDefault="006D4B1D" w:rsidP="00211226">
            <w:pPr>
              <w:tabs>
                <w:tab w:val="decimal" w:pos="682"/>
              </w:tabs>
              <w:spacing w:line="300" w:lineRule="exact"/>
              <w:ind w:left="-29" w:right="-29"/>
              <w:rPr>
                <w:rFonts w:ascii="Arial" w:hAnsi="Arial"/>
                <w:sz w:val="14"/>
                <w:szCs w:val="14"/>
              </w:rPr>
            </w:pPr>
          </w:p>
        </w:tc>
        <w:tc>
          <w:tcPr>
            <w:tcW w:w="1078" w:type="dxa"/>
          </w:tcPr>
          <w:p w14:paraId="20F832E2" w14:textId="43DDB4EC" w:rsidR="006D4B1D" w:rsidRPr="00B11E79" w:rsidRDefault="006D4B1D" w:rsidP="00211226">
            <w:pPr>
              <w:tabs>
                <w:tab w:val="decimal" w:pos="682"/>
              </w:tabs>
              <w:spacing w:line="300" w:lineRule="exact"/>
              <w:ind w:left="-29" w:right="-29"/>
              <w:rPr>
                <w:rFonts w:ascii="Arial" w:hAnsi="Arial"/>
                <w:sz w:val="14"/>
                <w:szCs w:val="14"/>
              </w:rPr>
            </w:pPr>
          </w:p>
        </w:tc>
        <w:tc>
          <w:tcPr>
            <w:tcW w:w="1079" w:type="dxa"/>
          </w:tcPr>
          <w:p w14:paraId="6CC4D2A7" w14:textId="7B749DFC" w:rsidR="006D4B1D" w:rsidRPr="00B11E79" w:rsidRDefault="006D4B1D" w:rsidP="00211226">
            <w:pPr>
              <w:tabs>
                <w:tab w:val="decimal" w:pos="682"/>
              </w:tabs>
              <w:spacing w:line="300" w:lineRule="exact"/>
              <w:ind w:left="-29" w:right="-29"/>
              <w:rPr>
                <w:rFonts w:ascii="Arial" w:hAnsi="Arial"/>
                <w:sz w:val="14"/>
                <w:szCs w:val="14"/>
              </w:rPr>
            </w:pPr>
          </w:p>
        </w:tc>
        <w:tc>
          <w:tcPr>
            <w:tcW w:w="1080" w:type="dxa"/>
          </w:tcPr>
          <w:p w14:paraId="55D2469B" w14:textId="59CBD343" w:rsidR="006D4B1D" w:rsidRPr="00B11E79" w:rsidRDefault="006D4B1D" w:rsidP="00211226">
            <w:pPr>
              <w:tabs>
                <w:tab w:val="decimal" w:pos="682"/>
              </w:tabs>
              <w:spacing w:line="300" w:lineRule="exact"/>
              <w:ind w:left="-29" w:right="-29"/>
              <w:rPr>
                <w:rFonts w:ascii="Arial" w:hAnsi="Arial"/>
                <w:sz w:val="14"/>
                <w:szCs w:val="14"/>
              </w:rPr>
            </w:pPr>
          </w:p>
        </w:tc>
        <w:tc>
          <w:tcPr>
            <w:tcW w:w="1083" w:type="dxa"/>
            <w:gridSpan w:val="2"/>
          </w:tcPr>
          <w:p w14:paraId="7EEB7E8C" w14:textId="18FDC06D" w:rsidR="006D4B1D" w:rsidRPr="00B11E79" w:rsidRDefault="006D4B1D" w:rsidP="00211226">
            <w:pPr>
              <w:tabs>
                <w:tab w:val="decimal" w:pos="682"/>
              </w:tabs>
              <w:spacing w:line="300" w:lineRule="exact"/>
              <w:ind w:left="-29" w:right="-29"/>
              <w:rPr>
                <w:rFonts w:ascii="Arial" w:hAnsi="Arial"/>
                <w:sz w:val="14"/>
                <w:szCs w:val="14"/>
              </w:rPr>
            </w:pPr>
          </w:p>
        </w:tc>
        <w:tc>
          <w:tcPr>
            <w:tcW w:w="1178" w:type="dxa"/>
            <w:gridSpan w:val="2"/>
          </w:tcPr>
          <w:p w14:paraId="2B62C3B0" w14:textId="7A89F15F" w:rsidR="006D4B1D" w:rsidRPr="00B11E79" w:rsidRDefault="006D4B1D" w:rsidP="00211226">
            <w:pPr>
              <w:tabs>
                <w:tab w:val="decimal" w:pos="682"/>
              </w:tabs>
              <w:spacing w:line="300" w:lineRule="exact"/>
              <w:ind w:left="-29" w:right="-29"/>
              <w:rPr>
                <w:rFonts w:ascii="Arial" w:hAnsi="Arial"/>
                <w:sz w:val="14"/>
                <w:szCs w:val="14"/>
              </w:rPr>
            </w:pPr>
          </w:p>
        </w:tc>
      </w:tr>
      <w:tr w:rsidR="00991C99" w:rsidRPr="00B11E79" w14:paraId="7E6FA610" w14:textId="77777777" w:rsidTr="00EA3937">
        <w:tc>
          <w:tcPr>
            <w:tcW w:w="2430" w:type="dxa"/>
          </w:tcPr>
          <w:p w14:paraId="482C69E0" w14:textId="390C5725" w:rsidR="00991C99" w:rsidRDefault="00991C99" w:rsidP="00991C99">
            <w:pPr>
              <w:spacing w:line="300" w:lineRule="exact"/>
              <w:ind w:right="-50"/>
              <w:jc w:val="both"/>
              <w:rPr>
                <w:rFonts w:ascii="Arial" w:hAnsi="Arial"/>
                <w:sz w:val="14"/>
                <w:szCs w:val="14"/>
              </w:rPr>
            </w:pPr>
            <w:r w:rsidRPr="00B11E79">
              <w:rPr>
                <w:rFonts w:ascii="Arial" w:hAnsi="Arial"/>
                <w:sz w:val="14"/>
                <w:szCs w:val="14"/>
              </w:rPr>
              <w:t xml:space="preserve">1 January </w:t>
            </w:r>
            <w:r>
              <w:rPr>
                <w:rFonts w:ascii="Arial" w:hAnsi="Arial"/>
                <w:sz w:val="14"/>
                <w:szCs w:val="14"/>
              </w:rPr>
              <w:t>2024 -</w:t>
            </w:r>
            <w:r w:rsidR="00EA3BA4">
              <w:rPr>
                <w:rFonts w:ascii="Arial" w:hAnsi="Arial"/>
                <w:sz w:val="14"/>
                <w:szCs w:val="14"/>
              </w:rPr>
              <w:t xml:space="preserve"> R</w:t>
            </w:r>
            <w:r>
              <w:rPr>
                <w:rFonts w:ascii="Arial" w:hAnsi="Arial"/>
                <w:sz w:val="14"/>
                <w:szCs w:val="14"/>
              </w:rPr>
              <w:t>estated</w:t>
            </w:r>
          </w:p>
        </w:tc>
        <w:tc>
          <w:tcPr>
            <w:tcW w:w="1079" w:type="dxa"/>
          </w:tcPr>
          <w:p w14:paraId="6AE6A2CB" w14:textId="5B68E1DA" w:rsidR="00991C99" w:rsidRPr="00B11E79" w:rsidRDefault="00E5230D" w:rsidP="00540375">
            <w:pPr>
              <w:tabs>
                <w:tab w:val="decimal" w:pos="795"/>
              </w:tabs>
              <w:spacing w:line="300" w:lineRule="exact"/>
              <w:ind w:left="-29" w:right="-29"/>
              <w:rPr>
                <w:rFonts w:ascii="Arial" w:hAnsi="Arial" w:cs="Arial"/>
                <w:sz w:val="14"/>
                <w:szCs w:val="14"/>
              </w:rPr>
            </w:pPr>
            <w:r>
              <w:rPr>
                <w:rFonts w:ascii="Arial" w:hAnsi="Arial" w:cs="Arial"/>
                <w:sz w:val="14"/>
                <w:szCs w:val="14"/>
              </w:rPr>
              <w:t>31,475,800</w:t>
            </w:r>
          </w:p>
        </w:tc>
        <w:tc>
          <w:tcPr>
            <w:tcW w:w="1078" w:type="dxa"/>
          </w:tcPr>
          <w:p w14:paraId="2D003F95" w14:textId="3D7776A6" w:rsidR="00991C99" w:rsidRPr="00B11E79" w:rsidRDefault="00E5230D" w:rsidP="00540375">
            <w:pPr>
              <w:tabs>
                <w:tab w:val="decimal" w:pos="795"/>
              </w:tabs>
              <w:spacing w:line="300" w:lineRule="exact"/>
              <w:ind w:left="-29" w:right="-29"/>
              <w:rPr>
                <w:rFonts w:ascii="Arial" w:hAnsi="Arial" w:cs="Arial"/>
                <w:sz w:val="14"/>
                <w:szCs w:val="14"/>
              </w:rPr>
            </w:pPr>
            <w:r>
              <w:rPr>
                <w:rFonts w:ascii="Arial" w:hAnsi="Arial" w:cs="Arial"/>
                <w:sz w:val="14"/>
                <w:szCs w:val="14"/>
              </w:rPr>
              <w:t>71,508,484</w:t>
            </w:r>
          </w:p>
        </w:tc>
        <w:tc>
          <w:tcPr>
            <w:tcW w:w="1078" w:type="dxa"/>
          </w:tcPr>
          <w:p w14:paraId="7D93F817" w14:textId="446072E4" w:rsidR="00991C99" w:rsidRPr="00B11E79" w:rsidRDefault="00604596" w:rsidP="00540375">
            <w:pPr>
              <w:tabs>
                <w:tab w:val="decimal" w:pos="795"/>
              </w:tabs>
              <w:spacing w:line="300" w:lineRule="exact"/>
              <w:ind w:left="-29" w:right="-29"/>
              <w:rPr>
                <w:rFonts w:ascii="Arial" w:hAnsi="Arial" w:cs="Arial"/>
                <w:sz w:val="14"/>
                <w:szCs w:val="14"/>
              </w:rPr>
            </w:pPr>
            <w:r>
              <w:rPr>
                <w:rFonts w:ascii="Arial" w:hAnsi="Arial" w:cs="Arial"/>
                <w:sz w:val="14"/>
                <w:szCs w:val="14"/>
              </w:rPr>
              <w:t>536,765,731</w:t>
            </w:r>
          </w:p>
        </w:tc>
        <w:tc>
          <w:tcPr>
            <w:tcW w:w="1079" w:type="dxa"/>
          </w:tcPr>
          <w:p w14:paraId="30A176B4" w14:textId="7817468F" w:rsidR="00991C99" w:rsidRPr="00B11E79" w:rsidRDefault="00E5230D" w:rsidP="00540375">
            <w:pPr>
              <w:tabs>
                <w:tab w:val="decimal" w:pos="795"/>
              </w:tabs>
              <w:spacing w:line="300" w:lineRule="exact"/>
              <w:ind w:left="-29" w:right="-29"/>
              <w:rPr>
                <w:rFonts w:ascii="Arial" w:hAnsi="Arial" w:cs="Arial"/>
                <w:sz w:val="14"/>
                <w:szCs w:val="14"/>
              </w:rPr>
            </w:pPr>
            <w:r>
              <w:rPr>
                <w:rFonts w:ascii="Arial" w:hAnsi="Arial" w:cs="Arial"/>
                <w:sz w:val="14"/>
                <w:szCs w:val="14"/>
              </w:rPr>
              <w:t>45,398,068</w:t>
            </w:r>
          </w:p>
        </w:tc>
        <w:tc>
          <w:tcPr>
            <w:tcW w:w="1080" w:type="dxa"/>
          </w:tcPr>
          <w:p w14:paraId="3D53A40B" w14:textId="10A3AEE7" w:rsidR="00991C99" w:rsidRDefault="00E5230D" w:rsidP="00540375">
            <w:pPr>
              <w:tabs>
                <w:tab w:val="decimal" w:pos="795"/>
              </w:tabs>
              <w:spacing w:line="300" w:lineRule="exact"/>
              <w:ind w:left="-29" w:right="-29"/>
              <w:rPr>
                <w:rFonts w:ascii="Arial" w:hAnsi="Arial" w:cs="Cordia New"/>
                <w:sz w:val="14"/>
                <w:szCs w:val="14"/>
                <w:cs/>
              </w:rPr>
            </w:pPr>
            <w:r>
              <w:rPr>
                <w:rFonts w:ascii="Arial" w:hAnsi="Arial" w:cs="Arial"/>
                <w:sz w:val="14"/>
                <w:szCs w:val="14"/>
              </w:rPr>
              <w:t>1,802,058</w:t>
            </w:r>
            <w:r w:rsidR="003A55AE">
              <w:rPr>
                <w:rFonts w:ascii="Arial" w:hAnsi="Arial" w:cs="Arial"/>
                <w:sz w:val="14"/>
                <w:szCs w:val="14"/>
              </w:rPr>
              <w:t xml:space="preserve">                                                                                                                                                                                                                                                                                          </w:t>
            </w:r>
            <w:r w:rsidR="002F6CEE">
              <w:rPr>
                <w:rFonts w:ascii="Arial" w:hAnsi="Arial" w:cs="Arial"/>
                <w:sz w:val="14"/>
                <w:szCs w:val="14"/>
              </w:rPr>
              <w:t xml:space="preserve">                                                      </w:t>
            </w:r>
          </w:p>
        </w:tc>
        <w:tc>
          <w:tcPr>
            <w:tcW w:w="1083" w:type="dxa"/>
            <w:gridSpan w:val="2"/>
          </w:tcPr>
          <w:p w14:paraId="4CC90CDE" w14:textId="1FC0C7E6" w:rsidR="00991C99" w:rsidRPr="00B11E79" w:rsidRDefault="00604596" w:rsidP="00540375">
            <w:pPr>
              <w:tabs>
                <w:tab w:val="decimal" w:pos="795"/>
              </w:tabs>
              <w:spacing w:line="300" w:lineRule="exact"/>
              <w:ind w:left="-29" w:right="-29"/>
              <w:rPr>
                <w:rFonts w:ascii="Arial" w:hAnsi="Arial" w:cs="Arial"/>
                <w:sz w:val="14"/>
                <w:szCs w:val="14"/>
              </w:rPr>
            </w:pPr>
            <w:r>
              <w:rPr>
                <w:rFonts w:ascii="Arial" w:hAnsi="Arial" w:cs="Arial"/>
                <w:sz w:val="14"/>
                <w:szCs w:val="14"/>
              </w:rPr>
              <w:t>44,968,938</w:t>
            </w:r>
          </w:p>
        </w:tc>
        <w:tc>
          <w:tcPr>
            <w:tcW w:w="1178" w:type="dxa"/>
            <w:gridSpan w:val="2"/>
          </w:tcPr>
          <w:p w14:paraId="57FF7671" w14:textId="1D1D1BDD" w:rsidR="00991C99" w:rsidRPr="00B11E79" w:rsidRDefault="00604596" w:rsidP="00540375">
            <w:pPr>
              <w:tabs>
                <w:tab w:val="decimal" w:pos="885"/>
              </w:tabs>
              <w:spacing w:line="300" w:lineRule="exact"/>
              <w:ind w:left="-29" w:right="-29"/>
              <w:rPr>
                <w:rFonts w:ascii="Arial" w:hAnsi="Arial" w:cs="Arial"/>
                <w:sz w:val="14"/>
                <w:szCs w:val="14"/>
              </w:rPr>
            </w:pPr>
            <w:r>
              <w:rPr>
                <w:rFonts w:ascii="Arial" w:hAnsi="Arial" w:cs="Arial"/>
                <w:sz w:val="14"/>
                <w:szCs w:val="14"/>
              </w:rPr>
              <w:t>731,919,079</w:t>
            </w:r>
          </w:p>
        </w:tc>
      </w:tr>
      <w:tr w:rsidR="007506A8" w:rsidRPr="00B11E79" w14:paraId="202A4E82" w14:textId="77777777" w:rsidTr="00EA3937">
        <w:tc>
          <w:tcPr>
            <w:tcW w:w="2430" w:type="dxa"/>
          </w:tcPr>
          <w:p w14:paraId="0AD57AC9" w14:textId="0B28584F" w:rsidR="007506A8" w:rsidRPr="00B11E79" w:rsidRDefault="007506A8" w:rsidP="007506A8">
            <w:pPr>
              <w:spacing w:line="300" w:lineRule="exact"/>
              <w:ind w:right="-50"/>
              <w:jc w:val="both"/>
              <w:rPr>
                <w:rFonts w:ascii="Arial" w:hAnsi="Arial"/>
                <w:sz w:val="14"/>
                <w:szCs w:val="14"/>
              </w:rPr>
            </w:pPr>
            <w:r w:rsidRPr="00B11E79">
              <w:rPr>
                <w:rFonts w:ascii="Arial" w:hAnsi="Arial"/>
                <w:sz w:val="14"/>
                <w:szCs w:val="14"/>
              </w:rPr>
              <w:t>Additions</w:t>
            </w:r>
            <w:r w:rsidR="00540375">
              <w:rPr>
                <w:rFonts w:ascii="Arial" w:hAnsi="Arial"/>
                <w:sz w:val="14"/>
                <w:szCs w:val="14"/>
              </w:rPr>
              <w:t xml:space="preserve"> - Restated</w:t>
            </w:r>
          </w:p>
        </w:tc>
        <w:tc>
          <w:tcPr>
            <w:tcW w:w="1079" w:type="dxa"/>
          </w:tcPr>
          <w:p w14:paraId="3AD416C9" w14:textId="1B3072F7" w:rsidR="007506A8" w:rsidRPr="00B11E79" w:rsidRDefault="007506A8" w:rsidP="00540375">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757AE579" w14:textId="07FD85E1" w:rsidR="007506A8" w:rsidRPr="00B11E79" w:rsidRDefault="007506A8" w:rsidP="00540375">
            <w:pPr>
              <w:tabs>
                <w:tab w:val="decimal" w:pos="795"/>
              </w:tabs>
              <w:spacing w:line="300" w:lineRule="exact"/>
              <w:ind w:left="-29" w:right="-29"/>
              <w:rPr>
                <w:rFonts w:ascii="Arial" w:hAnsi="Arial" w:cs="Arial"/>
                <w:sz w:val="14"/>
                <w:szCs w:val="14"/>
              </w:rPr>
            </w:pPr>
            <w:r w:rsidRPr="00B11E79">
              <w:rPr>
                <w:rFonts w:ascii="Arial" w:hAnsi="Arial" w:cs="Arial"/>
                <w:sz w:val="14"/>
                <w:szCs w:val="14"/>
              </w:rPr>
              <w:t>45,000</w:t>
            </w:r>
          </w:p>
        </w:tc>
        <w:tc>
          <w:tcPr>
            <w:tcW w:w="1078" w:type="dxa"/>
          </w:tcPr>
          <w:p w14:paraId="06C2459A" w14:textId="721F94A9" w:rsidR="007506A8" w:rsidRPr="00B11E79" w:rsidRDefault="00EA3937" w:rsidP="00540375">
            <w:pPr>
              <w:tabs>
                <w:tab w:val="decimal" w:pos="795"/>
              </w:tabs>
              <w:spacing w:line="300" w:lineRule="exact"/>
              <w:ind w:left="-29" w:right="-29"/>
              <w:rPr>
                <w:rFonts w:ascii="Arial" w:hAnsi="Arial" w:cs="Arial"/>
                <w:sz w:val="14"/>
                <w:szCs w:val="14"/>
              </w:rPr>
            </w:pPr>
            <w:r>
              <w:rPr>
                <w:rFonts w:ascii="Arial" w:hAnsi="Arial" w:cs="Arial"/>
                <w:sz w:val="14"/>
                <w:szCs w:val="14"/>
              </w:rPr>
              <w:t>28,083,105</w:t>
            </w:r>
          </w:p>
        </w:tc>
        <w:tc>
          <w:tcPr>
            <w:tcW w:w="1079" w:type="dxa"/>
          </w:tcPr>
          <w:p w14:paraId="65F4D51F" w14:textId="43EE9960" w:rsidR="007506A8" w:rsidRPr="00B11E79" w:rsidRDefault="007506A8" w:rsidP="00540375">
            <w:pPr>
              <w:tabs>
                <w:tab w:val="decimal" w:pos="795"/>
              </w:tabs>
              <w:spacing w:line="300" w:lineRule="exact"/>
              <w:ind w:right="-29"/>
              <w:rPr>
                <w:rFonts w:ascii="Arial" w:hAnsi="Arial" w:cs="Arial"/>
                <w:sz w:val="14"/>
                <w:szCs w:val="14"/>
              </w:rPr>
            </w:pPr>
            <w:r w:rsidRPr="00B11E79">
              <w:rPr>
                <w:rFonts w:ascii="Arial" w:hAnsi="Arial" w:cs="Arial"/>
                <w:sz w:val="14"/>
                <w:szCs w:val="14"/>
              </w:rPr>
              <w:t>6,421,721</w:t>
            </w:r>
          </w:p>
        </w:tc>
        <w:tc>
          <w:tcPr>
            <w:tcW w:w="1080" w:type="dxa"/>
          </w:tcPr>
          <w:p w14:paraId="7CA0FE98" w14:textId="22E42F4B" w:rsidR="007506A8" w:rsidRPr="00B11E79" w:rsidRDefault="007506A8" w:rsidP="00540375">
            <w:pPr>
              <w:tabs>
                <w:tab w:val="decimal" w:pos="795"/>
              </w:tabs>
              <w:spacing w:line="300" w:lineRule="exact"/>
              <w:ind w:left="-29" w:right="-29"/>
              <w:rPr>
                <w:rFonts w:ascii="Arial" w:hAnsi="Arial" w:cs="Arial"/>
                <w:sz w:val="14"/>
                <w:szCs w:val="14"/>
              </w:rPr>
            </w:pPr>
            <w:r w:rsidRPr="00B11E79">
              <w:rPr>
                <w:rFonts w:ascii="Arial" w:hAnsi="Arial" w:cs="Arial"/>
                <w:sz w:val="14"/>
                <w:szCs w:val="14"/>
              </w:rPr>
              <w:t>911,992</w:t>
            </w:r>
          </w:p>
        </w:tc>
        <w:tc>
          <w:tcPr>
            <w:tcW w:w="1083" w:type="dxa"/>
            <w:gridSpan w:val="2"/>
          </w:tcPr>
          <w:p w14:paraId="4754027B" w14:textId="43AF0218" w:rsidR="007506A8" w:rsidRPr="00B11E79" w:rsidRDefault="00EA3937" w:rsidP="00540375">
            <w:pPr>
              <w:tabs>
                <w:tab w:val="decimal" w:pos="795"/>
              </w:tabs>
              <w:spacing w:line="300" w:lineRule="exact"/>
              <w:ind w:left="-29" w:right="-29"/>
              <w:rPr>
                <w:rFonts w:ascii="Arial" w:hAnsi="Arial" w:cs="Arial"/>
                <w:sz w:val="14"/>
                <w:szCs w:val="14"/>
              </w:rPr>
            </w:pPr>
            <w:r>
              <w:rPr>
                <w:rFonts w:ascii="Arial" w:hAnsi="Arial" w:cs="Arial"/>
                <w:sz w:val="14"/>
                <w:szCs w:val="14"/>
              </w:rPr>
              <w:t>69,718,746</w:t>
            </w:r>
          </w:p>
        </w:tc>
        <w:tc>
          <w:tcPr>
            <w:tcW w:w="1178" w:type="dxa"/>
            <w:gridSpan w:val="2"/>
          </w:tcPr>
          <w:p w14:paraId="7CF00CDC" w14:textId="3ABC9658" w:rsidR="007506A8" w:rsidRPr="00B11E79" w:rsidRDefault="00EA3937" w:rsidP="00540375">
            <w:pPr>
              <w:tabs>
                <w:tab w:val="decimal" w:pos="885"/>
              </w:tabs>
              <w:spacing w:line="300" w:lineRule="exact"/>
              <w:ind w:left="-29" w:right="-29"/>
              <w:rPr>
                <w:rFonts w:ascii="Arial" w:hAnsi="Arial" w:cs="Arial"/>
                <w:sz w:val="14"/>
                <w:szCs w:val="14"/>
              </w:rPr>
            </w:pPr>
            <w:r>
              <w:rPr>
                <w:rFonts w:ascii="Arial" w:hAnsi="Arial" w:cs="Arial"/>
                <w:sz w:val="14"/>
                <w:szCs w:val="14"/>
              </w:rPr>
              <w:t>105,180,564</w:t>
            </w:r>
          </w:p>
        </w:tc>
      </w:tr>
      <w:tr w:rsidR="007506A8" w:rsidRPr="00B11E79" w14:paraId="3A0FB95A" w14:textId="77777777" w:rsidTr="00EA3937">
        <w:tc>
          <w:tcPr>
            <w:tcW w:w="2430" w:type="dxa"/>
          </w:tcPr>
          <w:p w14:paraId="03508E97" w14:textId="77777777" w:rsidR="007506A8" w:rsidRPr="00B11E79" w:rsidRDefault="007506A8" w:rsidP="007506A8">
            <w:pPr>
              <w:spacing w:line="300" w:lineRule="exact"/>
              <w:ind w:right="-50"/>
              <w:jc w:val="both"/>
              <w:rPr>
                <w:rFonts w:ascii="Arial" w:hAnsi="Arial"/>
                <w:sz w:val="14"/>
                <w:szCs w:val="14"/>
              </w:rPr>
            </w:pPr>
            <w:r w:rsidRPr="00B11E79">
              <w:rPr>
                <w:rFonts w:ascii="Arial" w:hAnsi="Arial"/>
                <w:sz w:val="14"/>
                <w:szCs w:val="14"/>
              </w:rPr>
              <w:t>Disposals</w:t>
            </w:r>
            <w:r>
              <w:rPr>
                <w:rFonts w:ascii="Arial" w:hAnsi="Arial"/>
                <w:sz w:val="14"/>
                <w:szCs w:val="14"/>
              </w:rPr>
              <w:t>/write-off</w:t>
            </w:r>
          </w:p>
        </w:tc>
        <w:tc>
          <w:tcPr>
            <w:tcW w:w="1079" w:type="dxa"/>
          </w:tcPr>
          <w:p w14:paraId="447AF74B" w14:textId="6CDFA6C4" w:rsidR="007506A8" w:rsidRPr="00B11E79" w:rsidRDefault="007506A8" w:rsidP="007506A8">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3C6DDA2E" w14:textId="35D3AB30" w:rsidR="007506A8" w:rsidRPr="00B11E79" w:rsidRDefault="007506A8" w:rsidP="007506A8">
            <w:pPr>
              <w:tabs>
                <w:tab w:val="decimal" w:pos="795"/>
              </w:tabs>
              <w:spacing w:line="300" w:lineRule="exact"/>
              <w:ind w:left="-29" w:right="-29"/>
              <w:rPr>
                <w:rFonts w:ascii="Arial" w:hAnsi="Arial" w:cs="Arial"/>
                <w:sz w:val="14"/>
                <w:szCs w:val="14"/>
              </w:rPr>
            </w:pPr>
            <w:r w:rsidRPr="00B11E79">
              <w:rPr>
                <w:rFonts w:ascii="Arial" w:hAnsi="Arial" w:cs="Arial"/>
                <w:sz w:val="14"/>
                <w:szCs w:val="14"/>
              </w:rPr>
              <w:t>(29,532)</w:t>
            </w:r>
          </w:p>
        </w:tc>
        <w:tc>
          <w:tcPr>
            <w:tcW w:w="1078" w:type="dxa"/>
          </w:tcPr>
          <w:p w14:paraId="5D57F0B3" w14:textId="07E4DDCE" w:rsidR="007506A8" w:rsidRPr="00B11E79" w:rsidRDefault="007506A8" w:rsidP="007506A8">
            <w:pPr>
              <w:tabs>
                <w:tab w:val="decimal" w:pos="795"/>
              </w:tabs>
              <w:spacing w:line="300" w:lineRule="exact"/>
              <w:ind w:left="-29" w:right="-29"/>
              <w:rPr>
                <w:rFonts w:ascii="Arial" w:hAnsi="Arial" w:cs="Arial"/>
                <w:sz w:val="14"/>
                <w:szCs w:val="14"/>
              </w:rPr>
            </w:pPr>
            <w:r w:rsidRPr="00B11E79">
              <w:rPr>
                <w:rFonts w:ascii="Arial" w:hAnsi="Arial" w:cs="Arial"/>
                <w:sz w:val="14"/>
                <w:szCs w:val="14"/>
              </w:rPr>
              <w:t>(26,643,500)</w:t>
            </w:r>
          </w:p>
        </w:tc>
        <w:tc>
          <w:tcPr>
            <w:tcW w:w="1079" w:type="dxa"/>
          </w:tcPr>
          <w:p w14:paraId="11B9E2A4" w14:textId="7FE62D0C" w:rsidR="007506A8" w:rsidRPr="00B11E79" w:rsidRDefault="007506A8" w:rsidP="007506A8">
            <w:pPr>
              <w:tabs>
                <w:tab w:val="decimal" w:pos="795"/>
              </w:tabs>
              <w:spacing w:line="300" w:lineRule="exact"/>
              <w:ind w:right="-29"/>
              <w:rPr>
                <w:rFonts w:ascii="Arial" w:hAnsi="Arial" w:cs="Arial"/>
                <w:sz w:val="14"/>
                <w:szCs w:val="14"/>
              </w:rPr>
            </w:pPr>
            <w:r w:rsidRPr="00B11E79">
              <w:rPr>
                <w:rFonts w:ascii="Arial" w:hAnsi="Arial" w:cs="Arial"/>
                <w:sz w:val="14"/>
                <w:szCs w:val="14"/>
              </w:rPr>
              <w:t>(4,329,593)</w:t>
            </w:r>
          </w:p>
        </w:tc>
        <w:tc>
          <w:tcPr>
            <w:tcW w:w="1080" w:type="dxa"/>
          </w:tcPr>
          <w:p w14:paraId="2338585D" w14:textId="10804E45" w:rsidR="007506A8" w:rsidRPr="00B11E79" w:rsidRDefault="007506A8" w:rsidP="007506A8">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gridSpan w:val="2"/>
          </w:tcPr>
          <w:p w14:paraId="43A2B6C2" w14:textId="3D892F18" w:rsidR="007506A8" w:rsidRPr="00B11E79" w:rsidRDefault="007506A8" w:rsidP="007506A8">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8" w:type="dxa"/>
            <w:gridSpan w:val="2"/>
          </w:tcPr>
          <w:p w14:paraId="544A1B8C" w14:textId="06FE1854" w:rsidR="007506A8" w:rsidRPr="00B11E79" w:rsidRDefault="007506A8" w:rsidP="007506A8">
            <w:pPr>
              <w:tabs>
                <w:tab w:val="decimal" w:pos="885"/>
              </w:tabs>
              <w:spacing w:line="300" w:lineRule="exact"/>
              <w:ind w:left="-29" w:right="-29"/>
              <w:rPr>
                <w:rFonts w:ascii="Arial" w:hAnsi="Arial" w:cs="Arial"/>
                <w:sz w:val="14"/>
                <w:szCs w:val="14"/>
              </w:rPr>
            </w:pPr>
            <w:r w:rsidRPr="00B11E79">
              <w:rPr>
                <w:rFonts w:ascii="Arial" w:hAnsi="Arial" w:cs="Arial"/>
                <w:sz w:val="14"/>
                <w:szCs w:val="14"/>
              </w:rPr>
              <w:t>(31,002,625)</w:t>
            </w:r>
          </w:p>
        </w:tc>
      </w:tr>
      <w:tr w:rsidR="007506A8" w:rsidRPr="00B11E79" w14:paraId="487DEA43" w14:textId="77777777" w:rsidTr="00EA3937">
        <w:tc>
          <w:tcPr>
            <w:tcW w:w="2430" w:type="dxa"/>
          </w:tcPr>
          <w:p w14:paraId="38B98D4F" w14:textId="0389FB9D" w:rsidR="007506A8" w:rsidRPr="00B11E79" w:rsidRDefault="007506A8" w:rsidP="007506A8">
            <w:pPr>
              <w:spacing w:line="300" w:lineRule="exact"/>
              <w:ind w:right="-50"/>
              <w:jc w:val="both"/>
              <w:rPr>
                <w:rFonts w:ascii="Arial" w:hAnsi="Arial"/>
                <w:sz w:val="14"/>
                <w:szCs w:val="14"/>
              </w:rPr>
            </w:pPr>
            <w:r w:rsidRPr="00B11E79">
              <w:rPr>
                <w:rFonts w:ascii="Arial" w:hAnsi="Arial"/>
                <w:sz w:val="14"/>
                <w:szCs w:val="14"/>
              </w:rPr>
              <w:t>Transfer</w:t>
            </w:r>
            <w:r>
              <w:rPr>
                <w:rFonts w:ascii="Arial" w:hAnsi="Arial"/>
                <w:sz w:val="14"/>
                <w:szCs w:val="14"/>
              </w:rPr>
              <w:t>s in (out)</w:t>
            </w:r>
            <w:r w:rsidR="00604596">
              <w:rPr>
                <w:rFonts w:ascii="Arial" w:hAnsi="Arial"/>
                <w:sz w:val="14"/>
                <w:szCs w:val="14"/>
              </w:rPr>
              <w:t xml:space="preserve"> - Restated</w:t>
            </w:r>
          </w:p>
        </w:tc>
        <w:tc>
          <w:tcPr>
            <w:tcW w:w="1079" w:type="dxa"/>
          </w:tcPr>
          <w:p w14:paraId="416EDDC6" w14:textId="31406125" w:rsidR="007506A8" w:rsidRPr="00B11E79" w:rsidRDefault="007506A8" w:rsidP="007506A8">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553ED91C" w14:textId="3CDC621D" w:rsidR="007506A8" w:rsidRPr="00B11E79" w:rsidRDefault="007506A8" w:rsidP="007506A8">
            <w:pPr>
              <w:tabs>
                <w:tab w:val="decimal" w:pos="795"/>
              </w:tabs>
              <w:spacing w:line="300" w:lineRule="exact"/>
              <w:ind w:left="-29" w:right="-29"/>
              <w:rPr>
                <w:rFonts w:ascii="Arial" w:hAnsi="Arial" w:cs="Arial"/>
                <w:sz w:val="14"/>
                <w:szCs w:val="14"/>
              </w:rPr>
            </w:pPr>
            <w:r w:rsidRPr="00B11E79">
              <w:rPr>
                <w:rFonts w:ascii="Arial" w:hAnsi="Arial" w:cs="Arial"/>
                <w:sz w:val="14"/>
                <w:szCs w:val="14"/>
              </w:rPr>
              <w:t>21,276,265</w:t>
            </w:r>
          </w:p>
        </w:tc>
        <w:tc>
          <w:tcPr>
            <w:tcW w:w="1078" w:type="dxa"/>
          </w:tcPr>
          <w:p w14:paraId="671BDB64" w14:textId="05CF0871" w:rsidR="007506A8" w:rsidRPr="00B11E79" w:rsidRDefault="00604596" w:rsidP="007506A8">
            <w:pPr>
              <w:tabs>
                <w:tab w:val="decimal" w:pos="795"/>
              </w:tabs>
              <w:spacing w:line="300" w:lineRule="exact"/>
              <w:ind w:left="-29" w:right="-29"/>
              <w:rPr>
                <w:rFonts w:ascii="Arial" w:hAnsi="Arial" w:cs="Arial"/>
                <w:sz w:val="14"/>
                <w:szCs w:val="14"/>
              </w:rPr>
            </w:pPr>
            <w:r>
              <w:rPr>
                <w:rFonts w:ascii="Arial" w:hAnsi="Arial" w:cs="Arial"/>
                <w:sz w:val="14"/>
                <w:szCs w:val="14"/>
              </w:rPr>
              <w:t>87,</w:t>
            </w:r>
            <w:r w:rsidR="00EA3937">
              <w:rPr>
                <w:rFonts w:ascii="Arial" w:hAnsi="Arial" w:cs="Arial"/>
                <w:sz w:val="14"/>
                <w:szCs w:val="14"/>
              </w:rPr>
              <w:t>783</w:t>
            </w:r>
            <w:r>
              <w:rPr>
                <w:rFonts w:ascii="Arial" w:hAnsi="Arial" w:cs="Arial"/>
                <w:sz w:val="14"/>
                <w:szCs w:val="14"/>
              </w:rPr>
              <w:t>,633</w:t>
            </w:r>
          </w:p>
        </w:tc>
        <w:tc>
          <w:tcPr>
            <w:tcW w:w="1079" w:type="dxa"/>
          </w:tcPr>
          <w:p w14:paraId="32BC6B76" w14:textId="33DE1D6C" w:rsidR="007506A8" w:rsidRPr="00B11E79" w:rsidRDefault="007506A8" w:rsidP="007506A8">
            <w:pPr>
              <w:tabs>
                <w:tab w:val="decimal" w:pos="795"/>
              </w:tabs>
              <w:spacing w:line="300" w:lineRule="exact"/>
              <w:ind w:right="-29"/>
              <w:rPr>
                <w:rFonts w:ascii="Arial" w:hAnsi="Arial" w:cs="Arial"/>
                <w:sz w:val="14"/>
                <w:szCs w:val="14"/>
              </w:rPr>
            </w:pPr>
            <w:r w:rsidRPr="00B11E79">
              <w:rPr>
                <w:rFonts w:ascii="Arial" w:hAnsi="Arial" w:cs="Arial"/>
                <w:sz w:val="14"/>
                <w:szCs w:val="14"/>
              </w:rPr>
              <w:t>955,226</w:t>
            </w:r>
          </w:p>
        </w:tc>
        <w:tc>
          <w:tcPr>
            <w:tcW w:w="1080" w:type="dxa"/>
          </w:tcPr>
          <w:p w14:paraId="0173696F" w14:textId="1883D9D3" w:rsidR="007506A8" w:rsidRPr="00B11E79" w:rsidRDefault="007506A8" w:rsidP="007506A8">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gridSpan w:val="2"/>
          </w:tcPr>
          <w:p w14:paraId="43A07974" w14:textId="398A1AA4" w:rsidR="007506A8" w:rsidRPr="00B11E79" w:rsidRDefault="007506A8" w:rsidP="007506A8">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r w:rsidR="00604596">
              <w:rPr>
                <w:rFonts w:ascii="Arial" w:hAnsi="Arial" w:cs="Arial"/>
                <w:sz w:val="14"/>
                <w:szCs w:val="14"/>
              </w:rPr>
              <w:t>110,015,124</w:t>
            </w:r>
            <w:r w:rsidRPr="00B11E79">
              <w:rPr>
                <w:rFonts w:ascii="Arial" w:hAnsi="Arial" w:cs="Arial"/>
                <w:sz w:val="14"/>
                <w:szCs w:val="14"/>
              </w:rPr>
              <w:t>)</w:t>
            </w:r>
          </w:p>
        </w:tc>
        <w:tc>
          <w:tcPr>
            <w:tcW w:w="1178" w:type="dxa"/>
            <w:gridSpan w:val="2"/>
          </w:tcPr>
          <w:p w14:paraId="7E601E78" w14:textId="749F7FF1" w:rsidR="007506A8" w:rsidRPr="00B11E79" w:rsidRDefault="007506A8" w:rsidP="007506A8">
            <w:pPr>
              <w:tabs>
                <w:tab w:val="decimal" w:pos="885"/>
              </w:tabs>
              <w:spacing w:line="300" w:lineRule="exact"/>
              <w:ind w:left="-29" w:right="-29"/>
              <w:rPr>
                <w:rFonts w:ascii="Arial" w:hAnsi="Arial" w:cs="Arial"/>
                <w:sz w:val="14"/>
                <w:szCs w:val="14"/>
              </w:rPr>
            </w:pPr>
            <w:r w:rsidRPr="00B11E79">
              <w:rPr>
                <w:rFonts w:ascii="Arial" w:hAnsi="Arial" w:cs="Arial"/>
                <w:sz w:val="14"/>
                <w:szCs w:val="14"/>
              </w:rPr>
              <w:t>-</w:t>
            </w:r>
          </w:p>
        </w:tc>
      </w:tr>
      <w:tr w:rsidR="007506A8" w:rsidRPr="00B11E79" w14:paraId="398D6E8A" w14:textId="77777777" w:rsidTr="00EA3937">
        <w:tc>
          <w:tcPr>
            <w:tcW w:w="2430" w:type="dxa"/>
          </w:tcPr>
          <w:p w14:paraId="5046E67A" w14:textId="1DBF7EB7" w:rsidR="007506A8" w:rsidRPr="00B11E79" w:rsidRDefault="007506A8" w:rsidP="007506A8">
            <w:pPr>
              <w:spacing w:line="300" w:lineRule="exact"/>
              <w:ind w:right="-50"/>
              <w:jc w:val="both"/>
              <w:rPr>
                <w:rFonts w:ascii="Arial" w:hAnsi="Arial"/>
                <w:sz w:val="14"/>
                <w:szCs w:val="14"/>
              </w:rPr>
            </w:pPr>
            <w:r w:rsidRPr="00B11E79">
              <w:rPr>
                <w:rFonts w:ascii="Arial" w:hAnsi="Arial"/>
                <w:sz w:val="14"/>
                <w:szCs w:val="14"/>
              </w:rPr>
              <w:t>Translation adjustment</w:t>
            </w:r>
          </w:p>
        </w:tc>
        <w:tc>
          <w:tcPr>
            <w:tcW w:w="1079" w:type="dxa"/>
          </w:tcPr>
          <w:p w14:paraId="4B04B448" w14:textId="58F101FF" w:rsidR="007506A8" w:rsidRPr="00B11E79" w:rsidRDefault="007506A8" w:rsidP="007506A8">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0E84FF75" w14:textId="1680AAC6" w:rsidR="007506A8" w:rsidRPr="00B11E79" w:rsidRDefault="007506A8" w:rsidP="007506A8">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(10,309)</w:t>
            </w:r>
          </w:p>
        </w:tc>
        <w:tc>
          <w:tcPr>
            <w:tcW w:w="1078" w:type="dxa"/>
          </w:tcPr>
          <w:p w14:paraId="1F48E20E" w14:textId="45781E0B" w:rsidR="007506A8" w:rsidRPr="00B11E79" w:rsidRDefault="007506A8" w:rsidP="007506A8">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(1,321,980)</w:t>
            </w:r>
          </w:p>
        </w:tc>
        <w:tc>
          <w:tcPr>
            <w:tcW w:w="1079" w:type="dxa"/>
          </w:tcPr>
          <w:p w14:paraId="4A14EF8E" w14:textId="323C2EDB" w:rsidR="007506A8" w:rsidRPr="00B11E79" w:rsidRDefault="007506A8" w:rsidP="007506A8">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(165,079)</w:t>
            </w:r>
          </w:p>
        </w:tc>
        <w:tc>
          <w:tcPr>
            <w:tcW w:w="1080" w:type="dxa"/>
          </w:tcPr>
          <w:p w14:paraId="2036E478" w14:textId="6FAAE17F" w:rsidR="007506A8" w:rsidRPr="00B11E79" w:rsidRDefault="007506A8" w:rsidP="007506A8">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(33,138)</w:t>
            </w:r>
          </w:p>
        </w:tc>
        <w:tc>
          <w:tcPr>
            <w:tcW w:w="1083" w:type="dxa"/>
            <w:gridSpan w:val="2"/>
          </w:tcPr>
          <w:p w14:paraId="74E786D0" w14:textId="6965A13F" w:rsidR="007506A8" w:rsidRPr="00B11E79" w:rsidRDefault="007506A8" w:rsidP="007506A8">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8" w:type="dxa"/>
            <w:gridSpan w:val="2"/>
          </w:tcPr>
          <w:p w14:paraId="712BD4BE" w14:textId="2C9D7170" w:rsidR="007506A8" w:rsidRPr="00B11E79" w:rsidRDefault="007506A8" w:rsidP="007506A8">
            <w:pPr>
              <w:pBdr>
                <w:bottom w:val="single" w:sz="4" w:space="1" w:color="auto"/>
              </w:pBdr>
              <w:tabs>
                <w:tab w:val="decimal" w:pos="885"/>
              </w:tabs>
              <w:spacing w:line="300" w:lineRule="exact"/>
              <w:ind w:left="-29" w:right="-29"/>
              <w:rPr>
                <w:rFonts w:ascii="Arial" w:hAnsi="Arial" w:cs="Arial"/>
                <w:sz w:val="14"/>
                <w:szCs w:val="14"/>
              </w:rPr>
            </w:pPr>
            <w:r w:rsidRPr="00B11E79">
              <w:rPr>
                <w:rFonts w:ascii="Arial" w:hAnsi="Arial" w:cs="Arial"/>
                <w:sz w:val="14"/>
                <w:szCs w:val="14"/>
              </w:rPr>
              <w:t>(1,530,506)</w:t>
            </w:r>
          </w:p>
        </w:tc>
      </w:tr>
      <w:tr w:rsidR="00021A6F" w:rsidRPr="00B11E79" w14:paraId="0374A19B" w14:textId="77777777" w:rsidTr="00EA3937">
        <w:tc>
          <w:tcPr>
            <w:tcW w:w="2430" w:type="dxa"/>
          </w:tcPr>
          <w:p w14:paraId="0DE3D8A9" w14:textId="69158D55" w:rsidR="00021A6F" w:rsidRPr="00B11E79" w:rsidRDefault="00021A6F" w:rsidP="00021A6F">
            <w:pPr>
              <w:spacing w:line="300" w:lineRule="exact"/>
              <w:ind w:right="-50"/>
              <w:jc w:val="both"/>
              <w:rPr>
                <w:rFonts w:ascii="Arial" w:hAnsi="Arial"/>
                <w:sz w:val="14"/>
                <w:szCs w:val="14"/>
              </w:rPr>
            </w:pPr>
            <w:r w:rsidRPr="00B11E79">
              <w:rPr>
                <w:rFonts w:ascii="Arial" w:hAnsi="Arial"/>
                <w:sz w:val="14"/>
                <w:szCs w:val="14"/>
              </w:rPr>
              <w:t xml:space="preserve">31 December </w:t>
            </w:r>
            <w:r>
              <w:rPr>
                <w:rFonts w:ascii="Arial" w:hAnsi="Arial"/>
                <w:sz w:val="14"/>
                <w:szCs w:val="14"/>
              </w:rPr>
              <w:t>2024</w:t>
            </w:r>
            <w:r w:rsidR="004936E0">
              <w:rPr>
                <w:rFonts w:ascii="Arial" w:hAnsi="Arial"/>
                <w:sz w:val="14"/>
                <w:szCs w:val="14"/>
              </w:rPr>
              <w:t xml:space="preserve"> - Restated</w:t>
            </w:r>
          </w:p>
        </w:tc>
        <w:tc>
          <w:tcPr>
            <w:tcW w:w="1079" w:type="dxa"/>
          </w:tcPr>
          <w:p w14:paraId="78FB761A" w14:textId="68E66F09"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31,475,800</w:t>
            </w:r>
          </w:p>
        </w:tc>
        <w:tc>
          <w:tcPr>
            <w:tcW w:w="1078" w:type="dxa"/>
          </w:tcPr>
          <w:p w14:paraId="61EEB1D0" w14:textId="417043C5"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92,789,908</w:t>
            </w:r>
          </w:p>
        </w:tc>
        <w:tc>
          <w:tcPr>
            <w:tcW w:w="1078" w:type="dxa"/>
          </w:tcPr>
          <w:p w14:paraId="1D2867D5" w14:textId="5780A12D" w:rsidR="00021A6F" w:rsidRPr="00604596" w:rsidRDefault="00604596" w:rsidP="00021A6F">
            <w:pPr>
              <w:tabs>
                <w:tab w:val="decimal" w:pos="795"/>
              </w:tabs>
              <w:spacing w:line="300" w:lineRule="exact"/>
              <w:ind w:left="-29" w:right="-29"/>
              <w:rPr>
                <w:rFonts w:ascii="Arial" w:hAnsi="Arial" w:cs="Arial"/>
                <w:sz w:val="14"/>
                <w:szCs w:val="14"/>
              </w:rPr>
            </w:pPr>
            <w:r w:rsidRPr="00604596">
              <w:rPr>
                <w:rFonts w:ascii="Arial" w:hAnsi="Arial" w:cs="Arial"/>
                <w:sz w:val="14"/>
                <w:szCs w:val="14"/>
              </w:rPr>
              <w:t>624,666,989</w:t>
            </w:r>
          </w:p>
        </w:tc>
        <w:tc>
          <w:tcPr>
            <w:tcW w:w="1079" w:type="dxa"/>
          </w:tcPr>
          <w:p w14:paraId="3224261B" w14:textId="09BB1EE3" w:rsidR="00021A6F" w:rsidRPr="00604596" w:rsidRDefault="00021A6F" w:rsidP="00021A6F">
            <w:pPr>
              <w:tabs>
                <w:tab w:val="decimal" w:pos="795"/>
              </w:tabs>
              <w:spacing w:line="300" w:lineRule="exact"/>
              <w:ind w:left="-29" w:right="-29"/>
              <w:rPr>
                <w:rFonts w:ascii="Arial" w:hAnsi="Arial" w:cs="Arial"/>
                <w:sz w:val="14"/>
                <w:szCs w:val="14"/>
              </w:rPr>
            </w:pPr>
            <w:r w:rsidRPr="00604596">
              <w:rPr>
                <w:rFonts w:ascii="Arial" w:hAnsi="Arial" w:cs="Arial"/>
                <w:sz w:val="14"/>
                <w:szCs w:val="14"/>
              </w:rPr>
              <w:t>48,280,343</w:t>
            </w:r>
          </w:p>
        </w:tc>
        <w:tc>
          <w:tcPr>
            <w:tcW w:w="1080" w:type="dxa"/>
          </w:tcPr>
          <w:p w14:paraId="2FD6977A" w14:textId="3162B2CD" w:rsidR="00021A6F" w:rsidRPr="00604596" w:rsidRDefault="00021A6F" w:rsidP="00021A6F">
            <w:pPr>
              <w:tabs>
                <w:tab w:val="decimal" w:pos="795"/>
              </w:tabs>
              <w:spacing w:line="300" w:lineRule="exact"/>
              <w:ind w:left="-29" w:right="-29"/>
              <w:rPr>
                <w:rFonts w:ascii="Arial" w:hAnsi="Arial" w:cs="Arial"/>
                <w:sz w:val="14"/>
                <w:szCs w:val="14"/>
              </w:rPr>
            </w:pPr>
            <w:r w:rsidRPr="00604596">
              <w:rPr>
                <w:rFonts w:ascii="Arial" w:hAnsi="Arial" w:cs="Arial"/>
                <w:sz w:val="14"/>
                <w:szCs w:val="14"/>
              </w:rPr>
              <w:t>2,680,912</w:t>
            </w:r>
          </w:p>
        </w:tc>
        <w:tc>
          <w:tcPr>
            <w:tcW w:w="1083" w:type="dxa"/>
            <w:gridSpan w:val="2"/>
          </w:tcPr>
          <w:p w14:paraId="567DE99A" w14:textId="6976BCEA" w:rsidR="00021A6F" w:rsidRPr="00604596" w:rsidRDefault="00604596" w:rsidP="00021A6F">
            <w:pPr>
              <w:tabs>
                <w:tab w:val="decimal" w:pos="795"/>
              </w:tabs>
              <w:spacing w:line="300" w:lineRule="exact"/>
              <w:ind w:left="-29" w:right="-29"/>
              <w:rPr>
                <w:rFonts w:ascii="Arial" w:hAnsi="Arial" w:cs="Arial"/>
                <w:sz w:val="14"/>
                <w:szCs w:val="14"/>
              </w:rPr>
            </w:pPr>
            <w:r w:rsidRPr="00604596">
              <w:rPr>
                <w:rFonts w:ascii="Arial" w:hAnsi="Arial" w:cs="Arial"/>
                <w:sz w:val="14"/>
                <w:szCs w:val="14"/>
              </w:rPr>
              <w:t>4,672,560</w:t>
            </w:r>
          </w:p>
        </w:tc>
        <w:tc>
          <w:tcPr>
            <w:tcW w:w="1178" w:type="dxa"/>
            <w:gridSpan w:val="2"/>
          </w:tcPr>
          <w:p w14:paraId="3777A152" w14:textId="2A858B13" w:rsidR="00021A6F" w:rsidRPr="00604596" w:rsidRDefault="00604596" w:rsidP="00021A6F">
            <w:pPr>
              <w:tabs>
                <w:tab w:val="decimal" w:pos="885"/>
              </w:tabs>
              <w:spacing w:line="300" w:lineRule="exact"/>
              <w:ind w:left="-29" w:right="-29"/>
              <w:rPr>
                <w:rFonts w:ascii="Arial" w:hAnsi="Arial" w:cs="Arial"/>
                <w:sz w:val="14"/>
                <w:szCs w:val="14"/>
              </w:rPr>
            </w:pPr>
            <w:r w:rsidRPr="00604596">
              <w:rPr>
                <w:rFonts w:ascii="Arial" w:hAnsi="Arial" w:cs="Arial"/>
                <w:sz w:val="14"/>
                <w:szCs w:val="14"/>
              </w:rPr>
              <w:t>804,566,512</w:t>
            </w:r>
          </w:p>
        </w:tc>
      </w:tr>
      <w:tr w:rsidR="00021A6F" w:rsidRPr="00B11E79" w14:paraId="04D19141" w14:textId="77777777" w:rsidTr="00EA3937">
        <w:tc>
          <w:tcPr>
            <w:tcW w:w="2430" w:type="dxa"/>
          </w:tcPr>
          <w:p w14:paraId="2C68707B" w14:textId="77777777" w:rsidR="00021A6F" w:rsidRPr="00B11E79" w:rsidRDefault="00021A6F" w:rsidP="00021A6F">
            <w:pPr>
              <w:spacing w:line="300" w:lineRule="exact"/>
              <w:ind w:right="-50"/>
              <w:jc w:val="both"/>
              <w:rPr>
                <w:rFonts w:ascii="Arial" w:hAnsi="Arial"/>
                <w:sz w:val="14"/>
                <w:szCs w:val="14"/>
              </w:rPr>
            </w:pPr>
            <w:r w:rsidRPr="00B11E79">
              <w:rPr>
                <w:rFonts w:ascii="Arial" w:hAnsi="Arial"/>
                <w:sz w:val="14"/>
                <w:szCs w:val="14"/>
              </w:rPr>
              <w:t>Additions</w:t>
            </w:r>
          </w:p>
        </w:tc>
        <w:tc>
          <w:tcPr>
            <w:tcW w:w="1079" w:type="dxa"/>
          </w:tcPr>
          <w:p w14:paraId="3DAFE8DD" w14:textId="3FDC82D3"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78" w:type="dxa"/>
          </w:tcPr>
          <w:p w14:paraId="20853962" w14:textId="044445A7"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186,220</w:t>
            </w:r>
          </w:p>
        </w:tc>
        <w:tc>
          <w:tcPr>
            <w:tcW w:w="1078" w:type="dxa"/>
          </w:tcPr>
          <w:p w14:paraId="31F728F0" w14:textId="66F8B05D" w:rsidR="00021A6F" w:rsidRPr="00B11E79" w:rsidRDefault="00EA3937" w:rsidP="00021A6F">
            <w:pPr>
              <w:tabs>
                <w:tab w:val="decimal" w:pos="795"/>
              </w:tabs>
              <w:spacing w:line="300" w:lineRule="exact"/>
              <w:ind w:right="-29"/>
              <w:rPr>
                <w:rFonts w:ascii="Arial" w:hAnsi="Arial" w:cs="Arial"/>
                <w:sz w:val="14"/>
                <w:szCs w:val="14"/>
              </w:rPr>
            </w:pPr>
            <w:r>
              <w:rPr>
                <w:rFonts w:ascii="Arial" w:hAnsi="Arial" w:cs="Arial"/>
                <w:sz w:val="14"/>
                <w:szCs w:val="14"/>
              </w:rPr>
              <w:t>12,173,805</w:t>
            </w:r>
          </w:p>
        </w:tc>
        <w:tc>
          <w:tcPr>
            <w:tcW w:w="1079" w:type="dxa"/>
          </w:tcPr>
          <w:p w14:paraId="71EA4BD6" w14:textId="0B50D271"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7,688,582</w:t>
            </w:r>
          </w:p>
        </w:tc>
        <w:tc>
          <w:tcPr>
            <w:tcW w:w="1080" w:type="dxa"/>
          </w:tcPr>
          <w:p w14:paraId="446C49FA" w14:textId="17670919"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83" w:type="dxa"/>
            <w:gridSpan w:val="2"/>
          </w:tcPr>
          <w:p w14:paraId="095ED1C4" w14:textId="773BA9FB" w:rsidR="00021A6F" w:rsidRPr="00B11E79" w:rsidRDefault="00343474" w:rsidP="00021A6F">
            <w:pPr>
              <w:tabs>
                <w:tab w:val="decimal" w:pos="795"/>
              </w:tabs>
              <w:spacing w:line="300" w:lineRule="exact"/>
              <w:ind w:left="-29" w:right="-29"/>
              <w:rPr>
                <w:rFonts w:ascii="Arial" w:hAnsi="Arial" w:cs="Arial"/>
                <w:sz w:val="14"/>
                <w:szCs w:val="14"/>
              </w:rPr>
            </w:pPr>
            <w:r>
              <w:rPr>
                <w:rFonts w:ascii="Arial" w:hAnsi="Arial" w:cs="Arial"/>
                <w:sz w:val="14"/>
                <w:szCs w:val="14"/>
              </w:rPr>
              <w:t>39,531,982</w:t>
            </w:r>
          </w:p>
        </w:tc>
        <w:tc>
          <w:tcPr>
            <w:tcW w:w="1178" w:type="dxa"/>
            <w:gridSpan w:val="2"/>
          </w:tcPr>
          <w:p w14:paraId="15A20CCB" w14:textId="5C68ECB6" w:rsidR="00021A6F" w:rsidRPr="00B11E79" w:rsidRDefault="00EA3937" w:rsidP="00021A6F">
            <w:pPr>
              <w:tabs>
                <w:tab w:val="decimal" w:pos="885"/>
              </w:tabs>
              <w:spacing w:line="300" w:lineRule="exact"/>
              <w:ind w:left="-29" w:right="-29"/>
              <w:rPr>
                <w:rFonts w:ascii="Arial" w:hAnsi="Arial" w:cs="Arial"/>
                <w:sz w:val="14"/>
                <w:szCs w:val="14"/>
              </w:rPr>
            </w:pPr>
            <w:r>
              <w:rPr>
                <w:rFonts w:ascii="Arial" w:hAnsi="Arial" w:cs="Arial"/>
                <w:sz w:val="14"/>
                <w:szCs w:val="14"/>
              </w:rPr>
              <w:t>59,580,589</w:t>
            </w:r>
          </w:p>
        </w:tc>
      </w:tr>
      <w:tr w:rsidR="00021A6F" w:rsidRPr="00B11E79" w14:paraId="30F2983B" w14:textId="77777777" w:rsidTr="00EA3937">
        <w:tc>
          <w:tcPr>
            <w:tcW w:w="2430" w:type="dxa"/>
          </w:tcPr>
          <w:p w14:paraId="76BE255B" w14:textId="74C3BD1D" w:rsidR="00021A6F" w:rsidRPr="00B11E79" w:rsidRDefault="00021A6F" w:rsidP="00021A6F">
            <w:pPr>
              <w:spacing w:line="300" w:lineRule="exact"/>
              <w:ind w:right="-50"/>
              <w:jc w:val="both"/>
              <w:rPr>
                <w:rFonts w:ascii="Arial" w:hAnsi="Arial"/>
                <w:sz w:val="14"/>
                <w:szCs w:val="14"/>
              </w:rPr>
            </w:pPr>
            <w:r w:rsidRPr="00B11E79">
              <w:rPr>
                <w:rFonts w:ascii="Arial" w:hAnsi="Arial"/>
                <w:sz w:val="14"/>
                <w:szCs w:val="14"/>
              </w:rPr>
              <w:t>Disposals</w:t>
            </w:r>
            <w:r>
              <w:rPr>
                <w:rFonts w:ascii="Arial" w:hAnsi="Arial"/>
                <w:sz w:val="14"/>
                <w:szCs w:val="14"/>
              </w:rPr>
              <w:t>/write-off</w:t>
            </w:r>
          </w:p>
        </w:tc>
        <w:tc>
          <w:tcPr>
            <w:tcW w:w="1079" w:type="dxa"/>
          </w:tcPr>
          <w:p w14:paraId="77ABFD7B" w14:textId="4C0C6B1F"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78" w:type="dxa"/>
          </w:tcPr>
          <w:p w14:paraId="1C284767" w14:textId="41A29EFC"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78" w:type="dxa"/>
          </w:tcPr>
          <w:p w14:paraId="50480DAA" w14:textId="78E46159"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(2,713,828)</w:t>
            </w:r>
          </w:p>
        </w:tc>
        <w:tc>
          <w:tcPr>
            <w:tcW w:w="1079" w:type="dxa"/>
          </w:tcPr>
          <w:p w14:paraId="77410507" w14:textId="43CB1047"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(1,204,686)</w:t>
            </w:r>
          </w:p>
        </w:tc>
        <w:tc>
          <w:tcPr>
            <w:tcW w:w="1080" w:type="dxa"/>
          </w:tcPr>
          <w:p w14:paraId="146AC852" w14:textId="01F72E7F"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83" w:type="dxa"/>
            <w:gridSpan w:val="2"/>
          </w:tcPr>
          <w:p w14:paraId="5F939F1E" w14:textId="05C1225A"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178" w:type="dxa"/>
            <w:gridSpan w:val="2"/>
          </w:tcPr>
          <w:p w14:paraId="3D4C3DFB" w14:textId="4E468B3E" w:rsidR="00021A6F" w:rsidRPr="00B11E79" w:rsidRDefault="00021A6F" w:rsidP="00021A6F">
            <w:pPr>
              <w:tabs>
                <w:tab w:val="decimal" w:pos="885"/>
              </w:tabs>
              <w:spacing w:line="300" w:lineRule="exact"/>
              <w:ind w:left="-29" w:right="-29"/>
              <w:rPr>
                <w:rFonts w:ascii="Arial" w:hAnsi="Arial" w:cs="Arial"/>
                <w:sz w:val="14"/>
                <w:szCs w:val="14"/>
              </w:rPr>
            </w:pPr>
            <w:r w:rsidRPr="00021A6F">
              <w:rPr>
                <w:rFonts w:ascii="Arial" w:hAnsi="Arial" w:cs="Arial"/>
                <w:sz w:val="14"/>
                <w:szCs w:val="14"/>
              </w:rPr>
              <w:t>(3,918,514)</w:t>
            </w:r>
          </w:p>
        </w:tc>
      </w:tr>
      <w:tr w:rsidR="00021A6F" w:rsidRPr="00B11E79" w14:paraId="4D11048C" w14:textId="77777777" w:rsidTr="00EA3937">
        <w:tc>
          <w:tcPr>
            <w:tcW w:w="2430" w:type="dxa"/>
          </w:tcPr>
          <w:p w14:paraId="65C6E54D" w14:textId="3A99B053" w:rsidR="00021A6F" w:rsidRPr="00B11E79" w:rsidRDefault="00021A6F" w:rsidP="00021A6F">
            <w:pPr>
              <w:spacing w:line="300" w:lineRule="exact"/>
              <w:ind w:right="-50"/>
              <w:jc w:val="both"/>
              <w:rPr>
                <w:rFonts w:ascii="Arial" w:hAnsi="Arial"/>
                <w:sz w:val="14"/>
                <w:szCs w:val="14"/>
              </w:rPr>
            </w:pPr>
            <w:r w:rsidRPr="00B11E79">
              <w:rPr>
                <w:rFonts w:ascii="Arial" w:hAnsi="Arial"/>
                <w:sz w:val="14"/>
                <w:szCs w:val="14"/>
              </w:rPr>
              <w:t>Transfers</w:t>
            </w:r>
            <w:r>
              <w:rPr>
                <w:rFonts w:ascii="Arial" w:hAnsi="Arial"/>
                <w:sz w:val="14"/>
                <w:szCs w:val="14"/>
              </w:rPr>
              <w:t xml:space="preserve"> in (out)</w:t>
            </w:r>
          </w:p>
        </w:tc>
        <w:tc>
          <w:tcPr>
            <w:tcW w:w="1079" w:type="dxa"/>
          </w:tcPr>
          <w:p w14:paraId="1A579AF5" w14:textId="7C6E6236"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78" w:type="dxa"/>
          </w:tcPr>
          <w:p w14:paraId="2DE076A2" w14:textId="5F75F75E"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78" w:type="dxa"/>
          </w:tcPr>
          <w:p w14:paraId="1733DF39" w14:textId="3E5D7130" w:rsidR="00021A6F" w:rsidRPr="00B11E79" w:rsidRDefault="00343474" w:rsidP="00021A6F">
            <w:pPr>
              <w:tabs>
                <w:tab w:val="decimal" w:pos="795"/>
              </w:tabs>
              <w:spacing w:line="300" w:lineRule="exact"/>
              <w:ind w:left="-29" w:right="-29"/>
              <w:rPr>
                <w:rFonts w:ascii="Arial" w:hAnsi="Arial" w:cs="Arial"/>
                <w:sz w:val="14"/>
                <w:szCs w:val="14"/>
              </w:rPr>
            </w:pPr>
            <w:r>
              <w:rPr>
                <w:rFonts w:ascii="Arial" w:hAnsi="Arial" w:cs="Arial"/>
                <w:sz w:val="14"/>
                <w:szCs w:val="14"/>
              </w:rPr>
              <w:t>26,557,941</w:t>
            </w:r>
          </w:p>
        </w:tc>
        <w:tc>
          <w:tcPr>
            <w:tcW w:w="1079" w:type="dxa"/>
          </w:tcPr>
          <w:p w14:paraId="3C07544A" w14:textId="03484D2E"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80" w:type="dxa"/>
          </w:tcPr>
          <w:p w14:paraId="003978C6" w14:textId="43E67303"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83" w:type="dxa"/>
            <w:gridSpan w:val="2"/>
          </w:tcPr>
          <w:p w14:paraId="37DAE7E5" w14:textId="44E0E2CF"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r w:rsidR="00343474">
              <w:rPr>
                <w:rFonts w:ascii="Arial" w:hAnsi="Arial" w:cs="Arial"/>
                <w:sz w:val="14"/>
                <w:szCs w:val="14"/>
              </w:rPr>
              <w:t>26,557</w:t>
            </w:r>
            <w:r w:rsidR="007126C1">
              <w:rPr>
                <w:rFonts w:ascii="Arial" w:hAnsi="Arial" w:cs="Arial"/>
                <w:sz w:val="14"/>
                <w:szCs w:val="14"/>
              </w:rPr>
              <w:t>,941</w:t>
            </w:r>
            <w:r w:rsidRPr="00021A6F">
              <w:rPr>
                <w:rFonts w:ascii="Arial" w:hAnsi="Arial" w:cs="Arial"/>
                <w:sz w:val="14"/>
                <w:szCs w:val="14"/>
              </w:rPr>
              <w:t>)</w:t>
            </w:r>
          </w:p>
        </w:tc>
        <w:tc>
          <w:tcPr>
            <w:tcW w:w="1178" w:type="dxa"/>
            <w:gridSpan w:val="2"/>
          </w:tcPr>
          <w:p w14:paraId="63FF1D39" w14:textId="2123A8E9" w:rsidR="00021A6F" w:rsidRPr="00B11E79" w:rsidRDefault="00021A6F" w:rsidP="00021A6F">
            <w:pPr>
              <w:tabs>
                <w:tab w:val="decimal" w:pos="885"/>
              </w:tabs>
              <w:spacing w:line="300" w:lineRule="exact"/>
              <w:ind w:left="-29" w:right="-29"/>
              <w:rPr>
                <w:rFonts w:ascii="Arial" w:hAnsi="Arial" w:cs="Arial"/>
                <w:sz w:val="14"/>
                <w:szCs w:val="14"/>
              </w:rPr>
            </w:pPr>
            <w:r w:rsidRPr="00021A6F">
              <w:rPr>
                <w:rFonts w:ascii="Arial" w:hAnsi="Arial" w:cs="Arial"/>
                <w:sz w:val="14"/>
                <w:szCs w:val="14"/>
              </w:rPr>
              <w:t>-</w:t>
            </w:r>
          </w:p>
        </w:tc>
      </w:tr>
      <w:tr w:rsidR="00021A6F" w:rsidRPr="00B11E79" w14:paraId="0BB70FD2" w14:textId="77777777" w:rsidTr="00EA3937">
        <w:tc>
          <w:tcPr>
            <w:tcW w:w="2430" w:type="dxa"/>
          </w:tcPr>
          <w:p w14:paraId="3CF6BD6D" w14:textId="77777777" w:rsidR="00021A6F" w:rsidRPr="00B11E79" w:rsidRDefault="00021A6F" w:rsidP="00021A6F">
            <w:pPr>
              <w:spacing w:line="300" w:lineRule="exact"/>
              <w:ind w:right="-108"/>
              <w:jc w:val="both"/>
              <w:rPr>
                <w:rFonts w:ascii="Arial" w:hAnsi="Arial"/>
                <w:sz w:val="14"/>
                <w:szCs w:val="14"/>
                <w:cs/>
              </w:rPr>
            </w:pPr>
            <w:r w:rsidRPr="00B11E79">
              <w:rPr>
                <w:rFonts w:ascii="Arial" w:hAnsi="Arial"/>
                <w:sz w:val="14"/>
                <w:szCs w:val="14"/>
              </w:rPr>
              <w:t>Translation adjustment</w:t>
            </w:r>
          </w:p>
        </w:tc>
        <w:tc>
          <w:tcPr>
            <w:tcW w:w="1079" w:type="dxa"/>
          </w:tcPr>
          <w:p w14:paraId="60CDC3C1" w14:textId="3CD30531" w:rsidR="00021A6F" w:rsidRPr="00B11E79"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78" w:type="dxa"/>
          </w:tcPr>
          <w:p w14:paraId="50DBB60D" w14:textId="394C11CD" w:rsidR="00021A6F" w:rsidRPr="00B11E79"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(4,853)</w:t>
            </w:r>
          </w:p>
        </w:tc>
        <w:tc>
          <w:tcPr>
            <w:tcW w:w="1078" w:type="dxa"/>
          </w:tcPr>
          <w:p w14:paraId="17E402FE" w14:textId="6BAF9ED3" w:rsidR="00021A6F" w:rsidRPr="00B11E79"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(1,125,6</w:t>
            </w:r>
            <w:r w:rsidR="00343474">
              <w:rPr>
                <w:rFonts w:ascii="Arial" w:hAnsi="Arial" w:cs="Arial"/>
                <w:sz w:val="14"/>
                <w:szCs w:val="14"/>
              </w:rPr>
              <w:t>90</w:t>
            </w:r>
            <w:r w:rsidRPr="00021A6F">
              <w:rPr>
                <w:rFonts w:ascii="Arial" w:hAnsi="Arial" w:cs="Arial"/>
                <w:sz w:val="14"/>
                <w:szCs w:val="14"/>
              </w:rPr>
              <w:t>)</w:t>
            </w:r>
          </w:p>
        </w:tc>
        <w:tc>
          <w:tcPr>
            <w:tcW w:w="1079" w:type="dxa"/>
          </w:tcPr>
          <w:p w14:paraId="21537DD4" w14:textId="007B533E" w:rsidR="00021A6F" w:rsidRPr="00B11E79"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(215,93</w:t>
            </w:r>
            <w:r w:rsidR="00343474">
              <w:rPr>
                <w:rFonts w:ascii="Arial" w:hAnsi="Arial" w:cs="Arial"/>
                <w:sz w:val="14"/>
                <w:szCs w:val="14"/>
              </w:rPr>
              <w:t>7</w:t>
            </w:r>
            <w:r w:rsidRPr="00021A6F">
              <w:rPr>
                <w:rFonts w:ascii="Arial" w:hAnsi="Arial" w:cs="Arial"/>
                <w:sz w:val="14"/>
                <w:szCs w:val="14"/>
              </w:rPr>
              <w:t>)</w:t>
            </w:r>
          </w:p>
        </w:tc>
        <w:tc>
          <w:tcPr>
            <w:tcW w:w="1080" w:type="dxa"/>
          </w:tcPr>
          <w:p w14:paraId="1B0EE04C" w14:textId="6C3640DC" w:rsidR="00021A6F" w:rsidRPr="00B11E79"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(61,049)</w:t>
            </w:r>
          </w:p>
        </w:tc>
        <w:tc>
          <w:tcPr>
            <w:tcW w:w="1083" w:type="dxa"/>
            <w:gridSpan w:val="2"/>
          </w:tcPr>
          <w:p w14:paraId="24BF7284" w14:textId="0F171046" w:rsidR="00021A6F" w:rsidRPr="00B11E79"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178" w:type="dxa"/>
            <w:gridSpan w:val="2"/>
          </w:tcPr>
          <w:p w14:paraId="5F99008D" w14:textId="062455DE" w:rsidR="00021A6F" w:rsidRPr="00B11E79" w:rsidRDefault="00021A6F" w:rsidP="00021A6F">
            <w:pPr>
              <w:pBdr>
                <w:bottom w:val="single" w:sz="6" w:space="1" w:color="auto"/>
              </w:pBdr>
              <w:tabs>
                <w:tab w:val="decimal" w:pos="885"/>
              </w:tabs>
              <w:spacing w:line="300" w:lineRule="exact"/>
              <w:ind w:left="-29" w:right="-29"/>
              <w:rPr>
                <w:rFonts w:ascii="Arial" w:hAnsi="Arial" w:cs="Arial"/>
                <w:sz w:val="14"/>
                <w:szCs w:val="14"/>
              </w:rPr>
            </w:pPr>
            <w:r w:rsidRPr="00021A6F">
              <w:rPr>
                <w:rFonts w:ascii="Arial" w:hAnsi="Arial" w:cs="Arial"/>
                <w:sz w:val="14"/>
                <w:szCs w:val="14"/>
              </w:rPr>
              <w:t>(1,407,52</w:t>
            </w:r>
            <w:r w:rsidR="00EA3937">
              <w:rPr>
                <w:rFonts w:ascii="Arial" w:hAnsi="Arial" w:cs="Arial"/>
                <w:sz w:val="14"/>
                <w:szCs w:val="14"/>
              </w:rPr>
              <w:t>9</w:t>
            </w:r>
            <w:r w:rsidRPr="00021A6F">
              <w:rPr>
                <w:rFonts w:ascii="Arial" w:hAnsi="Arial" w:cs="Arial"/>
                <w:sz w:val="14"/>
                <w:szCs w:val="14"/>
              </w:rPr>
              <w:t>)</w:t>
            </w:r>
          </w:p>
        </w:tc>
      </w:tr>
      <w:tr w:rsidR="00021A6F" w:rsidRPr="00B11E79" w14:paraId="7E0CAB2C" w14:textId="77777777" w:rsidTr="00EA3937">
        <w:tc>
          <w:tcPr>
            <w:tcW w:w="2430" w:type="dxa"/>
          </w:tcPr>
          <w:p w14:paraId="08E6A2AA" w14:textId="3A06F541" w:rsidR="00021A6F" w:rsidRPr="00B11E79" w:rsidRDefault="00021A6F" w:rsidP="00021A6F">
            <w:pPr>
              <w:spacing w:line="300" w:lineRule="exact"/>
              <w:ind w:right="-50"/>
              <w:jc w:val="both"/>
              <w:rPr>
                <w:rFonts w:ascii="Arial" w:hAnsi="Arial"/>
                <w:sz w:val="14"/>
                <w:szCs w:val="14"/>
              </w:rPr>
            </w:pPr>
            <w:r w:rsidRPr="00B11E79">
              <w:rPr>
                <w:rFonts w:ascii="Arial" w:hAnsi="Arial"/>
                <w:sz w:val="14"/>
                <w:szCs w:val="14"/>
              </w:rPr>
              <w:t xml:space="preserve">31 December </w:t>
            </w:r>
            <w:r>
              <w:rPr>
                <w:rFonts w:ascii="Arial" w:hAnsi="Arial"/>
                <w:sz w:val="14"/>
                <w:szCs w:val="14"/>
              </w:rPr>
              <w:t>2025</w:t>
            </w:r>
          </w:p>
        </w:tc>
        <w:tc>
          <w:tcPr>
            <w:tcW w:w="1079" w:type="dxa"/>
          </w:tcPr>
          <w:p w14:paraId="12FB1027" w14:textId="2B054CAB" w:rsidR="00021A6F" w:rsidRPr="00B11E79"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31,475,800</w:t>
            </w:r>
          </w:p>
        </w:tc>
        <w:tc>
          <w:tcPr>
            <w:tcW w:w="1078" w:type="dxa"/>
          </w:tcPr>
          <w:p w14:paraId="44A76B14" w14:textId="0D980765" w:rsidR="00021A6F" w:rsidRPr="00B11E79"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92,971,275</w:t>
            </w:r>
          </w:p>
        </w:tc>
        <w:tc>
          <w:tcPr>
            <w:tcW w:w="1078" w:type="dxa"/>
          </w:tcPr>
          <w:p w14:paraId="65C3BFF8" w14:textId="0F90001D" w:rsidR="00021A6F" w:rsidRPr="00C42974" w:rsidRDefault="00343474" w:rsidP="00021A6F">
            <w:pPr>
              <w:pBdr>
                <w:bottom w:val="sing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659,559,217</w:t>
            </w:r>
          </w:p>
        </w:tc>
        <w:tc>
          <w:tcPr>
            <w:tcW w:w="1079" w:type="dxa"/>
          </w:tcPr>
          <w:p w14:paraId="21A887E7" w14:textId="0FCDC332" w:rsidR="00021A6F" w:rsidRPr="00C42974"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54,548,30</w:t>
            </w:r>
            <w:r w:rsidR="00343474" w:rsidRPr="00C42974">
              <w:rPr>
                <w:rFonts w:ascii="Arial" w:hAnsi="Arial" w:cs="Arial"/>
                <w:sz w:val="14"/>
                <w:szCs w:val="14"/>
              </w:rPr>
              <w:t>2</w:t>
            </w:r>
          </w:p>
        </w:tc>
        <w:tc>
          <w:tcPr>
            <w:tcW w:w="1080" w:type="dxa"/>
          </w:tcPr>
          <w:p w14:paraId="59727797" w14:textId="48FAC97F" w:rsidR="00021A6F" w:rsidRPr="00C42974"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2,619,863</w:t>
            </w:r>
          </w:p>
        </w:tc>
        <w:tc>
          <w:tcPr>
            <w:tcW w:w="1083" w:type="dxa"/>
            <w:gridSpan w:val="2"/>
          </w:tcPr>
          <w:p w14:paraId="1762D16C" w14:textId="53FFB781" w:rsidR="00021A6F" w:rsidRPr="00C42974"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17,</w:t>
            </w:r>
            <w:r w:rsidR="007126C1" w:rsidRPr="00C42974">
              <w:rPr>
                <w:rFonts w:ascii="Arial" w:hAnsi="Arial" w:cs="Arial"/>
                <w:sz w:val="14"/>
                <w:szCs w:val="14"/>
              </w:rPr>
              <w:t>646,601</w:t>
            </w:r>
          </w:p>
        </w:tc>
        <w:tc>
          <w:tcPr>
            <w:tcW w:w="1178" w:type="dxa"/>
            <w:gridSpan w:val="2"/>
          </w:tcPr>
          <w:p w14:paraId="4508CF7C" w14:textId="773438C6" w:rsidR="00021A6F" w:rsidRPr="00C42974" w:rsidRDefault="007126C1" w:rsidP="00021A6F">
            <w:pPr>
              <w:pBdr>
                <w:bottom w:val="single" w:sz="6" w:space="1" w:color="auto"/>
              </w:pBdr>
              <w:tabs>
                <w:tab w:val="decimal" w:pos="885"/>
              </w:tabs>
              <w:spacing w:line="300" w:lineRule="exact"/>
              <w:ind w:left="-29" w:right="-29"/>
              <w:rPr>
                <w:rFonts w:ascii="Arial" w:hAnsi="Arial" w:cs="Arial"/>
                <w:sz w:val="14"/>
                <w:szCs w:val="14"/>
              </w:rPr>
            </w:pPr>
            <w:r w:rsidRPr="00C42974">
              <w:rPr>
                <w:rFonts w:ascii="Arial" w:hAnsi="Arial" w:cs="Arial"/>
                <w:sz w:val="14"/>
                <w:szCs w:val="14"/>
              </w:rPr>
              <w:t>858,821,058</w:t>
            </w:r>
          </w:p>
        </w:tc>
      </w:tr>
      <w:tr w:rsidR="00A45844" w:rsidRPr="00B11E79" w14:paraId="11C6985D" w14:textId="77777777" w:rsidTr="00EA3937">
        <w:trPr>
          <w:tblHeader/>
        </w:trPr>
        <w:tc>
          <w:tcPr>
            <w:tcW w:w="10085" w:type="dxa"/>
            <w:gridSpan w:val="10"/>
          </w:tcPr>
          <w:p w14:paraId="6D7A8ED6" w14:textId="77777777" w:rsidR="00A45844" w:rsidRDefault="00A45844" w:rsidP="009A426C">
            <w:pPr>
              <w:tabs>
                <w:tab w:val="center" w:pos="8010"/>
              </w:tabs>
              <w:spacing w:line="300" w:lineRule="exact"/>
              <w:ind w:right="-50"/>
              <w:jc w:val="right"/>
            </w:pPr>
          </w:p>
        </w:tc>
      </w:tr>
      <w:tr w:rsidR="008623F5" w:rsidRPr="00B11E79" w14:paraId="4CA005E5" w14:textId="77777777" w:rsidTr="00EA3937">
        <w:trPr>
          <w:tblHeader/>
        </w:trPr>
        <w:tc>
          <w:tcPr>
            <w:tcW w:w="10085" w:type="dxa"/>
            <w:gridSpan w:val="10"/>
          </w:tcPr>
          <w:p w14:paraId="7244989F" w14:textId="465CCACE" w:rsidR="008623F5" w:rsidRPr="00B11E79" w:rsidRDefault="00A45844" w:rsidP="009A426C">
            <w:pPr>
              <w:tabs>
                <w:tab w:val="center" w:pos="8010"/>
              </w:tabs>
              <w:spacing w:line="300" w:lineRule="exact"/>
              <w:ind w:right="-50"/>
              <w:jc w:val="right"/>
              <w:rPr>
                <w:rFonts w:ascii="Arial" w:hAnsi="Arial"/>
                <w:sz w:val="14"/>
                <w:szCs w:val="14"/>
              </w:rPr>
            </w:pPr>
            <w:r>
              <w:lastRenderedPageBreak/>
              <w:br w:type="page"/>
            </w:r>
            <w:r w:rsidR="008623F5">
              <w:br w:type="page"/>
            </w:r>
            <w:r w:rsidR="008623F5" w:rsidRPr="00B11E79">
              <w:rPr>
                <w:rFonts w:ascii="Arial" w:hAnsi="Arial"/>
                <w:sz w:val="14"/>
                <w:szCs w:val="14"/>
              </w:rPr>
              <w:t>(Unit: Baht)</w:t>
            </w:r>
          </w:p>
        </w:tc>
      </w:tr>
      <w:tr w:rsidR="008623F5" w:rsidRPr="00B11E79" w14:paraId="20A2E2C9" w14:textId="77777777" w:rsidTr="00EA3937">
        <w:trPr>
          <w:tblHeader/>
        </w:trPr>
        <w:tc>
          <w:tcPr>
            <w:tcW w:w="2430" w:type="dxa"/>
          </w:tcPr>
          <w:p w14:paraId="320EFF07" w14:textId="77777777" w:rsidR="008623F5" w:rsidRPr="00B11E79" w:rsidRDefault="008623F5" w:rsidP="009A426C">
            <w:pPr>
              <w:tabs>
                <w:tab w:val="center" w:pos="8010"/>
              </w:tabs>
              <w:spacing w:line="300" w:lineRule="exact"/>
              <w:ind w:right="-50"/>
              <w:jc w:val="right"/>
              <w:rPr>
                <w:rFonts w:ascii="Arial" w:hAnsi="Arial"/>
                <w:sz w:val="14"/>
                <w:szCs w:val="14"/>
                <w:cs/>
              </w:rPr>
            </w:pPr>
          </w:p>
        </w:tc>
        <w:tc>
          <w:tcPr>
            <w:tcW w:w="7655" w:type="dxa"/>
            <w:gridSpan w:val="9"/>
          </w:tcPr>
          <w:p w14:paraId="045A8B69" w14:textId="77777777" w:rsidR="008623F5" w:rsidRPr="00B11E79" w:rsidRDefault="008623F5" w:rsidP="009A426C">
            <w:pPr>
              <w:pBdr>
                <w:bottom w:val="single" w:sz="4" w:space="1" w:color="auto"/>
              </w:pBdr>
              <w:tabs>
                <w:tab w:val="center" w:pos="8010"/>
              </w:tabs>
              <w:spacing w:line="300" w:lineRule="exact"/>
              <w:ind w:left="-29" w:right="-29"/>
              <w:jc w:val="center"/>
              <w:rPr>
                <w:rFonts w:ascii="Arial" w:hAnsi="Arial"/>
                <w:sz w:val="14"/>
                <w:szCs w:val="14"/>
                <w:cs/>
              </w:rPr>
            </w:pPr>
            <w:r w:rsidRPr="00B11E79">
              <w:rPr>
                <w:rFonts w:ascii="Arial" w:hAnsi="Arial"/>
                <w:sz w:val="14"/>
                <w:szCs w:val="14"/>
              </w:rPr>
              <w:t>Consolidated financial statements</w:t>
            </w:r>
          </w:p>
        </w:tc>
      </w:tr>
      <w:tr w:rsidR="008623F5" w:rsidRPr="00B11E79" w14:paraId="58CDCCF0" w14:textId="77777777" w:rsidTr="00EA3937">
        <w:trPr>
          <w:trHeight w:val="74"/>
          <w:tblHeader/>
        </w:trPr>
        <w:tc>
          <w:tcPr>
            <w:tcW w:w="2430" w:type="dxa"/>
            <w:vAlign w:val="bottom"/>
          </w:tcPr>
          <w:p w14:paraId="23E2EFDE" w14:textId="77777777" w:rsidR="008623F5" w:rsidRPr="00B11E79" w:rsidRDefault="008623F5" w:rsidP="009A426C">
            <w:pPr>
              <w:tabs>
                <w:tab w:val="center" w:pos="8010"/>
              </w:tabs>
              <w:spacing w:line="300" w:lineRule="exact"/>
              <w:ind w:right="-50"/>
              <w:jc w:val="center"/>
              <w:rPr>
                <w:rFonts w:ascii="Arial" w:hAnsi="Arial"/>
                <w:sz w:val="14"/>
                <w:szCs w:val="14"/>
              </w:rPr>
            </w:pPr>
          </w:p>
        </w:tc>
        <w:tc>
          <w:tcPr>
            <w:tcW w:w="1079" w:type="dxa"/>
            <w:vAlign w:val="bottom"/>
          </w:tcPr>
          <w:p w14:paraId="5418EFFD" w14:textId="77777777" w:rsidR="008623F5" w:rsidRPr="00B11E79" w:rsidRDefault="008623F5" w:rsidP="009A426C">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Land</w:t>
            </w:r>
          </w:p>
        </w:tc>
        <w:tc>
          <w:tcPr>
            <w:tcW w:w="1078" w:type="dxa"/>
            <w:vAlign w:val="bottom"/>
          </w:tcPr>
          <w:p w14:paraId="5BBB9CAB" w14:textId="77777777" w:rsidR="008623F5" w:rsidRPr="00B11E79" w:rsidRDefault="008623F5" w:rsidP="009A426C">
            <w:pPr>
              <w:pBdr>
                <w:bottom w:val="single" w:sz="4" w:space="1" w:color="auto"/>
              </w:pBdr>
              <w:tabs>
                <w:tab w:val="center" w:pos="8010"/>
              </w:tabs>
              <w:spacing w:line="300" w:lineRule="exact"/>
              <w:ind w:left="-29" w:right="-29"/>
              <w:jc w:val="center"/>
              <w:rPr>
                <w:rFonts w:ascii="Arial" w:hAnsi="Arial"/>
                <w:spacing w:val="-4"/>
                <w:sz w:val="14"/>
                <w:szCs w:val="14"/>
              </w:rPr>
            </w:pPr>
            <w:r w:rsidRPr="00B11E79">
              <w:rPr>
                <w:rFonts w:ascii="Arial" w:hAnsi="Arial"/>
                <w:spacing w:val="-4"/>
                <w:sz w:val="14"/>
                <w:szCs w:val="14"/>
              </w:rPr>
              <w:t>Buildings and building improvement</w:t>
            </w:r>
          </w:p>
        </w:tc>
        <w:tc>
          <w:tcPr>
            <w:tcW w:w="1078" w:type="dxa"/>
            <w:vAlign w:val="bottom"/>
          </w:tcPr>
          <w:p w14:paraId="47762B34" w14:textId="77777777" w:rsidR="008623F5" w:rsidRPr="00B11E79" w:rsidRDefault="008623F5" w:rsidP="009A426C">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Machinery and equipment</w:t>
            </w:r>
          </w:p>
        </w:tc>
        <w:tc>
          <w:tcPr>
            <w:tcW w:w="1079" w:type="dxa"/>
            <w:vAlign w:val="bottom"/>
          </w:tcPr>
          <w:p w14:paraId="1B6456FD" w14:textId="77777777" w:rsidR="008623F5" w:rsidRPr="00B11E79" w:rsidRDefault="008623F5" w:rsidP="009A426C">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Furniture, fixtures and office equipment</w:t>
            </w:r>
          </w:p>
        </w:tc>
        <w:tc>
          <w:tcPr>
            <w:tcW w:w="1080" w:type="dxa"/>
            <w:vAlign w:val="bottom"/>
          </w:tcPr>
          <w:p w14:paraId="7369ED5E" w14:textId="77777777" w:rsidR="008623F5" w:rsidRPr="00B11E79" w:rsidRDefault="008623F5" w:rsidP="009A426C">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Motor   vehicles</w:t>
            </w:r>
          </w:p>
        </w:tc>
        <w:tc>
          <w:tcPr>
            <w:tcW w:w="1083" w:type="dxa"/>
            <w:gridSpan w:val="2"/>
            <w:vAlign w:val="bottom"/>
          </w:tcPr>
          <w:p w14:paraId="41C41799" w14:textId="77777777" w:rsidR="008623F5" w:rsidRPr="00B11E79" w:rsidRDefault="008623F5" w:rsidP="009A426C">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pacing w:val="-4"/>
                <w:sz w:val="14"/>
                <w:szCs w:val="14"/>
              </w:rPr>
              <w:t>Assets under</w:t>
            </w:r>
            <w:r w:rsidRPr="00B11E79">
              <w:rPr>
                <w:rFonts w:ascii="Arial" w:hAnsi="Arial"/>
                <w:sz w:val="14"/>
                <w:szCs w:val="14"/>
              </w:rPr>
              <w:t xml:space="preserve"> installation and construction</w:t>
            </w:r>
          </w:p>
        </w:tc>
        <w:tc>
          <w:tcPr>
            <w:tcW w:w="1178" w:type="dxa"/>
            <w:gridSpan w:val="2"/>
            <w:vAlign w:val="bottom"/>
          </w:tcPr>
          <w:p w14:paraId="1ACA2A84" w14:textId="77777777" w:rsidR="008623F5" w:rsidRPr="00B11E79" w:rsidRDefault="008623F5" w:rsidP="009A426C">
            <w:pPr>
              <w:pBdr>
                <w:bottom w:val="single" w:sz="4" w:space="1" w:color="auto"/>
              </w:pBdr>
              <w:tabs>
                <w:tab w:val="center" w:pos="8010"/>
              </w:tabs>
              <w:spacing w:line="300" w:lineRule="exact"/>
              <w:ind w:left="-29" w:right="-29"/>
              <w:jc w:val="center"/>
              <w:rPr>
                <w:rFonts w:ascii="Arial" w:hAnsi="Arial"/>
                <w:sz w:val="14"/>
                <w:szCs w:val="14"/>
              </w:rPr>
            </w:pPr>
            <w:r w:rsidRPr="00B11E79">
              <w:rPr>
                <w:rFonts w:ascii="Arial" w:hAnsi="Arial"/>
                <w:sz w:val="14"/>
                <w:szCs w:val="14"/>
              </w:rPr>
              <w:t>Total</w:t>
            </w:r>
          </w:p>
        </w:tc>
      </w:tr>
      <w:tr w:rsidR="00021A6F" w:rsidRPr="00B11E79" w14:paraId="18FF8D51" w14:textId="77777777" w:rsidTr="00EA3937">
        <w:tc>
          <w:tcPr>
            <w:tcW w:w="2430" w:type="dxa"/>
          </w:tcPr>
          <w:p w14:paraId="470FC31A" w14:textId="155DCFDB" w:rsidR="00021A6F" w:rsidRPr="00B11E79" w:rsidRDefault="00021A6F" w:rsidP="00021A6F">
            <w:pPr>
              <w:spacing w:line="300" w:lineRule="exact"/>
              <w:ind w:right="-50"/>
              <w:jc w:val="both"/>
              <w:rPr>
                <w:rFonts w:ascii="Arial" w:hAnsi="Arial"/>
                <w:b/>
                <w:bCs/>
                <w:sz w:val="14"/>
                <w:szCs w:val="14"/>
                <w:cs/>
              </w:rPr>
            </w:pPr>
            <w:r w:rsidRPr="00B11E79">
              <w:rPr>
                <w:rFonts w:ascii="Arial" w:hAnsi="Arial"/>
                <w:b/>
                <w:bCs/>
                <w:sz w:val="14"/>
                <w:szCs w:val="14"/>
              </w:rPr>
              <w:t>Accumulated depreciation:</w:t>
            </w:r>
          </w:p>
        </w:tc>
        <w:tc>
          <w:tcPr>
            <w:tcW w:w="1079" w:type="dxa"/>
          </w:tcPr>
          <w:p w14:paraId="42BC89B2" w14:textId="77777777" w:rsidR="00021A6F" w:rsidRPr="00B11E79" w:rsidRDefault="00021A6F" w:rsidP="00021A6F">
            <w:pPr>
              <w:tabs>
                <w:tab w:val="decimal" w:pos="795"/>
              </w:tabs>
              <w:spacing w:line="300" w:lineRule="exact"/>
              <w:ind w:left="-29" w:right="-29"/>
              <w:rPr>
                <w:rFonts w:ascii="Arial" w:hAnsi="Arial" w:cs="Arial"/>
                <w:sz w:val="14"/>
                <w:szCs w:val="14"/>
              </w:rPr>
            </w:pPr>
          </w:p>
        </w:tc>
        <w:tc>
          <w:tcPr>
            <w:tcW w:w="1078" w:type="dxa"/>
          </w:tcPr>
          <w:p w14:paraId="55FB55EB" w14:textId="77777777" w:rsidR="00021A6F" w:rsidRPr="00B11E79" w:rsidRDefault="00021A6F" w:rsidP="00021A6F">
            <w:pPr>
              <w:tabs>
                <w:tab w:val="decimal" w:pos="795"/>
              </w:tabs>
              <w:spacing w:line="300" w:lineRule="exact"/>
              <w:ind w:left="-29" w:right="-29"/>
              <w:rPr>
                <w:rFonts w:ascii="Arial" w:hAnsi="Arial" w:cs="Arial"/>
                <w:sz w:val="14"/>
                <w:szCs w:val="14"/>
              </w:rPr>
            </w:pPr>
          </w:p>
        </w:tc>
        <w:tc>
          <w:tcPr>
            <w:tcW w:w="1078" w:type="dxa"/>
          </w:tcPr>
          <w:p w14:paraId="261BF390" w14:textId="77777777" w:rsidR="00021A6F" w:rsidRPr="00B11E79" w:rsidRDefault="00021A6F" w:rsidP="00021A6F">
            <w:pPr>
              <w:tabs>
                <w:tab w:val="decimal" w:pos="795"/>
              </w:tabs>
              <w:spacing w:line="300" w:lineRule="exact"/>
              <w:ind w:left="-29" w:right="-29"/>
              <w:rPr>
                <w:rFonts w:ascii="Arial" w:hAnsi="Arial" w:cs="Arial"/>
                <w:sz w:val="14"/>
                <w:szCs w:val="14"/>
              </w:rPr>
            </w:pPr>
          </w:p>
        </w:tc>
        <w:tc>
          <w:tcPr>
            <w:tcW w:w="1079" w:type="dxa"/>
          </w:tcPr>
          <w:p w14:paraId="195B90F7" w14:textId="77777777" w:rsidR="00021A6F" w:rsidRPr="00B11E79" w:rsidRDefault="00021A6F" w:rsidP="00021A6F">
            <w:pPr>
              <w:tabs>
                <w:tab w:val="decimal" w:pos="795"/>
              </w:tabs>
              <w:spacing w:line="300" w:lineRule="exact"/>
              <w:ind w:left="-29" w:right="-29"/>
              <w:rPr>
                <w:rFonts w:ascii="Arial" w:hAnsi="Arial" w:cs="Arial"/>
                <w:sz w:val="14"/>
                <w:szCs w:val="14"/>
              </w:rPr>
            </w:pPr>
          </w:p>
        </w:tc>
        <w:tc>
          <w:tcPr>
            <w:tcW w:w="1080" w:type="dxa"/>
          </w:tcPr>
          <w:p w14:paraId="68D5094D" w14:textId="77777777" w:rsidR="00021A6F" w:rsidRPr="00B11E79" w:rsidRDefault="00021A6F" w:rsidP="00021A6F">
            <w:pPr>
              <w:tabs>
                <w:tab w:val="decimal" w:pos="795"/>
              </w:tabs>
              <w:spacing w:line="300" w:lineRule="exact"/>
              <w:ind w:left="-29" w:right="-29"/>
              <w:rPr>
                <w:rFonts w:ascii="Arial" w:hAnsi="Arial" w:cs="Arial"/>
                <w:sz w:val="14"/>
                <w:szCs w:val="14"/>
              </w:rPr>
            </w:pPr>
          </w:p>
        </w:tc>
        <w:tc>
          <w:tcPr>
            <w:tcW w:w="1083" w:type="dxa"/>
            <w:gridSpan w:val="2"/>
          </w:tcPr>
          <w:p w14:paraId="4FD2CA4E" w14:textId="77777777" w:rsidR="00021A6F" w:rsidRPr="00B11E79" w:rsidRDefault="00021A6F" w:rsidP="00021A6F">
            <w:pPr>
              <w:tabs>
                <w:tab w:val="decimal" w:pos="795"/>
              </w:tabs>
              <w:spacing w:line="300" w:lineRule="exact"/>
              <w:ind w:left="-29" w:right="-29"/>
              <w:rPr>
                <w:rFonts w:ascii="Arial" w:hAnsi="Arial" w:cs="Arial"/>
                <w:sz w:val="14"/>
                <w:szCs w:val="14"/>
              </w:rPr>
            </w:pPr>
          </w:p>
        </w:tc>
        <w:tc>
          <w:tcPr>
            <w:tcW w:w="1178" w:type="dxa"/>
            <w:gridSpan w:val="2"/>
          </w:tcPr>
          <w:p w14:paraId="64A7EB6C" w14:textId="77777777" w:rsidR="00021A6F" w:rsidRPr="00B11E79" w:rsidRDefault="00021A6F" w:rsidP="00021A6F">
            <w:pPr>
              <w:tabs>
                <w:tab w:val="decimal" w:pos="885"/>
              </w:tabs>
              <w:spacing w:line="300" w:lineRule="exact"/>
              <w:ind w:left="-29" w:right="-29"/>
              <w:rPr>
                <w:rFonts w:ascii="Arial" w:hAnsi="Arial" w:cs="Arial"/>
                <w:sz w:val="14"/>
                <w:szCs w:val="14"/>
              </w:rPr>
            </w:pPr>
          </w:p>
        </w:tc>
      </w:tr>
      <w:tr w:rsidR="007126C1" w:rsidRPr="00B11E79" w14:paraId="76E16F6D" w14:textId="77777777" w:rsidTr="00EA3937">
        <w:tc>
          <w:tcPr>
            <w:tcW w:w="2430" w:type="dxa"/>
          </w:tcPr>
          <w:p w14:paraId="3A6F9ADD" w14:textId="6680507D" w:rsidR="007126C1" w:rsidRPr="00B11E79" w:rsidRDefault="007126C1" w:rsidP="007126C1">
            <w:pPr>
              <w:spacing w:line="300" w:lineRule="exact"/>
              <w:ind w:right="-50"/>
              <w:jc w:val="both"/>
              <w:rPr>
                <w:rFonts w:ascii="Arial" w:hAnsi="Arial"/>
                <w:sz w:val="14"/>
                <w:szCs w:val="14"/>
              </w:rPr>
            </w:pPr>
            <w:r w:rsidRPr="00B11E79">
              <w:rPr>
                <w:rFonts w:ascii="Arial" w:hAnsi="Arial"/>
                <w:sz w:val="14"/>
                <w:szCs w:val="14"/>
              </w:rPr>
              <w:t xml:space="preserve">1 January </w:t>
            </w:r>
            <w:r>
              <w:rPr>
                <w:rFonts w:ascii="Arial" w:hAnsi="Arial"/>
                <w:sz w:val="14"/>
                <w:szCs w:val="14"/>
              </w:rPr>
              <w:t>2024 - Restated</w:t>
            </w:r>
          </w:p>
        </w:tc>
        <w:tc>
          <w:tcPr>
            <w:tcW w:w="1079" w:type="dxa"/>
          </w:tcPr>
          <w:p w14:paraId="6694F3B7" w14:textId="06E3BC0D" w:rsidR="007126C1" w:rsidRPr="00B11E79" w:rsidRDefault="007126C1" w:rsidP="0034179A">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7B568EBD" w14:textId="6AA84011" w:rsidR="007126C1" w:rsidRPr="00B11E79" w:rsidRDefault="007126C1" w:rsidP="0034179A">
            <w:pPr>
              <w:tabs>
                <w:tab w:val="decimal" w:pos="795"/>
              </w:tabs>
              <w:spacing w:line="300" w:lineRule="exact"/>
              <w:ind w:left="-29" w:right="-29"/>
              <w:rPr>
                <w:rFonts w:ascii="Arial" w:hAnsi="Arial" w:cs="Arial"/>
                <w:sz w:val="14"/>
                <w:szCs w:val="14"/>
              </w:rPr>
            </w:pPr>
            <w:r w:rsidRPr="00B11E79">
              <w:rPr>
                <w:rFonts w:ascii="Arial" w:hAnsi="Arial" w:cs="Arial"/>
                <w:sz w:val="14"/>
                <w:szCs w:val="14"/>
              </w:rPr>
              <w:t>(29,173,655)</w:t>
            </w:r>
          </w:p>
        </w:tc>
        <w:tc>
          <w:tcPr>
            <w:tcW w:w="1078" w:type="dxa"/>
          </w:tcPr>
          <w:p w14:paraId="42AEF201" w14:textId="0E63E168" w:rsidR="007126C1" w:rsidRPr="00B11E79" w:rsidRDefault="007126C1" w:rsidP="0034179A">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r w:rsidR="0034179A">
              <w:rPr>
                <w:rFonts w:ascii="Arial" w:hAnsi="Arial" w:cs="Arial"/>
                <w:sz w:val="14"/>
                <w:szCs w:val="14"/>
              </w:rPr>
              <w:t>330,304,559</w:t>
            </w:r>
            <w:r w:rsidRPr="00B11E79">
              <w:rPr>
                <w:rFonts w:ascii="Arial" w:hAnsi="Arial" w:cs="Arial"/>
                <w:sz w:val="14"/>
                <w:szCs w:val="14"/>
              </w:rPr>
              <w:t>)</w:t>
            </w:r>
          </w:p>
        </w:tc>
        <w:tc>
          <w:tcPr>
            <w:tcW w:w="1079" w:type="dxa"/>
          </w:tcPr>
          <w:p w14:paraId="4C86E841" w14:textId="3F06E520" w:rsidR="007126C1" w:rsidRPr="00B11E79" w:rsidRDefault="007126C1" w:rsidP="0034179A">
            <w:pPr>
              <w:tabs>
                <w:tab w:val="decimal" w:pos="795"/>
              </w:tabs>
              <w:spacing w:line="300" w:lineRule="exact"/>
              <w:ind w:left="-29" w:right="-29"/>
              <w:rPr>
                <w:rFonts w:ascii="Arial" w:hAnsi="Arial" w:cs="Arial"/>
                <w:sz w:val="14"/>
                <w:szCs w:val="14"/>
              </w:rPr>
            </w:pPr>
            <w:r w:rsidRPr="00B11E79">
              <w:rPr>
                <w:rFonts w:ascii="Arial" w:hAnsi="Arial" w:cs="Arial"/>
                <w:sz w:val="14"/>
                <w:szCs w:val="14"/>
              </w:rPr>
              <w:t>(35,495,047)</w:t>
            </w:r>
          </w:p>
        </w:tc>
        <w:tc>
          <w:tcPr>
            <w:tcW w:w="1080" w:type="dxa"/>
          </w:tcPr>
          <w:p w14:paraId="6E88E1EC" w14:textId="7ED67582" w:rsidR="007126C1" w:rsidRPr="00B11E79" w:rsidRDefault="007126C1" w:rsidP="0034179A">
            <w:pPr>
              <w:tabs>
                <w:tab w:val="decimal" w:pos="795"/>
              </w:tabs>
              <w:spacing w:line="300" w:lineRule="exact"/>
              <w:ind w:left="-29" w:right="-29"/>
              <w:rPr>
                <w:rFonts w:ascii="Arial" w:hAnsi="Arial" w:cs="Arial"/>
                <w:sz w:val="14"/>
                <w:szCs w:val="14"/>
              </w:rPr>
            </w:pPr>
            <w:r w:rsidRPr="00B11E79">
              <w:rPr>
                <w:rFonts w:ascii="Arial" w:hAnsi="Arial" w:cs="Arial"/>
                <w:sz w:val="14"/>
                <w:szCs w:val="14"/>
              </w:rPr>
              <w:t>(662,632)</w:t>
            </w:r>
          </w:p>
        </w:tc>
        <w:tc>
          <w:tcPr>
            <w:tcW w:w="1083" w:type="dxa"/>
            <w:gridSpan w:val="2"/>
          </w:tcPr>
          <w:p w14:paraId="1450128C" w14:textId="7F1CAC0D" w:rsidR="007126C1" w:rsidRPr="00B11E79" w:rsidRDefault="007126C1" w:rsidP="0034179A">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8" w:type="dxa"/>
            <w:gridSpan w:val="2"/>
          </w:tcPr>
          <w:p w14:paraId="5EE4496B" w14:textId="7C90A9FC" w:rsidR="007126C1" w:rsidRPr="00B11E79" w:rsidRDefault="007126C1" w:rsidP="0034179A">
            <w:pPr>
              <w:tabs>
                <w:tab w:val="decimal" w:pos="885"/>
              </w:tabs>
              <w:spacing w:line="300" w:lineRule="exact"/>
              <w:ind w:left="-29" w:right="-29"/>
              <w:rPr>
                <w:rFonts w:ascii="Arial" w:hAnsi="Arial" w:cs="Arial"/>
                <w:sz w:val="14"/>
                <w:szCs w:val="14"/>
              </w:rPr>
            </w:pPr>
            <w:r w:rsidRPr="00B11E79">
              <w:rPr>
                <w:rFonts w:ascii="Arial" w:hAnsi="Arial" w:cs="Arial"/>
                <w:sz w:val="14"/>
                <w:szCs w:val="14"/>
              </w:rPr>
              <w:t>(</w:t>
            </w:r>
            <w:r w:rsidR="0034179A">
              <w:rPr>
                <w:rFonts w:ascii="Arial" w:hAnsi="Arial" w:cs="Arial"/>
                <w:sz w:val="14"/>
                <w:szCs w:val="14"/>
              </w:rPr>
              <w:t>395</w:t>
            </w:r>
            <w:r w:rsidR="00C13DDC">
              <w:rPr>
                <w:rFonts w:ascii="Arial" w:hAnsi="Arial" w:cs="Arial"/>
                <w:sz w:val="14"/>
                <w:szCs w:val="14"/>
              </w:rPr>
              <w:t>,635,893</w:t>
            </w:r>
            <w:r w:rsidRPr="00B11E79">
              <w:rPr>
                <w:rFonts w:ascii="Arial" w:hAnsi="Arial" w:cs="Arial"/>
                <w:sz w:val="14"/>
                <w:szCs w:val="14"/>
              </w:rPr>
              <w:t>)</w:t>
            </w:r>
          </w:p>
        </w:tc>
      </w:tr>
      <w:tr w:rsidR="00021A6F" w:rsidRPr="00B11E79" w14:paraId="7BBA3AFC" w14:textId="77777777" w:rsidTr="00EA3937">
        <w:tc>
          <w:tcPr>
            <w:tcW w:w="2430" w:type="dxa"/>
          </w:tcPr>
          <w:p w14:paraId="0EC7A70E" w14:textId="375EBC1E" w:rsidR="00021A6F" w:rsidRPr="00B11E79" w:rsidRDefault="00021A6F" w:rsidP="00021A6F">
            <w:pPr>
              <w:spacing w:line="300" w:lineRule="exact"/>
              <w:ind w:right="-50"/>
              <w:jc w:val="both"/>
              <w:rPr>
                <w:rFonts w:ascii="Arial" w:hAnsi="Arial"/>
                <w:sz w:val="14"/>
                <w:szCs w:val="14"/>
              </w:rPr>
            </w:pPr>
            <w:r w:rsidRPr="00B11E79">
              <w:rPr>
                <w:rFonts w:ascii="Arial" w:hAnsi="Arial"/>
                <w:sz w:val="14"/>
                <w:szCs w:val="14"/>
              </w:rPr>
              <w:t>Depreciation for the year</w:t>
            </w:r>
            <w:r w:rsidR="007126C1">
              <w:rPr>
                <w:rFonts w:ascii="Arial" w:hAnsi="Arial"/>
                <w:sz w:val="14"/>
                <w:szCs w:val="14"/>
              </w:rPr>
              <w:t xml:space="preserve"> </w:t>
            </w:r>
            <w:r w:rsidR="0034179A">
              <w:rPr>
                <w:rFonts w:ascii="Arial" w:hAnsi="Arial"/>
                <w:sz w:val="14"/>
                <w:szCs w:val="14"/>
              </w:rPr>
              <w:t>- Restated</w:t>
            </w:r>
          </w:p>
        </w:tc>
        <w:tc>
          <w:tcPr>
            <w:tcW w:w="1079" w:type="dxa"/>
          </w:tcPr>
          <w:p w14:paraId="1C6078C3" w14:textId="54D62155" w:rsidR="00021A6F" w:rsidRPr="00B11E79" w:rsidRDefault="00021A6F" w:rsidP="00EA3937">
            <w:pPr>
              <w:tabs>
                <w:tab w:val="decimal" w:pos="795"/>
              </w:tabs>
              <w:spacing w:line="300" w:lineRule="exact"/>
              <w:ind w:right="-29"/>
              <w:rPr>
                <w:rFonts w:ascii="Arial" w:hAnsi="Arial" w:cs="Arial"/>
                <w:sz w:val="14"/>
                <w:szCs w:val="14"/>
              </w:rPr>
            </w:pPr>
            <w:r w:rsidRPr="00B11E79">
              <w:rPr>
                <w:rFonts w:ascii="Arial" w:hAnsi="Arial" w:cs="Arial"/>
                <w:sz w:val="14"/>
                <w:szCs w:val="14"/>
              </w:rPr>
              <w:t>-</w:t>
            </w:r>
          </w:p>
        </w:tc>
        <w:tc>
          <w:tcPr>
            <w:tcW w:w="1078" w:type="dxa"/>
          </w:tcPr>
          <w:p w14:paraId="3C059EEA" w14:textId="10155874" w:rsidR="00021A6F" w:rsidRPr="00B11E79" w:rsidRDefault="00021A6F" w:rsidP="00EA3937">
            <w:pPr>
              <w:tabs>
                <w:tab w:val="decimal" w:pos="795"/>
              </w:tabs>
              <w:spacing w:line="300" w:lineRule="exact"/>
              <w:ind w:right="-29"/>
              <w:rPr>
                <w:rFonts w:ascii="Arial" w:hAnsi="Arial" w:cs="Arial"/>
                <w:sz w:val="14"/>
                <w:szCs w:val="14"/>
              </w:rPr>
            </w:pPr>
            <w:r w:rsidRPr="00B11E79">
              <w:rPr>
                <w:rFonts w:ascii="Arial" w:hAnsi="Arial" w:cs="Arial"/>
                <w:sz w:val="14"/>
                <w:szCs w:val="14"/>
              </w:rPr>
              <w:t>(4,250,942)</w:t>
            </w:r>
          </w:p>
        </w:tc>
        <w:tc>
          <w:tcPr>
            <w:tcW w:w="1078" w:type="dxa"/>
          </w:tcPr>
          <w:p w14:paraId="3EAE5B30" w14:textId="4A77B868" w:rsidR="00021A6F" w:rsidRPr="00B11E79" w:rsidRDefault="00021A6F" w:rsidP="00EA3937">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r w:rsidR="00C13DDC">
              <w:rPr>
                <w:rFonts w:ascii="Arial" w:hAnsi="Arial" w:cs="Arial"/>
                <w:sz w:val="14"/>
                <w:szCs w:val="14"/>
              </w:rPr>
              <w:t>74,310,826</w:t>
            </w:r>
            <w:r w:rsidRPr="00B11E79">
              <w:rPr>
                <w:rFonts w:ascii="Arial" w:hAnsi="Arial" w:cs="Arial"/>
                <w:sz w:val="14"/>
                <w:szCs w:val="14"/>
              </w:rPr>
              <w:t>)</w:t>
            </w:r>
          </w:p>
        </w:tc>
        <w:tc>
          <w:tcPr>
            <w:tcW w:w="1079" w:type="dxa"/>
          </w:tcPr>
          <w:p w14:paraId="41ED14A8" w14:textId="7F07C5A3" w:rsidR="00021A6F" w:rsidRPr="00B11E79" w:rsidRDefault="00021A6F" w:rsidP="00EA3937">
            <w:pPr>
              <w:tabs>
                <w:tab w:val="decimal" w:pos="795"/>
              </w:tabs>
              <w:spacing w:line="300" w:lineRule="exact"/>
              <w:ind w:right="-29"/>
              <w:rPr>
                <w:rFonts w:ascii="Arial" w:hAnsi="Arial" w:cs="Arial"/>
                <w:sz w:val="14"/>
                <w:szCs w:val="14"/>
              </w:rPr>
            </w:pPr>
            <w:r w:rsidRPr="00B11E79">
              <w:rPr>
                <w:rFonts w:ascii="Arial" w:hAnsi="Arial" w:cs="Arial"/>
                <w:sz w:val="14"/>
                <w:szCs w:val="14"/>
              </w:rPr>
              <w:t>(4,596,512)</w:t>
            </w:r>
          </w:p>
        </w:tc>
        <w:tc>
          <w:tcPr>
            <w:tcW w:w="1080" w:type="dxa"/>
          </w:tcPr>
          <w:p w14:paraId="3F3E512A" w14:textId="786E77A2" w:rsidR="00021A6F" w:rsidRPr="00B11E79" w:rsidRDefault="00021A6F" w:rsidP="00EA3937">
            <w:pPr>
              <w:tabs>
                <w:tab w:val="decimal" w:pos="795"/>
              </w:tabs>
              <w:spacing w:line="300" w:lineRule="exact"/>
              <w:ind w:right="-29"/>
              <w:rPr>
                <w:rFonts w:ascii="Arial" w:hAnsi="Arial" w:cs="Arial"/>
                <w:sz w:val="14"/>
                <w:szCs w:val="14"/>
              </w:rPr>
            </w:pPr>
            <w:r w:rsidRPr="00B11E79">
              <w:rPr>
                <w:rFonts w:ascii="Arial" w:hAnsi="Arial" w:cs="Arial"/>
                <w:sz w:val="14"/>
                <w:szCs w:val="14"/>
              </w:rPr>
              <w:t>(365,118)</w:t>
            </w:r>
          </w:p>
        </w:tc>
        <w:tc>
          <w:tcPr>
            <w:tcW w:w="1083" w:type="dxa"/>
            <w:gridSpan w:val="2"/>
          </w:tcPr>
          <w:p w14:paraId="54BC93D2" w14:textId="6766717C" w:rsidR="00021A6F" w:rsidRPr="00B11E79" w:rsidRDefault="00021A6F" w:rsidP="00EA3937">
            <w:pPr>
              <w:tabs>
                <w:tab w:val="decimal" w:pos="795"/>
              </w:tabs>
              <w:spacing w:line="300" w:lineRule="exact"/>
              <w:ind w:right="-29"/>
              <w:rPr>
                <w:rFonts w:ascii="Arial" w:hAnsi="Arial" w:cs="Arial"/>
                <w:sz w:val="14"/>
                <w:szCs w:val="14"/>
              </w:rPr>
            </w:pPr>
            <w:r w:rsidRPr="00B11E79">
              <w:rPr>
                <w:rFonts w:ascii="Arial" w:hAnsi="Arial" w:cs="Arial"/>
                <w:sz w:val="14"/>
                <w:szCs w:val="14"/>
              </w:rPr>
              <w:t>-</w:t>
            </w:r>
          </w:p>
        </w:tc>
        <w:tc>
          <w:tcPr>
            <w:tcW w:w="1178" w:type="dxa"/>
            <w:gridSpan w:val="2"/>
          </w:tcPr>
          <w:p w14:paraId="617FB7C7" w14:textId="4FBCCB25" w:rsidR="00021A6F" w:rsidRPr="00B11E79" w:rsidRDefault="00021A6F" w:rsidP="00EA3937">
            <w:pPr>
              <w:tabs>
                <w:tab w:val="decimal" w:pos="885"/>
              </w:tabs>
              <w:spacing w:line="300" w:lineRule="exact"/>
              <w:ind w:right="-29"/>
              <w:rPr>
                <w:rFonts w:ascii="Arial" w:hAnsi="Arial" w:cs="Arial"/>
                <w:sz w:val="14"/>
                <w:szCs w:val="14"/>
              </w:rPr>
            </w:pPr>
            <w:r w:rsidRPr="00B11E79">
              <w:rPr>
                <w:rFonts w:ascii="Arial" w:hAnsi="Arial" w:cs="Arial"/>
                <w:sz w:val="14"/>
                <w:szCs w:val="14"/>
              </w:rPr>
              <w:t>(</w:t>
            </w:r>
            <w:r w:rsidR="00C13DDC">
              <w:rPr>
                <w:rFonts w:ascii="Arial" w:hAnsi="Arial" w:cs="Arial"/>
                <w:sz w:val="14"/>
                <w:szCs w:val="14"/>
              </w:rPr>
              <w:t>83,523,398</w:t>
            </w:r>
            <w:r w:rsidRPr="00B11E79">
              <w:rPr>
                <w:rFonts w:ascii="Arial" w:hAnsi="Arial" w:cs="Arial"/>
                <w:sz w:val="14"/>
                <w:szCs w:val="14"/>
              </w:rPr>
              <w:t>)</w:t>
            </w:r>
          </w:p>
        </w:tc>
      </w:tr>
      <w:tr w:rsidR="00021A6F" w:rsidRPr="00B11E79" w14:paraId="6D0DB63C" w14:textId="77777777" w:rsidTr="00EA3937">
        <w:tc>
          <w:tcPr>
            <w:tcW w:w="2430" w:type="dxa"/>
          </w:tcPr>
          <w:p w14:paraId="45C3FFD0" w14:textId="686162F4" w:rsidR="00021A6F" w:rsidRPr="00B11E79" w:rsidRDefault="00021A6F" w:rsidP="00021A6F">
            <w:pPr>
              <w:spacing w:line="300" w:lineRule="exact"/>
              <w:ind w:right="-50"/>
              <w:jc w:val="both"/>
              <w:rPr>
                <w:rFonts w:ascii="Arial" w:hAnsi="Arial"/>
                <w:sz w:val="14"/>
                <w:szCs w:val="14"/>
              </w:rPr>
            </w:pPr>
            <w:r w:rsidRPr="00B11E79">
              <w:rPr>
                <w:rFonts w:ascii="Arial" w:hAnsi="Arial"/>
                <w:sz w:val="14"/>
                <w:szCs w:val="14"/>
              </w:rPr>
              <w:t>Depreciation on disposals</w:t>
            </w:r>
          </w:p>
        </w:tc>
        <w:tc>
          <w:tcPr>
            <w:tcW w:w="1079" w:type="dxa"/>
          </w:tcPr>
          <w:p w14:paraId="0B39A230" w14:textId="7A244E17" w:rsidR="00021A6F" w:rsidRPr="00B11E79" w:rsidRDefault="00021A6F" w:rsidP="00021A6F">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3D0FB3D3" w14:textId="46DCCA98" w:rsidR="00021A6F" w:rsidRPr="00B11E79" w:rsidRDefault="00021A6F" w:rsidP="00021A6F">
            <w:pPr>
              <w:tabs>
                <w:tab w:val="decimal" w:pos="795"/>
              </w:tabs>
              <w:spacing w:line="300" w:lineRule="exact"/>
              <w:ind w:left="-29" w:right="-29"/>
              <w:rPr>
                <w:rFonts w:ascii="Arial" w:hAnsi="Arial" w:cs="Arial"/>
                <w:sz w:val="14"/>
                <w:szCs w:val="14"/>
              </w:rPr>
            </w:pPr>
            <w:r w:rsidRPr="00B11E79">
              <w:rPr>
                <w:rFonts w:ascii="Arial" w:hAnsi="Arial" w:cs="Arial"/>
                <w:sz w:val="14"/>
                <w:szCs w:val="14"/>
              </w:rPr>
              <w:t>19,207</w:t>
            </w:r>
          </w:p>
        </w:tc>
        <w:tc>
          <w:tcPr>
            <w:tcW w:w="1078" w:type="dxa"/>
          </w:tcPr>
          <w:p w14:paraId="1E727BD2" w14:textId="1E06A9BB" w:rsidR="00021A6F" w:rsidRPr="00B11E79" w:rsidRDefault="00021A6F" w:rsidP="00021A6F">
            <w:pPr>
              <w:tabs>
                <w:tab w:val="decimal" w:pos="795"/>
              </w:tabs>
              <w:spacing w:line="300" w:lineRule="exact"/>
              <w:ind w:left="-29" w:right="-29"/>
              <w:rPr>
                <w:rFonts w:ascii="Arial" w:hAnsi="Arial" w:cs="Arial"/>
                <w:sz w:val="14"/>
                <w:szCs w:val="14"/>
              </w:rPr>
            </w:pPr>
            <w:r w:rsidRPr="00B11E79">
              <w:rPr>
                <w:rFonts w:ascii="Arial" w:hAnsi="Arial" w:cs="Arial"/>
                <w:sz w:val="14"/>
                <w:szCs w:val="14"/>
              </w:rPr>
              <w:t>26,569,476</w:t>
            </w:r>
          </w:p>
        </w:tc>
        <w:tc>
          <w:tcPr>
            <w:tcW w:w="1079" w:type="dxa"/>
          </w:tcPr>
          <w:p w14:paraId="2904FCC9" w14:textId="1DA4A28C" w:rsidR="00021A6F" w:rsidRPr="00B11E79" w:rsidRDefault="00021A6F" w:rsidP="00021A6F">
            <w:pPr>
              <w:tabs>
                <w:tab w:val="decimal" w:pos="795"/>
              </w:tabs>
              <w:spacing w:line="300" w:lineRule="exact"/>
              <w:ind w:left="-29" w:right="-29"/>
              <w:rPr>
                <w:rFonts w:ascii="Arial" w:hAnsi="Arial" w:cs="Arial"/>
                <w:sz w:val="14"/>
                <w:szCs w:val="14"/>
              </w:rPr>
            </w:pPr>
            <w:r w:rsidRPr="00B11E79">
              <w:rPr>
                <w:rFonts w:ascii="Arial" w:hAnsi="Arial" w:cs="Arial"/>
                <w:sz w:val="14"/>
                <w:szCs w:val="14"/>
              </w:rPr>
              <w:t>4,261,054</w:t>
            </w:r>
          </w:p>
        </w:tc>
        <w:tc>
          <w:tcPr>
            <w:tcW w:w="1080" w:type="dxa"/>
          </w:tcPr>
          <w:p w14:paraId="3F626829" w14:textId="26604469" w:rsidR="00021A6F" w:rsidRPr="00B11E79" w:rsidRDefault="00021A6F" w:rsidP="00021A6F">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3" w:type="dxa"/>
            <w:gridSpan w:val="2"/>
          </w:tcPr>
          <w:p w14:paraId="3D42CF20" w14:textId="1CF8B9B8" w:rsidR="00021A6F" w:rsidRPr="00B11E79" w:rsidRDefault="00021A6F" w:rsidP="00021A6F">
            <w:pP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8" w:type="dxa"/>
            <w:gridSpan w:val="2"/>
          </w:tcPr>
          <w:p w14:paraId="4710DD7C" w14:textId="5E32B9F6" w:rsidR="00021A6F" w:rsidRPr="00B11E79" w:rsidRDefault="00021A6F" w:rsidP="00021A6F">
            <w:pPr>
              <w:tabs>
                <w:tab w:val="decimal" w:pos="885"/>
              </w:tabs>
              <w:spacing w:line="300" w:lineRule="exact"/>
              <w:ind w:left="-29" w:right="-29"/>
              <w:rPr>
                <w:rFonts w:ascii="Arial" w:hAnsi="Arial" w:cs="Arial"/>
                <w:sz w:val="14"/>
                <w:szCs w:val="14"/>
              </w:rPr>
            </w:pPr>
            <w:r w:rsidRPr="00B11E79">
              <w:rPr>
                <w:rFonts w:ascii="Arial" w:hAnsi="Arial" w:cs="Arial"/>
                <w:sz w:val="14"/>
                <w:szCs w:val="14"/>
              </w:rPr>
              <w:t>30,849,737</w:t>
            </w:r>
          </w:p>
        </w:tc>
      </w:tr>
      <w:tr w:rsidR="00021A6F" w:rsidRPr="00B11E79" w14:paraId="3D85A492" w14:textId="77777777" w:rsidTr="00EA3937">
        <w:tc>
          <w:tcPr>
            <w:tcW w:w="2430" w:type="dxa"/>
          </w:tcPr>
          <w:p w14:paraId="3275D2C1" w14:textId="42141140" w:rsidR="00021A6F" w:rsidRPr="00B11E79" w:rsidRDefault="00021A6F" w:rsidP="00021A6F">
            <w:pPr>
              <w:spacing w:line="300" w:lineRule="exact"/>
              <w:ind w:right="-50"/>
              <w:jc w:val="both"/>
              <w:rPr>
                <w:rFonts w:ascii="Arial" w:hAnsi="Arial"/>
                <w:sz w:val="14"/>
                <w:szCs w:val="14"/>
              </w:rPr>
            </w:pPr>
            <w:r w:rsidRPr="00B11E79">
              <w:rPr>
                <w:rFonts w:ascii="Arial" w:hAnsi="Arial"/>
                <w:sz w:val="14"/>
                <w:szCs w:val="14"/>
              </w:rPr>
              <w:t>Translation adjustment</w:t>
            </w:r>
          </w:p>
        </w:tc>
        <w:tc>
          <w:tcPr>
            <w:tcW w:w="1079" w:type="dxa"/>
          </w:tcPr>
          <w:p w14:paraId="6D22FDAB" w14:textId="50C4303D" w:rsidR="00021A6F" w:rsidRPr="00B11E79" w:rsidRDefault="00021A6F" w:rsidP="00021A6F">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78" w:type="dxa"/>
          </w:tcPr>
          <w:p w14:paraId="726A74DE" w14:textId="486B59D5" w:rsidR="00021A6F" w:rsidRPr="00B11E79" w:rsidRDefault="00021A6F" w:rsidP="00021A6F">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9,763</w:t>
            </w:r>
          </w:p>
        </w:tc>
        <w:tc>
          <w:tcPr>
            <w:tcW w:w="1078" w:type="dxa"/>
          </w:tcPr>
          <w:p w14:paraId="79124A47" w14:textId="266BE74C" w:rsidR="00021A6F" w:rsidRPr="00B11E79" w:rsidRDefault="00021A6F" w:rsidP="00021A6F">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850,942</w:t>
            </w:r>
          </w:p>
        </w:tc>
        <w:tc>
          <w:tcPr>
            <w:tcW w:w="1079" w:type="dxa"/>
          </w:tcPr>
          <w:p w14:paraId="4DB879B5" w14:textId="3826C1FF" w:rsidR="00021A6F" w:rsidRPr="00B11E79" w:rsidRDefault="00021A6F" w:rsidP="00021A6F">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82,620</w:t>
            </w:r>
          </w:p>
        </w:tc>
        <w:tc>
          <w:tcPr>
            <w:tcW w:w="1080" w:type="dxa"/>
          </w:tcPr>
          <w:p w14:paraId="3921EE98" w14:textId="3F8F7A2E" w:rsidR="00021A6F" w:rsidRPr="00B11E79" w:rsidRDefault="00021A6F" w:rsidP="00021A6F">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2,777</w:t>
            </w:r>
          </w:p>
        </w:tc>
        <w:tc>
          <w:tcPr>
            <w:tcW w:w="1083" w:type="dxa"/>
            <w:gridSpan w:val="2"/>
          </w:tcPr>
          <w:p w14:paraId="65CB0EE3" w14:textId="3791818C" w:rsidR="00021A6F" w:rsidRPr="00B11E79" w:rsidRDefault="00021A6F" w:rsidP="00021A6F">
            <w:pPr>
              <w:pBdr>
                <w:bottom w:val="single" w:sz="4"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178" w:type="dxa"/>
            <w:gridSpan w:val="2"/>
          </w:tcPr>
          <w:p w14:paraId="3A071A38" w14:textId="453A562B" w:rsidR="00021A6F" w:rsidRPr="00B11E79" w:rsidRDefault="00021A6F" w:rsidP="00021A6F">
            <w:pPr>
              <w:pBdr>
                <w:bottom w:val="single" w:sz="4" w:space="1" w:color="auto"/>
              </w:pBdr>
              <w:tabs>
                <w:tab w:val="decimal" w:pos="885"/>
              </w:tabs>
              <w:spacing w:line="300" w:lineRule="exact"/>
              <w:ind w:left="-29" w:right="-29"/>
              <w:rPr>
                <w:rFonts w:ascii="Arial" w:hAnsi="Arial" w:cs="Arial"/>
                <w:sz w:val="14"/>
                <w:szCs w:val="14"/>
              </w:rPr>
            </w:pPr>
            <w:r w:rsidRPr="00B11E79">
              <w:rPr>
                <w:rFonts w:ascii="Arial" w:hAnsi="Arial" w:cs="Arial"/>
                <w:sz w:val="14"/>
                <w:szCs w:val="14"/>
              </w:rPr>
              <w:t>946,102</w:t>
            </w:r>
          </w:p>
        </w:tc>
      </w:tr>
      <w:tr w:rsidR="00021A6F" w:rsidRPr="00B11E79" w14:paraId="5797B8D7" w14:textId="77777777" w:rsidTr="00EA3937">
        <w:tc>
          <w:tcPr>
            <w:tcW w:w="2430" w:type="dxa"/>
          </w:tcPr>
          <w:p w14:paraId="4B0740CB" w14:textId="084C19B8" w:rsidR="00021A6F" w:rsidRPr="00B11E79" w:rsidRDefault="00021A6F" w:rsidP="00021A6F">
            <w:pPr>
              <w:spacing w:line="300" w:lineRule="exact"/>
              <w:ind w:right="-50"/>
              <w:jc w:val="both"/>
              <w:rPr>
                <w:rFonts w:ascii="Arial" w:hAnsi="Arial"/>
                <w:sz w:val="14"/>
                <w:szCs w:val="14"/>
              </w:rPr>
            </w:pPr>
            <w:r w:rsidRPr="00B11E79">
              <w:rPr>
                <w:rFonts w:ascii="Arial" w:hAnsi="Arial"/>
                <w:sz w:val="14"/>
                <w:szCs w:val="14"/>
              </w:rPr>
              <w:t xml:space="preserve">31 December </w:t>
            </w:r>
            <w:r>
              <w:rPr>
                <w:rFonts w:ascii="Arial" w:hAnsi="Arial"/>
                <w:sz w:val="14"/>
                <w:szCs w:val="14"/>
              </w:rPr>
              <w:t>2024</w:t>
            </w:r>
            <w:r w:rsidR="002A526A">
              <w:rPr>
                <w:rFonts w:ascii="Arial" w:hAnsi="Arial"/>
                <w:sz w:val="14"/>
                <w:szCs w:val="14"/>
              </w:rPr>
              <w:t xml:space="preserve"> - Restated</w:t>
            </w:r>
          </w:p>
        </w:tc>
        <w:tc>
          <w:tcPr>
            <w:tcW w:w="1079" w:type="dxa"/>
          </w:tcPr>
          <w:p w14:paraId="704D77B9" w14:textId="2FBE5347"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78" w:type="dxa"/>
          </w:tcPr>
          <w:p w14:paraId="66F6D516" w14:textId="2080F80A"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(33,395,627)</w:t>
            </w:r>
          </w:p>
        </w:tc>
        <w:tc>
          <w:tcPr>
            <w:tcW w:w="1078" w:type="dxa"/>
          </w:tcPr>
          <w:p w14:paraId="2659A7F4" w14:textId="5C15DA0D" w:rsidR="00021A6F" w:rsidRPr="00C42974" w:rsidRDefault="00021A6F" w:rsidP="00021A6F">
            <w:pPr>
              <w:tabs>
                <w:tab w:val="decimal" w:pos="795"/>
              </w:tabs>
              <w:spacing w:line="300" w:lineRule="exact"/>
              <w:ind w:left="-29" w:right="-29"/>
              <w:rPr>
                <w:rFonts w:ascii="Arial" w:hAnsi="Arial" w:cs="Arial"/>
                <w:sz w:val="14"/>
                <w:szCs w:val="14"/>
              </w:rPr>
            </w:pPr>
            <w:r w:rsidRPr="00C42974">
              <w:rPr>
                <w:rFonts w:ascii="Arial" w:hAnsi="Arial" w:cs="Arial"/>
                <w:sz w:val="14"/>
                <w:szCs w:val="14"/>
              </w:rPr>
              <w:t>(</w:t>
            </w:r>
            <w:r w:rsidR="002A526A" w:rsidRPr="00C42974">
              <w:rPr>
                <w:rFonts w:ascii="Arial" w:hAnsi="Arial" w:cs="Arial"/>
                <w:sz w:val="14"/>
                <w:szCs w:val="14"/>
              </w:rPr>
              <w:t>377,194,967</w:t>
            </w:r>
            <w:r w:rsidRPr="00C42974">
              <w:rPr>
                <w:rFonts w:ascii="Arial" w:hAnsi="Arial" w:cs="Arial"/>
                <w:sz w:val="14"/>
                <w:szCs w:val="14"/>
              </w:rPr>
              <w:t>)</w:t>
            </w:r>
          </w:p>
        </w:tc>
        <w:tc>
          <w:tcPr>
            <w:tcW w:w="1079" w:type="dxa"/>
          </w:tcPr>
          <w:p w14:paraId="588CF1E3" w14:textId="00D1D5F3" w:rsidR="00021A6F" w:rsidRPr="00C42974" w:rsidRDefault="00021A6F" w:rsidP="00021A6F">
            <w:pPr>
              <w:tabs>
                <w:tab w:val="decimal" w:pos="795"/>
              </w:tabs>
              <w:spacing w:line="300" w:lineRule="exact"/>
              <w:ind w:left="-29" w:right="-29"/>
              <w:rPr>
                <w:rFonts w:ascii="Arial" w:hAnsi="Arial" w:cs="Arial"/>
                <w:sz w:val="14"/>
                <w:szCs w:val="14"/>
              </w:rPr>
            </w:pPr>
            <w:r w:rsidRPr="00C42974">
              <w:rPr>
                <w:rFonts w:ascii="Arial" w:hAnsi="Arial" w:cs="Arial"/>
                <w:sz w:val="14"/>
                <w:szCs w:val="14"/>
              </w:rPr>
              <w:t>(35,747,885)</w:t>
            </w:r>
          </w:p>
        </w:tc>
        <w:tc>
          <w:tcPr>
            <w:tcW w:w="1080" w:type="dxa"/>
          </w:tcPr>
          <w:p w14:paraId="32287EC9" w14:textId="18F1588F" w:rsidR="00021A6F" w:rsidRPr="00C42974" w:rsidRDefault="00021A6F" w:rsidP="00021A6F">
            <w:pPr>
              <w:tabs>
                <w:tab w:val="decimal" w:pos="795"/>
              </w:tabs>
              <w:spacing w:line="300" w:lineRule="exact"/>
              <w:ind w:left="-29" w:right="-29"/>
              <w:rPr>
                <w:rFonts w:ascii="Arial" w:hAnsi="Arial" w:cs="Arial"/>
                <w:sz w:val="14"/>
                <w:szCs w:val="14"/>
              </w:rPr>
            </w:pPr>
            <w:r w:rsidRPr="00C42974">
              <w:rPr>
                <w:rFonts w:ascii="Arial" w:hAnsi="Arial" w:cs="Arial"/>
                <w:sz w:val="14"/>
                <w:szCs w:val="14"/>
              </w:rPr>
              <w:t>(1,024,973)</w:t>
            </w:r>
          </w:p>
        </w:tc>
        <w:tc>
          <w:tcPr>
            <w:tcW w:w="1083" w:type="dxa"/>
            <w:gridSpan w:val="2"/>
          </w:tcPr>
          <w:p w14:paraId="5694BF62" w14:textId="08AC745E" w:rsidR="00021A6F" w:rsidRPr="00C42974" w:rsidRDefault="00021A6F" w:rsidP="00021A6F">
            <w:pP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178" w:type="dxa"/>
            <w:gridSpan w:val="2"/>
          </w:tcPr>
          <w:p w14:paraId="237EEEB1" w14:textId="3CC646A5" w:rsidR="00021A6F" w:rsidRPr="00C42974" w:rsidRDefault="00021A6F" w:rsidP="00021A6F">
            <w:pPr>
              <w:tabs>
                <w:tab w:val="decimal" w:pos="885"/>
              </w:tabs>
              <w:spacing w:line="300" w:lineRule="exact"/>
              <w:ind w:left="-29" w:right="-29"/>
              <w:rPr>
                <w:rFonts w:ascii="Arial" w:hAnsi="Arial" w:cs="Arial"/>
                <w:sz w:val="14"/>
                <w:szCs w:val="14"/>
              </w:rPr>
            </w:pPr>
            <w:r w:rsidRPr="00C42974">
              <w:rPr>
                <w:rFonts w:ascii="Arial" w:hAnsi="Arial" w:cs="Arial"/>
                <w:sz w:val="14"/>
                <w:szCs w:val="14"/>
              </w:rPr>
              <w:t>(</w:t>
            </w:r>
            <w:r w:rsidR="002A526A" w:rsidRPr="00C42974">
              <w:rPr>
                <w:rFonts w:ascii="Arial" w:hAnsi="Arial" w:cs="Arial"/>
                <w:sz w:val="14"/>
                <w:szCs w:val="14"/>
              </w:rPr>
              <w:t>447,363,452</w:t>
            </w:r>
            <w:r w:rsidRPr="00C42974">
              <w:rPr>
                <w:rFonts w:ascii="Arial" w:hAnsi="Arial" w:cs="Arial"/>
                <w:sz w:val="14"/>
                <w:szCs w:val="14"/>
              </w:rPr>
              <w:t>)</w:t>
            </w:r>
          </w:p>
        </w:tc>
      </w:tr>
      <w:tr w:rsidR="00021A6F" w:rsidRPr="00B11E79" w14:paraId="1E6776AE" w14:textId="77777777" w:rsidTr="00EA3937">
        <w:tc>
          <w:tcPr>
            <w:tcW w:w="2430" w:type="dxa"/>
          </w:tcPr>
          <w:p w14:paraId="729B0750" w14:textId="77777777" w:rsidR="00021A6F" w:rsidRPr="00B11E79" w:rsidRDefault="00021A6F" w:rsidP="00021A6F">
            <w:pPr>
              <w:spacing w:line="300" w:lineRule="exact"/>
              <w:ind w:right="-50"/>
              <w:jc w:val="both"/>
              <w:rPr>
                <w:rFonts w:ascii="Arial" w:hAnsi="Arial"/>
                <w:sz w:val="14"/>
                <w:szCs w:val="14"/>
              </w:rPr>
            </w:pPr>
            <w:r w:rsidRPr="00B11E79">
              <w:rPr>
                <w:rFonts w:ascii="Arial" w:hAnsi="Arial"/>
                <w:sz w:val="14"/>
                <w:szCs w:val="14"/>
              </w:rPr>
              <w:t>Depreciation for the year</w:t>
            </w:r>
          </w:p>
        </w:tc>
        <w:tc>
          <w:tcPr>
            <w:tcW w:w="1079" w:type="dxa"/>
          </w:tcPr>
          <w:p w14:paraId="407487E4" w14:textId="454ED279"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78" w:type="dxa"/>
          </w:tcPr>
          <w:p w14:paraId="518E0B2C" w14:textId="0BACE475"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r w:rsidR="00B00545">
              <w:rPr>
                <w:rFonts w:ascii="Arial" w:hAnsi="Arial" w:cs="Arial"/>
                <w:sz w:val="14"/>
                <w:szCs w:val="14"/>
              </w:rPr>
              <w:t>6,175,461</w:t>
            </w:r>
            <w:r w:rsidRPr="00021A6F">
              <w:rPr>
                <w:rFonts w:ascii="Arial" w:hAnsi="Arial" w:cs="Arial"/>
                <w:sz w:val="14"/>
                <w:szCs w:val="14"/>
              </w:rPr>
              <w:t>)</w:t>
            </w:r>
          </w:p>
        </w:tc>
        <w:tc>
          <w:tcPr>
            <w:tcW w:w="1078" w:type="dxa"/>
          </w:tcPr>
          <w:p w14:paraId="514F6C8D" w14:textId="5DBFB9CE" w:rsidR="00021A6F" w:rsidRPr="00C42974" w:rsidRDefault="00021A6F" w:rsidP="00021A6F">
            <w:pPr>
              <w:tabs>
                <w:tab w:val="decimal" w:pos="795"/>
              </w:tabs>
              <w:spacing w:line="300" w:lineRule="exact"/>
              <w:ind w:left="-29" w:right="-29"/>
              <w:rPr>
                <w:rFonts w:ascii="Arial" w:hAnsi="Arial" w:cs="Arial"/>
                <w:sz w:val="14"/>
                <w:szCs w:val="14"/>
              </w:rPr>
            </w:pPr>
            <w:r w:rsidRPr="00C42974">
              <w:rPr>
                <w:rFonts w:ascii="Arial" w:hAnsi="Arial" w:cs="Arial"/>
                <w:sz w:val="14"/>
                <w:szCs w:val="14"/>
              </w:rPr>
              <w:t>(</w:t>
            </w:r>
            <w:r w:rsidR="00B00545" w:rsidRPr="00C42974">
              <w:rPr>
                <w:rFonts w:ascii="Arial" w:hAnsi="Arial" w:cs="Arial"/>
                <w:sz w:val="14"/>
                <w:szCs w:val="14"/>
              </w:rPr>
              <w:t>80,525,097</w:t>
            </w:r>
            <w:r w:rsidRPr="00C42974">
              <w:rPr>
                <w:rFonts w:ascii="Arial" w:hAnsi="Arial" w:cs="Arial"/>
                <w:sz w:val="14"/>
                <w:szCs w:val="14"/>
              </w:rPr>
              <w:t>)</w:t>
            </w:r>
          </w:p>
        </w:tc>
        <w:tc>
          <w:tcPr>
            <w:tcW w:w="1079" w:type="dxa"/>
          </w:tcPr>
          <w:p w14:paraId="6F0447B1" w14:textId="10496756" w:rsidR="00021A6F" w:rsidRPr="00C42974" w:rsidRDefault="00021A6F" w:rsidP="00021A6F">
            <w:pPr>
              <w:tabs>
                <w:tab w:val="decimal" w:pos="795"/>
              </w:tabs>
              <w:spacing w:line="300" w:lineRule="exact"/>
              <w:ind w:left="-29" w:right="-29"/>
              <w:rPr>
                <w:rFonts w:ascii="Arial" w:hAnsi="Arial" w:cs="Arial"/>
                <w:sz w:val="14"/>
                <w:szCs w:val="14"/>
              </w:rPr>
            </w:pPr>
            <w:r w:rsidRPr="00C42974">
              <w:rPr>
                <w:rFonts w:ascii="Arial" w:hAnsi="Arial" w:cs="Arial"/>
                <w:sz w:val="14"/>
                <w:szCs w:val="14"/>
              </w:rPr>
              <w:t>(5,109,</w:t>
            </w:r>
            <w:r w:rsidR="00B00545" w:rsidRPr="00C42974">
              <w:rPr>
                <w:rFonts w:ascii="Arial" w:hAnsi="Arial" w:cs="Arial"/>
                <w:sz w:val="14"/>
                <w:szCs w:val="14"/>
              </w:rPr>
              <w:t>659</w:t>
            </w:r>
            <w:r w:rsidRPr="00C42974">
              <w:rPr>
                <w:rFonts w:ascii="Arial" w:hAnsi="Arial" w:cs="Arial"/>
                <w:sz w:val="14"/>
                <w:szCs w:val="14"/>
              </w:rPr>
              <w:t>)</w:t>
            </w:r>
          </w:p>
        </w:tc>
        <w:tc>
          <w:tcPr>
            <w:tcW w:w="1080" w:type="dxa"/>
          </w:tcPr>
          <w:p w14:paraId="123F55C7" w14:textId="0541DAF8" w:rsidR="00021A6F" w:rsidRPr="00C42974" w:rsidRDefault="00021A6F" w:rsidP="00021A6F">
            <w:pPr>
              <w:tabs>
                <w:tab w:val="decimal" w:pos="795"/>
              </w:tabs>
              <w:spacing w:line="300" w:lineRule="exact"/>
              <w:ind w:left="-29" w:right="-29"/>
              <w:rPr>
                <w:rFonts w:ascii="Arial" w:hAnsi="Arial" w:cs="Arial"/>
                <w:sz w:val="14"/>
                <w:szCs w:val="14"/>
              </w:rPr>
            </w:pPr>
            <w:r w:rsidRPr="00C42974">
              <w:rPr>
                <w:rFonts w:ascii="Arial" w:hAnsi="Arial" w:cs="Arial"/>
                <w:sz w:val="14"/>
                <w:szCs w:val="14"/>
              </w:rPr>
              <w:t>(404,553)</w:t>
            </w:r>
          </w:p>
        </w:tc>
        <w:tc>
          <w:tcPr>
            <w:tcW w:w="1083" w:type="dxa"/>
            <w:gridSpan w:val="2"/>
          </w:tcPr>
          <w:p w14:paraId="22CA6C2A" w14:textId="47D6A429" w:rsidR="00021A6F" w:rsidRPr="00C42974" w:rsidRDefault="00021A6F" w:rsidP="00021A6F">
            <w:pP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178" w:type="dxa"/>
            <w:gridSpan w:val="2"/>
          </w:tcPr>
          <w:p w14:paraId="4AA45BED" w14:textId="7848E617" w:rsidR="00021A6F" w:rsidRPr="00C42974" w:rsidRDefault="00021A6F" w:rsidP="00021A6F">
            <w:pPr>
              <w:tabs>
                <w:tab w:val="decimal" w:pos="885"/>
              </w:tabs>
              <w:spacing w:line="300" w:lineRule="exact"/>
              <w:ind w:left="-29" w:right="-29"/>
              <w:rPr>
                <w:rFonts w:ascii="Arial" w:hAnsi="Arial" w:cs="Arial"/>
                <w:sz w:val="14"/>
                <w:szCs w:val="14"/>
              </w:rPr>
            </w:pPr>
            <w:r w:rsidRPr="00C42974">
              <w:rPr>
                <w:rFonts w:ascii="Arial" w:hAnsi="Arial" w:cs="Arial"/>
                <w:sz w:val="14"/>
                <w:szCs w:val="14"/>
              </w:rPr>
              <w:t>(</w:t>
            </w:r>
            <w:r w:rsidR="00B00545" w:rsidRPr="00C42974">
              <w:rPr>
                <w:rFonts w:ascii="Arial" w:hAnsi="Arial" w:cs="Arial"/>
                <w:sz w:val="14"/>
                <w:szCs w:val="14"/>
              </w:rPr>
              <w:t>92,214,770</w:t>
            </w:r>
            <w:r w:rsidRPr="00C42974">
              <w:rPr>
                <w:rFonts w:ascii="Arial" w:hAnsi="Arial" w:cs="Arial"/>
                <w:sz w:val="14"/>
                <w:szCs w:val="14"/>
              </w:rPr>
              <w:t>)</w:t>
            </w:r>
          </w:p>
        </w:tc>
      </w:tr>
      <w:tr w:rsidR="00021A6F" w:rsidRPr="00B11E79" w14:paraId="4A06A9FD" w14:textId="77777777" w:rsidTr="00EA3937">
        <w:tc>
          <w:tcPr>
            <w:tcW w:w="2430" w:type="dxa"/>
          </w:tcPr>
          <w:p w14:paraId="0240B40D" w14:textId="77777777" w:rsidR="00021A6F" w:rsidRPr="00B11E79" w:rsidRDefault="00021A6F" w:rsidP="00021A6F">
            <w:pPr>
              <w:spacing w:line="300" w:lineRule="exact"/>
              <w:ind w:right="-50"/>
              <w:jc w:val="both"/>
              <w:rPr>
                <w:rFonts w:ascii="Arial" w:hAnsi="Arial"/>
                <w:sz w:val="14"/>
                <w:szCs w:val="14"/>
              </w:rPr>
            </w:pPr>
            <w:r w:rsidRPr="00B11E79">
              <w:rPr>
                <w:rFonts w:ascii="Arial" w:hAnsi="Arial"/>
                <w:sz w:val="14"/>
                <w:szCs w:val="14"/>
              </w:rPr>
              <w:t>Depreciation on disposals</w:t>
            </w:r>
          </w:p>
        </w:tc>
        <w:tc>
          <w:tcPr>
            <w:tcW w:w="1079" w:type="dxa"/>
          </w:tcPr>
          <w:p w14:paraId="07480B1A" w14:textId="7FD2BA1E"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78" w:type="dxa"/>
          </w:tcPr>
          <w:p w14:paraId="71DE96A6" w14:textId="3EC40780" w:rsidR="00021A6F" w:rsidRPr="00B11E79" w:rsidRDefault="00021A6F" w:rsidP="00021A6F">
            <w:pP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78" w:type="dxa"/>
          </w:tcPr>
          <w:p w14:paraId="0346439A" w14:textId="7137DFD1" w:rsidR="00021A6F" w:rsidRPr="00C42974" w:rsidRDefault="00021A6F" w:rsidP="00021A6F">
            <w:pPr>
              <w:tabs>
                <w:tab w:val="decimal" w:pos="795"/>
              </w:tabs>
              <w:spacing w:line="300" w:lineRule="exact"/>
              <w:ind w:left="-29" w:right="-29"/>
              <w:rPr>
                <w:rFonts w:ascii="Arial" w:hAnsi="Arial" w:cs="Arial"/>
                <w:sz w:val="14"/>
                <w:szCs w:val="14"/>
              </w:rPr>
            </w:pPr>
            <w:r w:rsidRPr="00C42974">
              <w:rPr>
                <w:rFonts w:ascii="Arial" w:hAnsi="Arial" w:cs="Arial"/>
                <w:sz w:val="14"/>
                <w:szCs w:val="14"/>
              </w:rPr>
              <w:t>801,120</w:t>
            </w:r>
          </w:p>
        </w:tc>
        <w:tc>
          <w:tcPr>
            <w:tcW w:w="1079" w:type="dxa"/>
          </w:tcPr>
          <w:p w14:paraId="399C2577" w14:textId="138B13B2" w:rsidR="00021A6F" w:rsidRPr="00C42974" w:rsidRDefault="00021A6F" w:rsidP="00021A6F">
            <w:pPr>
              <w:tabs>
                <w:tab w:val="decimal" w:pos="795"/>
              </w:tabs>
              <w:spacing w:line="300" w:lineRule="exact"/>
              <w:ind w:left="-29" w:right="-29"/>
              <w:rPr>
                <w:rFonts w:ascii="Arial" w:hAnsi="Arial" w:cs="Arial"/>
                <w:sz w:val="14"/>
                <w:szCs w:val="14"/>
              </w:rPr>
            </w:pPr>
            <w:r w:rsidRPr="00C42974">
              <w:rPr>
                <w:rFonts w:ascii="Arial" w:hAnsi="Arial" w:cs="Arial"/>
                <w:sz w:val="14"/>
                <w:szCs w:val="14"/>
              </w:rPr>
              <w:t>1,201,308</w:t>
            </w:r>
          </w:p>
        </w:tc>
        <w:tc>
          <w:tcPr>
            <w:tcW w:w="1080" w:type="dxa"/>
          </w:tcPr>
          <w:p w14:paraId="36561AC1" w14:textId="020CEAF0" w:rsidR="00021A6F" w:rsidRPr="00C42974" w:rsidRDefault="00021A6F" w:rsidP="00021A6F">
            <w:pP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083" w:type="dxa"/>
            <w:gridSpan w:val="2"/>
          </w:tcPr>
          <w:p w14:paraId="204D2466" w14:textId="6DBF80E8" w:rsidR="00021A6F" w:rsidRPr="00C42974" w:rsidRDefault="00021A6F" w:rsidP="00021A6F">
            <w:pP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178" w:type="dxa"/>
            <w:gridSpan w:val="2"/>
          </w:tcPr>
          <w:p w14:paraId="4A7A1F11" w14:textId="1DFD2B5A" w:rsidR="00021A6F" w:rsidRPr="00C42974" w:rsidRDefault="00021A6F" w:rsidP="00021A6F">
            <w:pPr>
              <w:tabs>
                <w:tab w:val="decimal" w:pos="885"/>
              </w:tabs>
              <w:spacing w:line="300" w:lineRule="exact"/>
              <w:ind w:left="-29" w:right="-29"/>
              <w:rPr>
                <w:rFonts w:ascii="Arial" w:hAnsi="Arial" w:cs="Arial"/>
                <w:sz w:val="14"/>
                <w:szCs w:val="14"/>
              </w:rPr>
            </w:pPr>
            <w:r w:rsidRPr="00C42974">
              <w:rPr>
                <w:rFonts w:ascii="Arial" w:hAnsi="Arial" w:cs="Arial"/>
                <w:sz w:val="14"/>
                <w:szCs w:val="14"/>
              </w:rPr>
              <w:t>2,002,428</w:t>
            </w:r>
          </w:p>
        </w:tc>
      </w:tr>
      <w:tr w:rsidR="00021A6F" w:rsidRPr="00B11E79" w14:paraId="723D2E12" w14:textId="77777777" w:rsidTr="00EA3937">
        <w:tc>
          <w:tcPr>
            <w:tcW w:w="2430" w:type="dxa"/>
          </w:tcPr>
          <w:p w14:paraId="6B86B5E5" w14:textId="77777777" w:rsidR="00021A6F" w:rsidRPr="00B11E79" w:rsidRDefault="00021A6F" w:rsidP="00021A6F">
            <w:pPr>
              <w:spacing w:line="300" w:lineRule="exact"/>
              <w:ind w:right="-50"/>
              <w:jc w:val="both"/>
              <w:rPr>
                <w:rFonts w:ascii="Arial" w:hAnsi="Arial"/>
                <w:sz w:val="14"/>
                <w:szCs w:val="14"/>
                <w:cs/>
              </w:rPr>
            </w:pPr>
            <w:r w:rsidRPr="00B11E79">
              <w:rPr>
                <w:rFonts w:ascii="Arial" w:hAnsi="Arial"/>
                <w:sz w:val="14"/>
                <w:szCs w:val="14"/>
              </w:rPr>
              <w:t xml:space="preserve">Translation adjustment </w:t>
            </w:r>
          </w:p>
        </w:tc>
        <w:tc>
          <w:tcPr>
            <w:tcW w:w="1079" w:type="dxa"/>
          </w:tcPr>
          <w:p w14:paraId="29FD02BC" w14:textId="5FC6C1F5" w:rsidR="00021A6F" w:rsidRPr="00B11E79"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78" w:type="dxa"/>
          </w:tcPr>
          <w:p w14:paraId="6A5EB98A" w14:textId="485ACF25" w:rsidR="00021A6F" w:rsidRPr="00B11E79"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4,853</w:t>
            </w:r>
          </w:p>
        </w:tc>
        <w:tc>
          <w:tcPr>
            <w:tcW w:w="1078" w:type="dxa"/>
          </w:tcPr>
          <w:p w14:paraId="4F00DBC4" w14:textId="792B5992" w:rsidR="00021A6F" w:rsidRPr="00C42974"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534,100</w:t>
            </w:r>
          </w:p>
        </w:tc>
        <w:tc>
          <w:tcPr>
            <w:tcW w:w="1079" w:type="dxa"/>
          </w:tcPr>
          <w:p w14:paraId="6EFBD8F9" w14:textId="2FF10E2B" w:rsidR="00021A6F" w:rsidRPr="00C42974"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84,854</w:t>
            </w:r>
          </w:p>
        </w:tc>
        <w:tc>
          <w:tcPr>
            <w:tcW w:w="1080" w:type="dxa"/>
          </w:tcPr>
          <w:p w14:paraId="4EBFC271" w14:textId="5BD9DDAB" w:rsidR="00021A6F" w:rsidRPr="00C42974"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11,712</w:t>
            </w:r>
          </w:p>
        </w:tc>
        <w:tc>
          <w:tcPr>
            <w:tcW w:w="1083" w:type="dxa"/>
            <w:gridSpan w:val="2"/>
          </w:tcPr>
          <w:p w14:paraId="2D9337CD" w14:textId="07E602B5" w:rsidR="00021A6F" w:rsidRPr="00C42974"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178" w:type="dxa"/>
            <w:gridSpan w:val="2"/>
          </w:tcPr>
          <w:p w14:paraId="03D089A5" w14:textId="615B9457" w:rsidR="00021A6F" w:rsidRPr="00C42974" w:rsidRDefault="00021A6F" w:rsidP="00021A6F">
            <w:pPr>
              <w:pBdr>
                <w:bottom w:val="single" w:sz="6" w:space="1" w:color="auto"/>
              </w:pBdr>
              <w:tabs>
                <w:tab w:val="decimal" w:pos="885"/>
              </w:tabs>
              <w:spacing w:line="300" w:lineRule="exact"/>
              <w:ind w:left="-29" w:right="-29"/>
              <w:rPr>
                <w:rFonts w:ascii="Arial" w:hAnsi="Arial" w:cs="Arial"/>
                <w:sz w:val="14"/>
                <w:szCs w:val="14"/>
              </w:rPr>
            </w:pPr>
            <w:r w:rsidRPr="00C42974">
              <w:rPr>
                <w:rFonts w:ascii="Arial" w:hAnsi="Arial" w:cs="Arial"/>
                <w:sz w:val="14"/>
                <w:szCs w:val="14"/>
              </w:rPr>
              <w:t>635,519</w:t>
            </w:r>
          </w:p>
        </w:tc>
      </w:tr>
      <w:tr w:rsidR="00021A6F" w:rsidRPr="00B11E79" w14:paraId="0AC8AD3D" w14:textId="77777777" w:rsidTr="00EA3937">
        <w:tc>
          <w:tcPr>
            <w:tcW w:w="2430" w:type="dxa"/>
          </w:tcPr>
          <w:p w14:paraId="301D4C0C" w14:textId="47514BA0" w:rsidR="00021A6F" w:rsidRPr="00B11E79" w:rsidRDefault="00021A6F" w:rsidP="00021A6F">
            <w:pPr>
              <w:spacing w:line="300" w:lineRule="exact"/>
              <w:ind w:right="-50"/>
              <w:jc w:val="both"/>
              <w:rPr>
                <w:rFonts w:ascii="Arial" w:hAnsi="Arial"/>
                <w:sz w:val="14"/>
                <w:szCs w:val="14"/>
              </w:rPr>
            </w:pPr>
            <w:r w:rsidRPr="00B11E79">
              <w:rPr>
                <w:rFonts w:ascii="Arial" w:hAnsi="Arial"/>
                <w:sz w:val="14"/>
                <w:szCs w:val="14"/>
              </w:rPr>
              <w:t xml:space="preserve">31 December </w:t>
            </w:r>
            <w:r>
              <w:rPr>
                <w:rFonts w:ascii="Arial" w:hAnsi="Arial"/>
                <w:sz w:val="14"/>
                <w:szCs w:val="14"/>
              </w:rPr>
              <w:t>2025</w:t>
            </w:r>
          </w:p>
        </w:tc>
        <w:tc>
          <w:tcPr>
            <w:tcW w:w="1079" w:type="dxa"/>
          </w:tcPr>
          <w:p w14:paraId="6EFB2439" w14:textId="4528E92A" w:rsidR="00021A6F" w:rsidRPr="00B11E79"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w:t>
            </w:r>
          </w:p>
        </w:tc>
        <w:tc>
          <w:tcPr>
            <w:tcW w:w="1078" w:type="dxa"/>
          </w:tcPr>
          <w:p w14:paraId="33A9A3EE" w14:textId="1E372ED2" w:rsidR="00021A6F" w:rsidRPr="00B11E79"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(39,566,235)</w:t>
            </w:r>
          </w:p>
        </w:tc>
        <w:tc>
          <w:tcPr>
            <w:tcW w:w="1078" w:type="dxa"/>
          </w:tcPr>
          <w:p w14:paraId="0E02B9CE" w14:textId="4833D541" w:rsidR="00021A6F" w:rsidRPr="00C42974"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w:t>
            </w:r>
            <w:r w:rsidR="00B00545" w:rsidRPr="00C42974">
              <w:rPr>
                <w:rFonts w:ascii="Arial" w:hAnsi="Arial" w:cs="Arial"/>
                <w:sz w:val="14"/>
                <w:szCs w:val="14"/>
              </w:rPr>
              <w:t>456</w:t>
            </w:r>
            <w:r w:rsidR="009E327B" w:rsidRPr="00C42974">
              <w:rPr>
                <w:rFonts w:ascii="Arial" w:hAnsi="Arial" w:cs="Arial"/>
                <w:sz w:val="14"/>
                <w:szCs w:val="14"/>
              </w:rPr>
              <w:t>,384,844</w:t>
            </w:r>
            <w:r w:rsidRPr="00C42974">
              <w:rPr>
                <w:rFonts w:ascii="Arial" w:hAnsi="Arial" w:cs="Arial"/>
                <w:sz w:val="14"/>
                <w:szCs w:val="14"/>
              </w:rPr>
              <w:t>)</w:t>
            </w:r>
          </w:p>
        </w:tc>
        <w:tc>
          <w:tcPr>
            <w:tcW w:w="1079" w:type="dxa"/>
          </w:tcPr>
          <w:p w14:paraId="199ECD3C" w14:textId="58F31CB8" w:rsidR="00021A6F" w:rsidRPr="00C42974"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(39,571,</w:t>
            </w:r>
            <w:r w:rsidR="00A45844">
              <w:rPr>
                <w:rFonts w:ascii="Arial" w:hAnsi="Arial" w:cs="Arial"/>
                <w:sz w:val="14"/>
                <w:szCs w:val="14"/>
              </w:rPr>
              <w:t>382</w:t>
            </w:r>
            <w:r w:rsidRPr="00C42974">
              <w:rPr>
                <w:rFonts w:ascii="Arial" w:hAnsi="Arial" w:cs="Arial"/>
                <w:sz w:val="14"/>
                <w:szCs w:val="14"/>
              </w:rPr>
              <w:t>)</w:t>
            </w:r>
          </w:p>
        </w:tc>
        <w:tc>
          <w:tcPr>
            <w:tcW w:w="1080" w:type="dxa"/>
          </w:tcPr>
          <w:p w14:paraId="7C342F84" w14:textId="6C7DE424" w:rsidR="00021A6F" w:rsidRPr="00C42974"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(1,417,814)</w:t>
            </w:r>
          </w:p>
        </w:tc>
        <w:tc>
          <w:tcPr>
            <w:tcW w:w="1083" w:type="dxa"/>
            <w:gridSpan w:val="2"/>
          </w:tcPr>
          <w:p w14:paraId="790FC80C" w14:textId="65F387DE" w:rsidR="00021A6F" w:rsidRPr="00C42974" w:rsidRDefault="00021A6F" w:rsidP="00021A6F">
            <w:pPr>
              <w:pBdr>
                <w:bottom w:val="sing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178" w:type="dxa"/>
            <w:gridSpan w:val="2"/>
          </w:tcPr>
          <w:p w14:paraId="6D7A602E" w14:textId="31B43631" w:rsidR="00021A6F" w:rsidRPr="00C42974" w:rsidRDefault="00021A6F" w:rsidP="00021A6F">
            <w:pPr>
              <w:pBdr>
                <w:bottom w:val="single" w:sz="6" w:space="1" w:color="auto"/>
              </w:pBdr>
              <w:tabs>
                <w:tab w:val="decimal" w:pos="885"/>
              </w:tabs>
              <w:spacing w:line="300" w:lineRule="exact"/>
              <w:ind w:left="-29" w:right="-29"/>
              <w:rPr>
                <w:rFonts w:ascii="Arial" w:hAnsi="Arial" w:cs="Arial"/>
                <w:sz w:val="14"/>
                <w:szCs w:val="14"/>
              </w:rPr>
            </w:pPr>
            <w:r w:rsidRPr="00C42974">
              <w:rPr>
                <w:rFonts w:ascii="Arial" w:hAnsi="Arial" w:cs="Arial"/>
                <w:sz w:val="14"/>
                <w:szCs w:val="14"/>
              </w:rPr>
              <w:t>(</w:t>
            </w:r>
            <w:r w:rsidR="009E327B" w:rsidRPr="00C42974">
              <w:rPr>
                <w:rFonts w:ascii="Arial" w:hAnsi="Arial" w:cs="Arial"/>
                <w:sz w:val="14"/>
                <w:szCs w:val="14"/>
              </w:rPr>
              <w:t>536,940,275</w:t>
            </w:r>
            <w:r w:rsidRPr="00C42974">
              <w:rPr>
                <w:rFonts w:ascii="Arial" w:hAnsi="Arial" w:cs="Arial"/>
                <w:sz w:val="14"/>
                <w:szCs w:val="14"/>
              </w:rPr>
              <w:t>)</w:t>
            </w:r>
          </w:p>
        </w:tc>
      </w:tr>
      <w:tr w:rsidR="006C18F5" w:rsidRPr="00B11E79" w14:paraId="2BCCB2F8" w14:textId="77777777" w:rsidTr="00EA3937">
        <w:tc>
          <w:tcPr>
            <w:tcW w:w="2430" w:type="dxa"/>
          </w:tcPr>
          <w:p w14:paraId="35F59284" w14:textId="77777777" w:rsidR="008B6E4C" w:rsidRDefault="00F31377" w:rsidP="008B6E4C">
            <w:pPr>
              <w:spacing w:line="300" w:lineRule="exact"/>
              <w:ind w:right="-50"/>
              <w:rPr>
                <w:rFonts w:ascii="Arial" w:hAnsi="Arial"/>
                <w:b/>
                <w:bCs/>
                <w:sz w:val="14"/>
                <w:szCs w:val="14"/>
              </w:rPr>
            </w:pPr>
            <w:r w:rsidRPr="00F31377">
              <w:rPr>
                <w:rFonts w:ascii="Arial" w:hAnsi="Arial"/>
                <w:b/>
                <w:bCs/>
                <w:sz w:val="14"/>
                <w:szCs w:val="14"/>
              </w:rPr>
              <w:t xml:space="preserve">Allowance for </w:t>
            </w:r>
          </w:p>
          <w:p w14:paraId="38667517" w14:textId="1177B6FC" w:rsidR="006C18F5" w:rsidRPr="00B11E79" w:rsidRDefault="008B6E4C" w:rsidP="008B6E4C">
            <w:pPr>
              <w:spacing w:line="300" w:lineRule="exact"/>
              <w:ind w:right="-50"/>
              <w:rPr>
                <w:rFonts w:ascii="Arial" w:hAnsi="Arial"/>
                <w:b/>
                <w:bCs/>
                <w:sz w:val="14"/>
                <w:szCs w:val="14"/>
              </w:rPr>
            </w:pPr>
            <w:r>
              <w:rPr>
                <w:rFonts w:ascii="Arial" w:hAnsi="Arial"/>
                <w:b/>
                <w:bCs/>
                <w:sz w:val="14"/>
                <w:szCs w:val="14"/>
              </w:rPr>
              <w:t xml:space="preserve">   </w:t>
            </w:r>
            <w:r w:rsidR="00F31377" w:rsidRPr="00F31377">
              <w:rPr>
                <w:rFonts w:ascii="Arial" w:hAnsi="Arial"/>
                <w:b/>
                <w:bCs/>
                <w:sz w:val="14"/>
                <w:szCs w:val="14"/>
              </w:rPr>
              <w:t>impairment loss:</w:t>
            </w:r>
          </w:p>
        </w:tc>
        <w:tc>
          <w:tcPr>
            <w:tcW w:w="1079" w:type="dxa"/>
          </w:tcPr>
          <w:p w14:paraId="4DA6C6E6" w14:textId="77777777" w:rsidR="006C18F5" w:rsidRPr="00B11E79" w:rsidRDefault="006C18F5" w:rsidP="00021A6F">
            <w:pPr>
              <w:tabs>
                <w:tab w:val="decimal" w:pos="682"/>
              </w:tabs>
              <w:spacing w:line="300" w:lineRule="exact"/>
              <w:ind w:left="-29" w:right="-29"/>
              <w:rPr>
                <w:rFonts w:ascii="Arial" w:hAnsi="Arial" w:cs="Arial"/>
                <w:sz w:val="14"/>
                <w:szCs w:val="14"/>
              </w:rPr>
            </w:pPr>
          </w:p>
        </w:tc>
        <w:tc>
          <w:tcPr>
            <w:tcW w:w="1078" w:type="dxa"/>
          </w:tcPr>
          <w:p w14:paraId="122953B4" w14:textId="77777777" w:rsidR="006C18F5" w:rsidRPr="00B11E79" w:rsidRDefault="006C18F5" w:rsidP="00021A6F">
            <w:pPr>
              <w:tabs>
                <w:tab w:val="decimal" w:pos="682"/>
              </w:tabs>
              <w:spacing w:line="300" w:lineRule="exact"/>
              <w:ind w:left="-29" w:right="-29"/>
              <w:rPr>
                <w:rFonts w:ascii="Arial" w:hAnsi="Arial" w:cs="Arial"/>
                <w:sz w:val="14"/>
                <w:szCs w:val="14"/>
              </w:rPr>
            </w:pPr>
          </w:p>
        </w:tc>
        <w:tc>
          <w:tcPr>
            <w:tcW w:w="1078" w:type="dxa"/>
          </w:tcPr>
          <w:p w14:paraId="567CD451" w14:textId="77777777" w:rsidR="006C18F5" w:rsidRPr="00C42974" w:rsidRDefault="006C18F5" w:rsidP="00021A6F">
            <w:pPr>
              <w:tabs>
                <w:tab w:val="decimal" w:pos="682"/>
              </w:tabs>
              <w:spacing w:line="300" w:lineRule="exact"/>
              <w:ind w:left="-29" w:right="-29"/>
              <w:rPr>
                <w:rFonts w:ascii="Arial" w:hAnsi="Arial" w:cs="Arial"/>
                <w:sz w:val="14"/>
                <w:szCs w:val="14"/>
              </w:rPr>
            </w:pPr>
          </w:p>
        </w:tc>
        <w:tc>
          <w:tcPr>
            <w:tcW w:w="1079" w:type="dxa"/>
          </w:tcPr>
          <w:p w14:paraId="0DE9FC8C" w14:textId="77777777" w:rsidR="006C18F5" w:rsidRPr="00C42974" w:rsidRDefault="006C18F5" w:rsidP="00021A6F">
            <w:pPr>
              <w:tabs>
                <w:tab w:val="decimal" w:pos="682"/>
              </w:tabs>
              <w:spacing w:line="300" w:lineRule="exact"/>
              <w:ind w:left="-29" w:right="-29"/>
              <w:rPr>
                <w:rFonts w:ascii="Arial" w:hAnsi="Arial" w:cs="Arial"/>
                <w:sz w:val="14"/>
                <w:szCs w:val="14"/>
              </w:rPr>
            </w:pPr>
          </w:p>
        </w:tc>
        <w:tc>
          <w:tcPr>
            <w:tcW w:w="1080" w:type="dxa"/>
          </w:tcPr>
          <w:p w14:paraId="648A4785" w14:textId="77777777" w:rsidR="006C18F5" w:rsidRPr="00C42974" w:rsidRDefault="006C18F5" w:rsidP="00021A6F">
            <w:pPr>
              <w:tabs>
                <w:tab w:val="decimal" w:pos="682"/>
              </w:tabs>
              <w:spacing w:line="300" w:lineRule="exact"/>
              <w:ind w:left="-29" w:right="-29"/>
              <w:rPr>
                <w:rFonts w:ascii="Arial" w:hAnsi="Arial" w:cs="Arial"/>
                <w:sz w:val="14"/>
                <w:szCs w:val="14"/>
              </w:rPr>
            </w:pPr>
          </w:p>
        </w:tc>
        <w:tc>
          <w:tcPr>
            <w:tcW w:w="1083" w:type="dxa"/>
            <w:gridSpan w:val="2"/>
          </w:tcPr>
          <w:p w14:paraId="27E6B028" w14:textId="77777777" w:rsidR="006C18F5" w:rsidRPr="00C42974" w:rsidRDefault="006C18F5" w:rsidP="00021A6F">
            <w:pPr>
              <w:tabs>
                <w:tab w:val="decimal" w:pos="682"/>
              </w:tabs>
              <w:spacing w:line="300" w:lineRule="exact"/>
              <w:ind w:left="-29" w:right="-29"/>
              <w:rPr>
                <w:rFonts w:ascii="Arial" w:hAnsi="Arial" w:cs="Arial"/>
                <w:sz w:val="14"/>
                <w:szCs w:val="14"/>
              </w:rPr>
            </w:pPr>
          </w:p>
        </w:tc>
        <w:tc>
          <w:tcPr>
            <w:tcW w:w="1178" w:type="dxa"/>
            <w:gridSpan w:val="2"/>
          </w:tcPr>
          <w:p w14:paraId="5800A527" w14:textId="77777777" w:rsidR="006C18F5" w:rsidRPr="00C42974" w:rsidRDefault="006C18F5" w:rsidP="00021A6F">
            <w:pPr>
              <w:tabs>
                <w:tab w:val="decimal" w:pos="682"/>
                <w:tab w:val="decimal" w:pos="885"/>
              </w:tabs>
              <w:spacing w:line="300" w:lineRule="exact"/>
              <w:ind w:left="-29" w:right="-29"/>
              <w:rPr>
                <w:rFonts w:ascii="Arial" w:hAnsi="Arial" w:cs="Arial"/>
                <w:sz w:val="14"/>
                <w:szCs w:val="14"/>
              </w:rPr>
            </w:pPr>
          </w:p>
        </w:tc>
      </w:tr>
      <w:tr w:rsidR="00E233BB" w:rsidRPr="00B11E79" w14:paraId="3EC06054" w14:textId="77777777" w:rsidTr="00EA3937">
        <w:tc>
          <w:tcPr>
            <w:tcW w:w="2430" w:type="dxa"/>
          </w:tcPr>
          <w:p w14:paraId="3D2D030C" w14:textId="77E0144A" w:rsidR="00E233BB" w:rsidRPr="00B11E79" w:rsidRDefault="00E233BB" w:rsidP="00E233BB">
            <w:pPr>
              <w:spacing w:line="300" w:lineRule="exact"/>
              <w:ind w:right="-50"/>
              <w:jc w:val="both"/>
              <w:rPr>
                <w:rFonts w:ascii="Arial" w:hAnsi="Arial"/>
                <w:b/>
                <w:bCs/>
                <w:sz w:val="14"/>
                <w:szCs w:val="14"/>
              </w:rPr>
            </w:pPr>
            <w:r w:rsidRPr="00B11E79">
              <w:rPr>
                <w:rFonts w:ascii="Arial" w:hAnsi="Arial"/>
                <w:sz w:val="14"/>
                <w:szCs w:val="14"/>
              </w:rPr>
              <w:t xml:space="preserve">31 December </w:t>
            </w:r>
            <w:r>
              <w:rPr>
                <w:rFonts w:ascii="Arial" w:hAnsi="Arial"/>
                <w:sz w:val="14"/>
                <w:szCs w:val="14"/>
              </w:rPr>
              <w:t>2024</w:t>
            </w:r>
          </w:p>
        </w:tc>
        <w:tc>
          <w:tcPr>
            <w:tcW w:w="1079" w:type="dxa"/>
          </w:tcPr>
          <w:p w14:paraId="02DAAC32" w14:textId="10313BD9" w:rsidR="00E233BB" w:rsidRPr="00B11E79" w:rsidRDefault="00E233BB" w:rsidP="00E233BB">
            <w:pPr>
              <w:tabs>
                <w:tab w:val="decimal" w:pos="795"/>
              </w:tabs>
              <w:spacing w:line="300" w:lineRule="exact"/>
              <w:ind w:left="-29" w:right="-29"/>
              <w:rPr>
                <w:rFonts w:ascii="Arial" w:hAnsi="Arial" w:cs="Arial"/>
                <w:sz w:val="14"/>
                <w:szCs w:val="14"/>
              </w:rPr>
            </w:pPr>
            <w:r w:rsidRPr="007A5A5B">
              <w:rPr>
                <w:rFonts w:ascii="Arial" w:hAnsi="Arial" w:cs="Arial"/>
                <w:sz w:val="14"/>
                <w:szCs w:val="14"/>
              </w:rPr>
              <w:t>-</w:t>
            </w:r>
          </w:p>
        </w:tc>
        <w:tc>
          <w:tcPr>
            <w:tcW w:w="1078" w:type="dxa"/>
          </w:tcPr>
          <w:p w14:paraId="1A0C9C8F" w14:textId="4BD1C042" w:rsidR="00E233BB" w:rsidRPr="00B11E79" w:rsidRDefault="00E233BB" w:rsidP="00E233BB">
            <w:pPr>
              <w:tabs>
                <w:tab w:val="decimal" w:pos="795"/>
              </w:tabs>
              <w:spacing w:line="300" w:lineRule="exact"/>
              <w:ind w:left="-29" w:right="-29"/>
              <w:rPr>
                <w:rFonts w:ascii="Arial" w:hAnsi="Arial" w:cs="Arial"/>
                <w:sz w:val="14"/>
                <w:szCs w:val="14"/>
              </w:rPr>
            </w:pPr>
            <w:r w:rsidRPr="007A5A5B">
              <w:rPr>
                <w:rFonts w:ascii="Arial" w:hAnsi="Arial" w:cs="Arial"/>
                <w:sz w:val="14"/>
                <w:szCs w:val="14"/>
              </w:rPr>
              <w:t>-</w:t>
            </w:r>
          </w:p>
        </w:tc>
        <w:tc>
          <w:tcPr>
            <w:tcW w:w="1078" w:type="dxa"/>
          </w:tcPr>
          <w:p w14:paraId="70DEDBBC" w14:textId="48C9884E" w:rsidR="00E233BB" w:rsidRPr="00C42974" w:rsidRDefault="00E233BB" w:rsidP="00E233BB">
            <w:pP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079" w:type="dxa"/>
          </w:tcPr>
          <w:p w14:paraId="30A0BE93" w14:textId="767EFA7D" w:rsidR="00E233BB" w:rsidRPr="00C42974" w:rsidRDefault="00E233BB" w:rsidP="00E233BB">
            <w:pP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080" w:type="dxa"/>
          </w:tcPr>
          <w:p w14:paraId="21BBC9DF" w14:textId="005C8BAB" w:rsidR="00E233BB" w:rsidRPr="00C42974" w:rsidRDefault="00E233BB" w:rsidP="00E233BB">
            <w:pP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083" w:type="dxa"/>
            <w:gridSpan w:val="2"/>
          </w:tcPr>
          <w:p w14:paraId="3C3C39E4" w14:textId="7966D524" w:rsidR="00E233BB" w:rsidRPr="00C42974" w:rsidRDefault="00E233BB" w:rsidP="00E233BB">
            <w:pP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178" w:type="dxa"/>
            <w:gridSpan w:val="2"/>
          </w:tcPr>
          <w:p w14:paraId="6D85BD69" w14:textId="790BC4DB" w:rsidR="00E233BB" w:rsidRPr="00C42974" w:rsidRDefault="00E233BB" w:rsidP="00E233BB">
            <w:pP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r>
      <w:tr w:rsidR="00A45844" w:rsidRPr="00B11E79" w14:paraId="1AB0620C" w14:textId="77777777" w:rsidTr="00EA3937">
        <w:tc>
          <w:tcPr>
            <w:tcW w:w="2430" w:type="dxa"/>
          </w:tcPr>
          <w:p w14:paraId="1C51E3C2" w14:textId="35C9A236" w:rsidR="00A45844" w:rsidRPr="00B11E79" w:rsidRDefault="00A45844" w:rsidP="00A45844">
            <w:pPr>
              <w:spacing w:line="300" w:lineRule="exact"/>
              <w:ind w:right="-50"/>
              <w:jc w:val="both"/>
              <w:rPr>
                <w:rFonts w:ascii="Arial" w:hAnsi="Arial"/>
                <w:b/>
                <w:bCs/>
                <w:sz w:val="14"/>
                <w:szCs w:val="14"/>
              </w:rPr>
            </w:pPr>
            <w:r w:rsidRPr="00B84903">
              <w:rPr>
                <w:rFonts w:ascii="Arial" w:hAnsi="Arial"/>
                <w:sz w:val="15"/>
                <w:szCs w:val="15"/>
              </w:rPr>
              <w:t>Increase during the year</w:t>
            </w:r>
          </w:p>
        </w:tc>
        <w:tc>
          <w:tcPr>
            <w:tcW w:w="1079" w:type="dxa"/>
          </w:tcPr>
          <w:p w14:paraId="0C9B55AF" w14:textId="26103578" w:rsidR="00A45844" w:rsidRPr="00B11E79" w:rsidRDefault="00A45844" w:rsidP="00A45844">
            <w:pPr>
              <w:pBdr>
                <w:bottom w:val="single" w:sz="4" w:space="1" w:color="auto"/>
              </w:pBdr>
              <w:tabs>
                <w:tab w:val="decimal" w:pos="795"/>
              </w:tabs>
              <w:spacing w:line="300" w:lineRule="exact"/>
              <w:ind w:left="-29" w:right="-29"/>
              <w:rPr>
                <w:rFonts w:ascii="Arial" w:hAnsi="Arial" w:cs="Arial"/>
                <w:sz w:val="14"/>
                <w:szCs w:val="14"/>
              </w:rPr>
            </w:pPr>
            <w:r w:rsidRPr="00D54F47">
              <w:rPr>
                <w:rFonts w:ascii="Arial" w:hAnsi="Arial" w:cs="Arial"/>
                <w:sz w:val="14"/>
                <w:szCs w:val="14"/>
              </w:rPr>
              <w:t>-</w:t>
            </w:r>
          </w:p>
        </w:tc>
        <w:tc>
          <w:tcPr>
            <w:tcW w:w="1078" w:type="dxa"/>
          </w:tcPr>
          <w:p w14:paraId="3E32C3A3" w14:textId="56E001D4" w:rsidR="00A45844" w:rsidRPr="00B11E79" w:rsidRDefault="00A45844" w:rsidP="00A45844">
            <w:pPr>
              <w:pBdr>
                <w:bottom w:val="single" w:sz="4" w:space="1" w:color="auto"/>
              </w:pBdr>
              <w:tabs>
                <w:tab w:val="decimal" w:pos="795"/>
              </w:tabs>
              <w:spacing w:line="300" w:lineRule="exact"/>
              <w:ind w:left="-29" w:right="-29"/>
              <w:rPr>
                <w:rFonts w:ascii="Arial" w:hAnsi="Arial" w:cs="Arial"/>
                <w:sz w:val="14"/>
                <w:szCs w:val="14"/>
              </w:rPr>
            </w:pPr>
            <w:r w:rsidRPr="00D54F47">
              <w:rPr>
                <w:rFonts w:ascii="Arial" w:hAnsi="Arial" w:cs="Arial"/>
                <w:sz w:val="14"/>
                <w:szCs w:val="14"/>
              </w:rPr>
              <w:t>-</w:t>
            </w:r>
          </w:p>
        </w:tc>
        <w:tc>
          <w:tcPr>
            <w:tcW w:w="1078" w:type="dxa"/>
          </w:tcPr>
          <w:p w14:paraId="3C880C5F" w14:textId="6A659618" w:rsidR="00A45844" w:rsidRPr="00C42974" w:rsidRDefault="00A45844" w:rsidP="00A45844">
            <w:pPr>
              <w:pBdr>
                <w:bottom w:val="single" w:sz="4" w:space="1" w:color="auto"/>
              </w:pBdr>
              <w:tabs>
                <w:tab w:val="decimal" w:pos="795"/>
              </w:tabs>
              <w:spacing w:line="300" w:lineRule="exact"/>
              <w:ind w:left="-29" w:right="-29"/>
              <w:rPr>
                <w:rFonts w:ascii="Arial" w:hAnsi="Arial" w:cs="Arial"/>
                <w:sz w:val="14"/>
                <w:szCs w:val="14"/>
              </w:rPr>
            </w:pPr>
            <w:r>
              <w:rPr>
                <w:rFonts w:ascii="Arial" w:hAnsi="Arial" w:cs="Arial"/>
                <w:sz w:val="14"/>
                <w:szCs w:val="14"/>
              </w:rPr>
              <w:t>(</w:t>
            </w:r>
            <w:r w:rsidRPr="00C42974">
              <w:rPr>
                <w:rFonts w:ascii="Arial" w:hAnsi="Arial" w:cs="Arial"/>
                <w:sz w:val="14"/>
                <w:szCs w:val="14"/>
              </w:rPr>
              <w:t>7,568,911</w:t>
            </w:r>
            <w:r>
              <w:rPr>
                <w:rFonts w:ascii="Arial" w:hAnsi="Arial" w:cs="Arial"/>
                <w:sz w:val="14"/>
                <w:szCs w:val="14"/>
              </w:rPr>
              <w:t>)</w:t>
            </w:r>
          </w:p>
        </w:tc>
        <w:tc>
          <w:tcPr>
            <w:tcW w:w="1079" w:type="dxa"/>
          </w:tcPr>
          <w:p w14:paraId="4A4F6F47" w14:textId="6E835D17" w:rsidR="00A45844" w:rsidRPr="00C42974" w:rsidRDefault="00A45844" w:rsidP="00A45844">
            <w:pPr>
              <w:pBdr>
                <w:bottom w:val="single" w:sz="4"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080" w:type="dxa"/>
          </w:tcPr>
          <w:p w14:paraId="646CDDAB" w14:textId="40973C02" w:rsidR="00A45844" w:rsidRPr="00C42974" w:rsidRDefault="00A45844" w:rsidP="00A45844">
            <w:pPr>
              <w:pBdr>
                <w:bottom w:val="single" w:sz="4"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083" w:type="dxa"/>
            <w:gridSpan w:val="2"/>
          </w:tcPr>
          <w:p w14:paraId="3F80D205" w14:textId="04E5EDED" w:rsidR="00A45844" w:rsidRPr="00C42974" w:rsidRDefault="00A45844" w:rsidP="00A45844">
            <w:pPr>
              <w:pBdr>
                <w:bottom w:val="single" w:sz="4"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178" w:type="dxa"/>
            <w:gridSpan w:val="2"/>
          </w:tcPr>
          <w:p w14:paraId="4C05EF0B" w14:textId="63A9EDC1" w:rsidR="00A45844" w:rsidRPr="00C42974" w:rsidRDefault="00A45844" w:rsidP="00A45844">
            <w:pPr>
              <w:pBdr>
                <w:bottom w:val="single" w:sz="4" w:space="1" w:color="auto"/>
              </w:pBdr>
              <w:tabs>
                <w:tab w:val="decimal" w:pos="795"/>
              </w:tabs>
              <w:spacing w:line="300" w:lineRule="exact"/>
              <w:ind w:left="-29" w:right="-29"/>
              <w:rPr>
                <w:rFonts w:ascii="Arial" w:hAnsi="Arial" w:cs="Arial"/>
                <w:sz w:val="14"/>
                <w:szCs w:val="14"/>
              </w:rPr>
            </w:pPr>
            <w:r>
              <w:rPr>
                <w:rFonts w:ascii="Arial" w:hAnsi="Arial" w:cs="Arial"/>
                <w:sz w:val="14"/>
                <w:szCs w:val="14"/>
              </w:rPr>
              <w:t>(</w:t>
            </w:r>
            <w:r w:rsidRPr="00C42974">
              <w:rPr>
                <w:rFonts w:ascii="Arial" w:hAnsi="Arial" w:cs="Arial"/>
                <w:sz w:val="14"/>
                <w:szCs w:val="14"/>
              </w:rPr>
              <w:t>7,568,911</w:t>
            </w:r>
            <w:r>
              <w:rPr>
                <w:rFonts w:ascii="Arial" w:hAnsi="Arial" w:cs="Arial"/>
                <w:sz w:val="14"/>
                <w:szCs w:val="14"/>
              </w:rPr>
              <w:t>)</w:t>
            </w:r>
          </w:p>
        </w:tc>
      </w:tr>
      <w:tr w:rsidR="00A45844" w:rsidRPr="00B11E79" w14:paraId="09D0F0E8" w14:textId="77777777" w:rsidTr="00EA3937">
        <w:tc>
          <w:tcPr>
            <w:tcW w:w="2430" w:type="dxa"/>
          </w:tcPr>
          <w:p w14:paraId="1C4A3DEB" w14:textId="236E4894" w:rsidR="00A45844" w:rsidRPr="00B11E79" w:rsidRDefault="00A45844" w:rsidP="00A45844">
            <w:pPr>
              <w:spacing w:line="300" w:lineRule="exact"/>
              <w:ind w:right="-50"/>
              <w:jc w:val="both"/>
              <w:rPr>
                <w:rFonts w:ascii="Arial" w:hAnsi="Arial"/>
                <w:b/>
                <w:bCs/>
                <w:sz w:val="14"/>
                <w:szCs w:val="14"/>
              </w:rPr>
            </w:pPr>
            <w:r w:rsidRPr="00B11E79">
              <w:rPr>
                <w:rFonts w:ascii="Arial" w:hAnsi="Arial"/>
                <w:sz w:val="14"/>
                <w:szCs w:val="14"/>
              </w:rPr>
              <w:t xml:space="preserve">31 December </w:t>
            </w:r>
            <w:r>
              <w:rPr>
                <w:rFonts w:ascii="Arial" w:hAnsi="Arial"/>
                <w:sz w:val="14"/>
                <w:szCs w:val="14"/>
              </w:rPr>
              <w:t>2025</w:t>
            </w:r>
          </w:p>
        </w:tc>
        <w:tc>
          <w:tcPr>
            <w:tcW w:w="1079" w:type="dxa"/>
          </w:tcPr>
          <w:p w14:paraId="67361AF7" w14:textId="0C966881" w:rsidR="00A45844" w:rsidRPr="00B11E79" w:rsidRDefault="00A45844" w:rsidP="00A45844">
            <w:pPr>
              <w:pBdr>
                <w:bottom w:val="single" w:sz="4" w:space="1" w:color="auto"/>
              </w:pBdr>
              <w:tabs>
                <w:tab w:val="decimal" w:pos="795"/>
              </w:tabs>
              <w:spacing w:line="300" w:lineRule="exact"/>
              <w:ind w:left="-29" w:right="-29"/>
              <w:rPr>
                <w:rFonts w:ascii="Arial" w:hAnsi="Arial" w:cs="Arial"/>
                <w:sz w:val="14"/>
                <w:szCs w:val="14"/>
              </w:rPr>
            </w:pPr>
            <w:r w:rsidRPr="00D54F47">
              <w:rPr>
                <w:rFonts w:ascii="Arial" w:hAnsi="Arial" w:cs="Arial"/>
                <w:sz w:val="14"/>
                <w:szCs w:val="14"/>
              </w:rPr>
              <w:t>-</w:t>
            </w:r>
          </w:p>
        </w:tc>
        <w:tc>
          <w:tcPr>
            <w:tcW w:w="1078" w:type="dxa"/>
          </w:tcPr>
          <w:p w14:paraId="21B55138" w14:textId="0133D3DD" w:rsidR="00A45844" w:rsidRPr="00B11E79" w:rsidRDefault="00A45844" w:rsidP="00A45844">
            <w:pPr>
              <w:pBdr>
                <w:bottom w:val="single" w:sz="4" w:space="1" w:color="auto"/>
              </w:pBdr>
              <w:tabs>
                <w:tab w:val="decimal" w:pos="795"/>
              </w:tabs>
              <w:spacing w:line="300" w:lineRule="exact"/>
              <w:ind w:left="-29" w:right="-29"/>
              <w:rPr>
                <w:rFonts w:ascii="Arial" w:hAnsi="Arial" w:cs="Arial"/>
                <w:sz w:val="14"/>
                <w:szCs w:val="14"/>
              </w:rPr>
            </w:pPr>
            <w:r w:rsidRPr="00D54F47">
              <w:rPr>
                <w:rFonts w:ascii="Arial" w:hAnsi="Arial" w:cs="Arial"/>
                <w:sz w:val="14"/>
                <w:szCs w:val="14"/>
              </w:rPr>
              <w:t>-</w:t>
            </w:r>
          </w:p>
        </w:tc>
        <w:tc>
          <w:tcPr>
            <w:tcW w:w="1078" w:type="dxa"/>
          </w:tcPr>
          <w:p w14:paraId="43F9A2DE" w14:textId="5667E268" w:rsidR="00A45844" w:rsidRPr="00C42974" w:rsidRDefault="00A45844" w:rsidP="00A45844">
            <w:pPr>
              <w:pBdr>
                <w:bottom w:val="single" w:sz="4" w:space="1" w:color="auto"/>
              </w:pBdr>
              <w:tabs>
                <w:tab w:val="decimal" w:pos="795"/>
              </w:tabs>
              <w:spacing w:line="300" w:lineRule="exact"/>
              <w:ind w:left="-29" w:right="-29"/>
              <w:rPr>
                <w:rFonts w:ascii="Arial" w:hAnsi="Arial" w:cs="Arial"/>
                <w:sz w:val="14"/>
                <w:szCs w:val="14"/>
              </w:rPr>
            </w:pPr>
            <w:r>
              <w:rPr>
                <w:rFonts w:ascii="Arial" w:hAnsi="Arial" w:cs="Arial"/>
                <w:sz w:val="14"/>
                <w:szCs w:val="14"/>
              </w:rPr>
              <w:t>(</w:t>
            </w:r>
            <w:r w:rsidRPr="00C42974">
              <w:rPr>
                <w:rFonts w:ascii="Arial" w:hAnsi="Arial" w:cs="Arial"/>
                <w:sz w:val="14"/>
                <w:szCs w:val="14"/>
              </w:rPr>
              <w:t>7,568,911</w:t>
            </w:r>
            <w:r>
              <w:rPr>
                <w:rFonts w:ascii="Arial" w:hAnsi="Arial" w:cs="Arial"/>
                <w:sz w:val="14"/>
                <w:szCs w:val="14"/>
              </w:rPr>
              <w:t>)</w:t>
            </w:r>
          </w:p>
        </w:tc>
        <w:tc>
          <w:tcPr>
            <w:tcW w:w="1079" w:type="dxa"/>
          </w:tcPr>
          <w:p w14:paraId="5AE9EA1A" w14:textId="6B29CD0B" w:rsidR="00A45844" w:rsidRPr="00C42974" w:rsidRDefault="00A45844" w:rsidP="00A45844">
            <w:pPr>
              <w:pBdr>
                <w:bottom w:val="single" w:sz="4"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080" w:type="dxa"/>
          </w:tcPr>
          <w:p w14:paraId="5AC6BDE9" w14:textId="3DAC0A4B" w:rsidR="00A45844" w:rsidRPr="00C42974" w:rsidRDefault="00A45844" w:rsidP="00A45844">
            <w:pPr>
              <w:pBdr>
                <w:bottom w:val="single" w:sz="4"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083" w:type="dxa"/>
            <w:gridSpan w:val="2"/>
          </w:tcPr>
          <w:p w14:paraId="15708504" w14:textId="0C13BD49" w:rsidR="00A45844" w:rsidRPr="00C42974" w:rsidRDefault="00A45844" w:rsidP="00A45844">
            <w:pPr>
              <w:pBdr>
                <w:bottom w:val="single" w:sz="4"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w:t>
            </w:r>
          </w:p>
        </w:tc>
        <w:tc>
          <w:tcPr>
            <w:tcW w:w="1178" w:type="dxa"/>
            <w:gridSpan w:val="2"/>
          </w:tcPr>
          <w:p w14:paraId="18AB971D" w14:textId="3769E100" w:rsidR="00A45844" w:rsidRPr="00C42974" w:rsidRDefault="00A45844" w:rsidP="00A45844">
            <w:pPr>
              <w:pBdr>
                <w:bottom w:val="single" w:sz="4" w:space="1" w:color="auto"/>
              </w:pBdr>
              <w:tabs>
                <w:tab w:val="decimal" w:pos="795"/>
              </w:tabs>
              <w:spacing w:line="300" w:lineRule="exact"/>
              <w:ind w:left="-29" w:right="-29"/>
              <w:rPr>
                <w:rFonts w:ascii="Arial" w:hAnsi="Arial" w:cs="Arial"/>
                <w:sz w:val="14"/>
                <w:szCs w:val="14"/>
              </w:rPr>
            </w:pPr>
            <w:r>
              <w:rPr>
                <w:rFonts w:ascii="Arial" w:hAnsi="Arial" w:cs="Arial"/>
                <w:sz w:val="14"/>
                <w:szCs w:val="14"/>
              </w:rPr>
              <w:t>(</w:t>
            </w:r>
            <w:r w:rsidRPr="00C42974">
              <w:rPr>
                <w:rFonts w:ascii="Arial" w:hAnsi="Arial" w:cs="Arial"/>
                <w:sz w:val="14"/>
                <w:szCs w:val="14"/>
              </w:rPr>
              <w:t>7,568,911</w:t>
            </w:r>
            <w:r>
              <w:rPr>
                <w:rFonts w:ascii="Arial" w:hAnsi="Arial" w:cs="Arial"/>
                <w:sz w:val="14"/>
                <w:szCs w:val="14"/>
              </w:rPr>
              <w:t>)</w:t>
            </w:r>
          </w:p>
        </w:tc>
      </w:tr>
      <w:tr w:rsidR="00A45844" w:rsidRPr="00B11E79" w14:paraId="7A50D14B" w14:textId="77777777" w:rsidTr="00EA3937">
        <w:tc>
          <w:tcPr>
            <w:tcW w:w="2430" w:type="dxa"/>
          </w:tcPr>
          <w:p w14:paraId="442F8A58" w14:textId="57F65CBA" w:rsidR="00A45844" w:rsidRPr="00B11E79" w:rsidRDefault="00A45844" w:rsidP="00A45844">
            <w:pPr>
              <w:spacing w:line="300" w:lineRule="exact"/>
              <w:ind w:right="-50"/>
              <w:jc w:val="both"/>
              <w:rPr>
                <w:rFonts w:ascii="Arial" w:hAnsi="Arial"/>
                <w:b/>
                <w:bCs/>
                <w:sz w:val="14"/>
                <w:szCs w:val="14"/>
                <w:cs/>
              </w:rPr>
            </w:pPr>
            <w:r w:rsidRPr="00B11E79">
              <w:rPr>
                <w:rFonts w:ascii="Arial" w:hAnsi="Arial"/>
                <w:b/>
                <w:bCs/>
                <w:sz w:val="14"/>
                <w:szCs w:val="14"/>
              </w:rPr>
              <w:t>Net book value:</w:t>
            </w:r>
          </w:p>
        </w:tc>
        <w:tc>
          <w:tcPr>
            <w:tcW w:w="1079" w:type="dxa"/>
          </w:tcPr>
          <w:p w14:paraId="6EDB30AD" w14:textId="77777777" w:rsidR="00A45844" w:rsidRPr="00B11E79" w:rsidRDefault="00A45844" w:rsidP="00A45844">
            <w:pPr>
              <w:tabs>
                <w:tab w:val="decimal" w:pos="682"/>
              </w:tabs>
              <w:spacing w:line="300" w:lineRule="exact"/>
              <w:ind w:left="-29" w:right="-29"/>
              <w:rPr>
                <w:rFonts w:ascii="Arial" w:hAnsi="Arial" w:cs="Arial"/>
                <w:sz w:val="14"/>
                <w:szCs w:val="14"/>
              </w:rPr>
            </w:pPr>
          </w:p>
        </w:tc>
        <w:tc>
          <w:tcPr>
            <w:tcW w:w="1078" w:type="dxa"/>
          </w:tcPr>
          <w:p w14:paraId="69E74D76" w14:textId="77777777" w:rsidR="00A45844" w:rsidRPr="00B11E79" w:rsidRDefault="00A45844" w:rsidP="00A45844">
            <w:pPr>
              <w:tabs>
                <w:tab w:val="decimal" w:pos="682"/>
              </w:tabs>
              <w:spacing w:line="300" w:lineRule="exact"/>
              <w:ind w:left="-29" w:right="-29"/>
              <w:rPr>
                <w:rFonts w:ascii="Arial" w:hAnsi="Arial" w:cs="Arial"/>
                <w:sz w:val="14"/>
                <w:szCs w:val="14"/>
              </w:rPr>
            </w:pPr>
          </w:p>
        </w:tc>
        <w:tc>
          <w:tcPr>
            <w:tcW w:w="1078" w:type="dxa"/>
          </w:tcPr>
          <w:p w14:paraId="6993A85E" w14:textId="77777777" w:rsidR="00A45844" w:rsidRPr="00B11E79" w:rsidRDefault="00A45844" w:rsidP="00A45844">
            <w:pPr>
              <w:tabs>
                <w:tab w:val="decimal" w:pos="682"/>
              </w:tabs>
              <w:spacing w:line="300" w:lineRule="exact"/>
              <w:ind w:left="-29" w:right="-29"/>
              <w:rPr>
                <w:rFonts w:ascii="Arial" w:hAnsi="Arial" w:cs="Arial"/>
                <w:sz w:val="14"/>
                <w:szCs w:val="14"/>
              </w:rPr>
            </w:pPr>
          </w:p>
        </w:tc>
        <w:tc>
          <w:tcPr>
            <w:tcW w:w="1079" w:type="dxa"/>
          </w:tcPr>
          <w:p w14:paraId="60AF0BB1" w14:textId="77777777" w:rsidR="00A45844" w:rsidRPr="00B11E79" w:rsidRDefault="00A45844" w:rsidP="00A45844">
            <w:pPr>
              <w:tabs>
                <w:tab w:val="decimal" w:pos="682"/>
              </w:tabs>
              <w:spacing w:line="300" w:lineRule="exact"/>
              <w:ind w:left="-29" w:right="-29"/>
              <w:rPr>
                <w:rFonts w:ascii="Arial" w:hAnsi="Arial" w:cs="Arial"/>
                <w:sz w:val="14"/>
                <w:szCs w:val="14"/>
              </w:rPr>
            </w:pPr>
          </w:p>
        </w:tc>
        <w:tc>
          <w:tcPr>
            <w:tcW w:w="1080" w:type="dxa"/>
          </w:tcPr>
          <w:p w14:paraId="36607492" w14:textId="77777777" w:rsidR="00A45844" w:rsidRPr="00B11E79" w:rsidRDefault="00A45844" w:rsidP="00A45844">
            <w:pPr>
              <w:tabs>
                <w:tab w:val="decimal" w:pos="682"/>
              </w:tabs>
              <w:spacing w:line="300" w:lineRule="exact"/>
              <w:ind w:left="-29" w:right="-29"/>
              <w:rPr>
                <w:rFonts w:ascii="Arial" w:hAnsi="Arial" w:cs="Arial"/>
                <w:sz w:val="14"/>
                <w:szCs w:val="14"/>
              </w:rPr>
            </w:pPr>
          </w:p>
        </w:tc>
        <w:tc>
          <w:tcPr>
            <w:tcW w:w="1083" w:type="dxa"/>
            <w:gridSpan w:val="2"/>
          </w:tcPr>
          <w:p w14:paraId="2D64D4C4" w14:textId="77777777" w:rsidR="00A45844" w:rsidRPr="00B11E79" w:rsidRDefault="00A45844" w:rsidP="00A45844">
            <w:pPr>
              <w:tabs>
                <w:tab w:val="decimal" w:pos="682"/>
              </w:tabs>
              <w:spacing w:line="300" w:lineRule="exact"/>
              <w:ind w:left="-29" w:right="-29"/>
              <w:rPr>
                <w:rFonts w:ascii="Arial" w:hAnsi="Arial" w:cs="Arial"/>
                <w:sz w:val="14"/>
                <w:szCs w:val="14"/>
              </w:rPr>
            </w:pPr>
          </w:p>
        </w:tc>
        <w:tc>
          <w:tcPr>
            <w:tcW w:w="1178" w:type="dxa"/>
            <w:gridSpan w:val="2"/>
          </w:tcPr>
          <w:p w14:paraId="104320DF" w14:textId="77777777" w:rsidR="00A45844" w:rsidRPr="00B11E79" w:rsidRDefault="00A45844" w:rsidP="00A45844">
            <w:pPr>
              <w:tabs>
                <w:tab w:val="decimal" w:pos="682"/>
                <w:tab w:val="decimal" w:pos="885"/>
              </w:tabs>
              <w:spacing w:line="300" w:lineRule="exact"/>
              <w:ind w:left="-29" w:right="-29"/>
              <w:rPr>
                <w:rFonts w:ascii="Arial" w:hAnsi="Arial" w:cs="Arial"/>
                <w:sz w:val="14"/>
                <w:szCs w:val="14"/>
              </w:rPr>
            </w:pPr>
          </w:p>
        </w:tc>
      </w:tr>
      <w:tr w:rsidR="00A45844" w:rsidRPr="00B11E79" w14:paraId="2E55B80A" w14:textId="77777777" w:rsidTr="00EA3937">
        <w:tc>
          <w:tcPr>
            <w:tcW w:w="2430" w:type="dxa"/>
          </w:tcPr>
          <w:p w14:paraId="097A12A0" w14:textId="0BFA1925" w:rsidR="00A45844" w:rsidRPr="00B11E79" w:rsidRDefault="00A45844" w:rsidP="00A45844">
            <w:pPr>
              <w:spacing w:line="300" w:lineRule="exact"/>
              <w:ind w:right="-50"/>
              <w:jc w:val="both"/>
              <w:rPr>
                <w:rFonts w:ascii="Arial" w:hAnsi="Arial"/>
                <w:sz w:val="14"/>
                <w:szCs w:val="14"/>
              </w:rPr>
            </w:pPr>
            <w:r w:rsidRPr="00B11E79">
              <w:rPr>
                <w:rFonts w:ascii="Arial" w:hAnsi="Arial"/>
                <w:sz w:val="14"/>
                <w:szCs w:val="14"/>
              </w:rPr>
              <w:t xml:space="preserve">31 December </w:t>
            </w:r>
            <w:r>
              <w:rPr>
                <w:rFonts w:ascii="Arial" w:hAnsi="Arial"/>
                <w:sz w:val="14"/>
                <w:szCs w:val="14"/>
              </w:rPr>
              <w:t>2024 - Restated</w:t>
            </w:r>
          </w:p>
        </w:tc>
        <w:tc>
          <w:tcPr>
            <w:tcW w:w="1079" w:type="dxa"/>
          </w:tcPr>
          <w:p w14:paraId="2B2938A7" w14:textId="019E6639" w:rsidR="00A45844" w:rsidRPr="00B11E79"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31,475,800</w:t>
            </w:r>
          </w:p>
        </w:tc>
        <w:tc>
          <w:tcPr>
            <w:tcW w:w="1078" w:type="dxa"/>
          </w:tcPr>
          <w:p w14:paraId="676F1ECE" w14:textId="6974E6B3" w:rsidR="00A45844" w:rsidRPr="00B11E79"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59,394,281</w:t>
            </w:r>
          </w:p>
        </w:tc>
        <w:tc>
          <w:tcPr>
            <w:tcW w:w="1078" w:type="dxa"/>
          </w:tcPr>
          <w:p w14:paraId="2CFDB142" w14:textId="3440307A" w:rsidR="00A45844" w:rsidRPr="00C42974"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247,472,022</w:t>
            </w:r>
          </w:p>
        </w:tc>
        <w:tc>
          <w:tcPr>
            <w:tcW w:w="1079" w:type="dxa"/>
          </w:tcPr>
          <w:p w14:paraId="1B860473" w14:textId="72743321" w:rsidR="00A45844" w:rsidRPr="00C42974"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12,532,458</w:t>
            </w:r>
          </w:p>
        </w:tc>
        <w:tc>
          <w:tcPr>
            <w:tcW w:w="1080" w:type="dxa"/>
          </w:tcPr>
          <w:p w14:paraId="7F657096" w14:textId="4B827FEA" w:rsidR="00A45844" w:rsidRPr="00C42974"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1,655,939</w:t>
            </w:r>
          </w:p>
        </w:tc>
        <w:tc>
          <w:tcPr>
            <w:tcW w:w="1083" w:type="dxa"/>
            <w:gridSpan w:val="2"/>
          </w:tcPr>
          <w:p w14:paraId="719D2F43" w14:textId="61381EBD" w:rsidR="00A45844" w:rsidRPr="00C42974"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4,672,560</w:t>
            </w:r>
          </w:p>
        </w:tc>
        <w:tc>
          <w:tcPr>
            <w:tcW w:w="1178" w:type="dxa"/>
            <w:gridSpan w:val="2"/>
          </w:tcPr>
          <w:p w14:paraId="362B1873" w14:textId="48B38364" w:rsidR="00A45844" w:rsidRPr="00C42974" w:rsidRDefault="00A45844" w:rsidP="00A45844">
            <w:pPr>
              <w:pBdr>
                <w:bottom w:val="double" w:sz="6" w:space="1" w:color="auto"/>
              </w:pBdr>
              <w:tabs>
                <w:tab w:val="decimal" w:pos="885"/>
              </w:tabs>
              <w:spacing w:line="300" w:lineRule="exact"/>
              <w:ind w:left="-29" w:right="-29"/>
              <w:rPr>
                <w:rFonts w:ascii="Arial" w:hAnsi="Arial" w:cs="Arial"/>
                <w:sz w:val="14"/>
                <w:szCs w:val="14"/>
              </w:rPr>
            </w:pPr>
            <w:r w:rsidRPr="00C42974">
              <w:rPr>
                <w:rFonts w:ascii="Arial" w:hAnsi="Arial" w:cs="Arial"/>
                <w:sz w:val="14"/>
                <w:szCs w:val="14"/>
              </w:rPr>
              <w:t>357,203,060</w:t>
            </w:r>
          </w:p>
        </w:tc>
      </w:tr>
      <w:tr w:rsidR="00A45844" w:rsidRPr="00B11E79" w14:paraId="29BE5947" w14:textId="77777777" w:rsidTr="00EA3937">
        <w:tc>
          <w:tcPr>
            <w:tcW w:w="2430" w:type="dxa"/>
          </w:tcPr>
          <w:p w14:paraId="29821D51" w14:textId="6978C3FC" w:rsidR="00A45844" w:rsidRPr="00B11E79" w:rsidRDefault="00A45844" w:rsidP="00A45844">
            <w:pPr>
              <w:spacing w:line="300" w:lineRule="exact"/>
              <w:ind w:right="-50"/>
              <w:jc w:val="both"/>
              <w:rPr>
                <w:rFonts w:ascii="Arial" w:hAnsi="Arial"/>
                <w:sz w:val="14"/>
                <w:szCs w:val="14"/>
              </w:rPr>
            </w:pPr>
            <w:r w:rsidRPr="00B11E79">
              <w:rPr>
                <w:rFonts w:ascii="Arial" w:hAnsi="Arial"/>
                <w:sz w:val="14"/>
                <w:szCs w:val="14"/>
              </w:rPr>
              <w:t xml:space="preserve">31 December </w:t>
            </w:r>
            <w:r>
              <w:rPr>
                <w:rFonts w:ascii="Arial" w:hAnsi="Arial"/>
                <w:sz w:val="14"/>
                <w:szCs w:val="14"/>
              </w:rPr>
              <w:t>2025</w:t>
            </w:r>
          </w:p>
        </w:tc>
        <w:tc>
          <w:tcPr>
            <w:tcW w:w="1079" w:type="dxa"/>
          </w:tcPr>
          <w:p w14:paraId="7FAB836A" w14:textId="46D275BD" w:rsidR="00A45844" w:rsidRPr="00B11E79"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31,475,800</w:t>
            </w:r>
          </w:p>
        </w:tc>
        <w:tc>
          <w:tcPr>
            <w:tcW w:w="1078" w:type="dxa"/>
          </w:tcPr>
          <w:p w14:paraId="71DD7549" w14:textId="5F3876C5" w:rsidR="00A45844" w:rsidRPr="00B11E79"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021A6F">
              <w:rPr>
                <w:rFonts w:ascii="Arial" w:hAnsi="Arial" w:cs="Arial"/>
                <w:sz w:val="14"/>
                <w:szCs w:val="14"/>
              </w:rPr>
              <w:t>53,405,040</w:t>
            </w:r>
          </w:p>
        </w:tc>
        <w:tc>
          <w:tcPr>
            <w:tcW w:w="1078" w:type="dxa"/>
          </w:tcPr>
          <w:p w14:paraId="57E9746B" w14:textId="54C81BE8" w:rsidR="00A45844" w:rsidRPr="00C42974"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195,605,462</w:t>
            </w:r>
          </w:p>
        </w:tc>
        <w:tc>
          <w:tcPr>
            <w:tcW w:w="1079" w:type="dxa"/>
          </w:tcPr>
          <w:p w14:paraId="3224134D" w14:textId="3ACC5CCE" w:rsidR="00A45844" w:rsidRPr="00C42974"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14,976,920</w:t>
            </w:r>
          </w:p>
        </w:tc>
        <w:tc>
          <w:tcPr>
            <w:tcW w:w="1080" w:type="dxa"/>
          </w:tcPr>
          <w:p w14:paraId="2D053010" w14:textId="51699687" w:rsidR="00A45844" w:rsidRPr="00C42974"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1,202,049</w:t>
            </w:r>
          </w:p>
        </w:tc>
        <w:tc>
          <w:tcPr>
            <w:tcW w:w="1083" w:type="dxa"/>
            <w:gridSpan w:val="2"/>
          </w:tcPr>
          <w:p w14:paraId="3B11AD68" w14:textId="1491E899" w:rsidR="00A45844" w:rsidRPr="00C42974"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C42974">
              <w:rPr>
                <w:rFonts w:ascii="Arial" w:hAnsi="Arial" w:cs="Arial"/>
                <w:sz w:val="14"/>
                <w:szCs w:val="14"/>
              </w:rPr>
              <w:t>17,646,601</w:t>
            </w:r>
          </w:p>
        </w:tc>
        <w:tc>
          <w:tcPr>
            <w:tcW w:w="1178" w:type="dxa"/>
            <w:gridSpan w:val="2"/>
          </w:tcPr>
          <w:p w14:paraId="30362F39" w14:textId="554DBF2B" w:rsidR="00A45844" w:rsidRPr="00C42974" w:rsidRDefault="00A45844" w:rsidP="00A45844">
            <w:pPr>
              <w:pBdr>
                <w:bottom w:val="double" w:sz="6" w:space="1" w:color="auto"/>
              </w:pBdr>
              <w:tabs>
                <w:tab w:val="decimal" w:pos="885"/>
              </w:tabs>
              <w:spacing w:line="300" w:lineRule="exact"/>
              <w:ind w:left="-29" w:right="-29"/>
              <w:rPr>
                <w:rFonts w:ascii="Arial" w:hAnsi="Arial" w:cs="Arial"/>
                <w:sz w:val="14"/>
                <w:szCs w:val="14"/>
              </w:rPr>
            </w:pPr>
            <w:r w:rsidRPr="00C42974">
              <w:rPr>
                <w:rFonts w:ascii="Arial" w:hAnsi="Arial" w:cs="Arial"/>
                <w:sz w:val="14"/>
                <w:szCs w:val="14"/>
              </w:rPr>
              <w:t>314,311,872</w:t>
            </w:r>
          </w:p>
        </w:tc>
      </w:tr>
      <w:tr w:rsidR="00A45844" w:rsidRPr="00B11E79" w14:paraId="76886DBA" w14:textId="77777777" w:rsidTr="00EA3937">
        <w:trPr>
          <w:trHeight w:val="74"/>
        </w:trPr>
        <w:tc>
          <w:tcPr>
            <w:tcW w:w="2430" w:type="dxa"/>
          </w:tcPr>
          <w:p w14:paraId="0673BBC8" w14:textId="77777777" w:rsidR="00A45844" w:rsidRPr="00B11E79" w:rsidRDefault="00A45844" w:rsidP="00A45844">
            <w:pPr>
              <w:spacing w:line="300" w:lineRule="exact"/>
              <w:ind w:right="-50"/>
              <w:jc w:val="both"/>
              <w:rPr>
                <w:rFonts w:ascii="Arial" w:hAnsi="Arial"/>
                <w:sz w:val="14"/>
                <w:szCs w:val="14"/>
              </w:rPr>
            </w:pPr>
            <w:r w:rsidRPr="00B11E79">
              <w:rPr>
                <w:rFonts w:ascii="Arial" w:hAnsi="Arial"/>
                <w:b/>
                <w:bCs/>
                <w:sz w:val="14"/>
                <w:szCs w:val="14"/>
              </w:rPr>
              <w:t xml:space="preserve">Depreciation for the year </w:t>
            </w:r>
          </w:p>
        </w:tc>
        <w:tc>
          <w:tcPr>
            <w:tcW w:w="1079" w:type="dxa"/>
          </w:tcPr>
          <w:p w14:paraId="20F7A9F8" w14:textId="77777777" w:rsidR="00A45844" w:rsidRPr="00B11E79" w:rsidRDefault="00A45844" w:rsidP="00A45844">
            <w:pPr>
              <w:tabs>
                <w:tab w:val="decimal" w:pos="682"/>
              </w:tabs>
              <w:spacing w:line="300" w:lineRule="exact"/>
              <w:ind w:left="-29" w:right="-29"/>
              <w:rPr>
                <w:rFonts w:ascii="Arial" w:hAnsi="Arial"/>
                <w:sz w:val="14"/>
                <w:szCs w:val="14"/>
              </w:rPr>
            </w:pPr>
          </w:p>
        </w:tc>
        <w:tc>
          <w:tcPr>
            <w:tcW w:w="1078" w:type="dxa"/>
          </w:tcPr>
          <w:p w14:paraId="58405F6A" w14:textId="77777777" w:rsidR="00A45844" w:rsidRPr="00B11E79" w:rsidRDefault="00A45844" w:rsidP="00A45844">
            <w:pPr>
              <w:tabs>
                <w:tab w:val="decimal" w:pos="682"/>
              </w:tabs>
              <w:spacing w:line="300" w:lineRule="exact"/>
              <w:ind w:left="-29" w:right="-29"/>
              <w:rPr>
                <w:rFonts w:ascii="Arial" w:hAnsi="Arial"/>
                <w:sz w:val="14"/>
                <w:szCs w:val="14"/>
              </w:rPr>
            </w:pPr>
          </w:p>
        </w:tc>
        <w:tc>
          <w:tcPr>
            <w:tcW w:w="1078" w:type="dxa"/>
          </w:tcPr>
          <w:p w14:paraId="38995AEC" w14:textId="77777777" w:rsidR="00A45844" w:rsidRPr="00B11E79" w:rsidRDefault="00A45844" w:rsidP="00A45844">
            <w:pPr>
              <w:tabs>
                <w:tab w:val="decimal" w:pos="682"/>
              </w:tabs>
              <w:spacing w:line="300" w:lineRule="exact"/>
              <w:ind w:left="-29" w:right="-29"/>
              <w:rPr>
                <w:rFonts w:ascii="Arial" w:hAnsi="Arial"/>
                <w:sz w:val="14"/>
                <w:szCs w:val="14"/>
              </w:rPr>
            </w:pPr>
          </w:p>
        </w:tc>
        <w:tc>
          <w:tcPr>
            <w:tcW w:w="1079" w:type="dxa"/>
          </w:tcPr>
          <w:p w14:paraId="6E41DB69" w14:textId="77777777" w:rsidR="00A45844" w:rsidRPr="00B11E79" w:rsidRDefault="00A45844" w:rsidP="00A45844">
            <w:pPr>
              <w:tabs>
                <w:tab w:val="decimal" w:pos="682"/>
              </w:tabs>
              <w:spacing w:line="300" w:lineRule="exact"/>
              <w:ind w:left="-29" w:right="-29"/>
              <w:rPr>
                <w:rFonts w:ascii="Arial" w:hAnsi="Arial"/>
                <w:sz w:val="14"/>
                <w:szCs w:val="14"/>
              </w:rPr>
            </w:pPr>
          </w:p>
        </w:tc>
        <w:tc>
          <w:tcPr>
            <w:tcW w:w="1080" w:type="dxa"/>
          </w:tcPr>
          <w:p w14:paraId="6F8B3684" w14:textId="77777777" w:rsidR="00A45844" w:rsidRPr="00B11E79" w:rsidRDefault="00A45844" w:rsidP="00A45844">
            <w:pPr>
              <w:tabs>
                <w:tab w:val="decimal" w:pos="682"/>
              </w:tabs>
              <w:spacing w:line="300" w:lineRule="exact"/>
              <w:ind w:left="-29" w:right="-29"/>
              <w:rPr>
                <w:rFonts w:ascii="Arial" w:hAnsi="Arial"/>
                <w:sz w:val="14"/>
                <w:szCs w:val="14"/>
              </w:rPr>
            </w:pPr>
          </w:p>
        </w:tc>
        <w:tc>
          <w:tcPr>
            <w:tcW w:w="1083" w:type="dxa"/>
            <w:gridSpan w:val="2"/>
          </w:tcPr>
          <w:p w14:paraId="4AB74B08" w14:textId="77777777" w:rsidR="00A45844" w:rsidRPr="00B11E79" w:rsidRDefault="00A45844" w:rsidP="00A45844">
            <w:pPr>
              <w:tabs>
                <w:tab w:val="decimal" w:pos="682"/>
              </w:tabs>
              <w:spacing w:line="300" w:lineRule="exact"/>
              <w:ind w:left="-29" w:right="-29"/>
              <w:rPr>
                <w:rFonts w:ascii="Arial" w:hAnsi="Arial"/>
                <w:sz w:val="14"/>
                <w:szCs w:val="14"/>
              </w:rPr>
            </w:pPr>
          </w:p>
        </w:tc>
        <w:tc>
          <w:tcPr>
            <w:tcW w:w="1178" w:type="dxa"/>
            <w:gridSpan w:val="2"/>
          </w:tcPr>
          <w:p w14:paraId="74C64D17" w14:textId="77777777" w:rsidR="00A45844" w:rsidRPr="00B11E79" w:rsidRDefault="00A45844" w:rsidP="00A45844">
            <w:pPr>
              <w:tabs>
                <w:tab w:val="decimal" w:pos="885"/>
              </w:tabs>
              <w:spacing w:line="300" w:lineRule="exact"/>
              <w:ind w:left="-29" w:right="-29"/>
              <w:rPr>
                <w:rFonts w:ascii="Arial" w:hAnsi="Arial"/>
                <w:sz w:val="14"/>
                <w:szCs w:val="14"/>
              </w:rPr>
            </w:pPr>
          </w:p>
        </w:tc>
      </w:tr>
      <w:tr w:rsidR="00A45844" w:rsidRPr="00B11E79" w14:paraId="18DC56E9" w14:textId="77777777" w:rsidTr="00EA3937">
        <w:trPr>
          <w:gridAfter w:val="1"/>
          <w:wAfter w:w="22" w:type="dxa"/>
        </w:trPr>
        <w:tc>
          <w:tcPr>
            <w:tcW w:w="8888" w:type="dxa"/>
            <w:gridSpan w:val="7"/>
          </w:tcPr>
          <w:p w14:paraId="2704920F" w14:textId="201D437A" w:rsidR="00A45844" w:rsidRPr="00B11E79" w:rsidRDefault="00A45844" w:rsidP="00A45844">
            <w:pPr>
              <w:tabs>
                <w:tab w:val="decimal" w:pos="249"/>
              </w:tabs>
              <w:spacing w:line="300" w:lineRule="exact"/>
              <w:ind w:left="-29" w:right="-29"/>
              <w:rPr>
                <w:rFonts w:ascii="Arial" w:hAnsi="Arial"/>
                <w:sz w:val="14"/>
                <w:szCs w:val="14"/>
              </w:rPr>
            </w:pPr>
            <w:r>
              <w:rPr>
                <w:rFonts w:ascii="Arial" w:hAnsi="Arial"/>
                <w:sz w:val="14"/>
                <w:szCs w:val="14"/>
              </w:rPr>
              <w:t xml:space="preserve">2024 - </w:t>
            </w:r>
            <w:r w:rsidR="00816DBF">
              <w:rPr>
                <w:rFonts w:ascii="Arial" w:hAnsi="Arial"/>
                <w:sz w:val="14"/>
                <w:szCs w:val="14"/>
              </w:rPr>
              <w:t>R</w:t>
            </w:r>
            <w:r>
              <w:rPr>
                <w:rFonts w:ascii="Arial" w:hAnsi="Arial"/>
                <w:sz w:val="14"/>
                <w:szCs w:val="14"/>
              </w:rPr>
              <w:t>estated</w:t>
            </w:r>
            <w:r w:rsidRPr="00B11E79">
              <w:rPr>
                <w:rFonts w:ascii="Arial" w:hAnsi="Arial"/>
                <w:sz w:val="14"/>
                <w:szCs w:val="14"/>
              </w:rPr>
              <w:t xml:space="preserve"> (Baht </w:t>
            </w:r>
            <w:r w:rsidR="00384A2B">
              <w:rPr>
                <w:rFonts w:ascii="Arial" w:hAnsi="Arial"/>
                <w:sz w:val="14"/>
                <w:szCs w:val="14"/>
              </w:rPr>
              <w:t>75.95</w:t>
            </w:r>
            <w:r w:rsidRPr="00B11E79">
              <w:rPr>
                <w:rFonts w:ascii="Arial" w:hAnsi="Arial"/>
                <w:sz w:val="14"/>
                <w:szCs w:val="14"/>
              </w:rPr>
              <w:t xml:space="preserve"> million included in manufacturing cost, and the balance in selling and administrative expenses)</w:t>
            </w:r>
          </w:p>
        </w:tc>
        <w:tc>
          <w:tcPr>
            <w:tcW w:w="1175" w:type="dxa"/>
            <w:gridSpan w:val="2"/>
          </w:tcPr>
          <w:p w14:paraId="75640337" w14:textId="668EECD5" w:rsidR="00A45844" w:rsidRPr="00B11E79" w:rsidRDefault="00A45844" w:rsidP="00A45844">
            <w:pPr>
              <w:pBdr>
                <w:bottom w:val="double" w:sz="4" w:space="1" w:color="auto"/>
              </w:pBdr>
              <w:tabs>
                <w:tab w:val="decimal" w:pos="885"/>
              </w:tabs>
              <w:spacing w:line="300" w:lineRule="exact"/>
              <w:ind w:left="-29" w:right="-29"/>
              <w:rPr>
                <w:rFonts w:ascii="Arial" w:hAnsi="Arial"/>
                <w:sz w:val="14"/>
                <w:szCs w:val="14"/>
              </w:rPr>
            </w:pPr>
            <w:r>
              <w:rPr>
                <w:rFonts w:ascii="Arial" w:hAnsi="Arial"/>
                <w:sz w:val="14"/>
                <w:szCs w:val="14"/>
              </w:rPr>
              <w:t>83,523,398</w:t>
            </w:r>
          </w:p>
        </w:tc>
      </w:tr>
      <w:tr w:rsidR="00A45844" w:rsidRPr="00B11E79" w14:paraId="56E7BCF6" w14:textId="77777777" w:rsidTr="00EA3937">
        <w:trPr>
          <w:gridAfter w:val="1"/>
          <w:wAfter w:w="22" w:type="dxa"/>
        </w:trPr>
        <w:tc>
          <w:tcPr>
            <w:tcW w:w="8888" w:type="dxa"/>
            <w:gridSpan w:val="7"/>
          </w:tcPr>
          <w:p w14:paraId="67216500" w14:textId="07755DFD" w:rsidR="00A45844" w:rsidRPr="00B11E79" w:rsidRDefault="00A45844" w:rsidP="00A45844">
            <w:pPr>
              <w:tabs>
                <w:tab w:val="decimal" w:pos="249"/>
              </w:tabs>
              <w:spacing w:line="300" w:lineRule="exact"/>
              <w:ind w:left="-29" w:right="-29"/>
              <w:rPr>
                <w:rFonts w:ascii="Arial" w:hAnsi="Arial"/>
                <w:sz w:val="14"/>
                <w:szCs w:val="14"/>
              </w:rPr>
            </w:pPr>
            <w:r>
              <w:rPr>
                <w:rFonts w:ascii="Arial" w:hAnsi="Arial"/>
                <w:sz w:val="14"/>
                <w:szCs w:val="14"/>
              </w:rPr>
              <w:t>2025</w:t>
            </w:r>
            <w:r w:rsidRPr="00B11E79">
              <w:rPr>
                <w:rFonts w:ascii="Arial" w:hAnsi="Arial"/>
                <w:sz w:val="14"/>
                <w:szCs w:val="14"/>
              </w:rPr>
              <w:t xml:space="preserve"> (Baht </w:t>
            </w:r>
            <w:r w:rsidR="00384A2B">
              <w:rPr>
                <w:rFonts w:ascii="Arial" w:hAnsi="Arial"/>
                <w:sz w:val="14"/>
                <w:szCs w:val="14"/>
              </w:rPr>
              <w:t>88.21</w:t>
            </w:r>
            <w:r w:rsidRPr="00B11E79">
              <w:rPr>
                <w:rFonts w:ascii="Arial" w:hAnsi="Arial"/>
                <w:sz w:val="14"/>
                <w:szCs w:val="14"/>
              </w:rPr>
              <w:t xml:space="preserve"> million included in manufacturing cost, and the balance in selling and administrative expenses)</w:t>
            </w:r>
          </w:p>
        </w:tc>
        <w:tc>
          <w:tcPr>
            <w:tcW w:w="1175" w:type="dxa"/>
            <w:gridSpan w:val="2"/>
          </w:tcPr>
          <w:p w14:paraId="072CA5F8" w14:textId="62C2B978" w:rsidR="00A45844" w:rsidRPr="00B11E79" w:rsidRDefault="00A45844" w:rsidP="00A45844">
            <w:pPr>
              <w:pBdr>
                <w:bottom w:val="double" w:sz="4" w:space="1" w:color="auto"/>
              </w:pBdr>
              <w:tabs>
                <w:tab w:val="decimal" w:pos="885"/>
              </w:tabs>
              <w:spacing w:line="300" w:lineRule="exact"/>
              <w:ind w:left="-29" w:right="-29"/>
              <w:rPr>
                <w:rFonts w:ascii="Arial" w:hAnsi="Arial"/>
                <w:sz w:val="14"/>
                <w:szCs w:val="14"/>
              </w:rPr>
            </w:pPr>
            <w:r>
              <w:rPr>
                <w:rFonts w:ascii="Arial" w:hAnsi="Arial"/>
                <w:sz w:val="14"/>
                <w:szCs w:val="14"/>
              </w:rPr>
              <w:t>92,214,770</w:t>
            </w:r>
          </w:p>
        </w:tc>
      </w:tr>
    </w:tbl>
    <w:p w14:paraId="4BB12A80" w14:textId="77777777" w:rsidR="006C18F5" w:rsidRPr="006C18F5" w:rsidRDefault="006C18F5" w:rsidP="006C18F5"/>
    <w:p w14:paraId="490B4621" w14:textId="77777777" w:rsidR="006C18F5" w:rsidRPr="006C18F5" w:rsidRDefault="006C18F5" w:rsidP="006C18F5"/>
    <w:p w14:paraId="79EBBB97" w14:textId="77777777" w:rsidR="006C18F5" w:rsidRPr="006C18F5" w:rsidRDefault="006C18F5" w:rsidP="006C18F5"/>
    <w:p w14:paraId="43D80E66" w14:textId="508E309C" w:rsidR="00A75E63" w:rsidRPr="00524DC7" w:rsidRDefault="00A75E63">
      <w:pPr>
        <w:rPr>
          <w:sz w:val="2"/>
          <w:szCs w:val="2"/>
        </w:rPr>
      </w:pPr>
      <w:r w:rsidRPr="006C18F5">
        <w:br w:type="page"/>
      </w:r>
    </w:p>
    <w:tbl>
      <w:tblPr>
        <w:tblW w:w="10082" w:type="dxa"/>
        <w:tblInd w:w="18" w:type="dxa"/>
        <w:tblLayout w:type="fixed"/>
        <w:tblLook w:val="0000" w:firstRow="0" w:lastRow="0" w:firstColumn="0" w:lastColumn="0" w:noHBand="0" w:noVBand="0"/>
      </w:tblPr>
      <w:tblGrid>
        <w:gridCol w:w="2520"/>
        <w:gridCol w:w="1079"/>
        <w:gridCol w:w="1078"/>
        <w:gridCol w:w="1078"/>
        <w:gridCol w:w="1079"/>
        <w:gridCol w:w="1080"/>
        <w:gridCol w:w="1083"/>
        <w:gridCol w:w="1085"/>
      </w:tblGrid>
      <w:tr w:rsidR="00C205A6" w:rsidRPr="00821660" w14:paraId="6F3A2E0B" w14:textId="77777777" w:rsidTr="00EA3937">
        <w:trPr>
          <w:tblHeader/>
        </w:trPr>
        <w:tc>
          <w:tcPr>
            <w:tcW w:w="10082" w:type="dxa"/>
            <w:gridSpan w:val="8"/>
          </w:tcPr>
          <w:p w14:paraId="57A1A4C0" w14:textId="569CF056" w:rsidR="00C205A6" w:rsidRPr="00821660" w:rsidRDefault="00C205A6" w:rsidP="00C205A6">
            <w:pPr>
              <w:tabs>
                <w:tab w:val="center" w:pos="8010"/>
              </w:tabs>
              <w:spacing w:line="320" w:lineRule="exact"/>
              <w:ind w:left="-588" w:right="-50"/>
              <w:jc w:val="right"/>
              <w:rPr>
                <w:rFonts w:ascii="Arial" w:hAnsi="Arial"/>
                <w:sz w:val="14"/>
                <w:szCs w:val="14"/>
                <w:cs/>
              </w:rPr>
            </w:pPr>
            <w:r w:rsidRPr="00821660">
              <w:rPr>
                <w:rFonts w:ascii="Arial" w:hAnsi="Arial"/>
                <w:sz w:val="14"/>
                <w:szCs w:val="14"/>
              </w:rPr>
              <w:t>(Unit: Baht)</w:t>
            </w:r>
          </w:p>
        </w:tc>
      </w:tr>
      <w:tr w:rsidR="00C205A6" w:rsidRPr="00821660" w14:paraId="2004068C" w14:textId="77777777" w:rsidTr="00EA3937">
        <w:trPr>
          <w:tblHeader/>
        </w:trPr>
        <w:tc>
          <w:tcPr>
            <w:tcW w:w="2520" w:type="dxa"/>
          </w:tcPr>
          <w:p w14:paraId="26054319" w14:textId="77777777" w:rsidR="00C205A6" w:rsidRPr="00821660" w:rsidRDefault="00C205A6" w:rsidP="00C205A6">
            <w:pPr>
              <w:tabs>
                <w:tab w:val="center" w:pos="8010"/>
              </w:tabs>
              <w:spacing w:line="320" w:lineRule="exact"/>
              <w:ind w:left="-588" w:right="-50"/>
              <w:jc w:val="right"/>
              <w:rPr>
                <w:rFonts w:ascii="Arial" w:hAnsi="Arial"/>
                <w:sz w:val="14"/>
                <w:szCs w:val="14"/>
                <w:cs/>
              </w:rPr>
            </w:pPr>
          </w:p>
        </w:tc>
        <w:tc>
          <w:tcPr>
            <w:tcW w:w="7562" w:type="dxa"/>
            <w:gridSpan w:val="7"/>
          </w:tcPr>
          <w:p w14:paraId="32EBED86" w14:textId="77777777" w:rsidR="00C205A6" w:rsidRPr="00821660" w:rsidRDefault="00C205A6" w:rsidP="00C205A6">
            <w:pPr>
              <w:pBdr>
                <w:bottom w:val="single" w:sz="4" w:space="1" w:color="auto"/>
              </w:pBdr>
              <w:tabs>
                <w:tab w:val="center" w:pos="8010"/>
              </w:tabs>
              <w:spacing w:line="320" w:lineRule="exact"/>
              <w:ind w:left="-29" w:right="-29"/>
              <w:jc w:val="center"/>
              <w:rPr>
                <w:rFonts w:ascii="Arial" w:hAnsi="Arial"/>
                <w:sz w:val="14"/>
                <w:szCs w:val="14"/>
                <w:cs/>
              </w:rPr>
            </w:pPr>
            <w:r w:rsidRPr="00821660">
              <w:rPr>
                <w:rFonts w:ascii="Arial" w:hAnsi="Arial"/>
                <w:sz w:val="14"/>
                <w:szCs w:val="14"/>
              </w:rPr>
              <w:t>Separate financial statements</w:t>
            </w:r>
          </w:p>
        </w:tc>
      </w:tr>
      <w:tr w:rsidR="00C205A6" w:rsidRPr="00821660" w14:paraId="766307AB" w14:textId="77777777" w:rsidTr="00EA3937">
        <w:trPr>
          <w:tblHeader/>
        </w:trPr>
        <w:tc>
          <w:tcPr>
            <w:tcW w:w="2520" w:type="dxa"/>
          </w:tcPr>
          <w:p w14:paraId="365F123A" w14:textId="77777777" w:rsidR="00C205A6" w:rsidRPr="00821660" w:rsidRDefault="00C205A6" w:rsidP="00821660">
            <w:pPr>
              <w:tabs>
                <w:tab w:val="center" w:pos="8010"/>
              </w:tabs>
              <w:spacing w:line="320" w:lineRule="exact"/>
              <w:ind w:right="-50" w:hanging="90"/>
              <w:jc w:val="both"/>
              <w:rPr>
                <w:rFonts w:ascii="Arial" w:hAnsi="Arial"/>
                <w:sz w:val="14"/>
                <w:szCs w:val="14"/>
              </w:rPr>
            </w:pPr>
          </w:p>
        </w:tc>
        <w:tc>
          <w:tcPr>
            <w:tcW w:w="1079" w:type="dxa"/>
            <w:vAlign w:val="bottom"/>
          </w:tcPr>
          <w:p w14:paraId="784B0E50" w14:textId="77777777" w:rsidR="00C205A6" w:rsidRPr="00821660"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821660">
              <w:rPr>
                <w:rFonts w:ascii="Arial" w:hAnsi="Arial"/>
                <w:sz w:val="14"/>
                <w:szCs w:val="14"/>
              </w:rPr>
              <w:t>Land</w:t>
            </w:r>
          </w:p>
        </w:tc>
        <w:tc>
          <w:tcPr>
            <w:tcW w:w="1078" w:type="dxa"/>
            <w:vAlign w:val="bottom"/>
          </w:tcPr>
          <w:p w14:paraId="72710BB2" w14:textId="77777777" w:rsidR="00C205A6" w:rsidRPr="00821660"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821660">
              <w:rPr>
                <w:rFonts w:ascii="Arial" w:hAnsi="Arial"/>
                <w:sz w:val="14"/>
                <w:szCs w:val="14"/>
              </w:rPr>
              <w:t xml:space="preserve">Buildings and building </w:t>
            </w:r>
            <w:r w:rsidRPr="00821660">
              <w:rPr>
                <w:rFonts w:ascii="Arial" w:hAnsi="Arial"/>
                <w:spacing w:val="-4"/>
                <w:sz w:val="14"/>
                <w:szCs w:val="14"/>
              </w:rPr>
              <w:t>improvement</w:t>
            </w:r>
          </w:p>
        </w:tc>
        <w:tc>
          <w:tcPr>
            <w:tcW w:w="1078" w:type="dxa"/>
            <w:vAlign w:val="bottom"/>
          </w:tcPr>
          <w:p w14:paraId="75DA9695" w14:textId="77777777" w:rsidR="00C205A6" w:rsidRPr="00821660"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821660">
              <w:rPr>
                <w:rFonts w:ascii="Arial" w:hAnsi="Arial"/>
                <w:sz w:val="14"/>
                <w:szCs w:val="14"/>
              </w:rPr>
              <w:t>Machinery and equipment</w:t>
            </w:r>
          </w:p>
        </w:tc>
        <w:tc>
          <w:tcPr>
            <w:tcW w:w="1079" w:type="dxa"/>
            <w:vAlign w:val="bottom"/>
          </w:tcPr>
          <w:p w14:paraId="5DCFDA1F" w14:textId="77777777" w:rsidR="00C205A6" w:rsidRPr="00821660"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821660">
              <w:rPr>
                <w:rFonts w:ascii="Arial" w:hAnsi="Arial"/>
                <w:sz w:val="14"/>
                <w:szCs w:val="14"/>
              </w:rPr>
              <w:t>Furniture, fixtures and office equipment</w:t>
            </w:r>
          </w:p>
        </w:tc>
        <w:tc>
          <w:tcPr>
            <w:tcW w:w="1080" w:type="dxa"/>
            <w:vAlign w:val="bottom"/>
          </w:tcPr>
          <w:p w14:paraId="09EFCB2E" w14:textId="77777777" w:rsidR="00C205A6" w:rsidRPr="00821660"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821660">
              <w:rPr>
                <w:rFonts w:ascii="Arial" w:hAnsi="Arial"/>
                <w:sz w:val="14"/>
                <w:szCs w:val="14"/>
              </w:rPr>
              <w:t>Motor vehicles</w:t>
            </w:r>
          </w:p>
        </w:tc>
        <w:tc>
          <w:tcPr>
            <w:tcW w:w="1083" w:type="dxa"/>
            <w:vAlign w:val="bottom"/>
          </w:tcPr>
          <w:p w14:paraId="4F52571C" w14:textId="0C795ED9" w:rsidR="00C205A6" w:rsidRPr="00821660"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821660">
              <w:rPr>
                <w:rFonts w:ascii="Arial" w:hAnsi="Arial"/>
                <w:sz w:val="14"/>
                <w:szCs w:val="14"/>
              </w:rPr>
              <w:t>Assets under installation and construction</w:t>
            </w:r>
          </w:p>
        </w:tc>
        <w:tc>
          <w:tcPr>
            <w:tcW w:w="1085" w:type="dxa"/>
            <w:vAlign w:val="bottom"/>
          </w:tcPr>
          <w:p w14:paraId="24E4BE3E" w14:textId="77777777" w:rsidR="00C205A6" w:rsidRPr="00821660" w:rsidRDefault="00C205A6" w:rsidP="00C205A6">
            <w:pPr>
              <w:pBdr>
                <w:bottom w:val="single" w:sz="4" w:space="1" w:color="auto"/>
              </w:pBdr>
              <w:tabs>
                <w:tab w:val="center" w:pos="8010"/>
              </w:tabs>
              <w:spacing w:line="320" w:lineRule="exact"/>
              <w:ind w:left="-29" w:right="-29"/>
              <w:jc w:val="center"/>
              <w:rPr>
                <w:rFonts w:ascii="Arial" w:hAnsi="Arial"/>
                <w:sz w:val="14"/>
                <w:szCs w:val="14"/>
              </w:rPr>
            </w:pPr>
            <w:r w:rsidRPr="00821660">
              <w:rPr>
                <w:rFonts w:ascii="Arial" w:hAnsi="Arial"/>
                <w:sz w:val="14"/>
                <w:szCs w:val="14"/>
              </w:rPr>
              <w:t>Total</w:t>
            </w:r>
          </w:p>
        </w:tc>
      </w:tr>
      <w:tr w:rsidR="00C205A6" w:rsidRPr="00821660" w14:paraId="32667614" w14:textId="77777777" w:rsidTr="00EA3937">
        <w:tc>
          <w:tcPr>
            <w:tcW w:w="2520" w:type="dxa"/>
          </w:tcPr>
          <w:p w14:paraId="502A1F56" w14:textId="34560114" w:rsidR="00C205A6" w:rsidRPr="00821660" w:rsidRDefault="00C205A6" w:rsidP="00C205A6">
            <w:pPr>
              <w:spacing w:line="320" w:lineRule="exact"/>
              <w:ind w:right="-50"/>
              <w:jc w:val="both"/>
              <w:rPr>
                <w:rFonts w:ascii="Arial" w:hAnsi="Arial"/>
                <w:b/>
                <w:bCs/>
                <w:sz w:val="14"/>
                <w:szCs w:val="14"/>
              </w:rPr>
            </w:pPr>
            <w:r w:rsidRPr="00821660">
              <w:rPr>
                <w:rFonts w:ascii="Arial" w:hAnsi="Arial"/>
                <w:b/>
                <w:bCs/>
                <w:sz w:val="14"/>
                <w:szCs w:val="14"/>
              </w:rPr>
              <w:t>Cost:</w:t>
            </w:r>
          </w:p>
        </w:tc>
        <w:tc>
          <w:tcPr>
            <w:tcW w:w="1079" w:type="dxa"/>
          </w:tcPr>
          <w:p w14:paraId="7B00F597" w14:textId="61495254" w:rsidR="00C205A6" w:rsidRPr="00821660" w:rsidRDefault="00C205A6" w:rsidP="00C205A6">
            <w:pPr>
              <w:tabs>
                <w:tab w:val="decimal" w:pos="682"/>
              </w:tabs>
              <w:spacing w:line="320" w:lineRule="exact"/>
              <w:ind w:left="-29" w:right="-29"/>
              <w:rPr>
                <w:rFonts w:ascii="Arial" w:hAnsi="Arial"/>
                <w:sz w:val="14"/>
                <w:szCs w:val="14"/>
              </w:rPr>
            </w:pPr>
          </w:p>
        </w:tc>
        <w:tc>
          <w:tcPr>
            <w:tcW w:w="1078" w:type="dxa"/>
          </w:tcPr>
          <w:p w14:paraId="6EDA8967" w14:textId="49050979" w:rsidR="00C205A6" w:rsidRPr="00821660" w:rsidRDefault="00C205A6" w:rsidP="00C205A6">
            <w:pPr>
              <w:tabs>
                <w:tab w:val="decimal" w:pos="682"/>
              </w:tabs>
              <w:spacing w:line="320" w:lineRule="exact"/>
              <w:ind w:left="-29" w:right="-29"/>
              <w:rPr>
                <w:rFonts w:ascii="Arial" w:hAnsi="Arial"/>
                <w:sz w:val="14"/>
                <w:szCs w:val="14"/>
              </w:rPr>
            </w:pPr>
          </w:p>
        </w:tc>
        <w:tc>
          <w:tcPr>
            <w:tcW w:w="1078" w:type="dxa"/>
          </w:tcPr>
          <w:p w14:paraId="50D635D2" w14:textId="4038403C" w:rsidR="00C205A6" w:rsidRPr="00821660" w:rsidRDefault="00C205A6" w:rsidP="00C205A6">
            <w:pPr>
              <w:tabs>
                <w:tab w:val="decimal" w:pos="682"/>
              </w:tabs>
              <w:spacing w:line="320" w:lineRule="exact"/>
              <w:ind w:left="-29" w:right="-29"/>
              <w:rPr>
                <w:rFonts w:ascii="Arial" w:hAnsi="Arial"/>
                <w:sz w:val="14"/>
                <w:szCs w:val="14"/>
              </w:rPr>
            </w:pPr>
          </w:p>
        </w:tc>
        <w:tc>
          <w:tcPr>
            <w:tcW w:w="1079" w:type="dxa"/>
          </w:tcPr>
          <w:p w14:paraId="44DB8770" w14:textId="4A97E4FB" w:rsidR="00C205A6" w:rsidRPr="00821660" w:rsidRDefault="00C205A6" w:rsidP="00C205A6">
            <w:pPr>
              <w:tabs>
                <w:tab w:val="decimal" w:pos="682"/>
              </w:tabs>
              <w:spacing w:line="320" w:lineRule="exact"/>
              <w:ind w:left="-29" w:right="-29"/>
              <w:rPr>
                <w:rFonts w:ascii="Arial" w:hAnsi="Arial"/>
                <w:sz w:val="14"/>
                <w:szCs w:val="14"/>
              </w:rPr>
            </w:pPr>
          </w:p>
        </w:tc>
        <w:tc>
          <w:tcPr>
            <w:tcW w:w="1080" w:type="dxa"/>
          </w:tcPr>
          <w:p w14:paraId="34E7BED6" w14:textId="3097CCC8" w:rsidR="00C205A6" w:rsidRPr="00821660" w:rsidRDefault="00C205A6" w:rsidP="00C205A6">
            <w:pPr>
              <w:tabs>
                <w:tab w:val="decimal" w:pos="682"/>
              </w:tabs>
              <w:spacing w:line="320" w:lineRule="exact"/>
              <w:ind w:left="-29" w:right="-29"/>
              <w:rPr>
                <w:rFonts w:ascii="Arial" w:hAnsi="Arial"/>
                <w:sz w:val="14"/>
                <w:szCs w:val="14"/>
              </w:rPr>
            </w:pPr>
          </w:p>
        </w:tc>
        <w:tc>
          <w:tcPr>
            <w:tcW w:w="1083" w:type="dxa"/>
          </w:tcPr>
          <w:p w14:paraId="3990E7D7" w14:textId="41929CD7" w:rsidR="00C205A6" w:rsidRPr="00821660" w:rsidRDefault="00C205A6" w:rsidP="00C205A6">
            <w:pPr>
              <w:rPr>
                <w:rFonts w:ascii="Arial" w:hAnsi="Arial"/>
                <w:sz w:val="14"/>
                <w:szCs w:val="14"/>
              </w:rPr>
            </w:pPr>
          </w:p>
        </w:tc>
        <w:tc>
          <w:tcPr>
            <w:tcW w:w="1085" w:type="dxa"/>
          </w:tcPr>
          <w:p w14:paraId="071B039E" w14:textId="79023648" w:rsidR="00C205A6" w:rsidRPr="00821660" w:rsidRDefault="00C205A6" w:rsidP="00C205A6">
            <w:pPr>
              <w:tabs>
                <w:tab w:val="decimal" w:pos="682"/>
              </w:tabs>
              <w:spacing w:line="320" w:lineRule="exact"/>
              <w:ind w:left="-29" w:right="-29"/>
              <w:rPr>
                <w:rFonts w:ascii="Arial" w:hAnsi="Arial"/>
                <w:sz w:val="14"/>
                <w:szCs w:val="14"/>
              </w:rPr>
            </w:pPr>
          </w:p>
        </w:tc>
      </w:tr>
      <w:tr w:rsidR="00FB60AB" w:rsidRPr="00821660" w14:paraId="3358B1A4" w14:textId="77777777" w:rsidTr="00EA3937">
        <w:tc>
          <w:tcPr>
            <w:tcW w:w="2520" w:type="dxa"/>
          </w:tcPr>
          <w:p w14:paraId="1FCCA127" w14:textId="419BC443" w:rsidR="00FB60AB" w:rsidRPr="00821660" w:rsidRDefault="00FB60AB" w:rsidP="00FB60AB">
            <w:pPr>
              <w:spacing w:line="320" w:lineRule="exact"/>
              <w:ind w:right="-50"/>
              <w:jc w:val="both"/>
              <w:rPr>
                <w:rFonts w:ascii="Arial" w:hAnsi="Arial"/>
                <w:sz w:val="14"/>
                <w:szCs w:val="14"/>
              </w:rPr>
            </w:pPr>
            <w:r w:rsidRPr="00821660">
              <w:rPr>
                <w:rFonts w:ascii="Arial" w:hAnsi="Arial"/>
                <w:sz w:val="14"/>
                <w:szCs w:val="14"/>
              </w:rPr>
              <w:t>1 January 2024</w:t>
            </w:r>
            <w:r w:rsidR="002E0D14">
              <w:rPr>
                <w:rFonts w:ascii="Arial" w:hAnsi="Arial"/>
                <w:sz w:val="14"/>
                <w:szCs w:val="14"/>
              </w:rPr>
              <w:t xml:space="preserve"> - Restated</w:t>
            </w:r>
          </w:p>
        </w:tc>
        <w:tc>
          <w:tcPr>
            <w:tcW w:w="1079" w:type="dxa"/>
          </w:tcPr>
          <w:p w14:paraId="084F1E60" w14:textId="5494F97C"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31,475,800</w:t>
            </w:r>
          </w:p>
        </w:tc>
        <w:tc>
          <w:tcPr>
            <w:tcW w:w="1078" w:type="dxa"/>
          </w:tcPr>
          <w:p w14:paraId="5E4D0E1B" w14:textId="4FC23EB5"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71,259,784</w:t>
            </w:r>
          </w:p>
        </w:tc>
        <w:tc>
          <w:tcPr>
            <w:tcW w:w="1078" w:type="dxa"/>
          </w:tcPr>
          <w:p w14:paraId="4D231BB7" w14:textId="619CDEDC" w:rsidR="00FB60AB" w:rsidRPr="00821660" w:rsidRDefault="006B54DB" w:rsidP="00FB60AB">
            <w:pPr>
              <w:tabs>
                <w:tab w:val="decimal" w:pos="795"/>
              </w:tabs>
              <w:spacing w:line="300" w:lineRule="exact"/>
              <w:ind w:left="-29" w:right="-29"/>
              <w:rPr>
                <w:rFonts w:ascii="Arial" w:hAnsi="Arial" w:cs="Arial"/>
                <w:sz w:val="14"/>
                <w:szCs w:val="14"/>
              </w:rPr>
            </w:pPr>
            <w:r>
              <w:rPr>
                <w:rFonts w:ascii="Arial" w:hAnsi="Arial" w:cs="Arial"/>
                <w:sz w:val="14"/>
                <w:szCs w:val="14"/>
              </w:rPr>
              <w:t>503,917,946</w:t>
            </w:r>
          </w:p>
        </w:tc>
        <w:tc>
          <w:tcPr>
            <w:tcW w:w="1079" w:type="dxa"/>
          </w:tcPr>
          <w:p w14:paraId="56EB29A0" w14:textId="44BEC5C6"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41,164,399</w:t>
            </w:r>
          </w:p>
        </w:tc>
        <w:tc>
          <w:tcPr>
            <w:tcW w:w="1080" w:type="dxa"/>
          </w:tcPr>
          <w:p w14:paraId="16A8B96B" w14:textId="1366AE55"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1,583,466</w:t>
            </w:r>
          </w:p>
        </w:tc>
        <w:tc>
          <w:tcPr>
            <w:tcW w:w="1083" w:type="dxa"/>
          </w:tcPr>
          <w:p w14:paraId="61DDECA0" w14:textId="517E7EB5" w:rsidR="00FB60AB" w:rsidRPr="00821660" w:rsidRDefault="00CD6B4A" w:rsidP="00FB60AB">
            <w:pPr>
              <w:tabs>
                <w:tab w:val="decimal" w:pos="795"/>
              </w:tabs>
              <w:spacing w:line="300" w:lineRule="exact"/>
              <w:ind w:right="-29"/>
              <w:rPr>
                <w:rFonts w:ascii="Arial" w:hAnsi="Arial" w:cs="Arial"/>
                <w:sz w:val="14"/>
                <w:szCs w:val="14"/>
              </w:rPr>
            </w:pPr>
            <w:r>
              <w:rPr>
                <w:rFonts w:ascii="Arial" w:hAnsi="Arial" w:cs="Arial"/>
                <w:sz w:val="14"/>
                <w:szCs w:val="14"/>
              </w:rPr>
              <w:t>48,188,655</w:t>
            </w:r>
          </w:p>
        </w:tc>
        <w:tc>
          <w:tcPr>
            <w:tcW w:w="1085" w:type="dxa"/>
          </w:tcPr>
          <w:p w14:paraId="19CB9D27" w14:textId="571DFB9D" w:rsidR="00FB60AB" w:rsidRPr="00821660" w:rsidRDefault="00CD6B4A" w:rsidP="00FB60AB">
            <w:pPr>
              <w:tabs>
                <w:tab w:val="decimal" w:pos="795"/>
              </w:tabs>
              <w:spacing w:line="300" w:lineRule="exact"/>
              <w:ind w:left="-29" w:right="-29"/>
              <w:rPr>
                <w:rFonts w:ascii="Arial" w:hAnsi="Arial" w:cs="Arial"/>
                <w:sz w:val="14"/>
                <w:szCs w:val="14"/>
              </w:rPr>
            </w:pPr>
            <w:r>
              <w:rPr>
                <w:rFonts w:ascii="Arial" w:hAnsi="Arial" w:cs="Arial"/>
                <w:sz w:val="14"/>
                <w:szCs w:val="14"/>
              </w:rPr>
              <w:t>697,590,050</w:t>
            </w:r>
          </w:p>
        </w:tc>
      </w:tr>
      <w:tr w:rsidR="00FB60AB" w:rsidRPr="00821660" w14:paraId="29C0DD19" w14:textId="77777777" w:rsidTr="00EA3937">
        <w:tc>
          <w:tcPr>
            <w:tcW w:w="2520" w:type="dxa"/>
          </w:tcPr>
          <w:p w14:paraId="6CA3BD90" w14:textId="40414DB3" w:rsidR="00FB60AB" w:rsidRPr="00821660" w:rsidRDefault="00FB60AB" w:rsidP="00FB60AB">
            <w:pPr>
              <w:spacing w:line="320" w:lineRule="exact"/>
              <w:ind w:right="-50"/>
              <w:jc w:val="both"/>
              <w:rPr>
                <w:rFonts w:ascii="Arial" w:hAnsi="Arial"/>
                <w:sz w:val="14"/>
                <w:szCs w:val="14"/>
              </w:rPr>
            </w:pPr>
            <w:r w:rsidRPr="00821660">
              <w:rPr>
                <w:rFonts w:ascii="Arial" w:hAnsi="Arial"/>
                <w:sz w:val="14"/>
                <w:szCs w:val="14"/>
              </w:rPr>
              <w:t>Additions</w:t>
            </w:r>
            <w:r w:rsidR="002E0D14">
              <w:rPr>
                <w:rFonts w:ascii="Arial" w:hAnsi="Arial"/>
                <w:sz w:val="14"/>
                <w:szCs w:val="14"/>
              </w:rPr>
              <w:t xml:space="preserve"> - Restated</w:t>
            </w:r>
          </w:p>
        </w:tc>
        <w:tc>
          <w:tcPr>
            <w:tcW w:w="1079" w:type="dxa"/>
          </w:tcPr>
          <w:p w14:paraId="60AC271C" w14:textId="7085CB7B"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78" w:type="dxa"/>
          </w:tcPr>
          <w:p w14:paraId="4765494B" w14:textId="343276B7"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45,000</w:t>
            </w:r>
          </w:p>
        </w:tc>
        <w:tc>
          <w:tcPr>
            <w:tcW w:w="1078" w:type="dxa"/>
          </w:tcPr>
          <w:p w14:paraId="13B9A036" w14:textId="14E74802"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19,</w:t>
            </w:r>
            <w:r w:rsidR="00CD6B4A">
              <w:rPr>
                <w:rFonts w:ascii="Arial" w:hAnsi="Arial" w:cs="Arial"/>
                <w:sz w:val="14"/>
                <w:szCs w:val="14"/>
              </w:rPr>
              <w:t>256,268</w:t>
            </w:r>
          </w:p>
        </w:tc>
        <w:tc>
          <w:tcPr>
            <w:tcW w:w="1079" w:type="dxa"/>
          </w:tcPr>
          <w:p w14:paraId="5343E28D" w14:textId="58A4D2F4"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5,005,911</w:t>
            </w:r>
          </w:p>
        </w:tc>
        <w:tc>
          <w:tcPr>
            <w:tcW w:w="1080" w:type="dxa"/>
          </w:tcPr>
          <w:p w14:paraId="6E571822" w14:textId="473090A4"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16,200</w:t>
            </w:r>
          </w:p>
        </w:tc>
        <w:tc>
          <w:tcPr>
            <w:tcW w:w="1083" w:type="dxa"/>
          </w:tcPr>
          <w:p w14:paraId="1E45B32F" w14:textId="14939911" w:rsidR="00FB60AB" w:rsidRPr="00821660" w:rsidRDefault="00CD6B4A" w:rsidP="00FB60AB">
            <w:pPr>
              <w:tabs>
                <w:tab w:val="decimal" w:pos="795"/>
              </w:tabs>
              <w:spacing w:line="300" w:lineRule="exact"/>
              <w:ind w:left="-29" w:right="-29"/>
              <w:rPr>
                <w:rFonts w:ascii="Arial" w:hAnsi="Arial" w:cs="Arial"/>
                <w:sz w:val="14"/>
                <w:szCs w:val="14"/>
              </w:rPr>
            </w:pPr>
            <w:r>
              <w:rPr>
                <w:rFonts w:ascii="Arial" w:hAnsi="Arial" w:cs="Arial"/>
                <w:sz w:val="14"/>
                <w:szCs w:val="14"/>
              </w:rPr>
              <w:t>70,480,688</w:t>
            </w:r>
          </w:p>
        </w:tc>
        <w:tc>
          <w:tcPr>
            <w:tcW w:w="1085" w:type="dxa"/>
          </w:tcPr>
          <w:p w14:paraId="72F7DC07" w14:textId="03AF55EC" w:rsidR="00FB60AB" w:rsidRPr="00821660" w:rsidRDefault="00A45844" w:rsidP="00FB60AB">
            <w:pPr>
              <w:tabs>
                <w:tab w:val="decimal" w:pos="795"/>
              </w:tabs>
              <w:spacing w:line="300" w:lineRule="exact"/>
              <w:ind w:left="-29" w:right="-29"/>
              <w:rPr>
                <w:rFonts w:ascii="Arial" w:hAnsi="Arial" w:cs="Arial"/>
                <w:sz w:val="14"/>
                <w:szCs w:val="14"/>
              </w:rPr>
            </w:pPr>
            <w:r>
              <w:rPr>
                <w:rFonts w:ascii="Arial" w:hAnsi="Arial" w:cs="Arial"/>
                <w:sz w:val="14"/>
                <w:szCs w:val="14"/>
              </w:rPr>
              <w:t>94,804,067</w:t>
            </w:r>
          </w:p>
        </w:tc>
      </w:tr>
      <w:tr w:rsidR="00FB60AB" w:rsidRPr="00821660" w14:paraId="6393E29D" w14:textId="77777777" w:rsidTr="00EA3937">
        <w:tc>
          <w:tcPr>
            <w:tcW w:w="2520" w:type="dxa"/>
          </w:tcPr>
          <w:p w14:paraId="54AC1D2B" w14:textId="43A22EDF" w:rsidR="00FB60AB" w:rsidRPr="00821660" w:rsidRDefault="00FB60AB" w:rsidP="00FB60AB">
            <w:pPr>
              <w:spacing w:line="320" w:lineRule="exact"/>
              <w:ind w:right="-50"/>
              <w:jc w:val="both"/>
              <w:rPr>
                <w:rFonts w:ascii="Arial" w:hAnsi="Arial"/>
                <w:sz w:val="14"/>
                <w:szCs w:val="14"/>
              </w:rPr>
            </w:pPr>
            <w:r w:rsidRPr="00821660">
              <w:rPr>
                <w:rFonts w:ascii="Arial" w:hAnsi="Arial"/>
                <w:sz w:val="14"/>
                <w:szCs w:val="14"/>
              </w:rPr>
              <w:t>Disposals/write-off</w:t>
            </w:r>
          </w:p>
        </w:tc>
        <w:tc>
          <w:tcPr>
            <w:tcW w:w="1079" w:type="dxa"/>
          </w:tcPr>
          <w:p w14:paraId="69E7DFFF" w14:textId="3D60C4CD"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78" w:type="dxa"/>
          </w:tcPr>
          <w:p w14:paraId="7F89309F" w14:textId="4F609B92"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(29,532)</w:t>
            </w:r>
          </w:p>
        </w:tc>
        <w:tc>
          <w:tcPr>
            <w:tcW w:w="1078" w:type="dxa"/>
          </w:tcPr>
          <w:p w14:paraId="4D1B2EAF" w14:textId="68D06CFC"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(29,699,771)</w:t>
            </w:r>
          </w:p>
        </w:tc>
        <w:tc>
          <w:tcPr>
            <w:tcW w:w="1079" w:type="dxa"/>
          </w:tcPr>
          <w:p w14:paraId="26DAD135" w14:textId="43D0A73A"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(4,329,586)</w:t>
            </w:r>
          </w:p>
        </w:tc>
        <w:tc>
          <w:tcPr>
            <w:tcW w:w="1080" w:type="dxa"/>
          </w:tcPr>
          <w:p w14:paraId="3398ABBB" w14:textId="05723648"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83" w:type="dxa"/>
          </w:tcPr>
          <w:p w14:paraId="0300F7BC" w14:textId="502ADA04"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85" w:type="dxa"/>
          </w:tcPr>
          <w:p w14:paraId="572C8FC2" w14:textId="411272F6"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(34,058,8</w:t>
            </w:r>
            <w:r w:rsidR="00035760" w:rsidRPr="00821660">
              <w:rPr>
                <w:rFonts w:ascii="Arial" w:hAnsi="Arial" w:cs="Arial"/>
                <w:sz w:val="14"/>
                <w:szCs w:val="14"/>
              </w:rPr>
              <w:t>8</w:t>
            </w:r>
            <w:r w:rsidRPr="00821660">
              <w:rPr>
                <w:rFonts w:ascii="Arial" w:hAnsi="Arial" w:cs="Arial"/>
                <w:sz w:val="14"/>
                <w:szCs w:val="14"/>
              </w:rPr>
              <w:t>9)</w:t>
            </w:r>
          </w:p>
        </w:tc>
      </w:tr>
      <w:tr w:rsidR="00FB60AB" w:rsidRPr="00821660" w14:paraId="3B6D5C62" w14:textId="77777777" w:rsidTr="00EA3937">
        <w:tc>
          <w:tcPr>
            <w:tcW w:w="2520" w:type="dxa"/>
          </w:tcPr>
          <w:p w14:paraId="66EED8ED" w14:textId="3C96C6C4" w:rsidR="00FB60AB" w:rsidRPr="00821660" w:rsidRDefault="00FB60AB" w:rsidP="00FB60AB">
            <w:pPr>
              <w:spacing w:line="320" w:lineRule="exact"/>
              <w:ind w:right="-50"/>
              <w:jc w:val="both"/>
              <w:rPr>
                <w:rFonts w:ascii="Arial" w:hAnsi="Arial"/>
                <w:sz w:val="14"/>
                <w:szCs w:val="14"/>
              </w:rPr>
            </w:pPr>
            <w:r w:rsidRPr="00821660">
              <w:rPr>
                <w:rFonts w:ascii="Arial" w:hAnsi="Arial"/>
                <w:sz w:val="14"/>
                <w:szCs w:val="14"/>
              </w:rPr>
              <w:t>Transfers in (out)</w:t>
            </w:r>
            <w:r w:rsidR="00EA3937">
              <w:rPr>
                <w:rFonts w:ascii="Arial" w:hAnsi="Arial"/>
                <w:sz w:val="14"/>
                <w:szCs w:val="14"/>
              </w:rPr>
              <w:t xml:space="preserve"> - Restated</w:t>
            </w:r>
          </w:p>
        </w:tc>
        <w:tc>
          <w:tcPr>
            <w:tcW w:w="1079" w:type="dxa"/>
          </w:tcPr>
          <w:p w14:paraId="7404FBEC" w14:textId="2962225D" w:rsidR="00FB60AB" w:rsidRPr="00821660" w:rsidRDefault="00FB60AB" w:rsidP="00FB60AB">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78" w:type="dxa"/>
          </w:tcPr>
          <w:p w14:paraId="7E41884A" w14:textId="3844D7B1" w:rsidR="00FB60AB" w:rsidRPr="00821660" w:rsidRDefault="00FB60AB" w:rsidP="00FB60AB">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21,276,265</w:t>
            </w:r>
          </w:p>
        </w:tc>
        <w:tc>
          <w:tcPr>
            <w:tcW w:w="1078" w:type="dxa"/>
          </w:tcPr>
          <w:p w14:paraId="33166CF4" w14:textId="694A3E20" w:rsidR="00FB60AB" w:rsidRPr="00821660" w:rsidRDefault="00CD6B4A" w:rsidP="00FB60AB">
            <w:pPr>
              <w:pBdr>
                <w:bottom w:val="single" w:sz="4" w:space="1" w:color="auto"/>
              </w:pBdr>
              <w:tabs>
                <w:tab w:val="decimal" w:pos="795"/>
              </w:tabs>
              <w:spacing w:line="300" w:lineRule="exact"/>
              <w:ind w:left="-29" w:right="-29"/>
              <w:rPr>
                <w:rFonts w:ascii="Arial" w:hAnsi="Arial" w:cs="Arial"/>
                <w:sz w:val="14"/>
                <w:szCs w:val="14"/>
              </w:rPr>
            </w:pPr>
            <w:r>
              <w:rPr>
                <w:rFonts w:ascii="Arial" w:hAnsi="Arial" w:cs="Arial"/>
                <w:sz w:val="14"/>
                <w:szCs w:val="14"/>
              </w:rPr>
              <w:t>87,693,892</w:t>
            </w:r>
          </w:p>
        </w:tc>
        <w:tc>
          <w:tcPr>
            <w:tcW w:w="1079" w:type="dxa"/>
          </w:tcPr>
          <w:p w14:paraId="7E5EA008" w14:textId="10CE8B66" w:rsidR="00FB60AB" w:rsidRPr="00821660" w:rsidRDefault="00FB60AB" w:rsidP="00FB60AB">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955,226</w:t>
            </w:r>
          </w:p>
        </w:tc>
        <w:tc>
          <w:tcPr>
            <w:tcW w:w="1080" w:type="dxa"/>
          </w:tcPr>
          <w:p w14:paraId="0F2E597B" w14:textId="00BA13DB" w:rsidR="00FB60AB" w:rsidRPr="00821660" w:rsidRDefault="00FB60AB" w:rsidP="00FB60AB">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83" w:type="dxa"/>
          </w:tcPr>
          <w:p w14:paraId="002B7FDB" w14:textId="7B08B4C0" w:rsidR="00FB60AB" w:rsidRPr="00821660" w:rsidRDefault="00FB60AB" w:rsidP="00FB60AB">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w:t>
            </w:r>
            <w:r w:rsidR="00A8029B">
              <w:rPr>
                <w:rFonts w:ascii="Arial" w:hAnsi="Arial" w:cs="Arial"/>
                <w:sz w:val="14"/>
                <w:szCs w:val="14"/>
              </w:rPr>
              <w:t>109,925,</w:t>
            </w:r>
            <w:r w:rsidR="00DE3995">
              <w:rPr>
                <w:rFonts w:ascii="Arial" w:hAnsi="Arial" w:cs="Arial"/>
                <w:sz w:val="14"/>
                <w:szCs w:val="14"/>
              </w:rPr>
              <w:t>383</w:t>
            </w:r>
            <w:r w:rsidRPr="00821660">
              <w:rPr>
                <w:rFonts w:ascii="Arial" w:hAnsi="Arial" w:cs="Arial"/>
                <w:sz w:val="14"/>
                <w:szCs w:val="14"/>
              </w:rPr>
              <w:t>)</w:t>
            </w:r>
          </w:p>
        </w:tc>
        <w:tc>
          <w:tcPr>
            <w:tcW w:w="1085" w:type="dxa"/>
          </w:tcPr>
          <w:p w14:paraId="1FD4A291" w14:textId="79EF9DB3" w:rsidR="00FB60AB" w:rsidRPr="00821660" w:rsidRDefault="00FB60AB" w:rsidP="00FB60AB">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r>
      <w:tr w:rsidR="00FB60AB" w:rsidRPr="00821660" w14:paraId="0DD4594B" w14:textId="77777777" w:rsidTr="00EA3937">
        <w:tc>
          <w:tcPr>
            <w:tcW w:w="2520" w:type="dxa"/>
          </w:tcPr>
          <w:p w14:paraId="6D7DFD4E" w14:textId="75330A5D" w:rsidR="00FB60AB" w:rsidRPr="00821660" w:rsidRDefault="00FB60AB" w:rsidP="00FB60AB">
            <w:pPr>
              <w:spacing w:line="320" w:lineRule="exact"/>
              <w:ind w:right="-50"/>
              <w:jc w:val="both"/>
              <w:rPr>
                <w:rFonts w:ascii="Arial" w:hAnsi="Arial"/>
                <w:sz w:val="14"/>
                <w:szCs w:val="14"/>
              </w:rPr>
            </w:pPr>
            <w:r w:rsidRPr="00821660">
              <w:rPr>
                <w:rFonts w:ascii="Arial" w:hAnsi="Arial"/>
                <w:sz w:val="14"/>
                <w:szCs w:val="14"/>
              </w:rPr>
              <w:t>31 December 2024</w:t>
            </w:r>
            <w:r w:rsidR="002E0D14">
              <w:rPr>
                <w:rFonts w:ascii="Arial" w:hAnsi="Arial"/>
                <w:sz w:val="14"/>
                <w:szCs w:val="14"/>
              </w:rPr>
              <w:t xml:space="preserve"> - Restated</w:t>
            </w:r>
          </w:p>
        </w:tc>
        <w:tc>
          <w:tcPr>
            <w:tcW w:w="1079" w:type="dxa"/>
          </w:tcPr>
          <w:p w14:paraId="156B9425" w14:textId="28FBD468"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31,475,800</w:t>
            </w:r>
          </w:p>
        </w:tc>
        <w:tc>
          <w:tcPr>
            <w:tcW w:w="1078" w:type="dxa"/>
          </w:tcPr>
          <w:p w14:paraId="5B1F1E31" w14:textId="6F78CBBA"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92,551,517</w:t>
            </w:r>
          </w:p>
        </w:tc>
        <w:tc>
          <w:tcPr>
            <w:tcW w:w="1078" w:type="dxa"/>
          </w:tcPr>
          <w:p w14:paraId="53D613F8" w14:textId="4618C5CC" w:rsidR="00FB60AB" w:rsidRPr="00821660" w:rsidRDefault="00DE3995" w:rsidP="00FB60AB">
            <w:pPr>
              <w:tabs>
                <w:tab w:val="decimal" w:pos="795"/>
              </w:tabs>
              <w:spacing w:line="300" w:lineRule="exact"/>
              <w:ind w:left="-29" w:right="-29"/>
              <w:rPr>
                <w:rFonts w:ascii="Arial" w:hAnsi="Arial" w:cs="Arial"/>
                <w:sz w:val="14"/>
                <w:szCs w:val="14"/>
              </w:rPr>
            </w:pPr>
            <w:r>
              <w:rPr>
                <w:rFonts w:ascii="Arial" w:hAnsi="Arial" w:cs="Arial"/>
                <w:sz w:val="14"/>
                <w:szCs w:val="14"/>
              </w:rPr>
              <w:t>581,168,335</w:t>
            </w:r>
          </w:p>
        </w:tc>
        <w:tc>
          <w:tcPr>
            <w:tcW w:w="1079" w:type="dxa"/>
          </w:tcPr>
          <w:p w14:paraId="56C8E696" w14:textId="542CEDBC"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42,795,950</w:t>
            </w:r>
          </w:p>
        </w:tc>
        <w:tc>
          <w:tcPr>
            <w:tcW w:w="1080" w:type="dxa"/>
          </w:tcPr>
          <w:p w14:paraId="7442EBFE" w14:textId="27471A6E" w:rsidR="00FB60AB" w:rsidRPr="00821660" w:rsidRDefault="00FB60AB" w:rsidP="00FB60AB">
            <w:pPr>
              <w:tabs>
                <w:tab w:val="decimal" w:pos="795"/>
              </w:tabs>
              <w:spacing w:line="300" w:lineRule="exact"/>
              <w:ind w:left="-29" w:right="-29"/>
              <w:rPr>
                <w:rFonts w:ascii="Arial" w:hAnsi="Arial" w:cs="Arial"/>
                <w:sz w:val="14"/>
                <w:szCs w:val="14"/>
              </w:rPr>
            </w:pPr>
            <w:r w:rsidRPr="00821660">
              <w:rPr>
                <w:rFonts w:ascii="Arial" w:hAnsi="Arial" w:cs="Arial"/>
                <w:sz w:val="14"/>
                <w:szCs w:val="14"/>
              </w:rPr>
              <w:t>1,599,666</w:t>
            </w:r>
          </w:p>
        </w:tc>
        <w:tc>
          <w:tcPr>
            <w:tcW w:w="1083" w:type="dxa"/>
          </w:tcPr>
          <w:p w14:paraId="466477DE" w14:textId="5F0B795D" w:rsidR="00FB60AB" w:rsidRPr="007665F3" w:rsidRDefault="00DE3995" w:rsidP="00FB60AB">
            <w:pPr>
              <w:tabs>
                <w:tab w:val="decimal" w:pos="795"/>
              </w:tabs>
              <w:spacing w:line="300" w:lineRule="exact"/>
              <w:ind w:left="-29" w:right="-29"/>
              <w:rPr>
                <w:rFonts w:ascii="Arial" w:hAnsi="Arial" w:cs="Arial"/>
                <w:sz w:val="14"/>
                <w:szCs w:val="14"/>
              </w:rPr>
            </w:pPr>
            <w:r w:rsidRPr="007665F3">
              <w:rPr>
                <w:rFonts w:ascii="Arial" w:hAnsi="Arial" w:cs="Arial"/>
                <w:sz w:val="14"/>
                <w:szCs w:val="14"/>
              </w:rPr>
              <w:t>8,743,960</w:t>
            </w:r>
          </w:p>
        </w:tc>
        <w:tc>
          <w:tcPr>
            <w:tcW w:w="1085" w:type="dxa"/>
          </w:tcPr>
          <w:p w14:paraId="17575E96" w14:textId="29FC3AD1" w:rsidR="00FB60AB" w:rsidRPr="007665F3" w:rsidRDefault="00DE3995" w:rsidP="00FB60AB">
            <w:pPr>
              <w:tabs>
                <w:tab w:val="decimal" w:pos="795"/>
              </w:tabs>
              <w:spacing w:line="300" w:lineRule="exact"/>
              <w:ind w:left="-29" w:right="-29"/>
              <w:rPr>
                <w:rFonts w:ascii="Arial" w:hAnsi="Arial" w:cs="Arial"/>
                <w:sz w:val="14"/>
                <w:szCs w:val="14"/>
              </w:rPr>
            </w:pPr>
            <w:r w:rsidRPr="007665F3">
              <w:rPr>
                <w:rFonts w:ascii="Arial" w:hAnsi="Arial" w:cs="Arial"/>
                <w:sz w:val="14"/>
                <w:szCs w:val="14"/>
              </w:rPr>
              <w:t>758,335,228</w:t>
            </w:r>
          </w:p>
        </w:tc>
      </w:tr>
      <w:tr w:rsidR="00D96948" w:rsidRPr="00821660" w14:paraId="40472A65" w14:textId="77777777" w:rsidTr="00EA3937">
        <w:tc>
          <w:tcPr>
            <w:tcW w:w="2520" w:type="dxa"/>
          </w:tcPr>
          <w:p w14:paraId="26723996" w14:textId="77777777" w:rsidR="00D96948" w:rsidRPr="00821660" w:rsidRDefault="00D96948" w:rsidP="00D96948">
            <w:pPr>
              <w:spacing w:line="320" w:lineRule="exact"/>
              <w:ind w:right="-50"/>
              <w:jc w:val="both"/>
              <w:rPr>
                <w:rFonts w:ascii="Arial" w:hAnsi="Arial"/>
                <w:sz w:val="14"/>
                <w:szCs w:val="14"/>
              </w:rPr>
            </w:pPr>
            <w:r w:rsidRPr="00821660">
              <w:rPr>
                <w:rFonts w:ascii="Arial" w:hAnsi="Arial"/>
                <w:sz w:val="14"/>
                <w:szCs w:val="14"/>
              </w:rPr>
              <w:t>Additions</w:t>
            </w:r>
          </w:p>
        </w:tc>
        <w:tc>
          <w:tcPr>
            <w:tcW w:w="1079" w:type="dxa"/>
          </w:tcPr>
          <w:p w14:paraId="0717F0D5" w14:textId="6DF37586"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78" w:type="dxa"/>
            <w:tcBorders>
              <w:top w:val="nil"/>
              <w:left w:val="nil"/>
              <w:bottom w:val="nil"/>
              <w:right w:val="nil"/>
            </w:tcBorders>
          </w:tcPr>
          <w:p w14:paraId="3C7EDDD7" w14:textId="3AC43B82"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61,220</w:t>
            </w:r>
          </w:p>
        </w:tc>
        <w:tc>
          <w:tcPr>
            <w:tcW w:w="1078" w:type="dxa"/>
            <w:tcBorders>
              <w:top w:val="nil"/>
              <w:left w:val="nil"/>
              <w:bottom w:val="nil"/>
              <w:right w:val="nil"/>
            </w:tcBorders>
          </w:tcPr>
          <w:p w14:paraId="6A115F5D" w14:textId="5C30CE3C"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11,528,49</w:t>
            </w:r>
            <w:r w:rsidR="00EA3937">
              <w:rPr>
                <w:rFonts w:ascii="Arial" w:hAnsi="Arial" w:cs="Arial"/>
                <w:sz w:val="14"/>
                <w:szCs w:val="14"/>
              </w:rPr>
              <w:t>4</w:t>
            </w:r>
          </w:p>
        </w:tc>
        <w:tc>
          <w:tcPr>
            <w:tcW w:w="1079" w:type="dxa"/>
            <w:tcBorders>
              <w:top w:val="nil"/>
              <w:left w:val="nil"/>
              <w:bottom w:val="nil"/>
              <w:right w:val="nil"/>
            </w:tcBorders>
          </w:tcPr>
          <w:p w14:paraId="37845FF5" w14:textId="7BBE4205"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4,817,47</w:t>
            </w:r>
            <w:r w:rsidR="00DE3995">
              <w:rPr>
                <w:rFonts w:ascii="Arial" w:hAnsi="Arial" w:cs="Arial"/>
                <w:sz w:val="14"/>
                <w:szCs w:val="14"/>
              </w:rPr>
              <w:t>1</w:t>
            </w:r>
          </w:p>
        </w:tc>
        <w:tc>
          <w:tcPr>
            <w:tcW w:w="1080" w:type="dxa"/>
            <w:tcBorders>
              <w:top w:val="nil"/>
              <w:left w:val="nil"/>
              <w:bottom w:val="nil"/>
              <w:right w:val="nil"/>
            </w:tcBorders>
          </w:tcPr>
          <w:p w14:paraId="6C62066E" w14:textId="53D82654"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83" w:type="dxa"/>
            <w:tcBorders>
              <w:top w:val="nil"/>
              <w:left w:val="nil"/>
              <w:bottom w:val="nil"/>
              <w:right w:val="nil"/>
            </w:tcBorders>
          </w:tcPr>
          <w:p w14:paraId="079D8E4B" w14:textId="4407197A" w:rsidR="00D96948" w:rsidRPr="007665F3" w:rsidRDefault="00DE3995" w:rsidP="00D96948">
            <w:pPr>
              <w:tabs>
                <w:tab w:val="decimal" w:pos="795"/>
              </w:tabs>
              <w:spacing w:line="300" w:lineRule="exact"/>
              <w:ind w:left="-29" w:right="-29"/>
              <w:rPr>
                <w:rFonts w:ascii="Arial" w:hAnsi="Arial" w:cs="Arial"/>
                <w:sz w:val="14"/>
                <w:szCs w:val="14"/>
              </w:rPr>
            </w:pPr>
            <w:r w:rsidRPr="007665F3">
              <w:rPr>
                <w:rFonts w:ascii="Arial" w:hAnsi="Arial" w:cs="Arial"/>
                <w:sz w:val="14"/>
                <w:szCs w:val="14"/>
              </w:rPr>
              <w:t>40,818,828</w:t>
            </w:r>
          </w:p>
        </w:tc>
        <w:tc>
          <w:tcPr>
            <w:tcW w:w="1085" w:type="dxa"/>
            <w:tcBorders>
              <w:top w:val="nil"/>
              <w:left w:val="nil"/>
              <w:bottom w:val="nil"/>
              <w:right w:val="nil"/>
            </w:tcBorders>
          </w:tcPr>
          <w:p w14:paraId="42688F1D" w14:textId="680FC41D" w:rsidR="00D96948" w:rsidRPr="007665F3" w:rsidRDefault="00DE3995" w:rsidP="00D96948">
            <w:pPr>
              <w:tabs>
                <w:tab w:val="decimal" w:pos="795"/>
              </w:tabs>
              <w:spacing w:line="300" w:lineRule="exact"/>
              <w:ind w:left="-29" w:right="-29"/>
              <w:rPr>
                <w:rFonts w:ascii="Arial" w:hAnsi="Arial" w:cs="Arial"/>
                <w:sz w:val="14"/>
                <w:szCs w:val="14"/>
              </w:rPr>
            </w:pPr>
            <w:r w:rsidRPr="007665F3">
              <w:rPr>
                <w:rFonts w:ascii="Arial" w:hAnsi="Arial" w:cs="Arial"/>
                <w:sz w:val="14"/>
                <w:szCs w:val="14"/>
              </w:rPr>
              <w:t>57,226,0</w:t>
            </w:r>
            <w:r w:rsidR="00D55DE0" w:rsidRPr="007665F3">
              <w:rPr>
                <w:rFonts w:ascii="Arial" w:hAnsi="Arial" w:cs="Arial"/>
                <w:sz w:val="14"/>
                <w:szCs w:val="14"/>
              </w:rPr>
              <w:t>13</w:t>
            </w:r>
          </w:p>
        </w:tc>
      </w:tr>
      <w:tr w:rsidR="00D96948" w:rsidRPr="00821660" w14:paraId="7D195B4E" w14:textId="77777777" w:rsidTr="00EA3937">
        <w:tc>
          <w:tcPr>
            <w:tcW w:w="2520" w:type="dxa"/>
          </w:tcPr>
          <w:p w14:paraId="05323CE3" w14:textId="04089AC2" w:rsidR="00D96948" w:rsidRPr="00821660" w:rsidRDefault="00D96948" w:rsidP="00D96948">
            <w:pPr>
              <w:spacing w:line="320" w:lineRule="exact"/>
              <w:ind w:right="-50"/>
              <w:jc w:val="both"/>
              <w:rPr>
                <w:rFonts w:ascii="Arial" w:hAnsi="Arial"/>
                <w:sz w:val="14"/>
                <w:szCs w:val="14"/>
              </w:rPr>
            </w:pPr>
            <w:r w:rsidRPr="00821660">
              <w:rPr>
                <w:rFonts w:ascii="Arial" w:hAnsi="Arial"/>
                <w:sz w:val="14"/>
                <w:szCs w:val="14"/>
              </w:rPr>
              <w:t>Disposals/write-off</w:t>
            </w:r>
          </w:p>
        </w:tc>
        <w:tc>
          <w:tcPr>
            <w:tcW w:w="1079" w:type="dxa"/>
          </w:tcPr>
          <w:p w14:paraId="73567BEC" w14:textId="4210600B"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78" w:type="dxa"/>
            <w:tcBorders>
              <w:top w:val="nil"/>
              <w:left w:val="nil"/>
              <w:bottom w:val="nil"/>
              <w:right w:val="nil"/>
            </w:tcBorders>
          </w:tcPr>
          <w:p w14:paraId="57DCF40F" w14:textId="2BE6C7D7"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78" w:type="dxa"/>
            <w:tcBorders>
              <w:top w:val="nil"/>
              <w:left w:val="nil"/>
              <w:bottom w:val="nil"/>
              <w:right w:val="nil"/>
            </w:tcBorders>
          </w:tcPr>
          <w:p w14:paraId="528BCFDF" w14:textId="786DD88C"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(178,999)</w:t>
            </w:r>
          </w:p>
        </w:tc>
        <w:tc>
          <w:tcPr>
            <w:tcW w:w="1079" w:type="dxa"/>
            <w:tcBorders>
              <w:top w:val="nil"/>
              <w:left w:val="nil"/>
              <w:bottom w:val="nil"/>
              <w:right w:val="nil"/>
            </w:tcBorders>
          </w:tcPr>
          <w:p w14:paraId="58B2717B" w14:textId="4E51F627"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(1,204,679)</w:t>
            </w:r>
          </w:p>
        </w:tc>
        <w:tc>
          <w:tcPr>
            <w:tcW w:w="1080" w:type="dxa"/>
            <w:tcBorders>
              <w:top w:val="nil"/>
              <w:left w:val="nil"/>
              <w:bottom w:val="nil"/>
              <w:right w:val="nil"/>
            </w:tcBorders>
          </w:tcPr>
          <w:p w14:paraId="50B862DC" w14:textId="4033A5CF"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83" w:type="dxa"/>
            <w:tcBorders>
              <w:top w:val="nil"/>
              <w:left w:val="nil"/>
              <w:bottom w:val="nil"/>
              <w:right w:val="nil"/>
            </w:tcBorders>
          </w:tcPr>
          <w:p w14:paraId="4CB57055" w14:textId="1E3166F1" w:rsidR="00D96948" w:rsidRPr="007665F3" w:rsidRDefault="00D96948" w:rsidP="00D96948">
            <w:pPr>
              <w:tabs>
                <w:tab w:val="decimal" w:pos="795"/>
              </w:tabs>
              <w:spacing w:line="300" w:lineRule="exact"/>
              <w:ind w:left="-29" w:right="-29"/>
              <w:rPr>
                <w:rFonts w:ascii="Arial" w:hAnsi="Arial" w:cs="Arial"/>
                <w:sz w:val="14"/>
                <w:szCs w:val="14"/>
              </w:rPr>
            </w:pPr>
            <w:r w:rsidRPr="007665F3">
              <w:rPr>
                <w:rFonts w:ascii="Arial" w:hAnsi="Arial" w:cs="Arial"/>
                <w:sz w:val="14"/>
                <w:szCs w:val="14"/>
              </w:rPr>
              <w:t>-</w:t>
            </w:r>
          </w:p>
        </w:tc>
        <w:tc>
          <w:tcPr>
            <w:tcW w:w="1085" w:type="dxa"/>
            <w:tcBorders>
              <w:top w:val="nil"/>
              <w:left w:val="nil"/>
              <w:bottom w:val="nil"/>
              <w:right w:val="nil"/>
            </w:tcBorders>
          </w:tcPr>
          <w:p w14:paraId="67A3419F" w14:textId="0353F0CB" w:rsidR="00D96948" w:rsidRPr="007665F3" w:rsidRDefault="00D96948" w:rsidP="00D96948">
            <w:pPr>
              <w:tabs>
                <w:tab w:val="decimal" w:pos="795"/>
              </w:tabs>
              <w:spacing w:line="300" w:lineRule="exact"/>
              <w:ind w:left="-29" w:right="-29"/>
              <w:rPr>
                <w:rFonts w:ascii="Arial" w:hAnsi="Arial" w:cs="Arial"/>
                <w:sz w:val="14"/>
                <w:szCs w:val="14"/>
              </w:rPr>
            </w:pPr>
            <w:r w:rsidRPr="007665F3">
              <w:rPr>
                <w:rFonts w:ascii="Arial" w:hAnsi="Arial" w:cs="Arial"/>
                <w:sz w:val="14"/>
                <w:szCs w:val="14"/>
              </w:rPr>
              <w:t>(1,383,678)</w:t>
            </w:r>
          </w:p>
        </w:tc>
      </w:tr>
      <w:tr w:rsidR="00D96948" w:rsidRPr="00821660" w14:paraId="4167FCD0" w14:textId="77777777" w:rsidTr="00EA3937">
        <w:tc>
          <w:tcPr>
            <w:tcW w:w="2520" w:type="dxa"/>
          </w:tcPr>
          <w:p w14:paraId="50D0CAC7" w14:textId="0F474CBE" w:rsidR="00D96948" w:rsidRPr="00821660" w:rsidRDefault="00D96948" w:rsidP="00D96948">
            <w:pPr>
              <w:spacing w:line="320" w:lineRule="exact"/>
              <w:ind w:right="-50"/>
              <w:jc w:val="both"/>
              <w:rPr>
                <w:rFonts w:ascii="Arial" w:hAnsi="Arial"/>
                <w:sz w:val="14"/>
                <w:szCs w:val="14"/>
              </w:rPr>
            </w:pPr>
            <w:r w:rsidRPr="00821660">
              <w:rPr>
                <w:rFonts w:ascii="Arial" w:hAnsi="Arial"/>
                <w:sz w:val="14"/>
                <w:szCs w:val="14"/>
              </w:rPr>
              <w:t>Transfers in (out)</w:t>
            </w:r>
          </w:p>
        </w:tc>
        <w:tc>
          <w:tcPr>
            <w:tcW w:w="1079" w:type="dxa"/>
          </w:tcPr>
          <w:p w14:paraId="75000F7A" w14:textId="076DD87F"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78" w:type="dxa"/>
            <w:tcBorders>
              <w:top w:val="nil"/>
              <w:left w:val="nil"/>
              <w:bottom w:val="nil"/>
              <w:right w:val="nil"/>
            </w:tcBorders>
          </w:tcPr>
          <w:p w14:paraId="1E5EBDB3" w14:textId="3EB13BE7"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78" w:type="dxa"/>
            <w:tcBorders>
              <w:top w:val="nil"/>
              <w:left w:val="nil"/>
              <w:bottom w:val="nil"/>
              <w:right w:val="nil"/>
            </w:tcBorders>
          </w:tcPr>
          <w:p w14:paraId="33A0319A" w14:textId="5B2A8036"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26,</w:t>
            </w:r>
            <w:r w:rsidR="00D55DE0">
              <w:rPr>
                <w:rFonts w:ascii="Arial" w:hAnsi="Arial" w:cs="Arial"/>
                <w:sz w:val="14"/>
                <w:szCs w:val="14"/>
              </w:rPr>
              <w:t>445,345</w:t>
            </w:r>
          </w:p>
        </w:tc>
        <w:tc>
          <w:tcPr>
            <w:tcW w:w="1079" w:type="dxa"/>
            <w:tcBorders>
              <w:top w:val="nil"/>
              <w:left w:val="nil"/>
              <w:bottom w:val="nil"/>
              <w:right w:val="nil"/>
            </w:tcBorders>
          </w:tcPr>
          <w:p w14:paraId="239BB5EB" w14:textId="335F0FC0"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80" w:type="dxa"/>
            <w:tcBorders>
              <w:top w:val="nil"/>
              <w:left w:val="nil"/>
              <w:bottom w:val="nil"/>
              <w:right w:val="nil"/>
            </w:tcBorders>
          </w:tcPr>
          <w:p w14:paraId="279EAB19" w14:textId="58EB9B0C"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83" w:type="dxa"/>
            <w:tcBorders>
              <w:top w:val="nil"/>
              <w:left w:val="nil"/>
              <w:bottom w:val="nil"/>
              <w:right w:val="nil"/>
            </w:tcBorders>
          </w:tcPr>
          <w:p w14:paraId="0D16B6CD" w14:textId="18326803" w:rsidR="00D96948" w:rsidRPr="007665F3"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(26,</w:t>
            </w:r>
            <w:r w:rsidR="00D55DE0" w:rsidRPr="007665F3">
              <w:rPr>
                <w:rFonts w:ascii="Arial" w:hAnsi="Arial" w:cs="Arial"/>
                <w:sz w:val="14"/>
                <w:szCs w:val="14"/>
              </w:rPr>
              <w:t>445,345</w:t>
            </w:r>
            <w:r w:rsidRPr="007665F3">
              <w:rPr>
                <w:rFonts w:ascii="Arial" w:hAnsi="Arial" w:cs="Arial"/>
                <w:sz w:val="14"/>
                <w:szCs w:val="14"/>
              </w:rPr>
              <w:t>)</w:t>
            </w:r>
          </w:p>
        </w:tc>
        <w:tc>
          <w:tcPr>
            <w:tcW w:w="1085" w:type="dxa"/>
            <w:tcBorders>
              <w:top w:val="nil"/>
              <w:left w:val="nil"/>
              <w:bottom w:val="nil"/>
              <w:right w:val="nil"/>
            </w:tcBorders>
          </w:tcPr>
          <w:p w14:paraId="3B6F8C59" w14:textId="30EC60E1" w:rsidR="00D96948" w:rsidRPr="007665F3"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w:t>
            </w:r>
          </w:p>
        </w:tc>
      </w:tr>
      <w:tr w:rsidR="00D96948" w:rsidRPr="00821660" w14:paraId="6A8316C4" w14:textId="77777777" w:rsidTr="00EA3937">
        <w:tc>
          <w:tcPr>
            <w:tcW w:w="2520" w:type="dxa"/>
          </w:tcPr>
          <w:p w14:paraId="31EDD8E1" w14:textId="428F4FEA" w:rsidR="00D96948" w:rsidRPr="00821660" w:rsidRDefault="00D96948" w:rsidP="00D96948">
            <w:pPr>
              <w:spacing w:line="320" w:lineRule="exact"/>
              <w:ind w:right="-50"/>
              <w:jc w:val="both"/>
              <w:rPr>
                <w:rFonts w:ascii="Arial" w:hAnsi="Arial"/>
                <w:sz w:val="14"/>
                <w:szCs w:val="14"/>
              </w:rPr>
            </w:pPr>
            <w:r w:rsidRPr="00821660">
              <w:rPr>
                <w:rFonts w:ascii="Arial" w:hAnsi="Arial"/>
                <w:sz w:val="14"/>
                <w:szCs w:val="14"/>
              </w:rPr>
              <w:t>31 December 2025</w:t>
            </w:r>
          </w:p>
        </w:tc>
        <w:tc>
          <w:tcPr>
            <w:tcW w:w="1079" w:type="dxa"/>
          </w:tcPr>
          <w:p w14:paraId="0CA5F38D" w14:textId="6F16E2F0" w:rsidR="00D96948" w:rsidRPr="00821660" w:rsidRDefault="00D96948" w:rsidP="00D96948">
            <w:pPr>
              <w:pBdr>
                <w:bottom w:val="single" w:sz="6"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31,475,800</w:t>
            </w:r>
          </w:p>
        </w:tc>
        <w:tc>
          <w:tcPr>
            <w:tcW w:w="1078" w:type="dxa"/>
            <w:tcBorders>
              <w:top w:val="nil"/>
              <w:left w:val="nil"/>
              <w:bottom w:val="nil"/>
              <w:right w:val="nil"/>
            </w:tcBorders>
          </w:tcPr>
          <w:p w14:paraId="557D2A75" w14:textId="7A899048" w:rsidR="00D96948" w:rsidRPr="00821660" w:rsidRDefault="00D96948" w:rsidP="00D96948">
            <w:pPr>
              <w:pBdr>
                <w:bottom w:val="single" w:sz="6"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92,612,737</w:t>
            </w:r>
          </w:p>
        </w:tc>
        <w:tc>
          <w:tcPr>
            <w:tcW w:w="1078" w:type="dxa"/>
            <w:tcBorders>
              <w:top w:val="nil"/>
              <w:left w:val="nil"/>
              <w:bottom w:val="nil"/>
              <w:right w:val="nil"/>
            </w:tcBorders>
          </w:tcPr>
          <w:p w14:paraId="3DD2BA39" w14:textId="711BCB5F" w:rsidR="00D96948" w:rsidRPr="00821660" w:rsidRDefault="00D55DE0" w:rsidP="00D96948">
            <w:pPr>
              <w:pBdr>
                <w:bottom w:val="single" w:sz="6" w:space="1" w:color="auto"/>
              </w:pBdr>
              <w:tabs>
                <w:tab w:val="decimal" w:pos="795"/>
              </w:tabs>
              <w:spacing w:line="300" w:lineRule="exact"/>
              <w:ind w:left="-29" w:right="-29"/>
              <w:rPr>
                <w:rFonts w:ascii="Arial" w:hAnsi="Arial" w:cs="Arial"/>
                <w:sz w:val="14"/>
                <w:szCs w:val="14"/>
              </w:rPr>
            </w:pPr>
            <w:r>
              <w:rPr>
                <w:rFonts w:ascii="Arial" w:hAnsi="Arial" w:cs="Arial"/>
                <w:sz w:val="14"/>
                <w:szCs w:val="14"/>
              </w:rPr>
              <w:t>618,963,175</w:t>
            </w:r>
          </w:p>
        </w:tc>
        <w:tc>
          <w:tcPr>
            <w:tcW w:w="1079" w:type="dxa"/>
            <w:tcBorders>
              <w:top w:val="nil"/>
              <w:left w:val="nil"/>
              <w:bottom w:val="nil"/>
              <w:right w:val="nil"/>
            </w:tcBorders>
          </w:tcPr>
          <w:p w14:paraId="583EEFE0" w14:textId="4886A324" w:rsidR="00D96948" w:rsidRPr="00821660" w:rsidRDefault="00D96948" w:rsidP="00D96948">
            <w:pPr>
              <w:pBdr>
                <w:bottom w:val="single" w:sz="6"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46,408,74</w:t>
            </w:r>
            <w:r w:rsidR="00D55DE0">
              <w:rPr>
                <w:rFonts w:ascii="Arial" w:hAnsi="Arial" w:cs="Arial"/>
                <w:sz w:val="14"/>
                <w:szCs w:val="14"/>
              </w:rPr>
              <w:t>2</w:t>
            </w:r>
          </w:p>
        </w:tc>
        <w:tc>
          <w:tcPr>
            <w:tcW w:w="1080" w:type="dxa"/>
            <w:tcBorders>
              <w:top w:val="nil"/>
              <w:left w:val="nil"/>
              <w:bottom w:val="nil"/>
              <w:right w:val="nil"/>
            </w:tcBorders>
          </w:tcPr>
          <w:p w14:paraId="0185560C" w14:textId="17AC1E1E" w:rsidR="00D96948" w:rsidRPr="00821660" w:rsidRDefault="00D96948" w:rsidP="00D96948">
            <w:pPr>
              <w:pBdr>
                <w:bottom w:val="single" w:sz="6"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1,599,666</w:t>
            </w:r>
          </w:p>
        </w:tc>
        <w:tc>
          <w:tcPr>
            <w:tcW w:w="1083" w:type="dxa"/>
            <w:tcBorders>
              <w:top w:val="nil"/>
              <w:left w:val="nil"/>
              <w:bottom w:val="nil"/>
              <w:right w:val="nil"/>
            </w:tcBorders>
          </w:tcPr>
          <w:p w14:paraId="7342AC86" w14:textId="32CEEBAD" w:rsidR="00D96948" w:rsidRPr="007665F3" w:rsidRDefault="00D55DE0" w:rsidP="00D96948">
            <w:pPr>
              <w:pBdr>
                <w:bottom w:val="single" w:sz="6"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23,117,443</w:t>
            </w:r>
          </w:p>
        </w:tc>
        <w:tc>
          <w:tcPr>
            <w:tcW w:w="1085" w:type="dxa"/>
            <w:tcBorders>
              <w:top w:val="nil"/>
              <w:left w:val="nil"/>
              <w:bottom w:val="nil"/>
              <w:right w:val="nil"/>
            </w:tcBorders>
          </w:tcPr>
          <w:p w14:paraId="5FE18A4A" w14:textId="652456BE" w:rsidR="00D96948" w:rsidRPr="007665F3" w:rsidRDefault="00D55DE0" w:rsidP="00D96948">
            <w:pPr>
              <w:pBdr>
                <w:bottom w:val="single" w:sz="6"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814,177,563</w:t>
            </w:r>
          </w:p>
        </w:tc>
      </w:tr>
      <w:tr w:rsidR="00D96948" w:rsidRPr="00821660" w14:paraId="1D4C72AF" w14:textId="77777777" w:rsidTr="00EA3937">
        <w:tc>
          <w:tcPr>
            <w:tcW w:w="2520" w:type="dxa"/>
          </w:tcPr>
          <w:p w14:paraId="420D4DE5" w14:textId="77777777" w:rsidR="00D96948" w:rsidRPr="00821660" w:rsidRDefault="00D96948" w:rsidP="00D96948">
            <w:pPr>
              <w:spacing w:line="320" w:lineRule="exact"/>
              <w:ind w:right="-50"/>
              <w:jc w:val="both"/>
              <w:rPr>
                <w:rFonts w:ascii="Arial" w:hAnsi="Arial"/>
                <w:b/>
                <w:bCs/>
                <w:sz w:val="14"/>
                <w:szCs w:val="14"/>
                <w:cs/>
              </w:rPr>
            </w:pPr>
            <w:r w:rsidRPr="00821660">
              <w:rPr>
                <w:rFonts w:ascii="Arial" w:hAnsi="Arial"/>
                <w:b/>
                <w:bCs/>
                <w:sz w:val="14"/>
                <w:szCs w:val="14"/>
              </w:rPr>
              <w:t>Accumulated depreciation:</w:t>
            </w:r>
          </w:p>
        </w:tc>
        <w:tc>
          <w:tcPr>
            <w:tcW w:w="1079" w:type="dxa"/>
          </w:tcPr>
          <w:p w14:paraId="13722B3A" w14:textId="77777777" w:rsidR="00D96948" w:rsidRPr="00821660" w:rsidRDefault="00D96948" w:rsidP="00D96948">
            <w:pPr>
              <w:tabs>
                <w:tab w:val="decimal" w:pos="795"/>
              </w:tabs>
              <w:spacing w:line="300" w:lineRule="exact"/>
              <w:ind w:left="-29" w:right="-29"/>
              <w:rPr>
                <w:rFonts w:ascii="Arial" w:hAnsi="Arial" w:cs="Arial"/>
                <w:sz w:val="14"/>
                <w:szCs w:val="14"/>
              </w:rPr>
            </w:pPr>
          </w:p>
        </w:tc>
        <w:tc>
          <w:tcPr>
            <w:tcW w:w="1078" w:type="dxa"/>
          </w:tcPr>
          <w:p w14:paraId="1DF10C2A" w14:textId="77777777" w:rsidR="00D96948" w:rsidRPr="00821660" w:rsidRDefault="00D96948" w:rsidP="00D96948">
            <w:pPr>
              <w:tabs>
                <w:tab w:val="decimal" w:pos="795"/>
              </w:tabs>
              <w:spacing w:line="300" w:lineRule="exact"/>
              <w:ind w:left="-29" w:right="-29"/>
              <w:rPr>
                <w:rFonts w:ascii="Arial" w:hAnsi="Arial" w:cs="Arial"/>
                <w:sz w:val="14"/>
                <w:szCs w:val="14"/>
              </w:rPr>
            </w:pPr>
          </w:p>
        </w:tc>
        <w:tc>
          <w:tcPr>
            <w:tcW w:w="1078" w:type="dxa"/>
          </w:tcPr>
          <w:p w14:paraId="436C74A9" w14:textId="77777777" w:rsidR="00D96948" w:rsidRPr="00821660" w:rsidRDefault="00D96948" w:rsidP="00D96948">
            <w:pPr>
              <w:tabs>
                <w:tab w:val="decimal" w:pos="795"/>
              </w:tabs>
              <w:spacing w:line="300" w:lineRule="exact"/>
              <w:ind w:left="-29" w:right="-29"/>
              <w:rPr>
                <w:rFonts w:ascii="Arial" w:hAnsi="Arial" w:cs="Arial"/>
                <w:sz w:val="14"/>
                <w:szCs w:val="14"/>
              </w:rPr>
            </w:pPr>
          </w:p>
        </w:tc>
        <w:tc>
          <w:tcPr>
            <w:tcW w:w="1079" w:type="dxa"/>
          </w:tcPr>
          <w:p w14:paraId="32C44339" w14:textId="77777777" w:rsidR="00D96948" w:rsidRPr="00821660" w:rsidRDefault="00D96948" w:rsidP="00D96948">
            <w:pPr>
              <w:tabs>
                <w:tab w:val="decimal" w:pos="795"/>
              </w:tabs>
              <w:spacing w:line="300" w:lineRule="exact"/>
              <w:ind w:left="-29" w:right="-29"/>
              <w:rPr>
                <w:rFonts w:ascii="Arial" w:hAnsi="Arial" w:cs="Arial"/>
                <w:sz w:val="14"/>
                <w:szCs w:val="14"/>
              </w:rPr>
            </w:pPr>
          </w:p>
        </w:tc>
        <w:tc>
          <w:tcPr>
            <w:tcW w:w="1080" w:type="dxa"/>
          </w:tcPr>
          <w:p w14:paraId="2E53B4A7" w14:textId="77777777" w:rsidR="00D96948" w:rsidRPr="00821660" w:rsidRDefault="00D96948" w:rsidP="00D96948">
            <w:pPr>
              <w:tabs>
                <w:tab w:val="decimal" w:pos="795"/>
              </w:tabs>
              <w:spacing w:line="300" w:lineRule="exact"/>
              <w:ind w:left="-29" w:right="-29"/>
              <w:rPr>
                <w:rFonts w:ascii="Arial" w:hAnsi="Arial" w:cs="Arial"/>
                <w:sz w:val="14"/>
                <w:szCs w:val="14"/>
              </w:rPr>
            </w:pPr>
          </w:p>
        </w:tc>
        <w:tc>
          <w:tcPr>
            <w:tcW w:w="1083" w:type="dxa"/>
          </w:tcPr>
          <w:p w14:paraId="5C46476E" w14:textId="77777777" w:rsidR="00D96948" w:rsidRPr="00821660" w:rsidRDefault="00D96948" w:rsidP="00D96948">
            <w:pPr>
              <w:tabs>
                <w:tab w:val="decimal" w:pos="795"/>
              </w:tabs>
              <w:spacing w:line="300" w:lineRule="exact"/>
              <w:ind w:left="-29" w:right="-29"/>
              <w:rPr>
                <w:rFonts w:ascii="Arial" w:hAnsi="Arial" w:cs="Arial"/>
                <w:sz w:val="14"/>
                <w:szCs w:val="14"/>
              </w:rPr>
            </w:pPr>
          </w:p>
        </w:tc>
        <w:tc>
          <w:tcPr>
            <w:tcW w:w="1085" w:type="dxa"/>
          </w:tcPr>
          <w:p w14:paraId="0F2F1BDC" w14:textId="77777777" w:rsidR="00D96948" w:rsidRPr="00821660" w:rsidRDefault="00D96948" w:rsidP="00D96948">
            <w:pPr>
              <w:tabs>
                <w:tab w:val="decimal" w:pos="795"/>
              </w:tabs>
              <w:spacing w:line="300" w:lineRule="exact"/>
              <w:ind w:left="-29" w:right="-29"/>
              <w:rPr>
                <w:rFonts w:ascii="Arial" w:hAnsi="Arial" w:cs="Arial"/>
                <w:sz w:val="14"/>
                <w:szCs w:val="14"/>
              </w:rPr>
            </w:pPr>
          </w:p>
        </w:tc>
      </w:tr>
      <w:tr w:rsidR="00D96948" w:rsidRPr="00821660" w14:paraId="3C956384" w14:textId="77777777" w:rsidTr="00EA3937">
        <w:tc>
          <w:tcPr>
            <w:tcW w:w="2520" w:type="dxa"/>
          </w:tcPr>
          <w:p w14:paraId="18D85A0D" w14:textId="60AB4152" w:rsidR="00D96948" w:rsidRPr="00821660" w:rsidRDefault="00D96948" w:rsidP="00D96948">
            <w:pPr>
              <w:spacing w:line="320" w:lineRule="exact"/>
              <w:ind w:right="-50"/>
              <w:jc w:val="both"/>
              <w:rPr>
                <w:rFonts w:ascii="Arial" w:hAnsi="Arial"/>
                <w:sz w:val="14"/>
                <w:szCs w:val="14"/>
              </w:rPr>
            </w:pPr>
            <w:r w:rsidRPr="00821660">
              <w:rPr>
                <w:rFonts w:ascii="Arial" w:hAnsi="Arial"/>
                <w:sz w:val="14"/>
                <w:szCs w:val="14"/>
              </w:rPr>
              <w:t>1 January 2024</w:t>
            </w:r>
            <w:r w:rsidR="00D55DE0">
              <w:rPr>
                <w:rFonts w:ascii="Arial" w:hAnsi="Arial"/>
                <w:sz w:val="14"/>
                <w:szCs w:val="14"/>
              </w:rPr>
              <w:t xml:space="preserve"> - Restated</w:t>
            </w:r>
          </w:p>
        </w:tc>
        <w:tc>
          <w:tcPr>
            <w:tcW w:w="1079" w:type="dxa"/>
          </w:tcPr>
          <w:p w14:paraId="3F035A39" w14:textId="4594680B"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78" w:type="dxa"/>
          </w:tcPr>
          <w:p w14:paraId="7EA90AB4" w14:textId="5EC7035D"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(28,896,671)</w:t>
            </w:r>
          </w:p>
        </w:tc>
        <w:tc>
          <w:tcPr>
            <w:tcW w:w="1078" w:type="dxa"/>
          </w:tcPr>
          <w:p w14:paraId="360C9EF7" w14:textId="1FEAF85D"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w:t>
            </w:r>
            <w:r w:rsidR="008D4DB3">
              <w:rPr>
                <w:rFonts w:ascii="Arial" w:hAnsi="Arial" w:cs="Arial"/>
                <w:sz w:val="14"/>
                <w:szCs w:val="14"/>
              </w:rPr>
              <w:t>292,233,170</w:t>
            </w:r>
            <w:r w:rsidRPr="00821660">
              <w:rPr>
                <w:rFonts w:ascii="Arial" w:hAnsi="Arial" w:cs="Arial"/>
                <w:sz w:val="14"/>
                <w:szCs w:val="14"/>
              </w:rPr>
              <w:t>)</w:t>
            </w:r>
          </w:p>
        </w:tc>
        <w:tc>
          <w:tcPr>
            <w:tcW w:w="1079" w:type="dxa"/>
          </w:tcPr>
          <w:p w14:paraId="1D3B4213" w14:textId="60654747"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(32,950,209)</w:t>
            </w:r>
          </w:p>
        </w:tc>
        <w:tc>
          <w:tcPr>
            <w:tcW w:w="1080" w:type="dxa"/>
          </w:tcPr>
          <w:p w14:paraId="05628C4D" w14:textId="5EBDAE6B"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(362,004)</w:t>
            </w:r>
          </w:p>
        </w:tc>
        <w:tc>
          <w:tcPr>
            <w:tcW w:w="1083" w:type="dxa"/>
          </w:tcPr>
          <w:p w14:paraId="30AD1EB2" w14:textId="7C4B1326"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85" w:type="dxa"/>
          </w:tcPr>
          <w:p w14:paraId="7C7F5965" w14:textId="129AFD34"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w:t>
            </w:r>
            <w:r w:rsidR="008D4DB3">
              <w:rPr>
                <w:rFonts w:ascii="Arial" w:hAnsi="Arial" w:cs="Arial"/>
                <w:sz w:val="14"/>
                <w:szCs w:val="14"/>
              </w:rPr>
              <w:t>354,442,054</w:t>
            </w:r>
            <w:r w:rsidRPr="00821660">
              <w:rPr>
                <w:rFonts w:ascii="Arial" w:hAnsi="Arial" w:cs="Arial"/>
                <w:sz w:val="14"/>
                <w:szCs w:val="14"/>
              </w:rPr>
              <w:t>)</w:t>
            </w:r>
          </w:p>
        </w:tc>
      </w:tr>
      <w:tr w:rsidR="00D96948" w:rsidRPr="00821660" w14:paraId="71DD2C26" w14:textId="77777777" w:rsidTr="00EA3937">
        <w:tc>
          <w:tcPr>
            <w:tcW w:w="2520" w:type="dxa"/>
          </w:tcPr>
          <w:p w14:paraId="4A17811D" w14:textId="2BC47DEF" w:rsidR="00D96948" w:rsidRPr="00821660" w:rsidRDefault="00D96948" w:rsidP="00D55DE0">
            <w:pPr>
              <w:spacing w:line="320" w:lineRule="exact"/>
              <w:ind w:right="-50"/>
              <w:rPr>
                <w:rFonts w:ascii="Arial" w:hAnsi="Arial"/>
                <w:sz w:val="14"/>
                <w:szCs w:val="14"/>
              </w:rPr>
            </w:pPr>
            <w:r w:rsidRPr="00821660">
              <w:rPr>
                <w:rFonts w:ascii="Arial" w:hAnsi="Arial"/>
                <w:sz w:val="14"/>
                <w:szCs w:val="14"/>
              </w:rPr>
              <w:t>Depreciation for the year</w:t>
            </w:r>
            <w:r w:rsidR="00D55DE0">
              <w:rPr>
                <w:rFonts w:ascii="Arial" w:hAnsi="Arial"/>
                <w:sz w:val="14"/>
                <w:szCs w:val="14"/>
              </w:rPr>
              <w:t>- Restated</w:t>
            </w:r>
          </w:p>
        </w:tc>
        <w:tc>
          <w:tcPr>
            <w:tcW w:w="1079" w:type="dxa"/>
          </w:tcPr>
          <w:p w14:paraId="02C11E4A" w14:textId="07EBA574" w:rsidR="00D96948" w:rsidRPr="00821660" w:rsidRDefault="00D96948" w:rsidP="00EA3937">
            <w:pPr>
              <w:tabs>
                <w:tab w:val="decimal" w:pos="795"/>
              </w:tabs>
              <w:spacing w:line="300" w:lineRule="exact"/>
              <w:ind w:right="-29"/>
              <w:rPr>
                <w:rFonts w:ascii="Arial" w:hAnsi="Arial" w:cs="Arial"/>
                <w:sz w:val="14"/>
                <w:szCs w:val="14"/>
              </w:rPr>
            </w:pPr>
            <w:r w:rsidRPr="00821660">
              <w:rPr>
                <w:rFonts w:ascii="Arial" w:hAnsi="Arial" w:cs="Arial"/>
                <w:sz w:val="14"/>
                <w:szCs w:val="14"/>
              </w:rPr>
              <w:t>-</w:t>
            </w:r>
          </w:p>
        </w:tc>
        <w:tc>
          <w:tcPr>
            <w:tcW w:w="1078" w:type="dxa"/>
          </w:tcPr>
          <w:p w14:paraId="45B3ADD0" w14:textId="39C33907" w:rsidR="00D96948" w:rsidRPr="00821660" w:rsidRDefault="00D96948" w:rsidP="00EA3937">
            <w:pPr>
              <w:tabs>
                <w:tab w:val="decimal" w:pos="795"/>
              </w:tabs>
              <w:spacing w:line="300" w:lineRule="exact"/>
              <w:ind w:right="-29"/>
              <w:rPr>
                <w:rFonts w:ascii="Arial" w:hAnsi="Arial" w:cs="Arial"/>
                <w:sz w:val="14"/>
                <w:szCs w:val="14"/>
              </w:rPr>
            </w:pPr>
            <w:r w:rsidRPr="00821660">
              <w:rPr>
                <w:rFonts w:ascii="Arial" w:hAnsi="Arial" w:cs="Arial"/>
                <w:sz w:val="14"/>
                <w:szCs w:val="14"/>
              </w:rPr>
              <w:t>(4,244,470)</w:t>
            </w:r>
          </w:p>
        </w:tc>
        <w:tc>
          <w:tcPr>
            <w:tcW w:w="1078" w:type="dxa"/>
          </w:tcPr>
          <w:p w14:paraId="191FCF7F" w14:textId="0799FEB7" w:rsidR="00D96948" w:rsidRPr="00821660" w:rsidRDefault="00D96948" w:rsidP="00EA3937">
            <w:pPr>
              <w:tabs>
                <w:tab w:val="decimal" w:pos="795"/>
              </w:tabs>
              <w:spacing w:line="300" w:lineRule="exact"/>
              <w:ind w:right="-29"/>
              <w:rPr>
                <w:rFonts w:ascii="Arial" w:hAnsi="Arial" w:cs="Arial"/>
                <w:sz w:val="14"/>
                <w:szCs w:val="14"/>
              </w:rPr>
            </w:pPr>
            <w:r w:rsidRPr="00821660">
              <w:rPr>
                <w:rFonts w:ascii="Arial" w:hAnsi="Arial" w:cs="Arial"/>
                <w:sz w:val="14"/>
                <w:szCs w:val="14"/>
              </w:rPr>
              <w:t>(</w:t>
            </w:r>
            <w:r w:rsidR="008D4DB3">
              <w:rPr>
                <w:rFonts w:ascii="Arial" w:hAnsi="Arial" w:cs="Arial"/>
                <w:sz w:val="14"/>
                <w:szCs w:val="14"/>
              </w:rPr>
              <w:t>72,543,933</w:t>
            </w:r>
            <w:r w:rsidRPr="00821660">
              <w:rPr>
                <w:rFonts w:ascii="Arial" w:hAnsi="Arial" w:cs="Arial"/>
                <w:sz w:val="14"/>
                <w:szCs w:val="14"/>
              </w:rPr>
              <w:t>)</w:t>
            </w:r>
          </w:p>
        </w:tc>
        <w:tc>
          <w:tcPr>
            <w:tcW w:w="1079" w:type="dxa"/>
          </w:tcPr>
          <w:p w14:paraId="7467F7D3" w14:textId="2DC3F00E" w:rsidR="00D96948" w:rsidRPr="00821660" w:rsidRDefault="00D96948" w:rsidP="00EA3937">
            <w:pPr>
              <w:tabs>
                <w:tab w:val="decimal" w:pos="795"/>
              </w:tabs>
              <w:spacing w:line="300" w:lineRule="exact"/>
              <w:ind w:right="-29"/>
              <w:rPr>
                <w:rFonts w:ascii="Arial" w:hAnsi="Arial" w:cs="Arial"/>
                <w:sz w:val="14"/>
                <w:szCs w:val="14"/>
              </w:rPr>
            </w:pPr>
            <w:r w:rsidRPr="00821660">
              <w:rPr>
                <w:rFonts w:ascii="Arial" w:hAnsi="Arial" w:cs="Arial"/>
                <w:sz w:val="14"/>
                <w:szCs w:val="14"/>
              </w:rPr>
              <w:t>(3,916,429)</w:t>
            </w:r>
          </w:p>
        </w:tc>
        <w:tc>
          <w:tcPr>
            <w:tcW w:w="1080" w:type="dxa"/>
          </w:tcPr>
          <w:p w14:paraId="539B5ECD" w14:textId="4DA8DA3F" w:rsidR="00D96948" w:rsidRPr="00821660" w:rsidRDefault="00D96948" w:rsidP="00EA3937">
            <w:pPr>
              <w:tabs>
                <w:tab w:val="decimal" w:pos="795"/>
              </w:tabs>
              <w:spacing w:line="300" w:lineRule="exact"/>
              <w:ind w:right="-29"/>
              <w:rPr>
                <w:rFonts w:ascii="Arial" w:hAnsi="Arial" w:cs="Arial"/>
                <w:sz w:val="14"/>
                <w:szCs w:val="14"/>
              </w:rPr>
            </w:pPr>
            <w:r w:rsidRPr="00821660">
              <w:rPr>
                <w:rFonts w:ascii="Arial" w:hAnsi="Arial" w:cs="Arial"/>
                <w:sz w:val="14"/>
                <w:szCs w:val="14"/>
              </w:rPr>
              <w:t>(301,651)</w:t>
            </w:r>
          </w:p>
        </w:tc>
        <w:tc>
          <w:tcPr>
            <w:tcW w:w="1083" w:type="dxa"/>
          </w:tcPr>
          <w:p w14:paraId="0A90AFC6" w14:textId="07F9B1CF" w:rsidR="00D96948" w:rsidRPr="00821660" w:rsidRDefault="00D96948" w:rsidP="00EA3937">
            <w:pPr>
              <w:tabs>
                <w:tab w:val="decimal" w:pos="795"/>
              </w:tabs>
              <w:spacing w:line="300" w:lineRule="exact"/>
              <w:ind w:right="-29"/>
              <w:rPr>
                <w:rFonts w:ascii="Arial" w:hAnsi="Arial" w:cs="Arial"/>
                <w:sz w:val="14"/>
                <w:szCs w:val="14"/>
              </w:rPr>
            </w:pPr>
            <w:r w:rsidRPr="00821660">
              <w:rPr>
                <w:rFonts w:ascii="Arial" w:hAnsi="Arial" w:cs="Arial"/>
                <w:sz w:val="14"/>
                <w:szCs w:val="14"/>
              </w:rPr>
              <w:t>-</w:t>
            </w:r>
          </w:p>
        </w:tc>
        <w:tc>
          <w:tcPr>
            <w:tcW w:w="1085" w:type="dxa"/>
          </w:tcPr>
          <w:p w14:paraId="6BB3F57A" w14:textId="2AE7AD0B" w:rsidR="00D96948" w:rsidRPr="00821660" w:rsidRDefault="00D96948" w:rsidP="00EA3937">
            <w:pPr>
              <w:tabs>
                <w:tab w:val="decimal" w:pos="795"/>
              </w:tabs>
              <w:spacing w:line="300" w:lineRule="exact"/>
              <w:ind w:right="-29"/>
              <w:rPr>
                <w:rFonts w:ascii="Arial" w:hAnsi="Arial" w:cs="Arial"/>
                <w:sz w:val="14"/>
                <w:szCs w:val="14"/>
              </w:rPr>
            </w:pPr>
            <w:r w:rsidRPr="00821660">
              <w:rPr>
                <w:rFonts w:ascii="Arial" w:hAnsi="Arial" w:cs="Arial"/>
                <w:sz w:val="14"/>
                <w:szCs w:val="14"/>
              </w:rPr>
              <w:t>(</w:t>
            </w:r>
            <w:r w:rsidR="008D4DB3">
              <w:rPr>
                <w:rFonts w:ascii="Arial" w:hAnsi="Arial" w:cs="Arial"/>
                <w:sz w:val="14"/>
                <w:szCs w:val="14"/>
              </w:rPr>
              <w:t>81,006,483</w:t>
            </w:r>
            <w:r w:rsidRPr="00821660">
              <w:rPr>
                <w:rFonts w:ascii="Arial" w:hAnsi="Arial" w:cs="Arial"/>
                <w:sz w:val="14"/>
                <w:szCs w:val="14"/>
              </w:rPr>
              <w:t>)</w:t>
            </w:r>
          </w:p>
        </w:tc>
      </w:tr>
      <w:tr w:rsidR="00D96948" w:rsidRPr="00821660" w14:paraId="3736AD5B" w14:textId="77777777" w:rsidTr="00EA3937">
        <w:tc>
          <w:tcPr>
            <w:tcW w:w="2520" w:type="dxa"/>
          </w:tcPr>
          <w:p w14:paraId="4CF39E1F" w14:textId="77777777" w:rsidR="00D96948" w:rsidRPr="00821660" w:rsidRDefault="00D96948" w:rsidP="00D96948">
            <w:pPr>
              <w:spacing w:line="320" w:lineRule="exact"/>
              <w:ind w:right="-50"/>
              <w:jc w:val="both"/>
              <w:rPr>
                <w:rFonts w:ascii="Arial" w:hAnsi="Arial"/>
                <w:sz w:val="14"/>
                <w:szCs w:val="14"/>
              </w:rPr>
            </w:pPr>
            <w:r w:rsidRPr="00821660">
              <w:rPr>
                <w:rFonts w:ascii="Arial" w:hAnsi="Arial"/>
                <w:sz w:val="14"/>
                <w:szCs w:val="14"/>
              </w:rPr>
              <w:t>Depreciation on disposals</w:t>
            </w:r>
          </w:p>
        </w:tc>
        <w:tc>
          <w:tcPr>
            <w:tcW w:w="1079" w:type="dxa"/>
          </w:tcPr>
          <w:p w14:paraId="3905EFE4" w14:textId="6053FFDD"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78" w:type="dxa"/>
          </w:tcPr>
          <w:p w14:paraId="33D0D57F" w14:textId="35A536F6"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19,207</w:t>
            </w:r>
          </w:p>
        </w:tc>
        <w:tc>
          <w:tcPr>
            <w:tcW w:w="1078" w:type="dxa"/>
          </w:tcPr>
          <w:p w14:paraId="6D9B308A" w14:textId="3AA7F4AF"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26,523,757</w:t>
            </w:r>
          </w:p>
        </w:tc>
        <w:tc>
          <w:tcPr>
            <w:tcW w:w="1079" w:type="dxa"/>
          </w:tcPr>
          <w:p w14:paraId="75A2224E" w14:textId="5B2F3131"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4,261,047</w:t>
            </w:r>
          </w:p>
        </w:tc>
        <w:tc>
          <w:tcPr>
            <w:tcW w:w="1080" w:type="dxa"/>
          </w:tcPr>
          <w:p w14:paraId="680AF40F" w14:textId="705D3B57"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83" w:type="dxa"/>
          </w:tcPr>
          <w:p w14:paraId="0741C8AE" w14:textId="626EDDBE"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85" w:type="dxa"/>
          </w:tcPr>
          <w:p w14:paraId="01BC7DE7" w14:textId="22884854"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821660">
              <w:rPr>
                <w:rFonts w:ascii="Arial" w:hAnsi="Arial" w:cs="Arial"/>
                <w:sz w:val="14"/>
                <w:szCs w:val="14"/>
              </w:rPr>
              <w:t>30,804,011</w:t>
            </w:r>
          </w:p>
        </w:tc>
      </w:tr>
      <w:tr w:rsidR="00D96948" w:rsidRPr="00821660" w14:paraId="154E04F2" w14:textId="77777777" w:rsidTr="00EA3937">
        <w:tc>
          <w:tcPr>
            <w:tcW w:w="2520" w:type="dxa"/>
          </w:tcPr>
          <w:p w14:paraId="47A55CDE" w14:textId="0095FDDB" w:rsidR="00D96948" w:rsidRPr="00821660" w:rsidRDefault="00D96948" w:rsidP="00D96948">
            <w:pPr>
              <w:spacing w:line="320" w:lineRule="exact"/>
              <w:ind w:right="-50"/>
              <w:jc w:val="both"/>
              <w:rPr>
                <w:rFonts w:ascii="Arial" w:hAnsi="Arial"/>
                <w:sz w:val="14"/>
                <w:szCs w:val="14"/>
              </w:rPr>
            </w:pPr>
            <w:r w:rsidRPr="00821660">
              <w:rPr>
                <w:rFonts w:ascii="Arial" w:hAnsi="Arial"/>
                <w:sz w:val="14"/>
                <w:szCs w:val="14"/>
              </w:rPr>
              <w:t>31 December 2024</w:t>
            </w:r>
            <w:r w:rsidR="00D55DE0">
              <w:rPr>
                <w:rFonts w:ascii="Arial" w:hAnsi="Arial"/>
                <w:sz w:val="14"/>
                <w:szCs w:val="14"/>
              </w:rPr>
              <w:t xml:space="preserve"> - Restated</w:t>
            </w:r>
          </w:p>
        </w:tc>
        <w:tc>
          <w:tcPr>
            <w:tcW w:w="1079" w:type="dxa"/>
          </w:tcPr>
          <w:p w14:paraId="2DE89534" w14:textId="2777C267"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78" w:type="dxa"/>
          </w:tcPr>
          <w:p w14:paraId="4EB0BC96" w14:textId="49F9493B"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(33,121,934)</w:t>
            </w:r>
          </w:p>
        </w:tc>
        <w:tc>
          <w:tcPr>
            <w:tcW w:w="1078" w:type="dxa"/>
          </w:tcPr>
          <w:p w14:paraId="6D3FB861" w14:textId="49452B7C"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w:t>
            </w:r>
            <w:r w:rsidR="008D4DB3">
              <w:rPr>
                <w:rFonts w:ascii="Arial" w:hAnsi="Arial" w:cs="Arial"/>
                <w:sz w:val="14"/>
                <w:szCs w:val="14"/>
              </w:rPr>
              <w:t>338,253,346</w:t>
            </w:r>
            <w:r w:rsidRPr="00821660">
              <w:rPr>
                <w:rFonts w:ascii="Arial" w:hAnsi="Arial" w:cs="Arial"/>
                <w:sz w:val="14"/>
                <w:szCs w:val="14"/>
              </w:rPr>
              <w:t>)</w:t>
            </w:r>
          </w:p>
        </w:tc>
        <w:tc>
          <w:tcPr>
            <w:tcW w:w="1079" w:type="dxa"/>
          </w:tcPr>
          <w:p w14:paraId="4091650A" w14:textId="3B414EA7"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(32,605,591)</w:t>
            </w:r>
          </w:p>
        </w:tc>
        <w:tc>
          <w:tcPr>
            <w:tcW w:w="1080" w:type="dxa"/>
          </w:tcPr>
          <w:p w14:paraId="24DDF798" w14:textId="07A29805"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(663,655)</w:t>
            </w:r>
          </w:p>
        </w:tc>
        <w:tc>
          <w:tcPr>
            <w:tcW w:w="1083" w:type="dxa"/>
          </w:tcPr>
          <w:p w14:paraId="72703637" w14:textId="60AE99BE"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w:t>
            </w:r>
          </w:p>
        </w:tc>
        <w:tc>
          <w:tcPr>
            <w:tcW w:w="1085" w:type="dxa"/>
          </w:tcPr>
          <w:p w14:paraId="55DCDE6E" w14:textId="39C96DE2" w:rsidR="00D96948" w:rsidRPr="00821660" w:rsidRDefault="00D96948" w:rsidP="00D96948">
            <w:pPr>
              <w:tabs>
                <w:tab w:val="decimal" w:pos="795"/>
              </w:tabs>
              <w:spacing w:line="300" w:lineRule="exact"/>
              <w:ind w:left="-29" w:right="-29"/>
              <w:rPr>
                <w:rFonts w:ascii="Arial" w:hAnsi="Arial" w:cs="Arial"/>
                <w:sz w:val="14"/>
                <w:szCs w:val="14"/>
              </w:rPr>
            </w:pPr>
            <w:r w:rsidRPr="00821660">
              <w:rPr>
                <w:rFonts w:ascii="Arial" w:hAnsi="Arial" w:cs="Arial"/>
                <w:sz w:val="14"/>
                <w:szCs w:val="14"/>
              </w:rPr>
              <w:t>(</w:t>
            </w:r>
            <w:r w:rsidR="008D4DB3">
              <w:rPr>
                <w:rFonts w:ascii="Arial" w:hAnsi="Arial" w:cs="Arial"/>
                <w:sz w:val="14"/>
                <w:szCs w:val="14"/>
              </w:rPr>
              <w:t>404,644,526</w:t>
            </w:r>
            <w:r w:rsidRPr="00821660">
              <w:rPr>
                <w:rFonts w:ascii="Arial" w:hAnsi="Arial" w:cs="Arial"/>
                <w:sz w:val="14"/>
                <w:szCs w:val="14"/>
              </w:rPr>
              <w:t>)</w:t>
            </w:r>
          </w:p>
        </w:tc>
      </w:tr>
      <w:tr w:rsidR="00D96948" w:rsidRPr="00821660" w14:paraId="451A11CC" w14:textId="77777777" w:rsidTr="00EA3937">
        <w:tc>
          <w:tcPr>
            <w:tcW w:w="2520" w:type="dxa"/>
          </w:tcPr>
          <w:p w14:paraId="6D20695D" w14:textId="77777777" w:rsidR="00D96948" w:rsidRPr="00821660" w:rsidRDefault="00D96948" w:rsidP="00D96948">
            <w:pPr>
              <w:spacing w:line="320" w:lineRule="exact"/>
              <w:ind w:right="-50"/>
              <w:jc w:val="both"/>
              <w:rPr>
                <w:rFonts w:ascii="Arial" w:hAnsi="Arial"/>
                <w:sz w:val="14"/>
                <w:szCs w:val="14"/>
              </w:rPr>
            </w:pPr>
            <w:r w:rsidRPr="00821660">
              <w:rPr>
                <w:rFonts w:ascii="Arial" w:hAnsi="Arial"/>
                <w:sz w:val="14"/>
                <w:szCs w:val="14"/>
              </w:rPr>
              <w:t>Depreciation for the year</w:t>
            </w:r>
          </w:p>
        </w:tc>
        <w:tc>
          <w:tcPr>
            <w:tcW w:w="1079" w:type="dxa"/>
          </w:tcPr>
          <w:p w14:paraId="0F77107F" w14:textId="0A2E3F4B"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78" w:type="dxa"/>
            <w:tcBorders>
              <w:top w:val="nil"/>
              <w:left w:val="nil"/>
              <w:bottom w:val="nil"/>
              <w:right w:val="nil"/>
            </w:tcBorders>
          </w:tcPr>
          <w:p w14:paraId="65C0876A" w14:textId="26BA15F2"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(6,166,425)</w:t>
            </w:r>
          </w:p>
        </w:tc>
        <w:tc>
          <w:tcPr>
            <w:tcW w:w="1078" w:type="dxa"/>
            <w:tcBorders>
              <w:top w:val="nil"/>
              <w:left w:val="nil"/>
              <w:bottom w:val="nil"/>
              <w:right w:val="nil"/>
            </w:tcBorders>
          </w:tcPr>
          <w:p w14:paraId="2617DEF3" w14:textId="38EDAF93"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w:t>
            </w:r>
            <w:r w:rsidR="00920501">
              <w:rPr>
                <w:rFonts w:ascii="Arial" w:hAnsi="Arial" w:cs="Arial"/>
                <w:sz w:val="14"/>
                <w:szCs w:val="14"/>
              </w:rPr>
              <w:t>77,791,111</w:t>
            </w:r>
            <w:r w:rsidRPr="00D96948">
              <w:rPr>
                <w:rFonts w:ascii="Arial" w:hAnsi="Arial" w:cs="Arial"/>
                <w:sz w:val="14"/>
                <w:szCs w:val="14"/>
              </w:rPr>
              <w:t>)</w:t>
            </w:r>
          </w:p>
        </w:tc>
        <w:tc>
          <w:tcPr>
            <w:tcW w:w="1079" w:type="dxa"/>
            <w:tcBorders>
              <w:top w:val="nil"/>
              <w:left w:val="nil"/>
              <w:bottom w:val="nil"/>
              <w:right w:val="nil"/>
            </w:tcBorders>
          </w:tcPr>
          <w:p w14:paraId="7CD0EA43" w14:textId="26991044" w:rsidR="00D96948" w:rsidRPr="00821660" w:rsidRDefault="00920501" w:rsidP="00D96948">
            <w:pPr>
              <w:tabs>
                <w:tab w:val="decimal" w:pos="795"/>
              </w:tabs>
              <w:spacing w:line="300" w:lineRule="exact"/>
              <w:ind w:left="-29" w:right="-29"/>
              <w:rPr>
                <w:rFonts w:ascii="Arial" w:hAnsi="Arial" w:cs="Arial"/>
                <w:sz w:val="14"/>
                <w:szCs w:val="14"/>
              </w:rPr>
            </w:pPr>
            <w:r>
              <w:rPr>
                <w:rFonts w:ascii="Arial" w:hAnsi="Arial" w:cs="Arial"/>
                <w:sz w:val="14"/>
                <w:szCs w:val="14"/>
              </w:rPr>
              <w:t>(4,161,933)</w:t>
            </w:r>
          </w:p>
        </w:tc>
        <w:tc>
          <w:tcPr>
            <w:tcW w:w="1080" w:type="dxa"/>
            <w:tcBorders>
              <w:top w:val="nil"/>
              <w:left w:val="nil"/>
              <w:bottom w:val="nil"/>
              <w:right w:val="nil"/>
            </w:tcBorders>
          </w:tcPr>
          <w:p w14:paraId="75B8124F" w14:textId="1C2D49B8"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(249,281)</w:t>
            </w:r>
          </w:p>
        </w:tc>
        <w:tc>
          <w:tcPr>
            <w:tcW w:w="1083" w:type="dxa"/>
            <w:tcBorders>
              <w:top w:val="nil"/>
              <w:left w:val="nil"/>
              <w:bottom w:val="nil"/>
              <w:right w:val="nil"/>
            </w:tcBorders>
          </w:tcPr>
          <w:p w14:paraId="31A35836" w14:textId="77F98150" w:rsidR="00D96948" w:rsidRPr="00821660" w:rsidRDefault="00D96948" w:rsidP="00D96948">
            <w:pP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85" w:type="dxa"/>
            <w:tcBorders>
              <w:top w:val="nil"/>
              <w:left w:val="nil"/>
              <w:bottom w:val="nil"/>
              <w:right w:val="nil"/>
            </w:tcBorders>
          </w:tcPr>
          <w:p w14:paraId="627BDEAA" w14:textId="28F65E20" w:rsidR="00D96948" w:rsidRPr="00821660" w:rsidRDefault="00920501" w:rsidP="00D96948">
            <w:pPr>
              <w:tabs>
                <w:tab w:val="decimal" w:pos="795"/>
              </w:tabs>
              <w:spacing w:line="300" w:lineRule="exact"/>
              <w:ind w:left="-29" w:right="-29"/>
              <w:rPr>
                <w:rFonts w:ascii="Arial" w:hAnsi="Arial" w:cs="Arial"/>
                <w:sz w:val="14"/>
                <w:szCs w:val="14"/>
              </w:rPr>
            </w:pPr>
            <w:r>
              <w:rPr>
                <w:rFonts w:ascii="Arial" w:hAnsi="Arial" w:cs="Arial"/>
                <w:sz w:val="14"/>
                <w:szCs w:val="14"/>
              </w:rPr>
              <w:t>(88,368,750)</w:t>
            </w:r>
          </w:p>
        </w:tc>
      </w:tr>
      <w:tr w:rsidR="00D96948" w:rsidRPr="00821660" w14:paraId="13A609F2" w14:textId="77777777" w:rsidTr="00EA3937">
        <w:tc>
          <w:tcPr>
            <w:tcW w:w="2520" w:type="dxa"/>
          </w:tcPr>
          <w:p w14:paraId="1429AA7C" w14:textId="77777777" w:rsidR="00D96948" w:rsidRPr="00821660" w:rsidRDefault="00D96948" w:rsidP="00D96948">
            <w:pPr>
              <w:spacing w:line="320" w:lineRule="exact"/>
              <w:ind w:right="-50"/>
              <w:jc w:val="both"/>
              <w:rPr>
                <w:rFonts w:ascii="Arial" w:hAnsi="Arial"/>
                <w:sz w:val="14"/>
                <w:szCs w:val="14"/>
              </w:rPr>
            </w:pPr>
            <w:r w:rsidRPr="00821660">
              <w:rPr>
                <w:rFonts w:ascii="Arial" w:hAnsi="Arial"/>
                <w:sz w:val="14"/>
                <w:szCs w:val="14"/>
              </w:rPr>
              <w:t>Depreciation on disposals</w:t>
            </w:r>
          </w:p>
        </w:tc>
        <w:tc>
          <w:tcPr>
            <w:tcW w:w="1079" w:type="dxa"/>
          </w:tcPr>
          <w:p w14:paraId="1D7E15B0" w14:textId="2E958DE1"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78" w:type="dxa"/>
            <w:tcBorders>
              <w:top w:val="nil"/>
              <w:left w:val="nil"/>
              <w:bottom w:val="nil"/>
              <w:right w:val="nil"/>
            </w:tcBorders>
          </w:tcPr>
          <w:p w14:paraId="0912D516" w14:textId="11C55C36"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78" w:type="dxa"/>
            <w:tcBorders>
              <w:top w:val="nil"/>
              <w:left w:val="nil"/>
              <w:bottom w:val="nil"/>
              <w:right w:val="nil"/>
            </w:tcBorders>
          </w:tcPr>
          <w:p w14:paraId="32855FCB" w14:textId="28D4F23D" w:rsidR="00D96948" w:rsidRPr="00821660" w:rsidRDefault="00920501" w:rsidP="00D96948">
            <w:pPr>
              <w:pBdr>
                <w:bottom w:val="single" w:sz="4" w:space="1" w:color="auto"/>
              </w:pBdr>
              <w:tabs>
                <w:tab w:val="decimal" w:pos="795"/>
              </w:tabs>
              <w:spacing w:line="300" w:lineRule="exact"/>
              <w:ind w:left="-29" w:right="-29"/>
              <w:rPr>
                <w:rFonts w:ascii="Arial" w:hAnsi="Arial" w:cs="Arial"/>
                <w:sz w:val="14"/>
                <w:szCs w:val="14"/>
              </w:rPr>
            </w:pPr>
            <w:r>
              <w:rPr>
                <w:rFonts w:ascii="Arial" w:hAnsi="Arial" w:cs="Arial"/>
                <w:sz w:val="14"/>
                <w:szCs w:val="14"/>
              </w:rPr>
              <w:t>178,999</w:t>
            </w:r>
          </w:p>
        </w:tc>
        <w:tc>
          <w:tcPr>
            <w:tcW w:w="1079" w:type="dxa"/>
            <w:tcBorders>
              <w:top w:val="nil"/>
              <w:left w:val="nil"/>
              <w:bottom w:val="nil"/>
              <w:right w:val="nil"/>
            </w:tcBorders>
          </w:tcPr>
          <w:p w14:paraId="41B8CE6E" w14:textId="06741664"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1,201,300</w:t>
            </w:r>
          </w:p>
        </w:tc>
        <w:tc>
          <w:tcPr>
            <w:tcW w:w="1080" w:type="dxa"/>
            <w:tcBorders>
              <w:top w:val="nil"/>
              <w:left w:val="nil"/>
              <w:bottom w:val="nil"/>
              <w:right w:val="nil"/>
            </w:tcBorders>
          </w:tcPr>
          <w:p w14:paraId="69D42A13" w14:textId="4007A477"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83" w:type="dxa"/>
            <w:tcBorders>
              <w:top w:val="nil"/>
              <w:left w:val="nil"/>
              <w:bottom w:val="nil"/>
              <w:right w:val="nil"/>
            </w:tcBorders>
          </w:tcPr>
          <w:p w14:paraId="0B5F0C1F" w14:textId="481AC888" w:rsidR="00D96948" w:rsidRPr="00821660" w:rsidRDefault="00D96948" w:rsidP="00D96948">
            <w:pPr>
              <w:pBdr>
                <w:bottom w:val="single" w:sz="4"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85" w:type="dxa"/>
            <w:tcBorders>
              <w:top w:val="nil"/>
              <w:left w:val="nil"/>
              <w:bottom w:val="nil"/>
              <w:right w:val="nil"/>
            </w:tcBorders>
          </w:tcPr>
          <w:p w14:paraId="5860C658" w14:textId="703CEA2C" w:rsidR="00D96948" w:rsidRPr="00821660" w:rsidRDefault="00920501" w:rsidP="00D96948">
            <w:pPr>
              <w:pBdr>
                <w:bottom w:val="single" w:sz="4" w:space="1" w:color="auto"/>
              </w:pBdr>
              <w:tabs>
                <w:tab w:val="decimal" w:pos="795"/>
              </w:tabs>
              <w:spacing w:line="300" w:lineRule="exact"/>
              <w:ind w:left="-29" w:right="-29"/>
              <w:rPr>
                <w:rFonts w:ascii="Arial" w:hAnsi="Arial" w:cs="Arial"/>
                <w:sz w:val="14"/>
                <w:szCs w:val="14"/>
              </w:rPr>
            </w:pPr>
            <w:r>
              <w:rPr>
                <w:rFonts w:ascii="Arial" w:hAnsi="Arial" w:cs="Arial"/>
                <w:sz w:val="14"/>
                <w:szCs w:val="14"/>
              </w:rPr>
              <w:t>1,380,299</w:t>
            </w:r>
          </w:p>
        </w:tc>
      </w:tr>
      <w:tr w:rsidR="00D96948" w:rsidRPr="00821660" w14:paraId="69F1352F" w14:textId="77777777" w:rsidTr="00EA3937">
        <w:tc>
          <w:tcPr>
            <w:tcW w:w="2520" w:type="dxa"/>
          </w:tcPr>
          <w:p w14:paraId="63D83293" w14:textId="178B7221" w:rsidR="00D96948" w:rsidRPr="00821660" w:rsidRDefault="00D96948" w:rsidP="00D96948">
            <w:pPr>
              <w:spacing w:line="320" w:lineRule="exact"/>
              <w:ind w:right="-50"/>
              <w:jc w:val="both"/>
              <w:rPr>
                <w:rFonts w:ascii="Arial" w:hAnsi="Arial"/>
                <w:sz w:val="14"/>
                <w:szCs w:val="14"/>
              </w:rPr>
            </w:pPr>
            <w:r w:rsidRPr="00821660">
              <w:rPr>
                <w:rFonts w:ascii="Arial" w:hAnsi="Arial"/>
                <w:sz w:val="14"/>
                <w:szCs w:val="14"/>
              </w:rPr>
              <w:t>31 December 2025</w:t>
            </w:r>
          </w:p>
        </w:tc>
        <w:tc>
          <w:tcPr>
            <w:tcW w:w="1079" w:type="dxa"/>
          </w:tcPr>
          <w:p w14:paraId="78190AF0" w14:textId="4F3AC450" w:rsidR="00D96948" w:rsidRPr="00821660" w:rsidRDefault="00D96948" w:rsidP="00D96948">
            <w:pPr>
              <w:pBdr>
                <w:bottom w:val="single" w:sz="6"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78" w:type="dxa"/>
            <w:tcBorders>
              <w:top w:val="nil"/>
              <w:left w:val="nil"/>
              <w:bottom w:val="nil"/>
              <w:right w:val="nil"/>
            </w:tcBorders>
          </w:tcPr>
          <w:p w14:paraId="73C59BB6" w14:textId="76FF0F84" w:rsidR="00D96948" w:rsidRPr="00821660" w:rsidRDefault="00D96948" w:rsidP="00D96948">
            <w:pPr>
              <w:pBdr>
                <w:bottom w:val="single" w:sz="6"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(39,288,359)</w:t>
            </w:r>
          </w:p>
        </w:tc>
        <w:tc>
          <w:tcPr>
            <w:tcW w:w="1078" w:type="dxa"/>
            <w:tcBorders>
              <w:top w:val="nil"/>
              <w:left w:val="nil"/>
              <w:bottom w:val="nil"/>
              <w:right w:val="nil"/>
            </w:tcBorders>
          </w:tcPr>
          <w:p w14:paraId="7EF37F23" w14:textId="6E65F68A" w:rsidR="00D96948" w:rsidRPr="00821660" w:rsidRDefault="00920501" w:rsidP="00D96948">
            <w:pPr>
              <w:pBdr>
                <w:bottom w:val="single" w:sz="6" w:space="1" w:color="auto"/>
              </w:pBdr>
              <w:tabs>
                <w:tab w:val="decimal" w:pos="795"/>
              </w:tabs>
              <w:spacing w:line="300" w:lineRule="exact"/>
              <w:ind w:left="-29" w:right="-29"/>
              <w:rPr>
                <w:rFonts w:ascii="Arial" w:hAnsi="Arial" w:cs="Arial"/>
                <w:sz w:val="14"/>
                <w:szCs w:val="14"/>
              </w:rPr>
            </w:pPr>
            <w:r>
              <w:rPr>
                <w:rFonts w:ascii="Arial" w:hAnsi="Arial" w:cs="Arial"/>
                <w:sz w:val="14"/>
                <w:szCs w:val="14"/>
              </w:rPr>
              <w:t>(415,865,458)</w:t>
            </w:r>
          </w:p>
        </w:tc>
        <w:tc>
          <w:tcPr>
            <w:tcW w:w="1079" w:type="dxa"/>
            <w:tcBorders>
              <w:top w:val="nil"/>
              <w:left w:val="nil"/>
              <w:bottom w:val="nil"/>
              <w:right w:val="nil"/>
            </w:tcBorders>
          </w:tcPr>
          <w:p w14:paraId="5E6162D1" w14:textId="08F340D5" w:rsidR="00D96948" w:rsidRPr="00821660" w:rsidRDefault="00920501" w:rsidP="00D96948">
            <w:pPr>
              <w:pBdr>
                <w:bottom w:val="single" w:sz="6" w:space="1" w:color="auto"/>
              </w:pBdr>
              <w:tabs>
                <w:tab w:val="decimal" w:pos="795"/>
              </w:tabs>
              <w:spacing w:line="300" w:lineRule="exact"/>
              <w:ind w:left="-29" w:right="-29"/>
              <w:rPr>
                <w:rFonts w:ascii="Arial" w:hAnsi="Arial" w:cs="Arial"/>
                <w:sz w:val="14"/>
                <w:szCs w:val="14"/>
              </w:rPr>
            </w:pPr>
            <w:r>
              <w:rPr>
                <w:rFonts w:ascii="Arial" w:hAnsi="Arial" w:cs="Arial"/>
                <w:sz w:val="14"/>
                <w:szCs w:val="14"/>
              </w:rPr>
              <w:t>(35,566,224)</w:t>
            </w:r>
          </w:p>
        </w:tc>
        <w:tc>
          <w:tcPr>
            <w:tcW w:w="1080" w:type="dxa"/>
            <w:tcBorders>
              <w:top w:val="nil"/>
              <w:left w:val="nil"/>
              <w:bottom w:val="nil"/>
              <w:right w:val="nil"/>
            </w:tcBorders>
          </w:tcPr>
          <w:p w14:paraId="5918C491" w14:textId="74BC017E" w:rsidR="00D96948" w:rsidRPr="00821660" w:rsidRDefault="00D96948" w:rsidP="00D96948">
            <w:pPr>
              <w:pBdr>
                <w:bottom w:val="single" w:sz="6"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(912,936)</w:t>
            </w:r>
          </w:p>
        </w:tc>
        <w:tc>
          <w:tcPr>
            <w:tcW w:w="1083" w:type="dxa"/>
            <w:tcBorders>
              <w:top w:val="nil"/>
              <w:left w:val="nil"/>
              <w:bottom w:val="nil"/>
              <w:right w:val="nil"/>
            </w:tcBorders>
          </w:tcPr>
          <w:p w14:paraId="2639C3F2" w14:textId="60FD573A" w:rsidR="00D96948" w:rsidRPr="00821660" w:rsidRDefault="00D96948" w:rsidP="00D96948">
            <w:pPr>
              <w:pBdr>
                <w:bottom w:val="single" w:sz="6"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w:t>
            </w:r>
          </w:p>
        </w:tc>
        <w:tc>
          <w:tcPr>
            <w:tcW w:w="1085" w:type="dxa"/>
            <w:tcBorders>
              <w:top w:val="nil"/>
              <w:left w:val="nil"/>
              <w:bottom w:val="nil"/>
              <w:right w:val="nil"/>
            </w:tcBorders>
          </w:tcPr>
          <w:p w14:paraId="111EE984" w14:textId="6CB7CB51" w:rsidR="00D96948" w:rsidRPr="00821660" w:rsidRDefault="00920501" w:rsidP="00D96948">
            <w:pPr>
              <w:pBdr>
                <w:bottom w:val="single" w:sz="6" w:space="1" w:color="auto"/>
              </w:pBdr>
              <w:tabs>
                <w:tab w:val="decimal" w:pos="795"/>
              </w:tabs>
              <w:spacing w:line="300" w:lineRule="exact"/>
              <w:ind w:left="-29" w:right="-29"/>
              <w:rPr>
                <w:rFonts w:ascii="Arial" w:hAnsi="Arial" w:cs="Arial"/>
                <w:sz w:val="14"/>
                <w:szCs w:val="14"/>
              </w:rPr>
            </w:pPr>
            <w:r>
              <w:rPr>
                <w:rFonts w:ascii="Arial" w:hAnsi="Arial" w:cs="Arial"/>
                <w:sz w:val="14"/>
                <w:szCs w:val="14"/>
              </w:rPr>
              <w:t>(491,632,977)</w:t>
            </w:r>
          </w:p>
        </w:tc>
      </w:tr>
      <w:tr w:rsidR="00920501" w:rsidRPr="00821660" w14:paraId="56B5221D" w14:textId="77777777" w:rsidTr="00EA3937">
        <w:tc>
          <w:tcPr>
            <w:tcW w:w="4677" w:type="dxa"/>
            <w:gridSpan w:val="3"/>
          </w:tcPr>
          <w:p w14:paraId="424D1C10" w14:textId="0E402365" w:rsidR="00920501" w:rsidRPr="00920501" w:rsidRDefault="00920501" w:rsidP="00920501">
            <w:pPr>
              <w:spacing w:line="300" w:lineRule="exact"/>
              <w:ind w:right="-50"/>
              <w:rPr>
                <w:rFonts w:ascii="Arial" w:hAnsi="Arial"/>
                <w:b/>
                <w:bCs/>
                <w:sz w:val="14"/>
                <w:szCs w:val="14"/>
              </w:rPr>
            </w:pPr>
            <w:r w:rsidRPr="00F31377">
              <w:rPr>
                <w:rFonts w:ascii="Arial" w:hAnsi="Arial"/>
                <w:b/>
                <w:bCs/>
                <w:sz w:val="14"/>
                <w:szCs w:val="14"/>
              </w:rPr>
              <w:t>Allowance for</w:t>
            </w:r>
            <w:r>
              <w:rPr>
                <w:rFonts w:ascii="Arial" w:hAnsi="Arial"/>
                <w:b/>
                <w:bCs/>
                <w:sz w:val="14"/>
                <w:szCs w:val="14"/>
              </w:rPr>
              <w:t xml:space="preserve"> </w:t>
            </w:r>
            <w:r w:rsidRPr="00F31377">
              <w:rPr>
                <w:rFonts w:ascii="Arial" w:hAnsi="Arial"/>
                <w:b/>
                <w:bCs/>
                <w:sz w:val="14"/>
                <w:szCs w:val="14"/>
              </w:rPr>
              <w:t>impairment loss:</w:t>
            </w:r>
          </w:p>
        </w:tc>
        <w:tc>
          <w:tcPr>
            <w:tcW w:w="1078" w:type="dxa"/>
            <w:tcBorders>
              <w:top w:val="nil"/>
              <w:left w:val="nil"/>
              <w:bottom w:val="nil"/>
              <w:right w:val="nil"/>
            </w:tcBorders>
          </w:tcPr>
          <w:p w14:paraId="233A79AA" w14:textId="77777777" w:rsidR="00920501" w:rsidRPr="00D96948" w:rsidRDefault="00920501" w:rsidP="00E233BB">
            <w:pPr>
              <w:tabs>
                <w:tab w:val="decimal" w:pos="795"/>
              </w:tabs>
              <w:spacing w:line="300" w:lineRule="exact"/>
              <w:ind w:left="-29" w:right="-29"/>
              <w:rPr>
                <w:rFonts w:ascii="Arial" w:hAnsi="Arial" w:cs="Arial"/>
                <w:sz w:val="14"/>
                <w:szCs w:val="14"/>
              </w:rPr>
            </w:pPr>
          </w:p>
        </w:tc>
        <w:tc>
          <w:tcPr>
            <w:tcW w:w="1079" w:type="dxa"/>
            <w:tcBorders>
              <w:top w:val="nil"/>
              <w:left w:val="nil"/>
              <w:bottom w:val="nil"/>
              <w:right w:val="nil"/>
            </w:tcBorders>
          </w:tcPr>
          <w:p w14:paraId="155A3F29" w14:textId="77777777" w:rsidR="00920501" w:rsidRPr="00D96948" w:rsidRDefault="00920501" w:rsidP="00E233BB">
            <w:pPr>
              <w:tabs>
                <w:tab w:val="decimal" w:pos="795"/>
              </w:tabs>
              <w:spacing w:line="300" w:lineRule="exact"/>
              <w:ind w:left="-29" w:right="-29"/>
              <w:rPr>
                <w:rFonts w:ascii="Arial" w:hAnsi="Arial" w:cs="Arial"/>
                <w:sz w:val="14"/>
                <w:szCs w:val="14"/>
              </w:rPr>
            </w:pPr>
          </w:p>
        </w:tc>
        <w:tc>
          <w:tcPr>
            <w:tcW w:w="1080" w:type="dxa"/>
            <w:tcBorders>
              <w:top w:val="nil"/>
              <w:left w:val="nil"/>
              <w:bottom w:val="nil"/>
              <w:right w:val="nil"/>
            </w:tcBorders>
          </w:tcPr>
          <w:p w14:paraId="4235B78D" w14:textId="77777777" w:rsidR="00920501" w:rsidRPr="00D96948" w:rsidRDefault="00920501" w:rsidP="00E233BB">
            <w:pPr>
              <w:tabs>
                <w:tab w:val="decimal" w:pos="795"/>
              </w:tabs>
              <w:spacing w:line="300" w:lineRule="exact"/>
              <w:ind w:left="-29" w:right="-29"/>
              <w:rPr>
                <w:rFonts w:ascii="Arial" w:hAnsi="Arial" w:cs="Arial"/>
                <w:sz w:val="14"/>
                <w:szCs w:val="14"/>
              </w:rPr>
            </w:pPr>
          </w:p>
        </w:tc>
        <w:tc>
          <w:tcPr>
            <w:tcW w:w="1083" w:type="dxa"/>
            <w:tcBorders>
              <w:top w:val="nil"/>
              <w:left w:val="nil"/>
              <w:bottom w:val="nil"/>
              <w:right w:val="nil"/>
            </w:tcBorders>
          </w:tcPr>
          <w:p w14:paraId="21CF63C8" w14:textId="77777777" w:rsidR="00920501" w:rsidRPr="00D96948" w:rsidRDefault="00920501" w:rsidP="00E233BB">
            <w:pPr>
              <w:tabs>
                <w:tab w:val="decimal" w:pos="795"/>
              </w:tabs>
              <w:spacing w:line="300" w:lineRule="exact"/>
              <w:ind w:left="-29" w:right="-29"/>
              <w:rPr>
                <w:rFonts w:ascii="Arial" w:hAnsi="Arial" w:cs="Arial"/>
                <w:sz w:val="14"/>
                <w:szCs w:val="14"/>
              </w:rPr>
            </w:pPr>
          </w:p>
        </w:tc>
        <w:tc>
          <w:tcPr>
            <w:tcW w:w="1085" w:type="dxa"/>
            <w:tcBorders>
              <w:top w:val="nil"/>
              <w:left w:val="nil"/>
              <w:bottom w:val="nil"/>
              <w:right w:val="nil"/>
            </w:tcBorders>
          </w:tcPr>
          <w:p w14:paraId="2C33B50B" w14:textId="77777777" w:rsidR="00920501" w:rsidRPr="00D96948" w:rsidRDefault="00920501" w:rsidP="00E233BB">
            <w:pPr>
              <w:tabs>
                <w:tab w:val="decimal" w:pos="795"/>
              </w:tabs>
              <w:spacing w:line="300" w:lineRule="exact"/>
              <w:ind w:left="-29" w:right="-29"/>
              <w:rPr>
                <w:rFonts w:ascii="Arial" w:hAnsi="Arial" w:cs="Arial"/>
                <w:sz w:val="14"/>
                <w:szCs w:val="14"/>
              </w:rPr>
            </w:pPr>
          </w:p>
        </w:tc>
      </w:tr>
      <w:tr w:rsidR="00E233BB" w:rsidRPr="00821660" w14:paraId="1ACD411A" w14:textId="77777777" w:rsidTr="00EA3937">
        <w:tc>
          <w:tcPr>
            <w:tcW w:w="2520" w:type="dxa"/>
          </w:tcPr>
          <w:p w14:paraId="0331F82E" w14:textId="11562AF2" w:rsidR="00E233BB" w:rsidRPr="00821660" w:rsidRDefault="00E233BB" w:rsidP="00E233BB">
            <w:pPr>
              <w:spacing w:line="320" w:lineRule="exact"/>
              <w:ind w:right="-50"/>
              <w:jc w:val="both"/>
              <w:rPr>
                <w:rFonts w:ascii="Arial" w:hAnsi="Arial"/>
                <w:sz w:val="14"/>
                <w:szCs w:val="14"/>
              </w:rPr>
            </w:pPr>
            <w:r w:rsidRPr="00B11E79">
              <w:rPr>
                <w:rFonts w:ascii="Arial" w:hAnsi="Arial"/>
                <w:sz w:val="14"/>
                <w:szCs w:val="14"/>
              </w:rPr>
              <w:t xml:space="preserve">31 December </w:t>
            </w:r>
            <w:r>
              <w:rPr>
                <w:rFonts w:ascii="Arial" w:hAnsi="Arial"/>
                <w:sz w:val="14"/>
                <w:szCs w:val="14"/>
              </w:rPr>
              <w:t>2024</w:t>
            </w:r>
          </w:p>
        </w:tc>
        <w:tc>
          <w:tcPr>
            <w:tcW w:w="1079" w:type="dxa"/>
          </w:tcPr>
          <w:p w14:paraId="2F0AA46D" w14:textId="31BA2F20" w:rsidR="00E233BB" w:rsidRPr="00D96948" w:rsidRDefault="00E233BB" w:rsidP="00E233BB">
            <w:pPr>
              <w:tabs>
                <w:tab w:val="decimal" w:pos="795"/>
              </w:tabs>
              <w:spacing w:line="300" w:lineRule="exact"/>
              <w:ind w:left="-29" w:right="-29"/>
              <w:rPr>
                <w:rFonts w:ascii="Arial" w:hAnsi="Arial" w:cs="Arial"/>
                <w:sz w:val="14"/>
                <w:szCs w:val="14"/>
              </w:rPr>
            </w:pPr>
            <w:r w:rsidRPr="007A5A5B">
              <w:rPr>
                <w:rFonts w:ascii="Arial" w:hAnsi="Arial" w:cs="Arial"/>
                <w:sz w:val="14"/>
                <w:szCs w:val="14"/>
              </w:rPr>
              <w:t>-</w:t>
            </w:r>
          </w:p>
        </w:tc>
        <w:tc>
          <w:tcPr>
            <w:tcW w:w="1078" w:type="dxa"/>
            <w:tcBorders>
              <w:top w:val="nil"/>
              <w:left w:val="nil"/>
              <w:bottom w:val="nil"/>
              <w:right w:val="nil"/>
            </w:tcBorders>
          </w:tcPr>
          <w:p w14:paraId="4652A76A" w14:textId="4EAEB4B8" w:rsidR="00E233BB" w:rsidRPr="00D96948" w:rsidRDefault="00E233BB" w:rsidP="00E233BB">
            <w:pPr>
              <w:tabs>
                <w:tab w:val="decimal" w:pos="795"/>
              </w:tabs>
              <w:spacing w:line="300" w:lineRule="exact"/>
              <w:ind w:left="-29" w:right="-29"/>
              <w:rPr>
                <w:rFonts w:ascii="Arial" w:hAnsi="Arial" w:cs="Arial"/>
                <w:sz w:val="14"/>
                <w:szCs w:val="14"/>
              </w:rPr>
            </w:pPr>
            <w:r w:rsidRPr="007A5A5B">
              <w:rPr>
                <w:rFonts w:ascii="Arial" w:hAnsi="Arial" w:cs="Arial"/>
                <w:sz w:val="14"/>
                <w:szCs w:val="14"/>
              </w:rPr>
              <w:t>-</w:t>
            </w:r>
          </w:p>
        </w:tc>
        <w:tc>
          <w:tcPr>
            <w:tcW w:w="1078" w:type="dxa"/>
            <w:tcBorders>
              <w:top w:val="nil"/>
              <w:left w:val="nil"/>
              <w:bottom w:val="nil"/>
              <w:right w:val="nil"/>
            </w:tcBorders>
          </w:tcPr>
          <w:p w14:paraId="6BED78BA" w14:textId="1F57C55F" w:rsidR="00E233BB" w:rsidRPr="00D96948" w:rsidRDefault="00E233BB" w:rsidP="00E233BB">
            <w:pPr>
              <w:tabs>
                <w:tab w:val="decimal" w:pos="795"/>
              </w:tabs>
              <w:spacing w:line="300" w:lineRule="exact"/>
              <w:ind w:left="-29" w:right="-29"/>
              <w:rPr>
                <w:rFonts w:ascii="Arial" w:hAnsi="Arial" w:cs="Arial"/>
                <w:sz w:val="14"/>
                <w:szCs w:val="14"/>
              </w:rPr>
            </w:pPr>
            <w:r w:rsidRPr="007A5A5B">
              <w:rPr>
                <w:rFonts w:ascii="Arial" w:hAnsi="Arial" w:cs="Arial"/>
                <w:sz w:val="14"/>
                <w:szCs w:val="14"/>
              </w:rPr>
              <w:t>-</w:t>
            </w:r>
          </w:p>
        </w:tc>
        <w:tc>
          <w:tcPr>
            <w:tcW w:w="1079" w:type="dxa"/>
            <w:tcBorders>
              <w:top w:val="nil"/>
              <w:left w:val="nil"/>
              <w:bottom w:val="nil"/>
              <w:right w:val="nil"/>
            </w:tcBorders>
          </w:tcPr>
          <w:p w14:paraId="103D7501" w14:textId="053B8EC7" w:rsidR="00E233BB" w:rsidRPr="00D96948" w:rsidRDefault="00E233BB" w:rsidP="00E233BB">
            <w:pPr>
              <w:tabs>
                <w:tab w:val="decimal" w:pos="795"/>
              </w:tabs>
              <w:spacing w:line="300" w:lineRule="exact"/>
              <w:ind w:left="-29" w:right="-29"/>
              <w:rPr>
                <w:rFonts w:ascii="Arial" w:hAnsi="Arial" w:cs="Arial"/>
                <w:sz w:val="14"/>
                <w:szCs w:val="14"/>
              </w:rPr>
            </w:pPr>
            <w:r w:rsidRPr="007A5A5B">
              <w:rPr>
                <w:rFonts w:ascii="Arial" w:hAnsi="Arial" w:cs="Arial"/>
                <w:sz w:val="14"/>
                <w:szCs w:val="14"/>
              </w:rPr>
              <w:t>-</w:t>
            </w:r>
          </w:p>
        </w:tc>
        <w:tc>
          <w:tcPr>
            <w:tcW w:w="1080" w:type="dxa"/>
            <w:tcBorders>
              <w:top w:val="nil"/>
              <w:left w:val="nil"/>
              <w:bottom w:val="nil"/>
              <w:right w:val="nil"/>
            </w:tcBorders>
          </w:tcPr>
          <w:p w14:paraId="20BE5D8A" w14:textId="58E123C9" w:rsidR="00E233BB" w:rsidRPr="00D96948" w:rsidRDefault="00E233BB" w:rsidP="00E233BB">
            <w:pPr>
              <w:tabs>
                <w:tab w:val="decimal" w:pos="795"/>
              </w:tabs>
              <w:spacing w:line="300" w:lineRule="exact"/>
              <w:ind w:left="-29" w:right="-29"/>
              <w:rPr>
                <w:rFonts w:ascii="Arial" w:hAnsi="Arial" w:cs="Arial"/>
                <w:sz w:val="14"/>
                <w:szCs w:val="14"/>
              </w:rPr>
            </w:pPr>
            <w:r w:rsidRPr="007A5A5B">
              <w:rPr>
                <w:rFonts w:ascii="Arial" w:hAnsi="Arial" w:cs="Arial"/>
                <w:sz w:val="14"/>
                <w:szCs w:val="14"/>
              </w:rPr>
              <w:t>-</w:t>
            </w:r>
          </w:p>
        </w:tc>
        <w:tc>
          <w:tcPr>
            <w:tcW w:w="1083" w:type="dxa"/>
            <w:tcBorders>
              <w:top w:val="nil"/>
              <w:left w:val="nil"/>
              <w:bottom w:val="nil"/>
              <w:right w:val="nil"/>
            </w:tcBorders>
          </w:tcPr>
          <w:p w14:paraId="4217371F" w14:textId="5026B866" w:rsidR="00E233BB" w:rsidRPr="00D96948" w:rsidRDefault="00E233BB" w:rsidP="00E233BB">
            <w:pPr>
              <w:tabs>
                <w:tab w:val="decimal" w:pos="795"/>
              </w:tabs>
              <w:spacing w:line="300" w:lineRule="exact"/>
              <w:ind w:left="-29" w:right="-29"/>
              <w:rPr>
                <w:rFonts w:ascii="Arial" w:hAnsi="Arial" w:cs="Arial"/>
                <w:sz w:val="14"/>
                <w:szCs w:val="14"/>
              </w:rPr>
            </w:pPr>
            <w:r w:rsidRPr="007A5A5B">
              <w:rPr>
                <w:rFonts w:ascii="Arial" w:hAnsi="Arial" w:cs="Arial"/>
                <w:sz w:val="14"/>
                <w:szCs w:val="14"/>
              </w:rPr>
              <w:t>-</w:t>
            </w:r>
          </w:p>
        </w:tc>
        <w:tc>
          <w:tcPr>
            <w:tcW w:w="1085" w:type="dxa"/>
            <w:tcBorders>
              <w:top w:val="nil"/>
              <w:left w:val="nil"/>
              <w:bottom w:val="nil"/>
              <w:right w:val="nil"/>
            </w:tcBorders>
          </w:tcPr>
          <w:p w14:paraId="0FAA7EC0" w14:textId="787D0DD9" w:rsidR="00E233BB" w:rsidRPr="00D96948" w:rsidRDefault="00E233BB" w:rsidP="00E233BB">
            <w:pPr>
              <w:tabs>
                <w:tab w:val="decimal" w:pos="795"/>
              </w:tabs>
              <w:spacing w:line="300" w:lineRule="exact"/>
              <w:ind w:left="-29" w:right="-29"/>
              <w:rPr>
                <w:rFonts w:ascii="Arial" w:hAnsi="Arial" w:cs="Arial"/>
                <w:sz w:val="14"/>
                <w:szCs w:val="14"/>
              </w:rPr>
            </w:pPr>
            <w:r w:rsidRPr="007A5A5B">
              <w:rPr>
                <w:rFonts w:ascii="Arial" w:hAnsi="Arial" w:cs="Arial"/>
                <w:sz w:val="14"/>
                <w:szCs w:val="14"/>
              </w:rPr>
              <w:t>-</w:t>
            </w:r>
          </w:p>
        </w:tc>
      </w:tr>
      <w:tr w:rsidR="00A45844" w:rsidRPr="00821660" w14:paraId="2CAF40A8" w14:textId="77777777" w:rsidTr="00EA3937">
        <w:tc>
          <w:tcPr>
            <w:tcW w:w="2520" w:type="dxa"/>
          </w:tcPr>
          <w:p w14:paraId="602124AF" w14:textId="70893424" w:rsidR="00A45844" w:rsidRPr="00821660" w:rsidRDefault="00A45844" w:rsidP="00A45844">
            <w:pPr>
              <w:spacing w:line="320" w:lineRule="exact"/>
              <w:ind w:right="-50"/>
              <w:jc w:val="both"/>
              <w:rPr>
                <w:rFonts w:ascii="Arial" w:hAnsi="Arial"/>
                <w:sz w:val="14"/>
                <w:szCs w:val="14"/>
              </w:rPr>
            </w:pPr>
            <w:r w:rsidRPr="00B84903">
              <w:rPr>
                <w:rFonts w:ascii="Arial" w:hAnsi="Arial"/>
                <w:sz w:val="15"/>
                <w:szCs w:val="15"/>
              </w:rPr>
              <w:t>Increase during the year</w:t>
            </w:r>
          </w:p>
        </w:tc>
        <w:tc>
          <w:tcPr>
            <w:tcW w:w="1079" w:type="dxa"/>
          </w:tcPr>
          <w:p w14:paraId="728931C0" w14:textId="5AA24216"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sidRPr="00D54F47">
              <w:rPr>
                <w:rFonts w:ascii="Arial" w:hAnsi="Arial" w:cs="Arial"/>
                <w:sz w:val="14"/>
                <w:szCs w:val="14"/>
              </w:rPr>
              <w:t>-</w:t>
            </w:r>
          </w:p>
        </w:tc>
        <w:tc>
          <w:tcPr>
            <w:tcW w:w="1078" w:type="dxa"/>
            <w:tcBorders>
              <w:top w:val="nil"/>
              <w:left w:val="nil"/>
              <w:bottom w:val="nil"/>
              <w:right w:val="nil"/>
            </w:tcBorders>
          </w:tcPr>
          <w:p w14:paraId="14468D56" w14:textId="1DCE2D52"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sidRPr="00D54F47">
              <w:rPr>
                <w:rFonts w:ascii="Arial" w:hAnsi="Arial" w:cs="Arial"/>
                <w:sz w:val="14"/>
                <w:szCs w:val="14"/>
              </w:rPr>
              <w:t>-</w:t>
            </w:r>
          </w:p>
        </w:tc>
        <w:tc>
          <w:tcPr>
            <w:tcW w:w="1078" w:type="dxa"/>
            <w:tcBorders>
              <w:top w:val="nil"/>
              <w:left w:val="nil"/>
              <w:bottom w:val="nil"/>
              <w:right w:val="nil"/>
            </w:tcBorders>
          </w:tcPr>
          <w:p w14:paraId="71A8D602" w14:textId="2FE5E3BE"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Pr>
                <w:rFonts w:ascii="Arial" w:hAnsi="Arial" w:cs="Arial"/>
                <w:sz w:val="14"/>
                <w:szCs w:val="14"/>
              </w:rPr>
              <w:t>(7,568,911)</w:t>
            </w:r>
          </w:p>
        </w:tc>
        <w:tc>
          <w:tcPr>
            <w:tcW w:w="1079" w:type="dxa"/>
            <w:tcBorders>
              <w:top w:val="nil"/>
              <w:left w:val="nil"/>
              <w:bottom w:val="nil"/>
              <w:right w:val="nil"/>
            </w:tcBorders>
          </w:tcPr>
          <w:p w14:paraId="75270CA6" w14:textId="5C99406E"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sidRPr="00881FCF">
              <w:rPr>
                <w:rFonts w:ascii="Arial" w:hAnsi="Arial" w:cs="Arial"/>
                <w:sz w:val="14"/>
                <w:szCs w:val="14"/>
              </w:rPr>
              <w:t>-</w:t>
            </w:r>
          </w:p>
        </w:tc>
        <w:tc>
          <w:tcPr>
            <w:tcW w:w="1080" w:type="dxa"/>
            <w:tcBorders>
              <w:top w:val="nil"/>
              <w:left w:val="nil"/>
              <w:bottom w:val="nil"/>
              <w:right w:val="nil"/>
            </w:tcBorders>
          </w:tcPr>
          <w:p w14:paraId="761D3B4E" w14:textId="7E49A741"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sidRPr="00881FCF">
              <w:rPr>
                <w:rFonts w:ascii="Arial" w:hAnsi="Arial" w:cs="Arial"/>
                <w:sz w:val="14"/>
                <w:szCs w:val="14"/>
              </w:rPr>
              <w:t>-</w:t>
            </w:r>
          </w:p>
        </w:tc>
        <w:tc>
          <w:tcPr>
            <w:tcW w:w="1083" w:type="dxa"/>
            <w:tcBorders>
              <w:top w:val="nil"/>
              <w:left w:val="nil"/>
              <w:bottom w:val="nil"/>
              <w:right w:val="nil"/>
            </w:tcBorders>
          </w:tcPr>
          <w:p w14:paraId="5A791B0B" w14:textId="6AA26D02"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5" w:type="dxa"/>
            <w:tcBorders>
              <w:top w:val="nil"/>
              <w:left w:val="nil"/>
              <w:bottom w:val="nil"/>
              <w:right w:val="nil"/>
            </w:tcBorders>
          </w:tcPr>
          <w:p w14:paraId="730F4AA3" w14:textId="3194A2B3"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Pr>
                <w:rFonts w:ascii="Arial" w:hAnsi="Arial" w:cs="Arial"/>
                <w:sz w:val="14"/>
                <w:szCs w:val="14"/>
              </w:rPr>
              <w:t>(7,568,911)</w:t>
            </w:r>
          </w:p>
        </w:tc>
      </w:tr>
      <w:tr w:rsidR="00A45844" w:rsidRPr="00821660" w14:paraId="575A41E2" w14:textId="77777777" w:rsidTr="00EA3937">
        <w:tc>
          <w:tcPr>
            <w:tcW w:w="2520" w:type="dxa"/>
          </w:tcPr>
          <w:p w14:paraId="2898D302" w14:textId="5F142FB8" w:rsidR="00A45844" w:rsidRPr="00821660" w:rsidRDefault="00A45844" w:rsidP="00A45844">
            <w:pPr>
              <w:spacing w:line="320" w:lineRule="exact"/>
              <w:ind w:right="-50"/>
              <w:jc w:val="both"/>
              <w:rPr>
                <w:rFonts w:ascii="Arial" w:hAnsi="Arial"/>
                <w:sz w:val="14"/>
                <w:szCs w:val="14"/>
              </w:rPr>
            </w:pPr>
            <w:r w:rsidRPr="00B11E79">
              <w:rPr>
                <w:rFonts w:ascii="Arial" w:hAnsi="Arial"/>
                <w:sz w:val="14"/>
                <w:szCs w:val="14"/>
              </w:rPr>
              <w:t xml:space="preserve">31 December </w:t>
            </w:r>
            <w:r>
              <w:rPr>
                <w:rFonts w:ascii="Arial" w:hAnsi="Arial"/>
                <w:sz w:val="14"/>
                <w:szCs w:val="14"/>
              </w:rPr>
              <w:t>2025</w:t>
            </w:r>
          </w:p>
        </w:tc>
        <w:tc>
          <w:tcPr>
            <w:tcW w:w="1079" w:type="dxa"/>
          </w:tcPr>
          <w:p w14:paraId="09E3BDC2" w14:textId="24778514"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sidRPr="00D54F47">
              <w:rPr>
                <w:rFonts w:ascii="Arial" w:hAnsi="Arial" w:cs="Arial"/>
                <w:sz w:val="14"/>
                <w:szCs w:val="14"/>
              </w:rPr>
              <w:t>-</w:t>
            </w:r>
          </w:p>
        </w:tc>
        <w:tc>
          <w:tcPr>
            <w:tcW w:w="1078" w:type="dxa"/>
            <w:tcBorders>
              <w:top w:val="nil"/>
              <w:left w:val="nil"/>
              <w:bottom w:val="nil"/>
              <w:right w:val="nil"/>
            </w:tcBorders>
          </w:tcPr>
          <w:p w14:paraId="00F380A4" w14:textId="183924F0"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sidRPr="00D54F47">
              <w:rPr>
                <w:rFonts w:ascii="Arial" w:hAnsi="Arial" w:cs="Arial"/>
                <w:sz w:val="14"/>
                <w:szCs w:val="14"/>
              </w:rPr>
              <w:t>-</w:t>
            </w:r>
          </w:p>
        </w:tc>
        <w:tc>
          <w:tcPr>
            <w:tcW w:w="1078" w:type="dxa"/>
            <w:tcBorders>
              <w:top w:val="nil"/>
              <w:left w:val="nil"/>
              <w:bottom w:val="nil"/>
              <w:right w:val="nil"/>
            </w:tcBorders>
          </w:tcPr>
          <w:p w14:paraId="189AB9CB" w14:textId="3BBBD4F7"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Pr>
                <w:rFonts w:ascii="Arial" w:hAnsi="Arial" w:cs="Arial"/>
                <w:sz w:val="14"/>
                <w:szCs w:val="14"/>
              </w:rPr>
              <w:t>(7,568,911)</w:t>
            </w:r>
          </w:p>
        </w:tc>
        <w:tc>
          <w:tcPr>
            <w:tcW w:w="1079" w:type="dxa"/>
            <w:tcBorders>
              <w:top w:val="nil"/>
              <w:left w:val="nil"/>
              <w:bottom w:val="nil"/>
              <w:right w:val="nil"/>
            </w:tcBorders>
          </w:tcPr>
          <w:p w14:paraId="02D66CA7" w14:textId="46F7009E"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sidRPr="00881FCF">
              <w:rPr>
                <w:rFonts w:ascii="Arial" w:hAnsi="Arial" w:cs="Arial"/>
                <w:sz w:val="14"/>
                <w:szCs w:val="14"/>
              </w:rPr>
              <w:t>-</w:t>
            </w:r>
          </w:p>
        </w:tc>
        <w:tc>
          <w:tcPr>
            <w:tcW w:w="1080" w:type="dxa"/>
            <w:tcBorders>
              <w:top w:val="nil"/>
              <w:left w:val="nil"/>
              <w:bottom w:val="nil"/>
              <w:right w:val="nil"/>
            </w:tcBorders>
          </w:tcPr>
          <w:p w14:paraId="771301B8" w14:textId="0CDF8824"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sidRPr="00881FCF">
              <w:rPr>
                <w:rFonts w:ascii="Arial" w:hAnsi="Arial" w:cs="Arial"/>
                <w:sz w:val="14"/>
                <w:szCs w:val="14"/>
              </w:rPr>
              <w:t>-</w:t>
            </w:r>
          </w:p>
        </w:tc>
        <w:tc>
          <w:tcPr>
            <w:tcW w:w="1083" w:type="dxa"/>
            <w:tcBorders>
              <w:top w:val="nil"/>
              <w:left w:val="nil"/>
              <w:bottom w:val="nil"/>
              <w:right w:val="nil"/>
            </w:tcBorders>
          </w:tcPr>
          <w:p w14:paraId="2F35D723" w14:textId="76767F47"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sidRPr="00B11E79">
              <w:rPr>
                <w:rFonts w:ascii="Arial" w:hAnsi="Arial" w:cs="Arial"/>
                <w:sz w:val="14"/>
                <w:szCs w:val="14"/>
              </w:rPr>
              <w:t>-</w:t>
            </w:r>
          </w:p>
        </w:tc>
        <w:tc>
          <w:tcPr>
            <w:tcW w:w="1085" w:type="dxa"/>
            <w:tcBorders>
              <w:top w:val="nil"/>
              <w:left w:val="nil"/>
              <w:bottom w:val="nil"/>
              <w:right w:val="nil"/>
            </w:tcBorders>
          </w:tcPr>
          <w:p w14:paraId="3F8B2013" w14:textId="6397E261" w:rsidR="00A45844" w:rsidRPr="00D96948" w:rsidRDefault="00A45844" w:rsidP="00A45844">
            <w:pPr>
              <w:pBdr>
                <w:bottom w:val="single" w:sz="6" w:space="1" w:color="auto"/>
              </w:pBdr>
              <w:tabs>
                <w:tab w:val="decimal" w:pos="795"/>
              </w:tabs>
              <w:spacing w:line="300" w:lineRule="exact"/>
              <w:ind w:left="-29" w:right="-29"/>
              <w:rPr>
                <w:rFonts w:ascii="Arial" w:hAnsi="Arial" w:cs="Arial"/>
                <w:sz w:val="14"/>
                <w:szCs w:val="14"/>
              </w:rPr>
            </w:pPr>
            <w:r>
              <w:rPr>
                <w:rFonts w:ascii="Arial" w:hAnsi="Arial" w:cs="Arial"/>
                <w:sz w:val="14"/>
                <w:szCs w:val="14"/>
              </w:rPr>
              <w:t>(7,568,911)</w:t>
            </w:r>
          </w:p>
        </w:tc>
      </w:tr>
      <w:tr w:rsidR="00A45844" w:rsidRPr="00821660" w14:paraId="4C09FF0F" w14:textId="77777777" w:rsidTr="00EA3937">
        <w:tc>
          <w:tcPr>
            <w:tcW w:w="2520" w:type="dxa"/>
          </w:tcPr>
          <w:p w14:paraId="480CD2EF" w14:textId="77777777" w:rsidR="00A45844" w:rsidRPr="00821660" w:rsidRDefault="00A45844" w:rsidP="00A45844">
            <w:pPr>
              <w:spacing w:line="320" w:lineRule="exact"/>
              <w:ind w:right="-50"/>
              <w:jc w:val="both"/>
              <w:rPr>
                <w:rFonts w:ascii="Arial" w:hAnsi="Arial"/>
                <w:b/>
                <w:bCs/>
                <w:sz w:val="14"/>
                <w:szCs w:val="14"/>
                <w:cs/>
              </w:rPr>
            </w:pPr>
            <w:r w:rsidRPr="00821660">
              <w:rPr>
                <w:rFonts w:ascii="Arial" w:hAnsi="Arial"/>
                <w:b/>
                <w:bCs/>
                <w:sz w:val="14"/>
                <w:szCs w:val="14"/>
              </w:rPr>
              <w:t>Net book value:</w:t>
            </w:r>
          </w:p>
        </w:tc>
        <w:tc>
          <w:tcPr>
            <w:tcW w:w="1079" w:type="dxa"/>
          </w:tcPr>
          <w:p w14:paraId="2F0507B2" w14:textId="77777777" w:rsidR="00A45844" w:rsidRPr="00821660" w:rsidRDefault="00A45844" w:rsidP="00A45844">
            <w:pPr>
              <w:tabs>
                <w:tab w:val="decimal" w:pos="795"/>
              </w:tabs>
              <w:spacing w:line="300" w:lineRule="exact"/>
              <w:ind w:left="-29" w:right="-29"/>
              <w:rPr>
                <w:rFonts w:ascii="Arial" w:hAnsi="Arial" w:cs="Arial"/>
                <w:sz w:val="14"/>
                <w:szCs w:val="14"/>
              </w:rPr>
            </w:pPr>
          </w:p>
        </w:tc>
        <w:tc>
          <w:tcPr>
            <w:tcW w:w="1078" w:type="dxa"/>
          </w:tcPr>
          <w:p w14:paraId="6F050E94" w14:textId="77777777" w:rsidR="00A45844" w:rsidRPr="00821660" w:rsidRDefault="00A45844" w:rsidP="00A45844">
            <w:pPr>
              <w:tabs>
                <w:tab w:val="decimal" w:pos="795"/>
              </w:tabs>
              <w:spacing w:line="300" w:lineRule="exact"/>
              <w:ind w:left="-29" w:right="-29"/>
              <w:rPr>
                <w:rFonts w:ascii="Arial" w:hAnsi="Arial" w:cs="Arial"/>
                <w:sz w:val="14"/>
                <w:szCs w:val="14"/>
              </w:rPr>
            </w:pPr>
          </w:p>
        </w:tc>
        <w:tc>
          <w:tcPr>
            <w:tcW w:w="1078" w:type="dxa"/>
          </w:tcPr>
          <w:p w14:paraId="300D3895" w14:textId="77777777" w:rsidR="00A45844" w:rsidRPr="00821660" w:rsidRDefault="00A45844" w:rsidP="00A45844">
            <w:pPr>
              <w:tabs>
                <w:tab w:val="decimal" w:pos="795"/>
              </w:tabs>
              <w:spacing w:line="300" w:lineRule="exact"/>
              <w:ind w:left="-29" w:right="-29"/>
              <w:rPr>
                <w:rFonts w:ascii="Arial" w:hAnsi="Arial" w:cs="Arial"/>
                <w:sz w:val="14"/>
                <w:szCs w:val="14"/>
              </w:rPr>
            </w:pPr>
          </w:p>
        </w:tc>
        <w:tc>
          <w:tcPr>
            <w:tcW w:w="1079" w:type="dxa"/>
          </w:tcPr>
          <w:p w14:paraId="06406680" w14:textId="77777777" w:rsidR="00A45844" w:rsidRPr="00821660" w:rsidRDefault="00A45844" w:rsidP="00A45844">
            <w:pPr>
              <w:tabs>
                <w:tab w:val="decimal" w:pos="795"/>
              </w:tabs>
              <w:spacing w:line="300" w:lineRule="exact"/>
              <w:ind w:left="-29" w:right="-29"/>
              <w:rPr>
                <w:rFonts w:ascii="Arial" w:hAnsi="Arial" w:cs="Arial"/>
                <w:sz w:val="14"/>
                <w:szCs w:val="14"/>
              </w:rPr>
            </w:pPr>
          </w:p>
        </w:tc>
        <w:tc>
          <w:tcPr>
            <w:tcW w:w="1080" w:type="dxa"/>
          </w:tcPr>
          <w:p w14:paraId="6FA90314" w14:textId="77777777" w:rsidR="00A45844" w:rsidRPr="00821660" w:rsidRDefault="00A45844" w:rsidP="00A45844">
            <w:pPr>
              <w:tabs>
                <w:tab w:val="decimal" w:pos="795"/>
              </w:tabs>
              <w:spacing w:line="300" w:lineRule="exact"/>
              <w:ind w:left="-29" w:right="-29"/>
              <w:rPr>
                <w:rFonts w:ascii="Arial" w:hAnsi="Arial" w:cs="Arial"/>
                <w:sz w:val="14"/>
                <w:szCs w:val="14"/>
              </w:rPr>
            </w:pPr>
          </w:p>
        </w:tc>
        <w:tc>
          <w:tcPr>
            <w:tcW w:w="1083" w:type="dxa"/>
          </w:tcPr>
          <w:p w14:paraId="41E81A84" w14:textId="77777777" w:rsidR="00A45844" w:rsidRPr="00821660" w:rsidRDefault="00A45844" w:rsidP="00A45844">
            <w:pPr>
              <w:tabs>
                <w:tab w:val="decimal" w:pos="795"/>
              </w:tabs>
              <w:spacing w:line="300" w:lineRule="exact"/>
              <w:ind w:left="-29" w:right="-29"/>
              <w:rPr>
                <w:rFonts w:ascii="Arial" w:hAnsi="Arial" w:cs="Arial"/>
                <w:sz w:val="14"/>
                <w:szCs w:val="14"/>
              </w:rPr>
            </w:pPr>
          </w:p>
        </w:tc>
        <w:tc>
          <w:tcPr>
            <w:tcW w:w="1085" w:type="dxa"/>
          </w:tcPr>
          <w:p w14:paraId="004E045C" w14:textId="77777777" w:rsidR="00A45844" w:rsidRPr="00821660" w:rsidRDefault="00A45844" w:rsidP="00A45844">
            <w:pPr>
              <w:tabs>
                <w:tab w:val="decimal" w:pos="795"/>
              </w:tabs>
              <w:spacing w:line="300" w:lineRule="exact"/>
              <w:ind w:left="-29" w:right="-29"/>
              <w:rPr>
                <w:rFonts w:ascii="Arial" w:hAnsi="Arial" w:cs="Arial"/>
                <w:sz w:val="14"/>
                <w:szCs w:val="14"/>
              </w:rPr>
            </w:pPr>
          </w:p>
        </w:tc>
      </w:tr>
      <w:tr w:rsidR="00A45844" w:rsidRPr="00821660" w14:paraId="3ABD3C04" w14:textId="77777777" w:rsidTr="00EA3937">
        <w:tc>
          <w:tcPr>
            <w:tcW w:w="2520" w:type="dxa"/>
          </w:tcPr>
          <w:p w14:paraId="368AC0C9" w14:textId="2FF66B8C" w:rsidR="00A45844" w:rsidRPr="00821660" w:rsidRDefault="00A45844" w:rsidP="00A45844">
            <w:pPr>
              <w:spacing w:line="320" w:lineRule="exact"/>
              <w:ind w:right="-50"/>
              <w:jc w:val="both"/>
              <w:rPr>
                <w:rFonts w:ascii="Arial" w:hAnsi="Arial"/>
                <w:sz w:val="14"/>
                <w:szCs w:val="14"/>
              </w:rPr>
            </w:pPr>
            <w:r w:rsidRPr="00821660">
              <w:rPr>
                <w:rFonts w:ascii="Arial" w:hAnsi="Arial"/>
                <w:sz w:val="14"/>
                <w:szCs w:val="14"/>
              </w:rPr>
              <w:t>31 December 2024</w:t>
            </w:r>
            <w:r>
              <w:rPr>
                <w:rFonts w:ascii="Arial" w:hAnsi="Arial"/>
                <w:sz w:val="14"/>
                <w:szCs w:val="14"/>
              </w:rPr>
              <w:t xml:space="preserve"> - Restated</w:t>
            </w:r>
          </w:p>
        </w:tc>
        <w:tc>
          <w:tcPr>
            <w:tcW w:w="1079" w:type="dxa"/>
          </w:tcPr>
          <w:p w14:paraId="0412BB2F" w14:textId="0F6996DE" w:rsidR="00A45844" w:rsidRPr="00821660"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31,475,800</w:t>
            </w:r>
          </w:p>
        </w:tc>
        <w:tc>
          <w:tcPr>
            <w:tcW w:w="1078" w:type="dxa"/>
          </w:tcPr>
          <w:p w14:paraId="5DA3BD95" w14:textId="48139A73" w:rsidR="00A45844" w:rsidRPr="00821660"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59,429,583</w:t>
            </w:r>
          </w:p>
        </w:tc>
        <w:tc>
          <w:tcPr>
            <w:tcW w:w="1078" w:type="dxa"/>
          </w:tcPr>
          <w:p w14:paraId="6DACF037" w14:textId="2A29651D" w:rsidR="00A45844" w:rsidRPr="007665F3"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242,914,989</w:t>
            </w:r>
          </w:p>
        </w:tc>
        <w:tc>
          <w:tcPr>
            <w:tcW w:w="1079" w:type="dxa"/>
          </w:tcPr>
          <w:p w14:paraId="1E886E2F" w14:textId="1D8832DE" w:rsidR="00A45844" w:rsidRPr="007665F3"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10,190,359</w:t>
            </w:r>
          </w:p>
        </w:tc>
        <w:tc>
          <w:tcPr>
            <w:tcW w:w="1080" w:type="dxa"/>
          </w:tcPr>
          <w:p w14:paraId="72F7D2D1" w14:textId="5BCC507F" w:rsidR="00A45844" w:rsidRPr="007665F3"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936,011</w:t>
            </w:r>
          </w:p>
        </w:tc>
        <w:tc>
          <w:tcPr>
            <w:tcW w:w="1083" w:type="dxa"/>
          </w:tcPr>
          <w:p w14:paraId="285FA2A6" w14:textId="4AC9E4F1" w:rsidR="00A45844" w:rsidRPr="007665F3"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8,743,960</w:t>
            </w:r>
          </w:p>
        </w:tc>
        <w:tc>
          <w:tcPr>
            <w:tcW w:w="1085" w:type="dxa"/>
          </w:tcPr>
          <w:p w14:paraId="77EF848E" w14:textId="12B6C54A" w:rsidR="00A45844" w:rsidRPr="007665F3"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353,690,702</w:t>
            </w:r>
          </w:p>
        </w:tc>
      </w:tr>
      <w:tr w:rsidR="00A45844" w:rsidRPr="00821660" w14:paraId="3102C4FB" w14:textId="77777777" w:rsidTr="00EA3937">
        <w:tc>
          <w:tcPr>
            <w:tcW w:w="2520" w:type="dxa"/>
          </w:tcPr>
          <w:p w14:paraId="08B425D2" w14:textId="0F4CBBA5" w:rsidR="00A45844" w:rsidRPr="00821660" w:rsidRDefault="00A45844" w:rsidP="00A45844">
            <w:pPr>
              <w:spacing w:line="320" w:lineRule="exact"/>
              <w:ind w:right="-50"/>
              <w:jc w:val="both"/>
              <w:rPr>
                <w:rFonts w:ascii="Arial" w:hAnsi="Arial"/>
                <w:sz w:val="14"/>
                <w:szCs w:val="14"/>
              </w:rPr>
            </w:pPr>
            <w:r w:rsidRPr="00821660">
              <w:rPr>
                <w:rFonts w:ascii="Arial" w:hAnsi="Arial"/>
                <w:sz w:val="14"/>
                <w:szCs w:val="14"/>
              </w:rPr>
              <w:t>31 December 2025</w:t>
            </w:r>
          </w:p>
        </w:tc>
        <w:tc>
          <w:tcPr>
            <w:tcW w:w="1079" w:type="dxa"/>
            <w:tcBorders>
              <w:top w:val="nil"/>
              <w:left w:val="nil"/>
              <w:bottom w:val="nil"/>
              <w:right w:val="nil"/>
            </w:tcBorders>
          </w:tcPr>
          <w:p w14:paraId="021B9DE5" w14:textId="49833EC7" w:rsidR="00A45844" w:rsidRPr="00821660"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31,475,800</w:t>
            </w:r>
          </w:p>
        </w:tc>
        <w:tc>
          <w:tcPr>
            <w:tcW w:w="1078" w:type="dxa"/>
            <w:tcBorders>
              <w:top w:val="nil"/>
              <w:left w:val="nil"/>
              <w:bottom w:val="nil"/>
              <w:right w:val="nil"/>
            </w:tcBorders>
          </w:tcPr>
          <w:p w14:paraId="7884FAEF" w14:textId="2F08A739" w:rsidR="00A45844" w:rsidRPr="00821660"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D96948">
              <w:rPr>
                <w:rFonts w:ascii="Arial" w:hAnsi="Arial" w:cs="Arial"/>
                <w:sz w:val="14"/>
                <w:szCs w:val="14"/>
              </w:rPr>
              <w:t>53,324,378</w:t>
            </w:r>
          </w:p>
        </w:tc>
        <w:tc>
          <w:tcPr>
            <w:tcW w:w="1078" w:type="dxa"/>
            <w:tcBorders>
              <w:top w:val="nil"/>
              <w:left w:val="nil"/>
              <w:bottom w:val="nil"/>
              <w:right w:val="nil"/>
            </w:tcBorders>
          </w:tcPr>
          <w:p w14:paraId="209B8B21" w14:textId="624632C1" w:rsidR="00A45844" w:rsidRPr="007665F3"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195,528,806</w:t>
            </w:r>
          </w:p>
        </w:tc>
        <w:tc>
          <w:tcPr>
            <w:tcW w:w="1079" w:type="dxa"/>
            <w:tcBorders>
              <w:top w:val="nil"/>
              <w:left w:val="nil"/>
              <w:bottom w:val="nil"/>
              <w:right w:val="nil"/>
            </w:tcBorders>
          </w:tcPr>
          <w:p w14:paraId="0A35358D" w14:textId="040FC447" w:rsidR="00A45844" w:rsidRPr="007665F3"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10,842,</w:t>
            </w:r>
            <w:r>
              <w:rPr>
                <w:rFonts w:ascii="Arial" w:hAnsi="Arial" w:cs="Arial"/>
                <w:sz w:val="14"/>
                <w:szCs w:val="14"/>
              </w:rPr>
              <w:t>518</w:t>
            </w:r>
          </w:p>
        </w:tc>
        <w:tc>
          <w:tcPr>
            <w:tcW w:w="1080" w:type="dxa"/>
            <w:tcBorders>
              <w:top w:val="nil"/>
              <w:left w:val="nil"/>
              <w:bottom w:val="nil"/>
              <w:right w:val="nil"/>
            </w:tcBorders>
          </w:tcPr>
          <w:p w14:paraId="36541D6B" w14:textId="52C4F7C9" w:rsidR="00A45844" w:rsidRPr="007665F3"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686,730</w:t>
            </w:r>
          </w:p>
        </w:tc>
        <w:tc>
          <w:tcPr>
            <w:tcW w:w="1083" w:type="dxa"/>
            <w:tcBorders>
              <w:top w:val="nil"/>
              <w:left w:val="nil"/>
              <w:bottom w:val="nil"/>
              <w:right w:val="nil"/>
            </w:tcBorders>
          </w:tcPr>
          <w:p w14:paraId="53F95861" w14:textId="11619E33" w:rsidR="00A45844" w:rsidRPr="007665F3"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23,117,443</w:t>
            </w:r>
          </w:p>
        </w:tc>
        <w:tc>
          <w:tcPr>
            <w:tcW w:w="1085" w:type="dxa"/>
            <w:tcBorders>
              <w:top w:val="nil"/>
              <w:left w:val="nil"/>
              <w:bottom w:val="nil"/>
              <w:right w:val="nil"/>
            </w:tcBorders>
          </w:tcPr>
          <w:p w14:paraId="1FC05828" w14:textId="036F09FC" w:rsidR="00A45844" w:rsidRPr="007665F3" w:rsidRDefault="00A45844" w:rsidP="00A45844">
            <w:pPr>
              <w:pBdr>
                <w:bottom w:val="double" w:sz="6" w:space="1" w:color="auto"/>
              </w:pBdr>
              <w:tabs>
                <w:tab w:val="decimal" w:pos="795"/>
              </w:tabs>
              <w:spacing w:line="300" w:lineRule="exact"/>
              <w:ind w:left="-29" w:right="-29"/>
              <w:rPr>
                <w:rFonts w:ascii="Arial" w:hAnsi="Arial" w:cs="Arial"/>
                <w:sz w:val="14"/>
                <w:szCs w:val="14"/>
              </w:rPr>
            </w:pPr>
            <w:r w:rsidRPr="007665F3">
              <w:rPr>
                <w:rFonts w:ascii="Arial" w:hAnsi="Arial" w:cs="Arial"/>
                <w:sz w:val="14"/>
                <w:szCs w:val="14"/>
              </w:rPr>
              <w:t>314,975,675</w:t>
            </w:r>
          </w:p>
        </w:tc>
      </w:tr>
      <w:tr w:rsidR="00A45844" w:rsidRPr="00384A2B" w14:paraId="66A2B334" w14:textId="77777777" w:rsidTr="00EA3937">
        <w:tc>
          <w:tcPr>
            <w:tcW w:w="2520" w:type="dxa"/>
          </w:tcPr>
          <w:p w14:paraId="524BB1D7" w14:textId="77777777" w:rsidR="00A45844" w:rsidRPr="00384A2B" w:rsidRDefault="00A45844" w:rsidP="00A45844">
            <w:pPr>
              <w:spacing w:line="320" w:lineRule="exact"/>
              <w:ind w:right="-50"/>
              <w:jc w:val="both"/>
              <w:rPr>
                <w:rFonts w:ascii="Arial" w:hAnsi="Arial"/>
                <w:sz w:val="14"/>
                <w:szCs w:val="14"/>
              </w:rPr>
            </w:pPr>
            <w:r w:rsidRPr="00384A2B">
              <w:rPr>
                <w:rFonts w:ascii="Arial" w:hAnsi="Arial"/>
                <w:b/>
                <w:bCs/>
                <w:sz w:val="14"/>
                <w:szCs w:val="14"/>
              </w:rPr>
              <w:t xml:space="preserve">Depreciation for the year </w:t>
            </w:r>
          </w:p>
        </w:tc>
        <w:tc>
          <w:tcPr>
            <w:tcW w:w="1079" w:type="dxa"/>
          </w:tcPr>
          <w:p w14:paraId="3CF26B15" w14:textId="77777777" w:rsidR="00A45844" w:rsidRPr="00384A2B" w:rsidRDefault="00A45844" w:rsidP="00A45844">
            <w:pPr>
              <w:tabs>
                <w:tab w:val="decimal" w:pos="795"/>
              </w:tabs>
              <w:spacing w:line="300" w:lineRule="exact"/>
              <w:ind w:left="-29" w:right="-29"/>
              <w:rPr>
                <w:rFonts w:ascii="Arial" w:hAnsi="Arial"/>
                <w:sz w:val="14"/>
                <w:szCs w:val="14"/>
              </w:rPr>
            </w:pPr>
          </w:p>
        </w:tc>
        <w:tc>
          <w:tcPr>
            <w:tcW w:w="1078" w:type="dxa"/>
          </w:tcPr>
          <w:p w14:paraId="3B02E6A3" w14:textId="77777777" w:rsidR="00A45844" w:rsidRPr="00384A2B" w:rsidRDefault="00A45844" w:rsidP="00A45844">
            <w:pPr>
              <w:tabs>
                <w:tab w:val="decimal" w:pos="795"/>
              </w:tabs>
              <w:spacing w:line="300" w:lineRule="exact"/>
              <w:ind w:left="-29" w:right="-29"/>
              <w:rPr>
                <w:rFonts w:ascii="Arial" w:hAnsi="Arial"/>
                <w:sz w:val="14"/>
                <w:szCs w:val="14"/>
              </w:rPr>
            </w:pPr>
          </w:p>
        </w:tc>
        <w:tc>
          <w:tcPr>
            <w:tcW w:w="1078" w:type="dxa"/>
          </w:tcPr>
          <w:p w14:paraId="7956C52A" w14:textId="77777777" w:rsidR="00A45844" w:rsidRPr="00384A2B" w:rsidRDefault="00A45844" w:rsidP="00A45844">
            <w:pPr>
              <w:tabs>
                <w:tab w:val="decimal" w:pos="795"/>
              </w:tabs>
              <w:spacing w:line="300" w:lineRule="exact"/>
              <w:ind w:left="-29" w:right="-29"/>
              <w:rPr>
                <w:rFonts w:ascii="Arial" w:hAnsi="Arial"/>
                <w:sz w:val="14"/>
                <w:szCs w:val="14"/>
              </w:rPr>
            </w:pPr>
          </w:p>
        </w:tc>
        <w:tc>
          <w:tcPr>
            <w:tcW w:w="1079" w:type="dxa"/>
          </w:tcPr>
          <w:p w14:paraId="10D6E72E" w14:textId="680454F7" w:rsidR="00A45844" w:rsidRPr="00384A2B" w:rsidRDefault="00A45844" w:rsidP="00A45844">
            <w:pPr>
              <w:tabs>
                <w:tab w:val="decimal" w:pos="795"/>
              </w:tabs>
              <w:spacing w:line="300" w:lineRule="exact"/>
              <w:ind w:left="-29" w:right="-29"/>
              <w:rPr>
                <w:rFonts w:ascii="Arial" w:hAnsi="Arial"/>
                <w:sz w:val="14"/>
                <w:szCs w:val="14"/>
              </w:rPr>
            </w:pPr>
            <w:r w:rsidRPr="00384A2B">
              <w:rPr>
                <w:rFonts w:ascii="Arial" w:hAnsi="Arial"/>
                <w:sz w:val="14"/>
                <w:szCs w:val="14"/>
              </w:rPr>
              <w:t xml:space="preserve"> </w:t>
            </w:r>
          </w:p>
        </w:tc>
        <w:tc>
          <w:tcPr>
            <w:tcW w:w="1080" w:type="dxa"/>
          </w:tcPr>
          <w:p w14:paraId="1F6F7A33" w14:textId="77777777" w:rsidR="00A45844" w:rsidRPr="00384A2B" w:rsidRDefault="00A45844" w:rsidP="00A45844">
            <w:pPr>
              <w:tabs>
                <w:tab w:val="decimal" w:pos="795"/>
              </w:tabs>
              <w:spacing w:line="300" w:lineRule="exact"/>
              <w:ind w:left="-29" w:right="-29"/>
              <w:rPr>
                <w:rFonts w:ascii="Arial" w:hAnsi="Arial"/>
                <w:sz w:val="14"/>
                <w:szCs w:val="14"/>
              </w:rPr>
            </w:pPr>
          </w:p>
        </w:tc>
        <w:tc>
          <w:tcPr>
            <w:tcW w:w="1083" w:type="dxa"/>
          </w:tcPr>
          <w:p w14:paraId="12AFA9A2" w14:textId="77777777" w:rsidR="00A45844" w:rsidRPr="00384A2B" w:rsidRDefault="00A45844" w:rsidP="00A45844">
            <w:pPr>
              <w:tabs>
                <w:tab w:val="decimal" w:pos="795"/>
              </w:tabs>
              <w:spacing w:line="300" w:lineRule="exact"/>
              <w:ind w:left="-29" w:right="-29"/>
              <w:rPr>
                <w:rFonts w:ascii="Arial" w:hAnsi="Arial"/>
                <w:sz w:val="14"/>
                <w:szCs w:val="14"/>
              </w:rPr>
            </w:pPr>
          </w:p>
        </w:tc>
        <w:tc>
          <w:tcPr>
            <w:tcW w:w="1085" w:type="dxa"/>
          </w:tcPr>
          <w:p w14:paraId="780B5AAE" w14:textId="77777777" w:rsidR="00A45844" w:rsidRPr="00384A2B" w:rsidRDefault="00A45844" w:rsidP="00A45844">
            <w:pPr>
              <w:tabs>
                <w:tab w:val="decimal" w:pos="795"/>
              </w:tabs>
              <w:spacing w:line="300" w:lineRule="exact"/>
              <w:ind w:left="-29" w:right="-29"/>
              <w:rPr>
                <w:rFonts w:ascii="Arial" w:hAnsi="Arial"/>
                <w:sz w:val="14"/>
                <w:szCs w:val="14"/>
              </w:rPr>
            </w:pPr>
          </w:p>
        </w:tc>
      </w:tr>
      <w:tr w:rsidR="00A45844" w:rsidRPr="00384A2B" w14:paraId="7038B191" w14:textId="77777777" w:rsidTr="00EA3937">
        <w:tc>
          <w:tcPr>
            <w:tcW w:w="8997" w:type="dxa"/>
            <w:gridSpan w:val="7"/>
          </w:tcPr>
          <w:p w14:paraId="46A04BAB" w14:textId="722F70CD" w:rsidR="00A45844" w:rsidRPr="00384A2B" w:rsidRDefault="00A45844" w:rsidP="00A45844">
            <w:pPr>
              <w:tabs>
                <w:tab w:val="decimal" w:pos="249"/>
              </w:tabs>
              <w:spacing w:line="320" w:lineRule="exact"/>
              <w:ind w:left="-29" w:right="-29"/>
              <w:rPr>
                <w:rFonts w:ascii="Arial" w:hAnsi="Arial"/>
                <w:sz w:val="14"/>
                <w:szCs w:val="14"/>
              </w:rPr>
            </w:pPr>
            <w:r w:rsidRPr="00384A2B">
              <w:rPr>
                <w:rFonts w:ascii="Arial" w:hAnsi="Arial"/>
                <w:sz w:val="14"/>
                <w:szCs w:val="14"/>
              </w:rPr>
              <w:t xml:space="preserve">2024 - </w:t>
            </w:r>
            <w:r w:rsidR="00816DBF">
              <w:rPr>
                <w:rFonts w:ascii="Arial" w:hAnsi="Arial"/>
                <w:sz w:val="14"/>
                <w:szCs w:val="14"/>
              </w:rPr>
              <w:t>R</w:t>
            </w:r>
            <w:r w:rsidRPr="00384A2B">
              <w:rPr>
                <w:rFonts w:ascii="Arial" w:hAnsi="Arial"/>
                <w:sz w:val="14"/>
                <w:szCs w:val="14"/>
              </w:rPr>
              <w:t xml:space="preserve">estated (Baht </w:t>
            </w:r>
            <w:r w:rsidR="00384A2B" w:rsidRPr="00384A2B">
              <w:rPr>
                <w:rFonts w:ascii="Arial" w:hAnsi="Arial"/>
                <w:sz w:val="14"/>
                <w:szCs w:val="14"/>
              </w:rPr>
              <w:t>75.37</w:t>
            </w:r>
            <w:r w:rsidRPr="00384A2B">
              <w:rPr>
                <w:rFonts w:ascii="Arial" w:hAnsi="Arial"/>
                <w:sz w:val="14"/>
                <w:szCs w:val="14"/>
              </w:rPr>
              <w:t xml:space="preserve"> million included in manufacturing cost, and the balance in selling and administrative expenses)</w:t>
            </w:r>
          </w:p>
        </w:tc>
        <w:tc>
          <w:tcPr>
            <w:tcW w:w="1085" w:type="dxa"/>
          </w:tcPr>
          <w:p w14:paraId="0E83C567" w14:textId="5ED518DE" w:rsidR="00A45844" w:rsidRPr="00384A2B" w:rsidRDefault="00A45844" w:rsidP="00A45844">
            <w:pPr>
              <w:pBdr>
                <w:bottom w:val="double" w:sz="4" w:space="1" w:color="auto"/>
              </w:pBdr>
              <w:tabs>
                <w:tab w:val="decimal" w:pos="795"/>
              </w:tabs>
              <w:spacing w:line="300" w:lineRule="exact"/>
              <w:ind w:left="-29" w:right="-29"/>
              <w:rPr>
                <w:rFonts w:ascii="Arial" w:hAnsi="Arial"/>
                <w:sz w:val="14"/>
                <w:szCs w:val="14"/>
              </w:rPr>
            </w:pPr>
            <w:r w:rsidRPr="00384A2B">
              <w:rPr>
                <w:rFonts w:ascii="Arial" w:hAnsi="Arial"/>
                <w:sz w:val="14"/>
                <w:szCs w:val="14"/>
              </w:rPr>
              <w:t>81,006,483</w:t>
            </w:r>
          </w:p>
        </w:tc>
      </w:tr>
      <w:tr w:rsidR="00A45844" w:rsidRPr="00384A2B" w14:paraId="16ECA51C" w14:textId="77777777" w:rsidTr="00EA3937">
        <w:tc>
          <w:tcPr>
            <w:tcW w:w="8997" w:type="dxa"/>
            <w:gridSpan w:val="7"/>
          </w:tcPr>
          <w:p w14:paraId="257E0A24" w14:textId="0905DD2F" w:rsidR="00A45844" w:rsidRPr="00384A2B" w:rsidRDefault="00A45844" w:rsidP="00A45844">
            <w:pPr>
              <w:tabs>
                <w:tab w:val="decimal" w:pos="249"/>
              </w:tabs>
              <w:spacing w:line="320" w:lineRule="exact"/>
              <w:ind w:left="-29" w:right="-29"/>
              <w:rPr>
                <w:rFonts w:ascii="Arial" w:hAnsi="Arial"/>
                <w:sz w:val="14"/>
                <w:szCs w:val="14"/>
              </w:rPr>
            </w:pPr>
            <w:r w:rsidRPr="00384A2B">
              <w:rPr>
                <w:rFonts w:ascii="Arial" w:hAnsi="Arial"/>
                <w:sz w:val="14"/>
                <w:szCs w:val="14"/>
              </w:rPr>
              <w:t xml:space="preserve">2025 (Baht </w:t>
            </w:r>
            <w:r w:rsidR="00384A2B" w:rsidRPr="00384A2B">
              <w:rPr>
                <w:rFonts w:ascii="Arial" w:hAnsi="Arial"/>
                <w:sz w:val="14"/>
                <w:szCs w:val="14"/>
              </w:rPr>
              <w:t>83.49</w:t>
            </w:r>
            <w:r w:rsidRPr="00384A2B">
              <w:rPr>
                <w:rFonts w:ascii="Arial" w:hAnsi="Arial"/>
                <w:sz w:val="14"/>
                <w:szCs w:val="14"/>
              </w:rPr>
              <w:t xml:space="preserve"> million included in manufacturing cost, and the balance in selling and administrative expenses)</w:t>
            </w:r>
          </w:p>
        </w:tc>
        <w:tc>
          <w:tcPr>
            <w:tcW w:w="1085" w:type="dxa"/>
          </w:tcPr>
          <w:p w14:paraId="6F57D0A8" w14:textId="2483D40C" w:rsidR="00A45844" w:rsidRPr="00384A2B" w:rsidRDefault="00A45844" w:rsidP="00A45844">
            <w:pPr>
              <w:pBdr>
                <w:bottom w:val="double" w:sz="4" w:space="1" w:color="auto"/>
              </w:pBdr>
              <w:tabs>
                <w:tab w:val="decimal" w:pos="795"/>
              </w:tabs>
              <w:spacing w:line="300" w:lineRule="exact"/>
              <w:ind w:left="-29" w:right="-29"/>
              <w:rPr>
                <w:rFonts w:ascii="Arial" w:hAnsi="Arial"/>
                <w:sz w:val="14"/>
                <w:szCs w:val="14"/>
              </w:rPr>
            </w:pPr>
            <w:r w:rsidRPr="00384A2B">
              <w:rPr>
                <w:rFonts w:ascii="Arial" w:hAnsi="Arial"/>
                <w:sz w:val="14"/>
                <w:szCs w:val="14"/>
              </w:rPr>
              <w:t>88,368,750</w:t>
            </w:r>
          </w:p>
        </w:tc>
      </w:tr>
    </w:tbl>
    <w:p w14:paraId="3FD54D4A" w14:textId="41D009AF" w:rsidR="00DF6B92" w:rsidRPr="00B11E79" w:rsidRDefault="00DF6B92" w:rsidP="00F412BD">
      <w:pPr>
        <w:tabs>
          <w:tab w:val="left" w:pos="900"/>
          <w:tab w:val="left" w:pos="2160"/>
          <w:tab w:val="left" w:pos="2880"/>
        </w:tabs>
        <w:spacing w:before="240" w:after="120" w:line="380" w:lineRule="exact"/>
        <w:ind w:left="547" w:right="-43"/>
        <w:jc w:val="both"/>
        <w:rPr>
          <w:rFonts w:ascii="Arial" w:hAnsi="Arial"/>
          <w:sz w:val="22"/>
          <w:szCs w:val="22"/>
          <w:lang w:val="en-US"/>
        </w:rPr>
      </w:pPr>
      <w:r w:rsidRPr="00384A2B">
        <w:rPr>
          <w:rFonts w:ascii="Arial" w:hAnsi="Arial"/>
          <w:sz w:val="22"/>
          <w:szCs w:val="22"/>
        </w:rPr>
        <w:t xml:space="preserve">As at 31 December </w:t>
      </w:r>
      <w:r w:rsidR="00534C59" w:rsidRPr="00384A2B">
        <w:rPr>
          <w:rFonts w:ascii="Arial" w:hAnsi="Arial"/>
          <w:sz w:val="22"/>
          <w:szCs w:val="22"/>
        </w:rPr>
        <w:t>2025</w:t>
      </w:r>
      <w:r w:rsidRPr="00384A2B">
        <w:rPr>
          <w:rFonts w:ascii="Arial" w:hAnsi="Arial"/>
          <w:sz w:val="22"/>
          <w:szCs w:val="22"/>
        </w:rPr>
        <w:t xml:space="preserve">, certain items of plant and equipment were fully depreciated but are still in use. The gross carrying amount before deducting accumulated depreciation </w:t>
      </w:r>
      <w:r w:rsidR="008566C6" w:rsidRPr="00384A2B">
        <w:rPr>
          <w:rFonts w:ascii="Arial" w:hAnsi="Arial"/>
          <w:sz w:val="22"/>
          <w:szCs w:val="22"/>
        </w:rPr>
        <w:t xml:space="preserve">         </w:t>
      </w:r>
      <w:r w:rsidRPr="00384A2B">
        <w:rPr>
          <w:rFonts w:ascii="Arial" w:hAnsi="Arial"/>
          <w:sz w:val="22"/>
          <w:szCs w:val="22"/>
        </w:rPr>
        <w:t xml:space="preserve">of those assets amounted to approximately Baht </w:t>
      </w:r>
      <w:r w:rsidR="00384A2B" w:rsidRPr="00384A2B">
        <w:rPr>
          <w:rFonts w:ascii="Arial" w:hAnsi="Arial"/>
          <w:sz w:val="22"/>
          <w:szCs w:val="22"/>
        </w:rPr>
        <w:t>311</w:t>
      </w:r>
      <w:r w:rsidRPr="00384A2B">
        <w:rPr>
          <w:rFonts w:ascii="Arial" w:hAnsi="Arial"/>
          <w:sz w:val="22"/>
          <w:szCs w:val="22"/>
        </w:rPr>
        <w:t xml:space="preserve"> million (</w:t>
      </w:r>
      <w:r w:rsidR="00353597" w:rsidRPr="00384A2B">
        <w:rPr>
          <w:rFonts w:ascii="Arial" w:hAnsi="Arial"/>
          <w:sz w:val="22"/>
          <w:szCs w:val="22"/>
        </w:rPr>
        <w:t>2024</w:t>
      </w:r>
      <w:r w:rsidR="00806626" w:rsidRPr="00384A2B">
        <w:rPr>
          <w:rFonts w:ascii="Arial" w:hAnsi="Arial"/>
          <w:sz w:val="22"/>
          <w:szCs w:val="22"/>
        </w:rPr>
        <w:t xml:space="preserve"> - as </w:t>
      </w:r>
      <w:proofErr w:type="spellStart"/>
      <w:r w:rsidR="00806626" w:rsidRPr="00384A2B">
        <w:rPr>
          <w:rFonts w:ascii="Arial" w:hAnsi="Arial"/>
          <w:sz w:val="22"/>
          <w:szCs w:val="22"/>
        </w:rPr>
        <w:t>restaed</w:t>
      </w:r>
      <w:proofErr w:type="spellEnd"/>
      <w:r w:rsidRPr="00384A2B">
        <w:rPr>
          <w:rFonts w:ascii="Arial" w:hAnsi="Arial"/>
          <w:sz w:val="22"/>
          <w:szCs w:val="22"/>
        </w:rPr>
        <w:t>: Baht</w:t>
      </w:r>
      <w:r w:rsidR="005D2F5E" w:rsidRPr="00384A2B">
        <w:rPr>
          <w:rFonts w:ascii="Arial" w:hAnsi="Arial"/>
          <w:sz w:val="22"/>
          <w:szCs w:val="22"/>
        </w:rPr>
        <w:t xml:space="preserve"> </w:t>
      </w:r>
      <w:r w:rsidR="00384A2B" w:rsidRPr="00384A2B">
        <w:rPr>
          <w:rFonts w:ascii="Arial" w:hAnsi="Arial"/>
          <w:sz w:val="22"/>
          <w:szCs w:val="22"/>
        </w:rPr>
        <w:t>263</w:t>
      </w:r>
      <w:r w:rsidRPr="00384A2B">
        <w:rPr>
          <w:rFonts w:ascii="Arial" w:hAnsi="Arial"/>
          <w:sz w:val="22"/>
          <w:szCs w:val="22"/>
        </w:rPr>
        <w:t xml:space="preserve"> million) (the Company only: Baht </w:t>
      </w:r>
      <w:r w:rsidR="00EE1684" w:rsidRPr="00384A2B">
        <w:rPr>
          <w:rFonts w:ascii="Arial" w:hAnsi="Arial"/>
          <w:sz w:val="22"/>
          <w:szCs w:val="22"/>
        </w:rPr>
        <w:t>288</w:t>
      </w:r>
      <w:r w:rsidRPr="00384A2B">
        <w:rPr>
          <w:rFonts w:ascii="Arial" w:hAnsi="Arial"/>
          <w:sz w:val="22"/>
          <w:szCs w:val="22"/>
        </w:rPr>
        <w:t xml:space="preserve"> million</w:t>
      </w:r>
      <w:r w:rsidR="00816DBF">
        <w:rPr>
          <w:rFonts w:ascii="Arial" w:hAnsi="Arial"/>
          <w:sz w:val="22"/>
          <w:szCs w:val="22"/>
        </w:rPr>
        <w:t xml:space="preserve"> (</w:t>
      </w:r>
      <w:r w:rsidR="00353597" w:rsidRPr="00384A2B">
        <w:rPr>
          <w:rFonts w:ascii="Arial" w:hAnsi="Arial"/>
          <w:sz w:val="22"/>
          <w:szCs w:val="22"/>
        </w:rPr>
        <w:t>2024</w:t>
      </w:r>
      <w:r w:rsidR="00806626" w:rsidRPr="00384A2B">
        <w:rPr>
          <w:rFonts w:ascii="Arial" w:hAnsi="Arial"/>
          <w:sz w:val="22"/>
          <w:szCs w:val="22"/>
        </w:rPr>
        <w:t xml:space="preserve"> - as restated</w:t>
      </w:r>
      <w:r w:rsidRPr="00384A2B">
        <w:rPr>
          <w:rFonts w:ascii="Arial" w:hAnsi="Arial"/>
          <w:sz w:val="22"/>
          <w:szCs w:val="22"/>
        </w:rPr>
        <w:t xml:space="preserve">: Baht </w:t>
      </w:r>
      <w:r w:rsidR="00EE1684" w:rsidRPr="00384A2B">
        <w:rPr>
          <w:rFonts w:ascii="Arial" w:hAnsi="Arial"/>
          <w:sz w:val="22"/>
          <w:szCs w:val="22"/>
        </w:rPr>
        <w:t>24</w:t>
      </w:r>
      <w:r w:rsidR="00384A2B" w:rsidRPr="00384A2B">
        <w:rPr>
          <w:rFonts w:ascii="Arial" w:hAnsi="Arial"/>
          <w:sz w:val="22"/>
          <w:szCs w:val="22"/>
        </w:rPr>
        <w:t>3</w:t>
      </w:r>
      <w:r w:rsidRPr="00384A2B">
        <w:rPr>
          <w:rFonts w:ascii="Arial" w:hAnsi="Arial"/>
          <w:sz w:val="22"/>
          <w:szCs w:val="22"/>
        </w:rPr>
        <w:t xml:space="preserve"> million</w:t>
      </w:r>
      <w:r w:rsidR="00816DBF">
        <w:rPr>
          <w:rFonts w:ascii="Arial" w:hAnsi="Arial"/>
          <w:sz w:val="22"/>
          <w:szCs w:val="22"/>
        </w:rPr>
        <w:t>)</w:t>
      </w:r>
      <w:r w:rsidRPr="00384A2B">
        <w:rPr>
          <w:rFonts w:ascii="Arial" w:hAnsi="Arial"/>
          <w:sz w:val="22"/>
          <w:szCs w:val="22"/>
        </w:rPr>
        <w:t>).</w:t>
      </w:r>
    </w:p>
    <w:p w14:paraId="214EC0CE" w14:textId="2C19EF22" w:rsidR="003546B2" w:rsidRDefault="00A45844" w:rsidP="00DF6B92">
      <w:pPr>
        <w:tabs>
          <w:tab w:val="left" w:pos="900"/>
          <w:tab w:val="left" w:pos="2160"/>
          <w:tab w:val="left" w:pos="2880"/>
        </w:tabs>
        <w:spacing w:before="120" w:after="120" w:line="380" w:lineRule="exact"/>
        <w:ind w:left="540" w:right="-43"/>
        <w:jc w:val="both"/>
        <w:rPr>
          <w:rFonts w:ascii="Arial" w:hAnsi="Arial"/>
          <w:sz w:val="22"/>
          <w:szCs w:val="22"/>
        </w:rPr>
      </w:pPr>
      <w:r>
        <w:rPr>
          <w:rFonts w:ascii="Arial" w:hAnsi="Arial"/>
          <w:sz w:val="22"/>
          <w:szCs w:val="22"/>
        </w:rPr>
        <w:br w:type="page"/>
      </w:r>
      <w:r w:rsidR="003546B2" w:rsidRPr="003546B2">
        <w:rPr>
          <w:rFonts w:ascii="Arial" w:hAnsi="Arial"/>
          <w:sz w:val="22"/>
          <w:szCs w:val="22"/>
        </w:rPr>
        <w:lastRenderedPageBreak/>
        <w:t xml:space="preserve">The Company has mortgaged their land, buildings and partial equipment with net book value </w:t>
      </w:r>
      <w:r w:rsidR="003546B2" w:rsidRPr="00384A2B">
        <w:rPr>
          <w:rFonts w:ascii="Arial" w:hAnsi="Arial"/>
          <w:sz w:val="22"/>
          <w:szCs w:val="22"/>
        </w:rPr>
        <w:t xml:space="preserve">amounting to approximately Baht </w:t>
      </w:r>
      <w:r w:rsidR="00384A2B" w:rsidRPr="00384A2B">
        <w:rPr>
          <w:rFonts w:ascii="Arial" w:hAnsi="Arial"/>
          <w:sz w:val="22"/>
          <w:szCs w:val="22"/>
        </w:rPr>
        <w:t>101</w:t>
      </w:r>
      <w:r w:rsidR="003546B2" w:rsidRPr="00384A2B">
        <w:rPr>
          <w:rFonts w:ascii="Arial" w:hAnsi="Arial"/>
          <w:sz w:val="22"/>
          <w:szCs w:val="22"/>
          <w:cs/>
        </w:rPr>
        <w:t xml:space="preserve"> </w:t>
      </w:r>
      <w:r w:rsidR="003546B2" w:rsidRPr="00384A2B">
        <w:rPr>
          <w:rFonts w:ascii="Arial" w:hAnsi="Arial"/>
          <w:sz w:val="22"/>
          <w:szCs w:val="22"/>
        </w:rPr>
        <w:t xml:space="preserve">million </w:t>
      </w:r>
      <w:r w:rsidR="00F40659" w:rsidRPr="00384A2B">
        <w:rPr>
          <w:rFonts w:ascii="Arial" w:hAnsi="Arial"/>
          <w:sz w:val="22"/>
          <w:szCs w:val="22"/>
        </w:rPr>
        <w:t>(2024</w:t>
      </w:r>
      <w:r w:rsidR="00806626" w:rsidRPr="00384A2B">
        <w:rPr>
          <w:rFonts w:ascii="Arial" w:hAnsi="Arial"/>
          <w:sz w:val="22"/>
          <w:szCs w:val="22"/>
        </w:rPr>
        <w:t xml:space="preserve"> - restated</w:t>
      </w:r>
      <w:r w:rsidR="00F40659" w:rsidRPr="00384A2B">
        <w:rPr>
          <w:rFonts w:ascii="Arial" w:hAnsi="Arial"/>
          <w:sz w:val="22"/>
          <w:szCs w:val="22"/>
        </w:rPr>
        <w:t xml:space="preserve">: Baht 52 million) </w:t>
      </w:r>
      <w:r w:rsidR="003546B2" w:rsidRPr="00384A2B">
        <w:rPr>
          <w:rFonts w:ascii="Arial" w:hAnsi="Arial"/>
          <w:sz w:val="22"/>
          <w:szCs w:val="22"/>
        </w:rPr>
        <w:t xml:space="preserve">as collateral against credit facilities received from banks and financial institution and contractual performance guarantees </w:t>
      </w:r>
      <w:r w:rsidR="00F40659" w:rsidRPr="00384A2B">
        <w:rPr>
          <w:rFonts w:ascii="Arial" w:hAnsi="Arial"/>
          <w:sz w:val="22"/>
          <w:szCs w:val="22"/>
        </w:rPr>
        <w:t xml:space="preserve">(the Company only: Baht </w:t>
      </w:r>
      <w:r w:rsidR="00EE1684" w:rsidRPr="00384A2B">
        <w:rPr>
          <w:rFonts w:ascii="Arial" w:hAnsi="Arial"/>
          <w:sz w:val="22"/>
          <w:szCs w:val="22"/>
        </w:rPr>
        <w:t>51</w:t>
      </w:r>
      <w:r w:rsidR="00F40659" w:rsidRPr="00384A2B">
        <w:rPr>
          <w:rFonts w:ascii="Arial" w:hAnsi="Arial"/>
          <w:sz w:val="22"/>
          <w:szCs w:val="22"/>
        </w:rPr>
        <w:t xml:space="preserve"> million </w:t>
      </w:r>
      <w:r w:rsidR="00816DBF">
        <w:rPr>
          <w:rFonts w:ascii="Arial" w:hAnsi="Arial"/>
          <w:sz w:val="22"/>
          <w:szCs w:val="22"/>
        </w:rPr>
        <w:t>(</w:t>
      </w:r>
      <w:r w:rsidR="00F40659" w:rsidRPr="00384A2B">
        <w:rPr>
          <w:rFonts w:ascii="Arial" w:hAnsi="Arial"/>
          <w:sz w:val="22"/>
          <w:szCs w:val="22"/>
        </w:rPr>
        <w:t>2024</w:t>
      </w:r>
      <w:r w:rsidR="00806626" w:rsidRPr="00384A2B">
        <w:rPr>
          <w:rFonts w:ascii="Arial" w:hAnsi="Arial"/>
          <w:sz w:val="22"/>
          <w:szCs w:val="22"/>
        </w:rPr>
        <w:t xml:space="preserve"> - restated</w:t>
      </w:r>
      <w:r w:rsidR="00F40659" w:rsidRPr="00384A2B">
        <w:rPr>
          <w:rFonts w:ascii="Arial" w:hAnsi="Arial"/>
          <w:sz w:val="22"/>
          <w:szCs w:val="22"/>
        </w:rPr>
        <w:t>: Baht 52 million</w:t>
      </w:r>
      <w:r w:rsidR="00816DBF">
        <w:rPr>
          <w:rFonts w:ascii="Arial" w:hAnsi="Arial"/>
          <w:sz w:val="22"/>
          <w:szCs w:val="22"/>
        </w:rPr>
        <w:t>)</w:t>
      </w:r>
      <w:r w:rsidR="00F40659" w:rsidRPr="00384A2B">
        <w:rPr>
          <w:rFonts w:ascii="Arial" w:hAnsi="Arial"/>
          <w:sz w:val="22"/>
          <w:szCs w:val="22"/>
        </w:rPr>
        <w:t xml:space="preserve">) </w:t>
      </w:r>
      <w:r w:rsidR="003546B2" w:rsidRPr="00384A2B">
        <w:rPr>
          <w:rFonts w:ascii="Arial" w:hAnsi="Arial"/>
          <w:sz w:val="22"/>
          <w:szCs w:val="22"/>
        </w:rPr>
        <w:t xml:space="preserve">as described in Note </w:t>
      </w:r>
      <w:r w:rsidR="00F40659" w:rsidRPr="00384A2B">
        <w:rPr>
          <w:rFonts w:ascii="Arial" w:hAnsi="Arial"/>
          <w:sz w:val="22"/>
          <w:szCs w:val="22"/>
        </w:rPr>
        <w:t>1</w:t>
      </w:r>
      <w:r w:rsidR="00385538" w:rsidRPr="00384A2B">
        <w:rPr>
          <w:rFonts w:ascii="Arial" w:hAnsi="Arial"/>
          <w:sz w:val="22"/>
          <w:szCs w:val="22"/>
        </w:rPr>
        <w:t>6</w:t>
      </w:r>
      <w:r w:rsidR="00F40659" w:rsidRPr="00384A2B">
        <w:rPr>
          <w:rFonts w:ascii="Arial" w:hAnsi="Arial"/>
          <w:sz w:val="22"/>
          <w:szCs w:val="22"/>
        </w:rPr>
        <w:t xml:space="preserve">, </w:t>
      </w:r>
      <w:r w:rsidR="00124083" w:rsidRPr="00384A2B">
        <w:rPr>
          <w:rFonts w:ascii="Arial" w:hAnsi="Arial"/>
          <w:sz w:val="22"/>
          <w:szCs w:val="22"/>
        </w:rPr>
        <w:t>1</w:t>
      </w:r>
      <w:r w:rsidR="00385538" w:rsidRPr="00384A2B">
        <w:rPr>
          <w:rFonts w:ascii="Arial" w:hAnsi="Arial"/>
          <w:sz w:val="22"/>
          <w:szCs w:val="22"/>
        </w:rPr>
        <w:t>8</w:t>
      </w:r>
      <w:r w:rsidR="00124083" w:rsidRPr="00384A2B">
        <w:rPr>
          <w:rFonts w:ascii="Arial" w:hAnsi="Arial"/>
          <w:sz w:val="22"/>
          <w:szCs w:val="22"/>
        </w:rPr>
        <w:t xml:space="preserve"> </w:t>
      </w:r>
      <w:r w:rsidR="00124083" w:rsidRPr="00384A2B">
        <w:rPr>
          <w:rFonts w:ascii="Arial" w:hAnsi="Arial" w:hint="cs"/>
          <w:sz w:val="22"/>
          <w:szCs w:val="22"/>
        </w:rPr>
        <w:t>and</w:t>
      </w:r>
      <w:r w:rsidR="003546B2" w:rsidRPr="00384A2B">
        <w:rPr>
          <w:rFonts w:ascii="Arial" w:hAnsi="Arial"/>
          <w:sz w:val="22"/>
          <w:szCs w:val="22"/>
        </w:rPr>
        <w:t xml:space="preserve"> </w:t>
      </w:r>
      <w:r w:rsidR="00EE1684" w:rsidRPr="00384A2B">
        <w:rPr>
          <w:rFonts w:ascii="Arial" w:hAnsi="Arial"/>
          <w:sz w:val="22"/>
          <w:szCs w:val="22"/>
        </w:rPr>
        <w:t>32</w:t>
      </w:r>
      <w:r w:rsidR="003546B2" w:rsidRPr="00384A2B">
        <w:rPr>
          <w:rFonts w:ascii="Arial" w:hAnsi="Arial"/>
          <w:sz w:val="22"/>
          <w:szCs w:val="22"/>
          <w:cs/>
        </w:rPr>
        <w:t xml:space="preserve"> </w:t>
      </w:r>
      <w:r w:rsidR="003546B2" w:rsidRPr="00384A2B">
        <w:rPr>
          <w:rFonts w:ascii="Arial" w:hAnsi="Arial"/>
          <w:sz w:val="22"/>
          <w:szCs w:val="22"/>
        </w:rPr>
        <w:t>to financial statements, respectively.</w:t>
      </w:r>
    </w:p>
    <w:p w14:paraId="1CA32103" w14:textId="4A4510D6" w:rsidR="00DF6B92" w:rsidRPr="00B11E79" w:rsidRDefault="00DF6B92" w:rsidP="006D4B1D">
      <w:pPr>
        <w:tabs>
          <w:tab w:val="left" w:pos="540"/>
          <w:tab w:val="left" w:pos="1440"/>
        </w:tabs>
        <w:spacing w:before="12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t>1</w:t>
      </w:r>
      <w:r w:rsidR="00074076">
        <w:rPr>
          <w:rFonts w:ascii="Arial" w:eastAsia="Ink Free" w:hAnsi="Arial" w:cs="Cordia New"/>
          <w:b/>
          <w:bCs/>
          <w:sz w:val="22"/>
          <w:szCs w:val="22"/>
          <w:lang w:val="en-US" w:eastAsia="en-GB"/>
        </w:rPr>
        <w:t>5</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r>
      <w:r w:rsidRPr="00B11E79">
        <w:rPr>
          <w:rFonts w:ascii="Arial" w:hAnsi="Arial" w:cs="Arial"/>
          <w:b/>
          <w:bCs/>
          <w:color w:val="000000"/>
          <w:sz w:val="22"/>
          <w:szCs w:val="22"/>
        </w:rPr>
        <w:t>Intangible assets</w:t>
      </w:r>
    </w:p>
    <w:p w14:paraId="4D0BB76D" w14:textId="3E8F5EB5" w:rsidR="00DF6B92" w:rsidRPr="00B11E79" w:rsidRDefault="00DF6B92" w:rsidP="00DF6B92">
      <w:pPr>
        <w:tabs>
          <w:tab w:val="left" w:pos="2160"/>
          <w:tab w:val="center" w:pos="6840"/>
          <w:tab w:val="center" w:pos="8280"/>
        </w:tabs>
        <w:spacing w:before="120" w:after="120" w:line="380" w:lineRule="exact"/>
        <w:ind w:left="540" w:right="-43" w:hanging="7"/>
        <w:jc w:val="thaiDistribute"/>
        <w:rPr>
          <w:rFonts w:ascii="Arial" w:hAnsi="Arial"/>
          <w:sz w:val="22"/>
          <w:szCs w:val="22"/>
        </w:rPr>
      </w:pPr>
      <w:r w:rsidRPr="00B11E79">
        <w:rPr>
          <w:rFonts w:ascii="Arial" w:hAnsi="Arial"/>
          <w:sz w:val="22"/>
          <w:szCs w:val="22"/>
        </w:rPr>
        <w:t xml:space="preserve">The net book value of intangible assets as at 31 December </w:t>
      </w:r>
      <w:r w:rsidR="00534C59">
        <w:rPr>
          <w:rFonts w:ascii="Arial" w:hAnsi="Arial"/>
          <w:sz w:val="22"/>
          <w:szCs w:val="22"/>
        </w:rPr>
        <w:t>2025</w:t>
      </w:r>
      <w:r w:rsidRPr="00B11E79">
        <w:rPr>
          <w:rFonts w:ascii="Arial" w:hAnsi="Arial"/>
          <w:sz w:val="22"/>
          <w:szCs w:val="22"/>
        </w:rPr>
        <w:t xml:space="preserve"> and </w:t>
      </w:r>
      <w:r w:rsidR="00353597">
        <w:rPr>
          <w:rFonts w:ascii="Arial" w:hAnsi="Arial"/>
          <w:sz w:val="22"/>
          <w:szCs w:val="22"/>
        </w:rPr>
        <w:t>2024</w:t>
      </w:r>
      <w:r w:rsidRPr="00B11E79">
        <w:rPr>
          <w:rFonts w:ascii="Arial" w:hAnsi="Arial"/>
          <w:sz w:val="22"/>
          <w:szCs w:val="22"/>
        </w:rPr>
        <w:t xml:space="preserve"> is presented below.</w:t>
      </w:r>
    </w:p>
    <w:tbl>
      <w:tblPr>
        <w:tblW w:w="9918" w:type="dxa"/>
        <w:tblLayout w:type="fixed"/>
        <w:tblLook w:val="04A0" w:firstRow="1" w:lastRow="0" w:firstColumn="1" w:lastColumn="0" w:noHBand="0" w:noVBand="1"/>
      </w:tblPr>
      <w:tblGrid>
        <w:gridCol w:w="2538"/>
        <w:gridCol w:w="1260"/>
        <w:gridCol w:w="1170"/>
        <w:gridCol w:w="1260"/>
        <w:gridCol w:w="1260"/>
        <w:gridCol w:w="1170"/>
        <w:gridCol w:w="1260"/>
      </w:tblGrid>
      <w:tr w:rsidR="00DF6B92" w:rsidRPr="00B11E79" w14:paraId="767E022D" w14:textId="77777777" w:rsidTr="00FA359D">
        <w:tc>
          <w:tcPr>
            <w:tcW w:w="9918" w:type="dxa"/>
            <w:gridSpan w:val="7"/>
            <w:vAlign w:val="bottom"/>
          </w:tcPr>
          <w:p w14:paraId="5588A710" w14:textId="49D3E863" w:rsidR="00DF6B92" w:rsidRPr="00B11E79" w:rsidRDefault="00DF6B92">
            <w:pPr>
              <w:tabs>
                <w:tab w:val="right" w:pos="1033"/>
              </w:tabs>
              <w:spacing w:line="360" w:lineRule="exact"/>
              <w:ind w:right="-72"/>
              <w:jc w:val="right"/>
              <w:rPr>
                <w:rFonts w:ascii="Arial" w:eastAsia="SimSun" w:hAnsi="Arial" w:cs="Arial"/>
                <w:sz w:val="16"/>
                <w:szCs w:val="16"/>
                <w:cs/>
              </w:rPr>
            </w:pPr>
            <w:r w:rsidRPr="00B11E79">
              <w:rPr>
                <w:rFonts w:ascii="Arial" w:eastAsia="SimSun" w:hAnsi="Arial" w:cs="Arial"/>
                <w:sz w:val="16"/>
                <w:szCs w:val="16"/>
                <w:cs/>
              </w:rPr>
              <w:t>(</w:t>
            </w:r>
            <w:r w:rsidRPr="00B11E79">
              <w:rPr>
                <w:rFonts w:ascii="Arial" w:eastAsia="SimSun" w:hAnsi="Arial" w:cs="Arial"/>
                <w:sz w:val="16"/>
                <w:szCs w:val="16"/>
              </w:rPr>
              <w:t>Unit: Baht</w:t>
            </w:r>
            <w:r w:rsidRPr="00B11E79">
              <w:rPr>
                <w:rFonts w:ascii="Arial" w:eastAsia="SimSun" w:hAnsi="Arial" w:cs="Arial"/>
                <w:sz w:val="16"/>
                <w:szCs w:val="16"/>
                <w:cs/>
              </w:rPr>
              <w:t>)</w:t>
            </w:r>
          </w:p>
        </w:tc>
      </w:tr>
      <w:tr w:rsidR="00DF6B92" w:rsidRPr="00B11E79" w14:paraId="78323C0D" w14:textId="77777777" w:rsidTr="00FA359D">
        <w:tc>
          <w:tcPr>
            <w:tcW w:w="2538" w:type="dxa"/>
            <w:vAlign w:val="bottom"/>
          </w:tcPr>
          <w:p w14:paraId="5B2671BB" w14:textId="77777777" w:rsidR="00DF6B92" w:rsidRPr="00B11E79" w:rsidRDefault="00DF6B92">
            <w:pPr>
              <w:spacing w:line="360" w:lineRule="exact"/>
              <w:ind w:left="151" w:hanging="151"/>
              <w:jc w:val="center"/>
              <w:outlineLvl w:val="0"/>
              <w:rPr>
                <w:rFonts w:ascii="Angsana New" w:eastAsia="SimSun" w:hAnsi="Angsana New"/>
                <w:sz w:val="16"/>
                <w:szCs w:val="16"/>
              </w:rPr>
            </w:pPr>
          </w:p>
        </w:tc>
        <w:tc>
          <w:tcPr>
            <w:tcW w:w="3690" w:type="dxa"/>
            <w:gridSpan w:val="3"/>
            <w:vAlign w:val="bottom"/>
          </w:tcPr>
          <w:p w14:paraId="6CE5F6A9" w14:textId="77777777" w:rsidR="00DF6B92" w:rsidRPr="00B11E79" w:rsidRDefault="00DF6B92">
            <w:pPr>
              <w:pBdr>
                <w:bottom w:val="single" w:sz="4" w:space="1" w:color="auto"/>
              </w:pBdr>
              <w:tabs>
                <w:tab w:val="left" w:pos="600"/>
                <w:tab w:val="left" w:pos="900"/>
                <w:tab w:val="right" w:pos="7280"/>
                <w:tab w:val="right" w:pos="8540"/>
              </w:tabs>
              <w:spacing w:line="360" w:lineRule="exact"/>
              <w:ind w:left="-29" w:right="-29"/>
              <w:jc w:val="center"/>
              <w:rPr>
                <w:rFonts w:ascii="Arial" w:eastAsia="SimSun" w:hAnsi="Arial" w:cs="Arial"/>
                <w:sz w:val="16"/>
                <w:szCs w:val="16"/>
              </w:rPr>
            </w:pPr>
            <w:r w:rsidRPr="00B11E79">
              <w:rPr>
                <w:rFonts w:ascii="Arial" w:eastAsia="SimSun" w:hAnsi="Arial"/>
                <w:sz w:val="16"/>
                <w:szCs w:val="16"/>
              </w:rPr>
              <w:t>Consolidated financial statements</w:t>
            </w:r>
          </w:p>
        </w:tc>
        <w:tc>
          <w:tcPr>
            <w:tcW w:w="3690" w:type="dxa"/>
            <w:gridSpan w:val="3"/>
            <w:vAlign w:val="bottom"/>
          </w:tcPr>
          <w:p w14:paraId="4D34A888" w14:textId="77777777" w:rsidR="00DF6B92" w:rsidRPr="00B11E79" w:rsidRDefault="00DF6B92">
            <w:pPr>
              <w:pBdr>
                <w:bottom w:val="single" w:sz="4" w:space="1" w:color="auto"/>
              </w:pBdr>
              <w:tabs>
                <w:tab w:val="left" w:pos="600"/>
                <w:tab w:val="left" w:pos="900"/>
                <w:tab w:val="right" w:pos="7280"/>
                <w:tab w:val="right" w:pos="8540"/>
              </w:tabs>
              <w:spacing w:line="360" w:lineRule="exact"/>
              <w:ind w:left="-29" w:right="-29"/>
              <w:jc w:val="center"/>
              <w:rPr>
                <w:rFonts w:ascii="Arial" w:eastAsia="SimSun" w:hAnsi="Arial" w:cs="Arial"/>
                <w:sz w:val="16"/>
                <w:szCs w:val="16"/>
              </w:rPr>
            </w:pPr>
            <w:r w:rsidRPr="00B11E79">
              <w:rPr>
                <w:rFonts w:ascii="Arial" w:eastAsia="SimSun" w:hAnsi="Arial"/>
                <w:sz w:val="16"/>
                <w:szCs w:val="16"/>
              </w:rPr>
              <w:t>Separate financial statements</w:t>
            </w:r>
          </w:p>
        </w:tc>
      </w:tr>
      <w:tr w:rsidR="00660FE0" w:rsidRPr="00B11E79" w14:paraId="439E8AC3" w14:textId="77777777" w:rsidTr="00FA359D">
        <w:tc>
          <w:tcPr>
            <w:tcW w:w="2538" w:type="dxa"/>
            <w:vAlign w:val="bottom"/>
          </w:tcPr>
          <w:p w14:paraId="3A36A5F9" w14:textId="77777777" w:rsidR="00660FE0" w:rsidRPr="00B11E79" w:rsidRDefault="00660FE0" w:rsidP="00660FE0">
            <w:pPr>
              <w:spacing w:line="360" w:lineRule="exact"/>
              <w:ind w:left="151" w:hanging="151"/>
              <w:jc w:val="center"/>
              <w:outlineLvl w:val="0"/>
              <w:rPr>
                <w:rFonts w:ascii="Angsana New" w:eastAsia="SimSun" w:hAnsi="Angsana New"/>
                <w:sz w:val="16"/>
                <w:szCs w:val="16"/>
              </w:rPr>
            </w:pPr>
          </w:p>
        </w:tc>
        <w:tc>
          <w:tcPr>
            <w:tcW w:w="1260" w:type="dxa"/>
            <w:vAlign w:val="bottom"/>
          </w:tcPr>
          <w:p w14:paraId="5D8A26FC" w14:textId="756757A0" w:rsidR="00660FE0" w:rsidRPr="00B11E79" w:rsidRDefault="00660FE0" w:rsidP="00660FE0">
            <w:pPr>
              <w:pBdr>
                <w:bottom w:val="single" w:sz="4" w:space="1" w:color="auto"/>
              </w:pBdr>
              <w:tabs>
                <w:tab w:val="left" w:pos="2160"/>
                <w:tab w:val="center" w:pos="6840"/>
                <w:tab w:val="center" w:pos="8280"/>
              </w:tabs>
              <w:spacing w:line="360" w:lineRule="exact"/>
              <w:ind w:left="-29" w:right="-29"/>
              <w:jc w:val="center"/>
              <w:rPr>
                <w:rFonts w:ascii="Angsana New" w:eastAsia="SimSun" w:hAnsi="Angsana New"/>
                <w:sz w:val="16"/>
                <w:szCs w:val="16"/>
              </w:rPr>
            </w:pPr>
            <w:r w:rsidRPr="00B11E79">
              <w:rPr>
                <w:rFonts w:ascii="Arial" w:eastAsia="SimSun" w:hAnsi="Arial"/>
                <w:sz w:val="16"/>
                <w:szCs w:val="16"/>
              </w:rPr>
              <w:t>Computer software</w:t>
            </w:r>
          </w:p>
        </w:tc>
        <w:tc>
          <w:tcPr>
            <w:tcW w:w="1170" w:type="dxa"/>
            <w:vAlign w:val="bottom"/>
          </w:tcPr>
          <w:p w14:paraId="1806701C" w14:textId="6761C824" w:rsidR="00660FE0" w:rsidRPr="00B11E79" w:rsidRDefault="00660FE0" w:rsidP="00660FE0">
            <w:pPr>
              <w:pBdr>
                <w:bottom w:val="single" w:sz="4" w:space="1" w:color="auto"/>
              </w:pBdr>
              <w:tabs>
                <w:tab w:val="left" w:pos="2160"/>
                <w:tab w:val="center" w:pos="6840"/>
                <w:tab w:val="center" w:pos="8280"/>
              </w:tabs>
              <w:spacing w:line="360" w:lineRule="exact"/>
              <w:ind w:left="-29" w:right="-29"/>
              <w:jc w:val="center"/>
              <w:rPr>
                <w:rFonts w:ascii="Arial" w:eastAsia="SimSun" w:hAnsi="Arial"/>
                <w:sz w:val="16"/>
                <w:szCs w:val="16"/>
              </w:rPr>
            </w:pPr>
            <w:r w:rsidRPr="00B11E79">
              <w:rPr>
                <w:rFonts w:ascii="Arial" w:eastAsia="SimSun" w:hAnsi="Arial"/>
                <w:sz w:val="16"/>
                <w:szCs w:val="16"/>
              </w:rPr>
              <w:t>Development</w:t>
            </w:r>
            <w:r>
              <w:rPr>
                <w:rFonts w:ascii="Arial" w:eastAsia="SimSun" w:hAnsi="Arial"/>
                <w:sz w:val="16"/>
                <w:szCs w:val="16"/>
              </w:rPr>
              <w:t xml:space="preserve"> assets           </w:t>
            </w:r>
            <w:r w:rsidRPr="00B11E79">
              <w:rPr>
                <w:rFonts w:ascii="Arial" w:eastAsia="SimSun" w:hAnsi="Arial"/>
                <w:sz w:val="16"/>
                <w:szCs w:val="16"/>
              </w:rPr>
              <w:t xml:space="preserve"> </w:t>
            </w:r>
            <w:r>
              <w:rPr>
                <w:rFonts w:ascii="Arial" w:eastAsia="SimSun" w:hAnsi="Arial"/>
                <w:sz w:val="16"/>
                <w:szCs w:val="16"/>
              </w:rPr>
              <w:t>i</w:t>
            </w:r>
            <w:r w:rsidRPr="00B11E79">
              <w:rPr>
                <w:rFonts w:ascii="Arial" w:eastAsia="SimSun" w:hAnsi="Arial"/>
                <w:sz w:val="16"/>
                <w:szCs w:val="16"/>
              </w:rPr>
              <w:t>n progress</w:t>
            </w:r>
          </w:p>
        </w:tc>
        <w:tc>
          <w:tcPr>
            <w:tcW w:w="1260" w:type="dxa"/>
            <w:vAlign w:val="bottom"/>
          </w:tcPr>
          <w:p w14:paraId="4A079E7D" w14:textId="77777777" w:rsidR="00660FE0" w:rsidRPr="00B11E79" w:rsidRDefault="00660FE0" w:rsidP="00660FE0">
            <w:pPr>
              <w:pBdr>
                <w:bottom w:val="single" w:sz="4" w:space="1" w:color="auto"/>
              </w:pBdr>
              <w:tabs>
                <w:tab w:val="right" w:pos="1033"/>
              </w:tabs>
              <w:spacing w:line="360" w:lineRule="exact"/>
              <w:ind w:left="-29" w:right="-29"/>
              <w:jc w:val="center"/>
              <w:rPr>
                <w:rFonts w:ascii="Arial" w:eastAsia="SimSun" w:hAnsi="Arial"/>
                <w:sz w:val="16"/>
                <w:szCs w:val="16"/>
              </w:rPr>
            </w:pPr>
            <w:r w:rsidRPr="00B11E79">
              <w:rPr>
                <w:rFonts w:ascii="Arial" w:eastAsia="SimSun" w:hAnsi="Arial"/>
                <w:sz w:val="16"/>
                <w:szCs w:val="16"/>
              </w:rPr>
              <w:t>Total</w:t>
            </w:r>
          </w:p>
        </w:tc>
        <w:tc>
          <w:tcPr>
            <w:tcW w:w="1260" w:type="dxa"/>
            <w:vAlign w:val="bottom"/>
          </w:tcPr>
          <w:p w14:paraId="215803B8" w14:textId="322A4D17" w:rsidR="00660FE0" w:rsidRPr="00B11E79" w:rsidRDefault="00660FE0" w:rsidP="00660FE0">
            <w:pPr>
              <w:pBdr>
                <w:bottom w:val="single" w:sz="4" w:space="1" w:color="auto"/>
              </w:pBdr>
              <w:tabs>
                <w:tab w:val="left" w:pos="2160"/>
                <w:tab w:val="center" w:pos="6840"/>
                <w:tab w:val="center" w:pos="8280"/>
              </w:tabs>
              <w:spacing w:line="360" w:lineRule="exact"/>
              <w:ind w:left="-29" w:right="-29"/>
              <w:jc w:val="center"/>
              <w:rPr>
                <w:rFonts w:ascii="Angsana New" w:eastAsia="SimSun" w:hAnsi="Angsana New"/>
                <w:sz w:val="16"/>
                <w:szCs w:val="16"/>
              </w:rPr>
            </w:pPr>
            <w:r w:rsidRPr="00B11E79">
              <w:rPr>
                <w:rFonts w:ascii="Arial" w:eastAsia="SimSun" w:hAnsi="Arial"/>
                <w:sz w:val="16"/>
                <w:szCs w:val="16"/>
              </w:rPr>
              <w:t>Computer software</w:t>
            </w:r>
          </w:p>
        </w:tc>
        <w:tc>
          <w:tcPr>
            <w:tcW w:w="1170" w:type="dxa"/>
            <w:vAlign w:val="bottom"/>
          </w:tcPr>
          <w:p w14:paraId="4893694F" w14:textId="15F9E810" w:rsidR="00660FE0" w:rsidRPr="00B11E79" w:rsidRDefault="00660FE0" w:rsidP="00660FE0">
            <w:pPr>
              <w:pBdr>
                <w:bottom w:val="single" w:sz="4" w:space="1" w:color="auto"/>
              </w:pBdr>
              <w:tabs>
                <w:tab w:val="left" w:pos="2160"/>
                <w:tab w:val="center" w:pos="6840"/>
                <w:tab w:val="center" w:pos="8280"/>
              </w:tabs>
              <w:spacing w:line="360" w:lineRule="exact"/>
              <w:ind w:left="-29" w:right="-29"/>
              <w:jc w:val="center"/>
              <w:rPr>
                <w:rFonts w:ascii="Arial" w:eastAsia="SimSun" w:hAnsi="Arial"/>
                <w:sz w:val="16"/>
                <w:szCs w:val="16"/>
              </w:rPr>
            </w:pPr>
            <w:r w:rsidRPr="00B11E79">
              <w:rPr>
                <w:rFonts w:ascii="Arial" w:eastAsia="SimSun" w:hAnsi="Arial"/>
                <w:sz w:val="16"/>
                <w:szCs w:val="16"/>
              </w:rPr>
              <w:t>Development</w:t>
            </w:r>
            <w:r>
              <w:rPr>
                <w:rFonts w:ascii="Arial" w:eastAsia="SimSun" w:hAnsi="Arial"/>
                <w:sz w:val="16"/>
                <w:szCs w:val="16"/>
              </w:rPr>
              <w:t xml:space="preserve"> assets           </w:t>
            </w:r>
            <w:r w:rsidRPr="00B11E79">
              <w:rPr>
                <w:rFonts w:ascii="Arial" w:eastAsia="SimSun" w:hAnsi="Arial"/>
                <w:sz w:val="16"/>
                <w:szCs w:val="16"/>
              </w:rPr>
              <w:t xml:space="preserve"> </w:t>
            </w:r>
            <w:r>
              <w:rPr>
                <w:rFonts w:ascii="Arial" w:eastAsia="SimSun" w:hAnsi="Arial"/>
                <w:sz w:val="16"/>
                <w:szCs w:val="16"/>
              </w:rPr>
              <w:t>i</w:t>
            </w:r>
            <w:r w:rsidRPr="00B11E79">
              <w:rPr>
                <w:rFonts w:ascii="Arial" w:eastAsia="SimSun" w:hAnsi="Arial"/>
                <w:sz w:val="16"/>
                <w:szCs w:val="16"/>
              </w:rPr>
              <w:t>n progress</w:t>
            </w:r>
          </w:p>
        </w:tc>
        <w:tc>
          <w:tcPr>
            <w:tcW w:w="1260" w:type="dxa"/>
            <w:vAlign w:val="bottom"/>
          </w:tcPr>
          <w:p w14:paraId="5A3BCFC4" w14:textId="77777777" w:rsidR="00660FE0" w:rsidRPr="00B11E79" w:rsidRDefault="00660FE0" w:rsidP="00660FE0">
            <w:pPr>
              <w:pBdr>
                <w:bottom w:val="single" w:sz="4" w:space="1" w:color="auto"/>
              </w:pBdr>
              <w:tabs>
                <w:tab w:val="right" w:pos="1033"/>
              </w:tabs>
              <w:spacing w:line="360" w:lineRule="exact"/>
              <w:ind w:left="-29" w:right="-29"/>
              <w:jc w:val="center"/>
              <w:rPr>
                <w:rFonts w:ascii="Arial" w:eastAsia="SimSun" w:hAnsi="Arial"/>
                <w:sz w:val="16"/>
                <w:szCs w:val="16"/>
              </w:rPr>
            </w:pPr>
            <w:r w:rsidRPr="00B11E79">
              <w:rPr>
                <w:rFonts w:ascii="Arial" w:eastAsia="SimSun" w:hAnsi="Arial"/>
                <w:sz w:val="16"/>
                <w:szCs w:val="16"/>
              </w:rPr>
              <w:t>Total</w:t>
            </w:r>
          </w:p>
        </w:tc>
      </w:tr>
      <w:tr w:rsidR="00660FE0" w:rsidRPr="00B11E79" w14:paraId="0973E854" w14:textId="77777777" w:rsidTr="00FA359D">
        <w:tc>
          <w:tcPr>
            <w:tcW w:w="2538" w:type="dxa"/>
            <w:vAlign w:val="bottom"/>
          </w:tcPr>
          <w:p w14:paraId="343E3EA5" w14:textId="10A87108" w:rsidR="00660FE0" w:rsidRPr="00B11E79" w:rsidRDefault="00660FE0" w:rsidP="00660FE0">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 xml:space="preserve">As at 31 December </w:t>
            </w:r>
            <w:r w:rsidR="00534C59">
              <w:rPr>
                <w:rFonts w:ascii="Arial" w:eastAsia="SimSun" w:hAnsi="Arial" w:cs="Arial"/>
                <w:sz w:val="16"/>
                <w:szCs w:val="16"/>
              </w:rPr>
              <w:t>2025</w:t>
            </w:r>
          </w:p>
        </w:tc>
        <w:tc>
          <w:tcPr>
            <w:tcW w:w="1260" w:type="dxa"/>
            <w:vAlign w:val="bottom"/>
          </w:tcPr>
          <w:p w14:paraId="52F617AE" w14:textId="77777777" w:rsidR="00660FE0" w:rsidRPr="00B11E79" w:rsidRDefault="00660FE0" w:rsidP="00660FE0">
            <w:pPr>
              <w:tabs>
                <w:tab w:val="decimal" w:pos="794"/>
              </w:tabs>
              <w:spacing w:line="360" w:lineRule="exact"/>
              <w:ind w:left="-29" w:right="-29"/>
              <w:jc w:val="right"/>
              <w:rPr>
                <w:rFonts w:ascii="Arial" w:eastAsia="SimSun" w:hAnsi="Arial" w:cs="Arial"/>
                <w:sz w:val="16"/>
                <w:szCs w:val="16"/>
              </w:rPr>
            </w:pPr>
          </w:p>
        </w:tc>
        <w:tc>
          <w:tcPr>
            <w:tcW w:w="1170" w:type="dxa"/>
            <w:vAlign w:val="bottom"/>
          </w:tcPr>
          <w:p w14:paraId="45F762F3" w14:textId="77777777" w:rsidR="00660FE0" w:rsidRPr="00B11E79" w:rsidRDefault="00660FE0" w:rsidP="00660FE0">
            <w:pPr>
              <w:tabs>
                <w:tab w:val="decimal" w:pos="794"/>
              </w:tabs>
              <w:spacing w:line="360" w:lineRule="exact"/>
              <w:ind w:left="-29" w:right="-29"/>
              <w:jc w:val="right"/>
              <w:rPr>
                <w:rFonts w:ascii="Arial" w:eastAsia="SimSun" w:hAnsi="Arial" w:cs="Arial"/>
                <w:sz w:val="16"/>
                <w:szCs w:val="16"/>
              </w:rPr>
            </w:pPr>
          </w:p>
        </w:tc>
        <w:tc>
          <w:tcPr>
            <w:tcW w:w="1260" w:type="dxa"/>
            <w:vAlign w:val="bottom"/>
          </w:tcPr>
          <w:p w14:paraId="3E9BDDF8" w14:textId="77777777" w:rsidR="00660FE0" w:rsidRPr="00B11E79" w:rsidRDefault="00660FE0" w:rsidP="00660FE0">
            <w:pPr>
              <w:tabs>
                <w:tab w:val="decimal" w:pos="794"/>
              </w:tabs>
              <w:spacing w:line="360" w:lineRule="exact"/>
              <w:ind w:left="-29" w:right="-29"/>
              <w:jc w:val="right"/>
              <w:rPr>
                <w:rFonts w:ascii="Arial" w:eastAsia="SimSun" w:hAnsi="Arial" w:cs="Arial"/>
                <w:sz w:val="16"/>
                <w:szCs w:val="16"/>
              </w:rPr>
            </w:pPr>
          </w:p>
        </w:tc>
        <w:tc>
          <w:tcPr>
            <w:tcW w:w="1260" w:type="dxa"/>
            <w:vAlign w:val="bottom"/>
          </w:tcPr>
          <w:p w14:paraId="7C9F36D3" w14:textId="1A7C6A81" w:rsidR="00660FE0" w:rsidRPr="00B11E79" w:rsidRDefault="00660FE0" w:rsidP="00660FE0">
            <w:pPr>
              <w:tabs>
                <w:tab w:val="decimal" w:pos="794"/>
              </w:tabs>
              <w:spacing w:line="360" w:lineRule="exact"/>
              <w:ind w:left="-29" w:right="-29"/>
              <w:jc w:val="right"/>
              <w:rPr>
                <w:rFonts w:ascii="Arial" w:eastAsia="SimSun" w:hAnsi="Arial" w:cs="Arial"/>
                <w:sz w:val="16"/>
                <w:szCs w:val="16"/>
              </w:rPr>
            </w:pPr>
          </w:p>
        </w:tc>
        <w:tc>
          <w:tcPr>
            <w:tcW w:w="1170" w:type="dxa"/>
            <w:vAlign w:val="bottom"/>
          </w:tcPr>
          <w:p w14:paraId="030744A7" w14:textId="4D0D838C" w:rsidR="00660FE0" w:rsidRPr="00B11E79" w:rsidRDefault="00660FE0" w:rsidP="00660FE0">
            <w:pPr>
              <w:tabs>
                <w:tab w:val="decimal" w:pos="794"/>
              </w:tabs>
              <w:spacing w:line="360" w:lineRule="exact"/>
              <w:ind w:left="-29" w:right="-29"/>
              <w:jc w:val="right"/>
              <w:rPr>
                <w:rFonts w:ascii="Arial" w:eastAsia="SimSun" w:hAnsi="Arial" w:cs="Arial"/>
                <w:sz w:val="16"/>
                <w:szCs w:val="16"/>
              </w:rPr>
            </w:pPr>
          </w:p>
        </w:tc>
        <w:tc>
          <w:tcPr>
            <w:tcW w:w="1260" w:type="dxa"/>
            <w:vAlign w:val="bottom"/>
          </w:tcPr>
          <w:p w14:paraId="48E161DB" w14:textId="0A75320B" w:rsidR="00660FE0" w:rsidRPr="00B11E79" w:rsidRDefault="00660FE0" w:rsidP="00660FE0">
            <w:pPr>
              <w:tabs>
                <w:tab w:val="decimal" w:pos="794"/>
              </w:tabs>
              <w:spacing w:line="360" w:lineRule="exact"/>
              <w:ind w:left="-29" w:right="-29"/>
              <w:jc w:val="right"/>
              <w:rPr>
                <w:rFonts w:ascii="Arial" w:eastAsia="SimSun" w:hAnsi="Arial" w:cs="Arial"/>
                <w:sz w:val="16"/>
                <w:szCs w:val="16"/>
              </w:rPr>
            </w:pPr>
          </w:p>
        </w:tc>
      </w:tr>
      <w:tr w:rsidR="00D96948" w:rsidRPr="00B11E79" w14:paraId="3CEB762B" w14:textId="77777777" w:rsidTr="00FA359D">
        <w:tc>
          <w:tcPr>
            <w:tcW w:w="2538" w:type="dxa"/>
            <w:vAlign w:val="bottom"/>
          </w:tcPr>
          <w:p w14:paraId="3EA499DC" w14:textId="77777777" w:rsidR="00D96948" w:rsidRPr="00B11E79" w:rsidRDefault="00D96948" w:rsidP="00D96948">
            <w:pPr>
              <w:spacing w:line="360" w:lineRule="exact"/>
              <w:ind w:left="151" w:right="-74" w:hanging="151"/>
              <w:rPr>
                <w:rFonts w:ascii="Arial" w:eastAsia="SimSun" w:hAnsi="Arial" w:cs="Arial"/>
                <w:sz w:val="16"/>
                <w:szCs w:val="16"/>
                <w:cs/>
              </w:rPr>
            </w:pPr>
            <w:r w:rsidRPr="00B11E79">
              <w:rPr>
                <w:rFonts w:ascii="Arial" w:eastAsia="SimSun" w:hAnsi="Arial" w:cs="Arial"/>
                <w:sz w:val="16"/>
                <w:szCs w:val="16"/>
              </w:rPr>
              <w:t>Cost</w:t>
            </w:r>
          </w:p>
        </w:tc>
        <w:tc>
          <w:tcPr>
            <w:tcW w:w="1260" w:type="dxa"/>
            <w:vAlign w:val="bottom"/>
          </w:tcPr>
          <w:p w14:paraId="4BAF615E" w14:textId="3DED7D11" w:rsidR="00D96948" w:rsidRPr="00D96948" w:rsidRDefault="00382852" w:rsidP="00D96948">
            <w:pPr>
              <w:tabs>
                <w:tab w:val="decimal" w:pos="975"/>
              </w:tabs>
              <w:spacing w:line="360" w:lineRule="exact"/>
              <w:ind w:left="-29" w:right="-29"/>
              <w:rPr>
                <w:rFonts w:ascii="Arial" w:hAnsi="Arial" w:cs="Arial"/>
                <w:sz w:val="16"/>
                <w:szCs w:val="16"/>
              </w:rPr>
            </w:pPr>
            <w:r>
              <w:rPr>
                <w:rFonts w:ascii="Arial" w:hAnsi="Arial" w:cs="Arial"/>
                <w:sz w:val="16"/>
                <w:szCs w:val="16"/>
              </w:rPr>
              <w:t>91,</w:t>
            </w:r>
            <w:r w:rsidR="00546FCF">
              <w:rPr>
                <w:rFonts w:ascii="Arial" w:hAnsi="Arial" w:cs="Arial"/>
                <w:sz w:val="16"/>
                <w:szCs w:val="16"/>
              </w:rPr>
              <w:t>584,963</w:t>
            </w:r>
          </w:p>
        </w:tc>
        <w:tc>
          <w:tcPr>
            <w:tcW w:w="1170" w:type="dxa"/>
            <w:vAlign w:val="bottom"/>
          </w:tcPr>
          <w:p w14:paraId="223721D3" w14:textId="765CCD42" w:rsidR="00D96948" w:rsidRPr="00D96948" w:rsidRDefault="00E3046D" w:rsidP="00D96948">
            <w:pPr>
              <w:tabs>
                <w:tab w:val="decimal" w:pos="885"/>
              </w:tabs>
              <w:spacing w:line="360" w:lineRule="exact"/>
              <w:ind w:left="-29" w:right="-29"/>
              <w:rPr>
                <w:rFonts w:ascii="Arial" w:hAnsi="Arial" w:cs="Arial"/>
                <w:sz w:val="16"/>
                <w:szCs w:val="16"/>
              </w:rPr>
            </w:pPr>
            <w:r>
              <w:rPr>
                <w:rFonts w:ascii="Arial" w:hAnsi="Arial" w:cs="Arial"/>
                <w:sz w:val="16"/>
                <w:szCs w:val="16"/>
              </w:rPr>
              <w:t>3,126,522</w:t>
            </w:r>
          </w:p>
        </w:tc>
        <w:tc>
          <w:tcPr>
            <w:tcW w:w="1260" w:type="dxa"/>
            <w:vAlign w:val="bottom"/>
          </w:tcPr>
          <w:p w14:paraId="38196ADA" w14:textId="76CB88AF" w:rsidR="00D96948" w:rsidRPr="00D96948" w:rsidRDefault="00546FCF" w:rsidP="00D96948">
            <w:pPr>
              <w:tabs>
                <w:tab w:val="decimal" w:pos="975"/>
              </w:tabs>
              <w:spacing w:line="360" w:lineRule="exact"/>
              <w:ind w:left="-29" w:right="-29"/>
              <w:rPr>
                <w:rFonts w:ascii="Arial" w:hAnsi="Arial" w:cs="Arial"/>
                <w:sz w:val="16"/>
                <w:szCs w:val="16"/>
              </w:rPr>
            </w:pPr>
            <w:r>
              <w:rPr>
                <w:rFonts w:ascii="Arial" w:hAnsi="Arial" w:cs="Arial"/>
                <w:sz w:val="16"/>
                <w:szCs w:val="16"/>
              </w:rPr>
              <w:t>94,711,485</w:t>
            </w:r>
          </w:p>
        </w:tc>
        <w:tc>
          <w:tcPr>
            <w:tcW w:w="1260" w:type="dxa"/>
            <w:vAlign w:val="bottom"/>
          </w:tcPr>
          <w:p w14:paraId="422506CF" w14:textId="05113CAB" w:rsidR="00D96948" w:rsidRPr="00D96948" w:rsidRDefault="00546FCF" w:rsidP="00D96948">
            <w:pPr>
              <w:tabs>
                <w:tab w:val="decimal" w:pos="975"/>
              </w:tabs>
              <w:spacing w:line="360" w:lineRule="exact"/>
              <w:ind w:left="-29" w:right="-29"/>
              <w:rPr>
                <w:rFonts w:ascii="Arial" w:hAnsi="Arial" w:cs="Arial"/>
                <w:sz w:val="16"/>
                <w:szCs w:val="16"/>
              </w:rPr>
            </w:pPr>
            <w:r>
              <w:rPr>
                <w:rFonts w:ascii="Arial" w:hAnsi="Arial" w:cs="Arial"/>
                <w:sz w:val="16"/>
                <w:szCs w:val="16"/>
              </w:rPr>
              <w:t>90,025,616</w:t>
            </w:r>
          </w:p>
        </w:tc>
        <w:tc>
          <w:tcPr>
            <w:tcW w:w="1170" w:type="dxa"/>
            <w:vAlign w:val="bottom"/>
          </w:tcPr>
          <w:p w14:paraId="21831655" w14:textId="78A319DA" w:rsidR="00D96948" w:rsidRPr="00D96948" w:rsidRDefault="0006699C" w:rsidP="00D96948">
            <w:pPr>
              <w:tabs>
                <w:tab w:val="decimal" w:pos="885"/>
              </w:tabs>
              <w:spacing w:line="360" w:lineRule="exact"/>
              <w:ind w:left="-29" w:right="-29"/>
              <w:rPr>
                <w:rFonts w:ascii="Arial" w:hAnsi="Arial" w:cs="Arial"/>
                <w:sz w:val="16"/>
                <w:szCs w:val="16"/>
              </w:rPr>
            </w:pPr>
            <w:r>
              <w:rPr>
                <w:rFonts w:ascii="Arial" w:hAnsi="Arial" w:cs="Arial"/>
                <w:sz w:val="16"/>
                <w:szCs w:val="16"/>
              </w:rPr>
              <w:t>3,217,339</w:t>
            </w:r>
          </w:p>
        </w:tc>
        <w:tc>
          <w:tcPr>
            <w:tcW w:w="1260" w:type="dxa"/>
            <w:vAlign w:val="bottom"/>
          </w:tcPr>
          <w:p w14:paraId="3CFC7A45" w14:textId="46171242" w:rsidR="00D96948" w:rsidRPr="00D96948" w:rsidRDefault="00546FCF" w:rsidP="00D96948">
            <w:pPr>
              <w:tabs>
                <w:tab w:val="decimal" w:pos="975"/>
              </w:tabs>
              <w:spacing w:line="360" w:lineRule="exact"/>
              <w:ind w:left="-29" w:right="-29"/>
              <w:rPr>
                <w:rFonts w:ascii="Arial" w:hAnsi="Arial" w:cs="Arial"/>
                <w:sz w:val="16"/>
                <w:szCs w:val="16"/>
              </w:rPr>
            </w:pPr>
            <w:r>
              <w:rPr>
                <w:rFonts w:ascii="Arial" w:hAnsi="Arial" w:cs="Arial"/>
                <w:sz w:val="16"/>
                <w:szCs w:val="16"/>
              </w:rPr>
              <w:t>93,242,955</w:t>
            </w:r>
          </w:p>
        </w:tc>
      </w:tr>
      <w:tr w:rsidR="00D96948" w:rsidRPr="00B11E79" w14:paraId="56176CF3" w14:textId="77777777" w:rsidTr="00FA359D">
        <w:tc>
          <w:tcPr>
            <w:tcW w:w="2538" w:type="dxa"/>
            <w:vAlign w:val="bottom"/>
          </w:tcPr>
          <w:p w14:paraId="302125F1" w14:textId="77777777" w:rsidR="00D96948" w:rsidRPr="00B11E79" w:rsidRDefault="00D96948" w:rsidP="00D96948">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Less:</w:t>
            </w:r>
            <w:r w:rsidRPr="00B11E79">
              <w:rPr>
                <w:rFonts w:ascii="Arial" w:eastAsia="SimSun" w:hAnsi="Arial" w:cs="Arial"/>
                <w:sz w:val="16"/>
                <w:szCs w:val="16"/>
                <w:cs/>
              </w:rPr>
              <w:t xml:space="preserve"> </w:t>
            </w:r>
            <w:r w:rsidRPr="00B11E79">
              <w:rPr>
                <w:rFonts w:ascii="Arial" w:eastAsia="SimSun" w:hAnsi="Arial" w:cs="Arial"/>
                <w:sz w:val="16"/>
                <w:szCs w:val="16"/>
              </w:rPr>
              <w:t xml:space="preserve">Accumulated amortisation </w:t>
            </w:r>
          </w:p>
        </w:tc>
        <w:tc>
          <w:tcPr>
            <w:tcW w:w="1260" w:type="dxa"/>
            <w:vAlign w:val="bottom"/>
          </w:tcPr>
          <w:p w14:paraId="02B94B9F" w14:textId="47B5D4B2" w:rsidR="00D96948" w:rsidRPr="00D96948" w:rsidRDefault="00546FCF" w:rsidP="00D96948">
            <w:pPr>
              <w:tabs>
                <w:tab w:val="decimal" w:pos="975"/>
              </w:tabs>
              <w:spacing w:line="360" w:lineRule="exact"/>
              <w:ind w:left="-29" w:right="-29"/>
              <w:rPr>
                <w:rFonts w:ascii="Arial" w:hAnsi="Arial" w:cs="Arial"/>
                <w:sz w:val="16"/>
                <w:szCs w:val="16"/>
              </w:rPr>
            </w:pPr>
            <w:r>
              <w:rPr>
                <w:rFonts w:ascii="Arial" w:hAnsi="Arial" w:cs="Arial"/>
                <w:sz w:val="16"/>
                <w:szCs w:val="16"/>
              </w:rPr>
              <w:t>(56,405,292)</w:t>
            </w:r>
          </w:p>
        </w:tc>
        <w:tc>
          <w:tcPr>
            <w:tcW w:w="1170" w:type="dxa"/>
            <w:vAlign w:val="bottom"/>
          </w:tcPr>
          <w:p w14:paraId="1996C7AA" w14:textId="613B52E9" w:rsidR="00D96948" w:rsidRPr="00D96948" w:rsidRDefault="00E3046D" w:rsidP="00D96948">
            <w:pPr>
              <w:tabs>
                <w:tab w:val="decimal" w:pos="885"/>
              </w:tabs>
              <w:spacing w:line="360" w:lineRule="exact"/>
              <w:ind w:left="-29" w:right="-29"/>
              <w:rPr>
                <w:rFonts w:ascii="Arial" w:hAnsi="Arial" w:cs="Arial"/>
                <w:sz w:val="16"/>
                <w:szCs w:val="16"/>
              </w:rPr>
            </w:pPr>
            <w:r>
              <w:rPr>
                <w:rFonts w:ascii="Arial" w:hAnsi="Arial" w:cs="Arial"/>
                <w:sz w:val="16"/>
                <w:szCs w:val="16"/>
              </w:rPr>
              <w:t>-</w:t>
            </w:r>
          </w:p>
        </w:tc>
        <w:tc>
          <w:tcPr>
            <w:tcW w:w="1260" w:type="dxa"/>
            <w:vAlign w:val="bottom"/>
          </w:tcPr>
          <w:p w14:paraId="48768161" w14:textId="34CD2CD4" w:rsidR="00D96948" w:rsidRPr="00D96948" w:rsidRDefault="00546FCF" w:rsidP="00D96948">
            <w:pPr>
              <w:tabs>
                <w:tab w:val="decimal" w:pos="975"/>
              </w:tabs>
              <w:spacing w:line="360" w:lineRule="exact"/>
              <w:ind w:left="-29" w:right="-29"/>
              <w:rPr>
                <w:rFonts w:ascii="Arial" w:hAnsi="Arial" w:cs="Arial"/>
                <w:sz w:val="16"/>
                <w:szCs w:val="16"/>
              </w:rPr>
            </w:pPr>
            <w:r>
              <w:rPr>
                <w:rFonts w:ascii="Arial" w:hAnsi="Arial" w:cs="Arial"/>
                <w:sz w:val="16"/>
                <w:szCs w:val="16"/>
              </w:rPr>
              <w:t>(56,405,292)</w:t>
            </w:r>
          </w:p>
        </w:tc>
        <w:tc>
          <w:tcPr>
            <w:tcW w:w="1260" w:type="dxa"/>
            <w:vAlign w:val="bottom"/>
          </w:tcPr>
          <w:p w14:paraId="054E2EB3" w14:textId="5A56F4A4" w:rsidR="00D96948" w:rsidRPr="00D96948" w:rsidRDefault="00546FCF" w:rsidP="00D96948">
            <w:pPr>
              <w:tabs>
                <w:tab w:val="decimal" w:pos="975"/>
              </w:tabs>
              <w:spacing w:line="360" w:lineRule="exact"/>
              <w:ind w:left="-29" w:right="-29"/>
              <w:rPr>
                <w:rFonts w:ascii="Arial" w:hAnsi="Arial" w:cs="Arial"/>
                <w:sz w:val="16"/>
                <w:szCs w:val="16"/>
              </w:rPr>
            </w:pPr>
            <w:r>
              <w:rPr>
                <w:rFonts w:ascii="Arial" w:hAnsi="Arial" w:cs="Arial"/>
                <w:sz w:val="16"/>
                <w:szCs w:val="16"/>
              </w:rPr>
              <w:t>(55,114,281)</w:t>
            </w:r>
          </w:p>
        </w:tc>
        <w:tc>
          <w:tcPr>
            <w:tcW w:w="1170" w:type="dxa"/>
            <w:vAlign w:val="bottom"/>
          </w:tcPr>
          <w:p w14:paraId="23622EF1" w14:textId="5CB06DDE" w:rsidR="00D96948" w:rsidRPr="00D96948" w:rsidRDefault="00A6413B" w:rsidP="00D96948">
            <w:pPr>
              <w:tabs>
                <w:tab w:val="decimal" w:pos="885"/>
              </w:tabs>
              <w:spacing w:line="360" w:lineRule="exact"/>
              <w:ind w:left="-29" w:right="-29"/>
              <w:rPr>
                <w:rFonts w:ascii="Arial" w:hAnsi="Arial" w:cs="Arial"/>
                <w:sz w:val="16"/>
                <w:szCs w:val="16"/>
              </w:rPr>
            </w:pPr>
            <w:r>
              <w:rPr>
                <w:rFonts w:ascii="Arial" w:hAnsi="Arial" w:cs="Arial"/>
                <w:sz w:val="16"/>
                <w:szCs w:val="16"/>
              </w:rPr>
              <w:t>-</w:t>
            </w:r>
          </w:p>
        </w:tc>
        <w:tc>
          <w:tcPr>
            <w:tcW w:w="1260" w:type="dxa"/>
            <w:vAlign w:val="bottom"/>
          </w:tcPr>
          <w:p w14:paraId="08AFA9F2" w14:textId="57E76494" w:rsidR="00D96948" w:rsidRPr="00D96948" w:rsidRDefault="00546FCF" w:rsidP="00D96948">
            <w:pPr>
              <w:tabs>
                <w:tab w:val="decimal" w:pos="975"/>
              </w:tabs>
              <w:spacing w:line="360" w:lineRule="exact"/>
              <w:ind w:left="-29" w:right="-29"/>
              <w:rPr>
                <w:rFonts w:ascii="Arial" w:hAnsi="Arial" w:cs="Arial"/>
                <w:sz w:val="16"/>
                <w:szCs w:val="16"/>
              </w:rPr>
            </w:pPr>
            <w:r>
              <w:rPr>
                <w:rFonts w:ascii="Arial" w:hAnsi="Arial" w:cs="Arial"/>
                <w:sz w:val="16"/>
                <w:szCs w:val="16"/>
              </w:rPr>
              <w:t>(55,114,281)</w:t>
            </w:r>
          </w:p>
        </w:tc>
      </w:tr>
      <w:tr w:rsidR="00D96948" w:rsidRPr="00B11E79" w14:paraId="75F45823" w14:textId="77777777" w:rsidTr="00FA359D">
        <w:tc>
          <w:tcPr>
            <w:tcW w:w="2538" w:type="dxa"/>
            <w:vAlign w:val="bottom"/>
          </w:tcPr>
          <w:p w14:paraId="40B8291A" w14:textId="6C4561D0" w:rsidR="00D96948" w:rsidRPr="00B11E79" w:rsidRDefault="00D96948" w:rsidP="00D96948">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Translation adjustment</w:t>
            </w:r>
          </w:p>
        </w:tc>
        <w:tc>
          <w:tcPr>
            <w:tcW w:w="1260" w:type="dxa"/>
            <w:vAlign w:val="bottom"/>
          </w:tcPr>
          <w:p w14:paraId="740D936C" w14:textId="0F4DB3C2" w:rsidR="00D96948" w:rsidRPr="00D96948" w:rsidRDefault="00E67F84" w:rsidP="00D96948">
            <w:pPr>
              <w:pBdr>
                <w:bottom w:val="single" w:sz="4" w:space="1" w:color="auto"/>
              </w:pBdr>
              <w:tabs>
                <w:tab w:val="decimal" w:pos="975"/>
              </w:tabs>
              <w:spacing w:line="360" w:lineRule="exact"/>
              <w:ind w:left="-29" w:right="-29"/>
              <w:rPr>
                <w:rFonts w:ascii="Arial" w:hAnsi="Arial" w:cs="Arial"/>
                <w:sz w:val="16"/>
                <w:szCs w:val="16"/>
              </w:rPr>
            </w:pPr>
            <w:r>
              <w:rPr>
                <w:rFonts w:ascii="Arial" w:hAnsi="Arial" w:cs="Arial"/>
                <w:sz w:val="16"/>
                <w:szCs w:val="16"/>
              </w:rPr>
              <w:t>5,869</w:t>
            </w:r>
          </w:p>
        </w:tc>
        <w:tc>
          <w:tcPr>
            <w:tcW w:w="1170" w:type="dxa"/>
            <w:vAlign w:val="bottom"/>
          </w:tcPr>
          <w:p w14:paraId="47DD934A" w14:textId="3BE8B140" w:rsidR="00D96948" w:rsidRPr="00D96948" w:rsidRDefault="00E3046D" w:rsidP="00D96948">
            <w:pPr>
              <w:pBdr>
                <w:bottom w:val="single" w:sz="4" w:space="1" w:color="auto"/>
              </w:pBdr>
              <w:tabs>
                <w:tab w:val="decimal" w:pos="885"/>
              </w:tabs>
              <w:spacing w:line="360" w:lineRule="exact"/>
              <w:ind w:left="-29" w:right="-29"/>
              <w:rPr>
                <w:rFonts w:ascii="Arial" w:hAnsi="Arial" w:cs="Arial"/>
                <w:sz w:val="16"/>
                <w:szCs w:val="16"/>
              </w:rPr>
            </w:pPr>
            <w:r>
              <w:rPr>
                <w:rFonts w:ascii="Arial" w:hAnsi="Arial" w:cs="Arial"/>
                <w:sz w:val="16"/>
                <w:szCs w:val="16"/>
              </w:rPr>
              <w:t>-</w:t>
            </w:r>
          </w:p>
        </w:tc>
        <w:tc>
          <w:tcPr>
            <w:tcW w:w="1260" w:type="dxa"/>
            <w:vAlign w:val="bottom"/>
          </w:tcPr>
          <w:p w14:paraId="1A685DDE" w14:textId="0C9B904E" w:rsidR="00D96948" w:rsidRPr="00D96948" w:rsidRDefault="00BF6C64" w:rsidP="00D96948">
            <w:pPr>
              <w:pBdr>
                <w:bottom w:val="single" w:sz="4" w:space="1" w:color="auto"/>
              </w:pBdr>
              <w:tabs>
                <w:tab w:val="decimal" w:pos="975"/>
              </w:tabs>
              <w:spacing w:line="360" w:lineRule="exact"/>
              <w:ind w:left="-29" w:right="-29"/>
              <w:rPr>
                <w:rFonts w:ascii="Arial" w:hAnsi="Arial" w:cs="Arial"/>
                <w:sz w:val="16"/>
                <w:szCs w:val="16"/>
              </w:rPr>
            </w:pPr>
            <w:r>
              <w:rPr>
                <w:rFonts w:ascii="Arial" w:hAnsi="Arial" w:cs="Arial"/>
                <w:sz w:val="16"/>
                <w:szCs w:val="16"/>
              </w:rPr>
              <w:t xml:space="preserve">5,869          </w:t>
            </w:r>
          </w:p>
        </w:tc>
        <w:tc>
          <w:tcPr>
            <w:tcW w:w="1260" w:type="dxa"/>
            <w:vAlign w:val="bottom"/>
          </w:tcPr>
          <w:p w14:paraId="30E5DB47" w14:textId="5B70A521" w:rsidR="00D96948" w:rsidRPr="00D96948" w:rsidRDefault="00A6413B" w:rsidP="00D96948">
            <w:pPr>
              <w:pBdr>
                <w:bottom w:val="single" w:sz="4" w:space="1" w:color="auto"/>
              </w:pBdr>
              <w:tabs>
                <w:tab w:val="decimal" w:pos="975"/>
              </w:tabs>
              <w:spacing w:line="360" w:lineRule="exact"/>
              <w:ind w:left="-29" w:right="-29"/>
              <w:rPr>
                <w:rFonts w:ascii="Arial" w:hAnsi="Arial" w:cs="Arial"/>
                <w:sz w:val="16"/>
                <w:szCs w:val="16"/>
              </w:rPr>
            </w:pPr>
            <w:r>
              <w:rPr>
                <w:rFonts w:ascii="Arial" w:hAnsi="Arial" w:cs="Arial"/>
                <w:sz w:val="16"/>
                <w:szCs w:val="16"/>
              </w:rPr>
              <w:t>-</w:t>
            </w:r>
          </w:p>
        </w:tc>
        <w:tc>
          <w:tcPr>
            <w:tcW w:w="1170" w:type="dxa"/>
            <w:vAlign w:val="bottom"/>
          </w:tcPr>
          <w:p w14:paraId="7D19ED29" w14:textId="0B7BD15C" w:rsidR="00D96948" w:rsidRPr="00D96948" w:rsidRDefault="00A6413B" w:rsidP="00D96948">
            <w:pPr>
              <w:pBdr>
                <w:bottom w:val="single" w:sz="4" w:space="1" w:color="auto"/>
              </w:pBdr>
              <w:tabs>
                <w:tab w:val="decimal" w:pos="885"/>
              </w:tabs>
              <w:spacing w:line="360" w:lineRule="exact"/>
              <w:ind w:left="-29" w:right="-29"/>
              <w:rPr>
                <w:rFonts w:ascii="Arial" w:hAnsi="Arial" w:cs="Arial"/>
                <w:sz w:val="16"/>
                <w:szCs w:val="16"/>
              </w:rPr>
            </w:pPr>
            <w:r>
              <w:rPr>
                <w:rFonts w:ascii="Arial" w:hAnsi="Arial" w:cs="Arial"/>
                <w:sz w:val="16"/>
                <w:szCs w:val="16"/>
              </w:rPr>
              <w:t>-</w:t>
            </w:r>
          </w:p>
        </w:tc>
        <w:tc>
          <w:tcPr>
            <w:tcW w:w="1260" w:type="dxa"/>
            <w:vAlign w:val="bottom"/>
          </w:tcPr>
          <w:p w14:paraId="66AC2AD7" w14:textId="281B7F41" w:rsidR="00D96948" w:rsidRPr="00D96948" w:rsidRDefault="00A6413B" w:rsidP="00D96948">
            <w:pPr>
              <w:pBdr>
                <w:bottom w:val="single" w:sz="4" w:space="1" w:color="auto"/>
              </w:pBdr>
              <w:tabs>
                <w:tab w:val="decimal" w:pos="975"/>
              </w:tabs>
              <w:spacing w:line="360" w:lineRule="exact"/>
              <w:ind w:left="-29" w:right="-29"/>
              <w:rPr>
                <w:rFonts w:ascii="Arial" w:hAnsi="Arial" w:cs="Arial"/>
                <w:sz w:val="16"/>
                <w:szCs w:val="16"/>
              </w:rPr>
            </w:pPr>
            <w:r>
              <w:rPr>
                <w:rFonts w:ascii="Arial" w:hAnsi="Arial" w:cs="Arial"/>
                <w:sz w:val="16"/>
                <w:szCs w:val="16"/>
              </w:rPr>
              <w:t>-</w:t>
            </w:r>
          </w:p>
        </w:tc>
      </w:tr>
      <w:tr w:rsidR="00D96948" w:rsidRPr="00B11E79" w14:paraId="4063487A" w14:textId="77777777" w:rsidTr="00FA359D">
        <w:tc>
          <w:tcPr>
            <w:tcW w:w="2538" w:type="dxa"/>
            <w:vAlign w:val="bottom"/>
          </w:tcPr>
          <w:p w14:paraId="126D6436" w14:textId="77777777" w:rsidR="00D96948" w:rsidRPr="00B11E79" w:rsidRDefault="00D96948" w:rsidP="00D96948">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Net book value</w:t>
            </w:r>
          </w:p>
        </w:tc>
        <w:tc>
          <w:tcPr>
            <w:tcW w:w="1260" w:type="dxa"/>
            <w:vAlign w:val="bottom"/>
          </w:tcPr>
          <w:p w14:paraId="09AA1AAD" w14:textId="799CA0DD" w:rsidR="00D96948" w:rsidRPr="00D96948" w:rsidRDefault="00920501" w:rsidP="00D96948">
            <w:pPr>
              <w:pBdr>
                <w:bottom w:val="double" w:sz="4" w:space="1" w:color="auto"/>
              </w:pBdr>
              <w:tabs>
                <w:tab w:val="decimal" w:pos="975"/>
              </w:tabs>
              <w:spacing w:line="360" w:lineRule="exact"/>
              <w:ind w:left="-29" w:right="-29"/>
              <w:rPr>
                <w:rFonts w:ascii="Arial" w:hAnsi="Arial" w:cs="Arial"/>
                <w:sz w:val="16"/>
                <w:szCs w:val="16"/>
              </w:rPr>
            </w:pPr>
            <w:r>
              <w:rPr>
                <w:rFonts w:ascii="Arial" w:hAnsi="Arial" w:cs="Arial"/>
                <w:sz w:val="16"/>
                <w:szCs w:val="16"/>
              </w:rPr>
              <w:t>35,</w:t>
            </w:r>
            <w:r w:rsidR="00546FCF">
              <w:rPr>
                <w:rFonts w:ascii="Arial" w:hAnsi="Arial" w:cs="Arial"/>
                <w:sz w:val="16"/>
                <w:szCs w:val="16"/>
              </w:rPr>
              <w:t>185,540</w:t>
            </w:r>
          </w:p>
        </w:tc>
        <w:tc>
          <w:tcPr>
            <w:tcW w:w="1170" w:type="dxa"/>
            <w:vAlign w:val="bottom"/>
          </w:tcPr>
          <w:p w14:paraId="5DCE1505" w14:textId="209CFB2F" w:rsidR="00D96948" w:rsidRPr="00D96948" w:rsidRDefault="00E3046D" w:rsidP="00D96948">
            <w:pPr>
              <w:pBdr>
                <w:bottom w:val="double" w:sz="4" w:space="1" w:color="auto"/>
              </w:pBdr>
              <w:tabs>
                <w:tab w:val="decimal" w:pos="885"/>
              </w:tabs>
              <w:spacing w:line="360" w:lineRule="exact"/>
              <w:ind w:left="-29" w:right="-29"/>
              <w:rPr>
                <w:rFonts w:ascii="Arial" w:hAnsi="Arial" w:cs="Arial"/>
                <w:sz w:val="16"/>
                <w:szCs w:val="16"/>
              </w:rPr>
            </w:pPr>
            <w:r>
              <w:rPr>
                <w:rFonts w:ascii="Arial" w:hAnsi="Arial" w:cs="Arial"/>
                <w:sz w:val="16"/>
                <w:szCs w:val="16"/>
              </w:rPr>
              <w:t>3,126,522</w:t>
            </w:r>
          </w:p>
        </w:tc>
        <w:tc>
          <w:tcPr>
            <w:tcW w:w="1260" w:type="dxa"/>
            <w:vAlign w:val="bottom"/>
          </w:tcPr>
          <w:p w14:paraId="4609472B" w14:textId="1D8B24C3" w:rsidR="00D96948" w:rsidRPr="00D96948" w:rsidRDefault="00546FCF" w:rsidP="00D96948">
            <w:pPr>
              <w:pBdr>
                <w:bottom w:val="double" w:sz="4" w:space="1" w:color="auto"/>
              </w:pBdr>
              <w:tabs>
                <w:tab w:val="decimal" w:pos="975"/>
              </w:tabs>
              <w:spacing w:line="360" w:lineRule="exact"/>
              <w:ind w:left="-29" w:right="-29"/>
              <w:rPr>
                <w:rFonts w:ascii="Arial" w:hAnsi="Arial" w:cs="Arial"/>
                <w:sz w:val="16"/>
                <w:szCs w:val="16"/>
              </w:rPr>
            </w:pPr>
            <w:r>
              <w:rPr>
                <w:rFonts w:ascii="Arial" w:hAnsi="Arial" w:cs="Arial"/>
                <w:sz w:val="16"/>
                <w:szCs w:val="16"/>
              </w:rPr>
              <w:t>38,312,062</w:t>
            </w:r>
          </w:p>
        </w:tc>
        <w:tc>
          <w:tcPr>
            <w:tcW w:w="1260" w:type="dxa"/>
            <w:vAlign w:val="bottom"/>
          </w:tcPr>
          <w:p w14:paraId="6CFC1B1A" w14:textId="38CDCD47" w:rsidR="00D96948" w:rsidRPr="00D96948" w:rsidRDefault="00546FCF" w:rsidP="00D96948">
            <w:pPr>
              <w:pBdr>
                <w:bottom w:val="double" w:sz="4" w:space="1" w:color="auto"/>
              </w:pBdr>
              <w:tabs>
                <w:tab w:val="decimal" w:pos="975"/>
              </w:tabs>
              <w:spacing w:line="360" w:lineRule="exact"/>
              <w:ind w:left="-29" w:right="-29"/>
              <w:rPr>
                <w:rFonts w:ascii="Arial" w:hAnsi="Arial" w:cs="Arial"/>
                <w:sz w:val="16"/>
                <w:szCs w:val="16"/>
              </w:rPr>
            </w:pPr>
            <w:r>
              <w:rPr>
                <w:rFonts w:ascii="Arial" w:hAnsi="Arial" w:cs="Arial"/>
                <w:sz w:val="16"/>
                <w:szCs w:val="16"/>
              </w:rPr>
              <w:t>34,911,335</w:t>
            </w:r>
          </w:p>
        </w:tc>
        <w:tc>
          <w:tcPr>
            <w:tcW w:w="1170" w:type="dxa"/>
            <w:vAlign w:val="bottom"/>
          </w:tcPr>
          <w:p w14:paraId="1EA8B686" w14:textId="01D9B763" w:rsidR="00D96948" w:rsidRPr="00D96948" w:rsidRDefault="00A6413B" w:rsidP="00D96948">
            <w:pPr>
              <w:pBdr>
                <w:bottom w:val="double" w:sz="4" w:space="1" w:color="auto"/>
              </w:pBdr>
              <w:tabs>
                <w:tab w:val="decimal" w:pos="885"/>
              </w:tabs>
              <w:spacing w:line="360" w:lineRule="exact"/>
              <w:ind w:left="-29" w:right="-29"/>
              <w:rPr>
                <w:rFonts w:ascii="Arial" w:hAnsi="Arial" w:cs="Arial"/>
                <w:sz w:val="16"/>
                <w:szCs w:val="16"/>
              </w:rPr>
            </w:pPr>
            <w:r>
              <w:rPr>
                <w:rFonts w:ascii="Arial" w:hAnsi="Arial" w:cs="Arial"/>
                <w:sz w:val="16"/>
                <w:szCs w:val="16"/>
              </w:rPr>
              <w:t>3,217,339</w:t>
            </w:r>
          </w:p>
        </w:tc>
        <w:tc>
          <w:tcPr>
            <w:tcW w:w="1260" w:type="dxa"/>
            <w:vAlign w:val="bottom"/>
          </w:tcPr>
          <w:p w14:paraId="496EF2BE" w14:textId="26602E71" w:rsidR="00D96948" w:rsidRPr="00D96948" w:rsidRDefault="00546FCF" w:rsidP="00D96948">
            <w:pPr>
              <w:pBdr>
                <w:bottom w:val="double" w:sz="4" w:space="1" w:color="auto"/>
              </w:pBdr>
              <w:tabs>
                <w:tab w:val="decimal" w:pos="975"/>
              </w:tabs>
              <w:spacing w:line="360" w:lineRule="exact"/>
              <w:ind w:left="-29" w:right="-29"/>
              <w:rPr>
                <w:rFonts w:ascii="Arial" w:hAnsi="Arial" w:cs="Arial"/>
                <w:sz w:val="16"/>
                <w:szCs w:val="16"/>
              </w:rPr>
            </w:pPr>
            <w:r>
              <w:rPr>
                <w:rFonts w:ascii="Arial" w:hAnsi="Arial" w:cs="Arial"/>
                <w:sz w:val="16"/>
                <w:szCs w:val="16"/>
              </w:rPr>
              <w:t>38,128,674</w:t>
            </w:r>
          </w:p>
        </w:tc>
      </w:tr>
      <w:tr w:rsidR="00D96948" w:rsidRPr="00B11E79" w14:paraId="53E2A613" w14:textId="77777777" w:rsidTr="00FA359D">
        <w:trPr>
          <w:trHeight w:val="74"/>
        </w:trPr>
        <w:tc>
          <w:tcPr>
            <w:tcW w:w="2538" w:type="dxa"/>
            <w:vAlign w:val="bottom"/>
          </w:tcPr>
          <w:p w14:paraId="3BE047E9" w14:textId="689F54F8" w:rsidR="00D96948" w:rsidRDefault="00D96948" w:rsidP="00813195">
            <w:pPr>
              <w:spacing w:line="360" w:lineRule="exact"/>
              <w:ind w:left="153" w:right="-74" w:hanging="153"/>
              <w:rPr>
                <w:rFonts w:ascii="Arial" w:eastAsia="SimSun" w:hAnsi="Arial" w:cs="Cordia New"/>
                <w:sz w:val="16"/>
                <w:szCs w:val="16"/>
                <w:lang w:val="en-US"/>
              </w:rPr>
            </w:pPr>
            <w:r w:rsidRPr="00B11E79">
              <w:rPr>
                <w:rFonts w:ascii="Arial" w:eastAsia="SimSun" w:hAnsi="Arial" w:cs="Arial"/>
                <w:sz w:val="16"/>
                <w:szCs w:val="16"/>
              </w:rPr>
              <w:t xml:space="preserve">As at 31 December </w:t>
            </w:r>
            <w:r>
              <w:rPr>
                <w:rFonts w:ascii="Arial" w:eastAsia="SimSun" w:hAnsi="Arial" w:cs="Arial"/>
                <w:sz w:val="16"/>
                <w:szCs w:val="16"/>
              </w:rPr>
              <w:t>20</w:t>
            </w:r>
            <w:r w:rsidR="00813195">
              <w:rPr>
                <w:rFonts w:ascii="Arial" w:eastAsia="SimSun" w:hAnsi="Arial" w:cs="Cordia New"/>
                <w:sz w:val="16"/>
                <w:szCs w:val="16"/>
                <w:lang w:val="en-US"/>
              </w:rPr>
              <w:t xml:space="preserve">24             </w:t>
            </w:r>
            <w:r w:rsidR="00813195">
              <w:rPr>
                <w:rFonts w:ascii="Arial" w:eastAsia="SimSun" w:hAnsi="Arial" w:cs="Arial"/>
                <w:sz w:val="16"/>
                <w:szCs w:val="16"/>
              </w:rPr>
              <w:t xml:space="preserve">- </w:t>
            </w:r>
            <w:r>
              <w:rPr>
                <w:rFonts w:ascii="Arial" w:eastAsia="SimSun" w:hAnsi="Arial" w:cs="Arial"/>
                <w:sz w:val="16"/>
                <w:szCs w:val="16"/>
              </w:rPr>
              <w:t>Restated</w:t>
            </w:r>
          </w:p>
        </w:tc>
        <w:tc>
          <w:tcPr>
            <w:tcW w:w="1260" w:type="dxa"/>
            <w:vAlign w:val="bottom"/>
          </w:tcPr>
          <w:p w14:paraId="26339C73" w14:textId="0D71B732" w:rsidR="00D96948" w:rsidRPr="00B11E79" w:rsidRDefault="00D96948" w:rsidP="00D96948">
            <w:pPr>
              <w:tabs>
                <w:tab w:val="decimal" w:pos="975"/>
              </w:tabs>
              <w:spacing w:line="360" w:lineRule="exact"/>
              <w:ind w:left="-29" w:right="-29"/>
              <w:rPr>
                <w:rFonts w:ascii="Arial" w:eastAsia="SimSun" w:hAnsi="Arial" w:cs="Arial"/>
                <w:sz w:val="16"/>
                <w:szCs w:val="16"/>
              </w:rPr>
            </w:pPr>
          </w:p>
        </w:tc>
        <w:tc>
          <w:tcPr>
            <w:tcW w:w="1170" w:type="dxa"/>
            <w:vAlign w:val="bottom"/>
          </w:tcPr>
          <w:p w14:paraId="2505A359" w14:textId="77777777" w:rsidR="00D96948" w:rsidRPr="00B11E79" w:rsidRDefault="00D96948" w:rsidP="00D96948">
            <w:pPr>
              <w:tabs>
                <w:tab w:val="decimal" w:pos="885"/>
              </w:tabs>
              <w:spacing w:line="360" w:lineRule="exact"/>
              <w:ind w:left="-29" w:right="-29"/>
              <w:rPr>
                <w:rFonts w:ascii="Arial" w:eastAsia="SimSun" w:hAnsi="Arial" w:cs="Arial"/>
                <w:sz w:val="16"/>
                <w:szCs w:val="16"/>
              </w:rPr>
            </w:pPr>
          </w:p>
        </w:tc>
        <w:tc>
          <w:tcPr>
            <w:tcW w:w="1260" w:type="dxa"/>
            <w:vAlign w:val="bottom"/>
          </w:tcPr>
          <w:p w14:paraId="64585051" w14:textId="77777777" w:rsidR="00D96948" w:rsidRPr="00B11E79" w:rsidRDefault="00D96948" w:rsidP="00D96948">
            <w:pPr>
              <w:tabs>
                <w:tab w:val="decimal" w:pos="975"/>
              </w:tabs>
              <w:spacing w:line="360" w:lineRule="exact"/>
              <w:ind w:left="-29" w:right="-29"/>
              <w:rPr>
                <w:rFonts w:ascii="Arial" w:eastAsia="SimSun" w:hAnsi="Arial" w:cs="Arial"/>
                <w:sz w:val="16"/>
                <w:szCs w:val="16"/>
              </w:rPr>
            </w:pPr>
          </w:p>
        </w:tc>
        <w:tc>
          <w:tcPr>
            <w:tcW w:w="1260" w:type="dxa"/>
            <w:vAlign w:val="bottom"/>
          </w:tcPr>
          <w:p w14:paraId="2B0E1C1A" w14:textId="77777777" w:rsidR="00D96948" w:rsidRPr="00B11E79" w:rsidRDefault="00D96948" w:rsidP="00D96948">
            <w:pPr>
              <w:tabs>
                <w:tab w:val="decimal" w:pos="975"/>
              </w:tabs>
              <w:spacing w:line="360" w:lineRule="exact"/>
              <w:ind w:left="-29" w:right="-29"/>
              <w:rPr>
                <w:rFonts w:ascii="Arial" w:eastAsia="SimSun" w:hAnsi="Arial" w:cs="Arial"/>
                <w:sz w:val="16"/>
                <w:szCs w:val="16"/>
              </w:rPr>
            </w:pPr>
          </w:p>
        </w:tc>
        <w:tc>
          <w:tcPr>
            <w:tcW w:w="1170" w:type="dxa"/>
            <w:vAlign w:val="bottom"/>
          </w:tcPr>
          <w:p w14:paraId="5758E1C4" w14:textId="77777777" w:rsidR="00D96948" w:rsidRPr="00B11E79" w:rsidRDefault="00D96948" w:rsidP="00D96948">
            <w:pPr>
              <w:tabs>
                <w:tab w:val="decimal" w:pos="885"/>
              </w:tabs>
              <w:spacing w:line="360" w:lineRule="exact"/>
              <w:ind w:left="-29" w:right="-29"/>
              <w:rPr>
                <w:rFonts w:ascii="Arial" w:eastAsia="SimSun" w:hAnsi="Arial" w:cs="Arial"/>
                <w:sz w:val="16"/>
                <w:szCs w:val="16"/>
              </w:rPr>
            </w:pPr>
          </w:p>
        </w:tc>
        <w:tc>
          <w:tcPr>
            <w:tcW w:w="1260" w:type="dxa"/>
            <w:vAlign w:val="bottom"/>
          </w:tcPr>
          <w:p w14:paraId="07DA119F" w14:textId="77777777" w:rsidR="00D96948" w:rsidRPr="00B11E79" w:rsidRDefault="00D96948" w:rsidP="00D96948">
            <w:pPr>
              <w:tabs>
                <w:tab w:val="decimal" w:pos="975"/>
              </w:tabs>
              <w:spacing w:line="360" w:lineRule="exact"/>
              <w:ind w:left="-29" w:right="-29"/>
              <w:rPr>
                <w:rFonts w:ascii="Arial" w:eastAsia="SimSun" w:hAnsi="Arial" w:cs="Arial"/>
                <w:sz w:val="16"/>
                <w:szCs w:val="16"/>
              </w:rPr>
            </w:pPr>
          </w:p>
        </w:tc>
      </w:tr>
      <w:tr w:rsidR="00D96948" w:rsidRPr="00B11E79" w14:paraId="0750EF14" w14:textId="77777777" w:rsidTr="001339BA">
        <w:tc>
          <w:tcPr>
            <w:tcW w:w="2538" w:type="dxa"/>
            <w:vAlign w:val="bottom"/>
          </w:tcPr>
          <w:p w14:paraId="390A1246" w14:textId="35BFE095" w:rsidR="00D96948" w:rsidRPr="00B11E79" w:rsidRDefault="00D96948" w:rsidP="00D96948">
            <w:pPr>
              <w:spacing w:line="360" w:lineRule="exact"/>
              <w:ind w:left="151" w:right="-74" w:hanging="151"/>
              <w:rPr>
                <w:rFonts w:ascii="Arial" w:eastAsia="SimSun" w:hAnsi="Arial" w:cs="Arial"/>
                <w:sz w:val="16"/>
                <w:szCs w:val="16"/>
                <w:cs/>
              </w:rPr>
            </w:pPr>
            <w:r w:rsidRPr="00B11E79">
              <w:rPr>
                <w:rFonts w:ascii="Arial" w:eastAsia="SimSun" w:hAnsi="Arial" w:cs="Arial"/>
                <w:sz w:val="16"/>
                <w:szCs w:val="16"/>
              </w:rPr>
              <w:t>Cost</w:t>
            </w:r>
            <w:r w:rsidR="00EA3937">
              <w:rPr>
                <w:rFonts w:ascii="Arial" w:eastAsia="SimSun" w:hAnsi="Arial" w:cs="Arial"/>
                <w:sz w:val="16"/>
                <w:szCs w:val="16"/>
              </w:rPr>
              <w:t xml:space="preserve"> - Restated</w:t>
            </w:r>
          </w:p>
        </w:tc>
        <w:tc>
          <w:tcPr>
            <w:tcW w:w="1260" w:type="dxa"/>
            <w:vAlign w:val="bottom"/>
          </w:tcPr>
          <w:p w14:paraId="526BEC6F" w14:textId="6340EB99" w:rsidR="00D96948" w:rsidRPr="00606F08" w:rsidRDefault="0046752F" w:rsidP="00D96948">
            <w:pPr>
              <w:tabs>
                <w:tab w:val="decimal" w:pos="975"/>
              </w:tabs>
              <w:spacing w:line="360" w:lineRule="exact"/>
              <w:ind w:left="-29" w:right="-29"/>
              <w:rPr>
                <w:rFonts w:ascii="Arial" w:eastAsia="SimSun" w:hAnsi="Arial" w:cs="Arial"/>
                <w:sz w:val="16"/>
                <w:szCs w:val="16"/>
              </w:rPr>
            </w:pPr>
            <w:r w:rsidRPr="00606F08">
              <w:rPr>
                <w:rFonts w:ascii="Arial" w:eastAsia="SimSun" w:hAnsi="Arial" w:cs="Arial"/>
                <w:sz w:val="16"/>
                <w:szCs w:val="16"/>
              </w:rPr>
              <w:t>64,</w:t>
            </w:r>
            <w:r w:rsidR="006E7A9E">
              <w:rPr>
                <w:rFonts w:ascii="Arial" w:eastAsia="SimSun" w:hAnsi="Arial" w:cs="Arial"/>
                <w:sz w:val="16"/>
                <w:szCs w:val="16"/>
              </w:rPr>
              <w:t>578,429</w:t>
            </w:r>
          </w:p>
        </w:tc>
        <w:tc>
          <w:tcPr>
            <w:tcW w:w="1170" w:type="dxa"/>
            <w:vAlign w:val="bottom"/>
          </w:tcPr>
          <w:p w14:paraId="115A3279" w14:textId="24850B0F" w:rsidR="00D96948" w:rsidRPr="00606F08" w:rsidRDefault="00E3046D" w:rsidP="00D96948">
            <w:pPr>
              <w:tabs>
                <w:tab w:val="decimal" w:pos="885"/>
              </w:tabs>
              <w:spacing w:line="360" w:lineRule="exact"/>
              <w:ind w:left="-29" w:right="-29"/>
              <w:rPr>
                <w:rFonts w:ascii="Arial" w:eastAsia="SimSun" w:hAnsi="Arial" w:cs="Arial"/>
                <w:sz w:val="16"/>
                <w:szCs w:val="16"/>
              </w:rPr>
            </w:pPr>
            <w:r w:rsidRPr="00606F08">
              <w:rPr>
                <w:rFonts w:ascii="Arial" w:eastAsia="SimSun" w:hAnsi="Arial" w:cs="Arial"/>
                <w:sz w:val="16"/>
                <w:szCs w:val="16"/>
              </w:rPr>
              <w:t>14,339,</w:t>
            </w:r>
            <w:r w:rsidR="00920501">
              <w:rPr>
                <w:rFonts w:ascii="Arial" w:eastAsia="SimSun" w:hAnsi="Arial" w:cs="Arial"/>
                <w:sz w:val="16"/>
                <w:szCs w:val="16"/>
              </w:rPr>
              <w:t>238</w:t>
            </w:r>
          </w:p>
        </w:tc>
        <w:tc>
          <w:tcPr>
            <w:tcW w:w="1260" w:type="dxa"/>
            <w:vAlign w:val="bottom"/>
          </w:tcPr>
          <w:p w14:paraId="4C4EFEC2" w14:textId="1677AE9D" w:rsidR="00D96948" w:rsidRPr="00606F08" w:rsidRDefault="006E7A9E" w:rsidP="00D96948">
            <w:pPr>
              <w:tabs>
                <w:tab w:val="decimal" w:pos="975"/>
              </w:tabs>
              <w:spacing w:line="360" w:lineRule="exact"/>
              <w:ind w:left="-29" w:right="-29"/>
              <w:rPr>
                <w:rFonts w:ascii="Arial" w:eastAsia="SimSun" w:hAnsi="Arial" w:cs="Arial"/>
                <w:sz w:val="16"/>
                <w:szCs w:val="16"/>
              </w:rPr>
            </w:pPr>
            <w:r>
              <w:rPr>
                <w:rFonts w:ascii="Arial" w:eastAsia="SimSun" w:hAnsi="Arial" w:cs="Arial"/>
                <w:sz w:val="16"/>
                <w:szCs w:val="16"/>
              </w:rPr>
              <w:t>78,917,667</w:t>
            </w:r>
          </w:p>
        </w:tc>
        <w:tc>
          <w:tcPr>
            <w:tcW w:w="1260" w:type="dxa"/>
            <w:vAlign w:val="bottom"/>
          </w:tcPr>
          <w:p w14:paraId="0D90382A" w14:textId="279A0820" w:rsidR="00D96948" w:rsidRPr="00606F08" w:rsidRDefault="00275B77" w:rsidP="00D96948">
            <w:pPr>
              <w:tabs>
                <w:tab w:val="decimal" w:pos="975"/>
              </w:tabs>
              <w:spacing w:line="360" w:lineRule="exact"/>
              <w:ind w:left="-29" w:right="-29"/>
              <w:rPr>
                <w:rFonts w:ascii="Arial" w:eastAsia="SimSun" w:hAnsi="Arial" w:cs="Arial"/>
                <w:sz w:val="16"/>
                <w:szCs w:val="16"/>
              </w:rPr>
            </w:pPr>
            <w:r>
              <w:rPr>
                <w:rFonts w:ascii="Arial" w:eastAsia="SimSun" w:hAnsi="Arial" w:cs="Arial"/>
                <w:sz w:val="16"/>
                <w:szCs w:val="16"/>
              </w:rPr>
              <w:t>63,016,145</w:t>
            </w:r>
          </w:p>
        </w:tc>
        <w:tc>
          <w:tcPr>
            <w:tcW w:w="1170" w:type="dxa"/>
            <w:vAlign w:val="bottom"/>
          </w:tcPr>
          <w:p w14:paraId="70C75502" w14:textId="13D65581" w:rsidR="00D96948" w:rsidRPr="00606F08" w:rsidRDefault="00A13D2A" w:rsidP="00D96948">
            <w:pPr>
              <w:tabs>
                <w:tab w:val="decimal" w:pos="885"/>
              </w:tabs>
              <w:spacing w:line="360" w:lineRule="exact"/>
              <w:ind w:left="-29" w:right="-29"/>
              <w:rPr>
                <w:rFonts w:ascii="Arial" w:eastAsia="SimSun" w:hAnsi="Arial" w:cs="Arial"/>
                <w:sz w:val="16"/>
                <w:szCs w:val="16"/>
              </w:rPr>
            </w:pPr>
            <w:r>
              <w:rPr>
                <w:rFonts w:ascii="Arial" w:eastAsia="SimSun" w:hAnsi="Arial" w:cs="Arial"/>
                <w:sz w:val="16"/>
                <w:szCs w:val="16"/>
              </w:rPr>
              <w:t>14,339,238</w:t>
            </w:r>
          </w:p>
        </w:tc>
        <w:tc>
          <w:tcPr>
            <w:tcW w:w="1260" w:type="dxa"/>
            <w:vAlign w:val="bottom"/>
          </w:tcPr>
          <w:p w14:paraId="2A151EF2" w14:textId="3B657102" w:rsidR="00D96948" w:rsidRPr="00606F08" w:rsidRDefault="00275B77" w:rsidP="00D96948">
            <w:pPr>
              <w:tabs>
                <w:tab w:val="decimal" w:pos="975"/>
              </w:tabs>
              <w:spacing w:line="360" w:lineRule="exact"/>
              <w:ind w:left="-29" w:right="-29"/>
              <w:rPr>
                <w:rFonts w:ascii="Arial" w:eastAsia="SimSun" w:hAnsi="Arial" w:cs="Arial"/>
                <w:sz w:val="16"/>
                <w:szCs w:val="16"/>
              </w:rPr>
            </w:pPr>
            <w:r>
              <w:rPr>
                <w:rFonts w:ascii="Arial" w:eastAsia="SimSun" w:hAnsi="Arial" w:cs="Arial"/>
                <w:sz w:val="16"/>
                <w:szCs w:val="16"/>
              </w:rPr>
              <w:t>77,355,383</w:t>
            </w:r>
          </w:p>
        </w:tc>
      </w:tr>
      <w:tr w:rsidR="00D96948" w:rsidRPr="00B11E79" w14:paraId="28A70C63" w14:textId="77777777" w:rsidTr="001339BA">
        <w:tc>
          <w:tcPr>
            <w:tcW w:w="2538" w:type="dxa"/>
            <w:vAlign w:val="bottom"/>
          </w:tcPr>
          <w:p w14:paraId="46F0787B" w14:textId="5980C3C8" w:rsidR="00D96948" w:rsidRPr="00B11E79" w:rsidRDefault="00EA3937" w:rsidP="00D96948">
            <w:pPr>
              <w:spacing w:line="360" w:lineRule="exact"/>
              <w:ind w:left="151" w:right="-74" w:hanging="151"/>
              <w:rPr>
                <w:rFonts w:ascii="Arial" w:eastAsia="SimSun" w:hAnsi="Arial" w:cs="Arial"/>
                <w:sz w:val="16"/>
                <w:szCs w:val="16"/>
              </w:rPr>
            </w:pPr>
            <w:r>
              <w:rPr>
                <w:rFonts w:ascii="Arial" w:eastAsia="SimSun" w:hAnsi="Arial" w:cs="Arial"/>
                <w:sz w:val="16"/>
                <w:szCs w:val="16"/>
              </w:rPr>
              <w:t>Less: Accumulated amortisation</w:t>
            </w:r>
            <w:r w:rsidR="00C32F57">
              <w:rPr>
                <w:rFonts w:ascii="Arial" w:eastAsia="SimSun" w:hAnsi="Arial" w:cs="Arial"/>
                <w:sz w:val="16"/>
                <w:szCs w:val="16"/>
              </w:rPr>
              <w:t xml:space="preserve">    - Restated</w:t>
            </w:r>
          </w:p>
        </w:tc>
        <w:tc>
          <w:tcPr>
            <w:tcW w:w="1260" w:type="dxa"/>
            <w:vAlign w:val="bottom"/>
          </w:tcPr>
          <w:p w14:paraId="124AD297" w14:textId="77789C9B" w:rsidR="00D96948" w:rsidRPr="00606F08" w:rsidRDefault="00546FCF" w:rsidP="00D96948">
            <w:pPr>
              <w:tabs>
                <w:tab w:val="decimal" w:pos="975"/>
              </w:tabs>
              <w:spacing w:line="360" w:lineRule="exact"/>
              <w:ind w:left="-29" w:right="-29"/>
              <w:rPr>
                <w:rFonts w:ascii="Arial" w:eastAsia="SimSun" w:hAnsi="Arial" w:cs="Arial"/>
                <w:sz w:val="16"/>
                <w:szCs w:val="16"/>
              </w:rPr>
            </w:pPr>
            <w:r>
              <w:rPr>
                <w:rFonts w:ascii="Arial" w:eastAsia="SimSun" w:hAnsi="Arial" w:cs="Arial"/>
                <w:sz w:val="16"/>
                <w:szCs w:val="16"/>
              </w:rPr>
              <w:t>(</w:t>
            </w:r>
            <w:r w:rsidR="006E7A9E">
              <w:rPr>
                <w:rFonts w:ascii="Arial" w:eastAsia="SimSun" w:hAnsi="Arial" w:cs="Arial"/>
                <w:sz w:val="16"/>
                <w:szCs w:val="16"/>
              </w:rPr>
              <w:t>38,349,341</w:t>
            </w:r>
            <w:r>
              <w:rPr>
                <w:rFonts w:ascii="Arial" w:eastAsia="SimSun" w:hAnsi="Arial" w:cs="Arial"/>
                <w:sz w:val="16"/>
                <w:szCs w:val="16"/>
              </w:rPr>
              <w:t>)</w:t>
            </w:r>
          </w:p>
        </w:tc>
        <w:tc>
          <w:tcPr>
            <w:tcW w:w="1170" w:type="dxa"/>
            <w:vAlign w:val="bottom"/>
          </w:tcPr>
          <w:p w14:paraId="5B7D9E68" w14:textId="3C22B8BC" w:rsidR="00D96948" w:rsidRPr="00606F08" w:rsidRDefault="00E3046D" w:rsidP="00D96948">
            <w:pPr>
              <w:tabs>
                <w:tab w:val="decimal" w:pos="885"/>
              </w:tabs>
              <w:spacing w:line="360" w:lineRule="exact"/>
              <w:ind w:left="-29" w:right="-29"/>
              <w:rPr>
                <w:rFonts w:ascii="Arial" w:eastAsia="SimSun" w:hAnsi="Arial" w:cs="Arial"/>
                <w:sz w:val="16"/>
                <w:szCs w:val="16"/>
              </w:rPr>
            </w:pPr>
            <w:r w:rsidRPr="00606F08">
              <w:rPr>
                <w:rFonts w:ascii="Arial" w:eastAsia="SimSun" w:hAnsi="Arial" w:cs="Arial"/>
                <w:sz w:val="16"/>
                <w:szCs w:val="16"/>
              </w:rPr>
              <w:t>-</w:t>
            </w:r>
          </w:p>
        </w:tc>
        <w:tc>
          <w:tcPr>
            <w:tcW w:w="1260" w:type="dxa"/>
            <w:vAlign w:val="bottom"/>
          </w:tcPr>
          <w:p w14:paraId="7D32D46B" w14:textId="72733D09" w:rsidR="00D96948" w:rsidRPr="00606F08" w:rsidRDefault="006E7A9E" w:rsidP="00D96948">
            <w:pPr>
              <w:tabs>
                <w:tab w:val="decimal" w:pos="975"/>
              </w:tabs>
              <w:spacing w:line="360" w:lineRule="exact"/>
              <w:ind w:left="-29" w:right="-29"/>
              <w:rPr>
                <w:rFonts w:ascii="Arial" w:eastAsia="SimSun" w:hAnsi="Arial" w:cs="Arial"/>
                <w:sz w:val="16"/>
                <w:szCs w:val="16"/>
              </w:rPr>
            </w:pPr>
            <w:r>
              <w:rPr>
                <w:rFonts w:ascii="Arial" w:eastAsia="SimSun" w:hAnsi="Arial" w:cs="Arial"/>
                <w:sz w:val="16"/>
                <w:szCs w:val="16"/>
              </w:rPr>
              <w:t>(38,349,341)</w:t>
            </w:r>
          </w:p>
        </w:tc>
        <w:tc>
          <w:tcPr>
            <w:tcW w:w="1260" w:type="dxa"/>
            <w:vAlign w:val="bottom"/>
          </w:tcPr>
          <w:p w14:paraId="220C0881" w14:textId="103A48BB" w:rsidR="00D96948" w:rsidRPr="00606F08" w:rsidRDefault="006E7A9E" w:rsidP="00D96948">
            <w:pPr>
              <w:tabs>
                <w:tab w:val="decimal" w:pos="975"/>
              </w:tabs>
              <w:spacing w:line="360" w:lineRule="exact"/>
              <w:ind w:left="-29" w:right="-29"/>
              <w:rPr>
                <w:rFonts w:ascii="Arial" w:eastAsia="SimSun" w:hAnsi="Arial" w:cs="Arial"/>
                <w:sz w:val="16"/>
                <w:szCs w:val="16"/>
              </w:rPr>
            </w:pPr>
            <w:r>
              <w:rPr>
                <w:rFonts w:ascii="Arial" w:eastAsia="SimSun" w:hAnsi="Arial" w:cs="Arial"/>
                <w:sz w:val="16"/>
                <w:szCs w:val="16"/>
              </w:rPr>
              <w:t>(37,133,360)</w:t>
            </w:r>
          </w:p>
        </w:tc>
        <w:tc>
          <w:tcPr>
            <w:tcW w:w="1170" w:type="dxa"/>
            <w:vAlign w:val="bottom"/>
          </w:tcPr>
          <w:p w14:paraId="42AF0B9D" w14:textId="23EF132C" w:rsidR="00D96948" w:rsidRPr="00606F08" w:rsidRDefault="000D6BF4" w:rsidP="00D96948">
            <w:pPr>
              <w:tabs>
                <w:tab w:val="decimal" w:pos="885"/>
              </w:tabs>
              <w:spacing w:line="360" w:lineRule="exact"/>
              <w:ind w:left="-29" w:right="-29"/>
              <w:rPr>
                <w:rFonts w:ascii="Arial" w:eastAsia="SimSun" w:hAnsi="Arial" w:cs="Arial"/>
                <w:sz w:val="16"/>
                <w:szCs w:val="16"/>
              </w:rPr>
            </w:pPr>
            <w:r w:rsidRPr="00606F08">
              <w:rPr>
                <w:rFonts w:ascii="Arial" w:eastAsia="SimSun" w:hAnsi="Arial" w:cs="Arial"/>
                <w:sz w:val="16"/>
                <w:szCs w:val="16"/>
              </w:rPr>
              <w:t>-</w:t>
            </w:r>
          </w:p>
        </w:tc>
        <w:tc>
          <w:tcPr>
            <w:tcW w:w="1260" w:type="dxa"/>
            <w:vAlign w:val="bottom"/>
          </w:tcPr>
          <w:p w14:paraId="505D5C34" w14:textId="7C1950DD" w:rsidR="00D96948" w:rsidRPr="00606F08" w:rsidRDefault="006E7A9E" w:rsidP="00D96948">
            <w:pPr>
              <w:tabs>
                <w:tab w:val="decimal" w:pos="975"/>
              </w:tabs>
              <w:spacing w:line="360" w:lineRule="exact"/>
              <w:ind w:left="-29" w:right="-29"/>
              <w:rPr>
                <w:rFonts w:ascii="Arial" w:eastAsia="SimSun" w:hAnsi="Arial" w:cs="Arial"/>
                <w:sz w:val="16"/>
                <w:szCs w:val="16"/>
              </w:rPr>
            </w:pPr>
            <w:r>
              <w:rPr>
                <w:rFonts w:ascii="Arial" w:eastAsia="SimSun" w:hAnsi="Arial" w:cs="Arial"/>
                <w:sz w:val="16"/>
                <w:szCs w:val="16"/>
              </w:rPr>
              <w:t>(37,133,360)</w:t>
            </w:r>
          </w:p>
        </w:tc>
      </w:tr>
      <w:tr w:rsidR="00D96948" w:rsidRPr="00B11E79" w14:paraId="2A1B4456" w14:textId="77777777" w:rsidTr="001339BA">
        <w:tc>
          <w:tcPr>
            <w:tcW w:w="2538" w:type="dxa"/>
            <w:vAlign w:val="bottom"/>
          </w:tcPr>
          <w:p w14:paraId="6B24CACE" w14:textId="61058EE8" w:rsidR="00D96948" w:rsidRPr="00B11E79" w:rsidRDefault="00D96948" w:rsidP="00D96948">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Translation adjustment</w:t>
            </w:r>
          </w:p>
        </w:tc>
        <w:tc>
          <w:tcPr>
            <w:tcW w:w="1260" w:type="dxa"/>
            <w:vAlign w:val="bottom"/>
          </w:tcPr>
          <w:p w14:paraId="7D852ED4" w14:textId="45B01919" w:rsidR="00D96948" w:rsidRPr="00606F08" w:rsidRDefault="006E7A9E" w:rsidP="00D96948">
            <w:pPr>
              <w:pBdr>
                <w:bottom w:val="single" w:sz="4" w:space="1" w:color="auto"/>
              </w:pBdr>
              <w:tabs>
                <w:tab w:val="decimal" w:pos="975"/>
              </w:tabs>
              <w:spacing w:line="360" w:lineRule="exact"/>
              <w:ind w:right="-29"/>
              <w:rPr>
                <w:rFonts w:ascii="Arial" w:eastAsia="SimSun" w:hAnsi="Arial" w:cs="Arial"/>
                <w:sz w:val="16"/>
                <w:szCs w:val="16"/>
              </w:rPr>
            </w:pPr>
            <w:r>
              <w:rPr>
                <w:rFonts w:ascii="Arial" w:eastAsia="SimSun" w:hAnsi="Arial" w:cs="Arial"/>
                <w:sz w:val="16"/>
                <w:szCs w:val="16"/>
              </w:rPr>
              <w:t>(6,467)</w:t>
            </w:r>
          </w:p>
        </w:tc>
        <w:tc>
          <w:tcPr>
            <w:tcW w:w="1170" w:type="dxa"/>
            <w:vAlign w:val="bottom"/>
          </w:tcPr>
          <w:p w14:paraId="79626DBA" w14:textId="1B15EAA7" w:rsidR="00D96948" w:rsidRPr="00606F08" w:rsidRDefault="00E3046D" w:rsidP="00D96948">
            <w:pPr>
              <w:pBdr>
                <w:bottom w:val="single" w:sz="4" w:space="1" w:color="auto"/>
              </w:pBdr>
              <w:tabs>
                <w:tab w:val="decimal" w:pos="885"/>
              </w:tabs>
              <w:spacing w:line="360" w:lineRule="exact"/>
              <w:ind w:right="-29"/>
              <w:rPr>
                <w:rFonts w:ascii="Arial" w:eastAsia="SimSun" w:hAnsi="Arial" w:cs="Arial"/>
                <w:sz w:val="16"/>
                <w:szCs w:val="16"/>
              </w:rPr>
            </w:pPr>
            <w:r w:rsidRPr="00606F08">
              <w:rPr>
                <w:rFonts w:ascii="Arial" w:eastAsia="SimSun" w:hAnsi="Arial" w:cs="Arial"/>
                <w:sz w:val="16"/>
                <w:szCs w:val="16"/>
              </w:rPr>
              <w:t>-</w:t>
            </w:r>
          </w:p>
        </w:tc>
        <w:tc>
          <w:tcPr>
            <w:tcW w:w="1260" w:type="dxa"/>
            <w:vAlign w:val="bottom"/>
          </w:tcPr>
          <w:p w14:paraId="50187C5E" w14:textId="2A864451" w:rsidR="00D96948" w:rsidRPr="00606F08" w:rsidRDefault="006E7A9E" w:rsidP="00D96948">
            <w:pPr>
              <w:pBdr>
                <w:bottom w:val="single" w:sz="4" w:space="1" w:color="auto"/>
              </w:pBdr>
              <w:tabs>
                <w:tab w:val="decimal" w:pos="975"/>
              </w:tabs>
              <w:spacing w:line="360" w:lineRule="exact"/>
              <w:ind w:right="-29"/>
              <w:rPr>
                <w:rFonts w:ascii="Arial" w:eastAsia="SimSun" w:hAnsi="Arial" w:cs="Arial"/>
                <w:sz w:val="16"/>
                <w:szCs w:val="16"/>
              </w:rPr>
            </w:pPr>
            <w:r>
              <w:rPr>
                <w:rFonts w:ascii="Arial" w:eastAsia="SimSun" w:hAnsi="Arial" w:cs="Arial"/>
                <w:sz w:val="16"/>
                <w:szCs w:val="16"/>
              </w:rPr>
              <w:t>(6,467)</w:t>
            </w:r>
          </w:p>
        </w:tc>
        <w:tc>
          <w:tcPr>
            <w:tcW w:w="1260" w:type="dxa"/>
            <w:vAlign w:val="bottom"/>
          </w:tcPr>
          <w:p w14:paraId="56680F78" w14:textId="665DA16B" w:rsidR="00D96948" w:rsidRPr="00606F08" w:rsidRDefault="00BE7473" w:rsidP="00D96948">
            <w:pPr>
              <w:pBdr>
                <w:bottom w:val="single" w:sz="4" w:space="1" w:color="auto"/>
              </w:pBdr>
              <w:tabs>
                <w:tab w:val="decimal" w:pos="975"/>
              </w:tabs>
              <w:spacing w:line="360" w:lineRule="exact"/>
              <w:ind w:right="-29"/>
              <w:rPr>
                <w:rFonts w:ascii="Arial" w:eastAsia="SimSun" w:hAnsi="Arial" w:cs="Arial"/>
                <w:sz w:val="16"/>
                <w:szCs w:val="16"/>
              </w:rPr>
            </w:pPr>
            <w:r w:rsidRPr="00606F08">
              <w:rPr>
                <w:rFonts w:ascii="Arial" w:eastAsia="SimSun" w:hAnsi="Arial" w:cs="Arial"/>
                <w:sz w:val="16"/>
                <w:szCs w:val="16"/>
              </w:rPr>
              <w:t>-</w:t>
            </w:r>
          </w:p>
        </w:tc>
        <w:tc>
          <w:tcPr>
            <w:tcW w:w="1170" w:type="dxa"/>
            <w:vAlign w:val="bottom"/>
          </w:tcPr>
          <w:p w14:paraId="712648F4" w14:textId="310678E3" w:rsidR="00D96948" w:rsidRPr="00606F08" w:rsidRDefault="00BE7473" w:rsidP="00D96948">
            <w:pPr>
              <w:pBdr>
                <w:bottom w:val="single" w:sz="4" w:space="1" w:color="auto"/>
              </w:pBdr>
              <w:tabs>
                <w:tab w:val="decimal" w:pos="885"/>
              </w:tabs>
              <w:spacing w:line="360" w:lineRule="exact"/>
              <w:ind w:right="-29"/>
              <w:rPr>
                <w:rFonts w:ascii="Arial" w:eastAsia="SimSun" w:hAnsi="Arial" w:cs="Arial"/>
                <w:sz w:val="16"/>
                <w:szCs w:val="16"/>
              </w:rPr>
            </w:pPr>
            <w:r w:rsidRPr="00606F08">
              <w:rPr>
                <w:rFonts w:ascii="Arial" w:eastAsia="SimSun" w:hAnsi="Arial" w:cs="Arial"/>
                <w:sz w:val="16"/>
                <w:szCs w:val="16"/>
              </w:rPr>
              <w:t>-</w:t>
            </w:r>
          </w:p>
        </w:tc>
        <w:tc>
          <w:tcPr>
            <w:tcW w:w="1260" w:type="dxa"/>
            <w:vAlign w:val="bottom"/>
          </w:tcPr>
          <w:p w14:paraId="64C9BB17" w14:textId="60586F55" w:rsidR="00D96948" w:rsidRPr="00606F08" w:rsidRDefault="00BE7473" w:rsidP="00D96948">
            <w:pPr>
              <w:pBdr>
                <w:bottom w:val="single" w:sz="4" w:space="1" w:color="auto"/>
              </w:pBdr>
              <w:tabs>
                <w:tab w:val="decimal" w:pos="975"/>
              </w:tabs>
              <w:spacing w:line="360" w:lineRule="exact"/>
              <w:ind w:right="-29"/>
              <w:rPr>
                <w:rFonts w:ascii="Arial" w:eastAsia="SimSun" w:hAnsi="Arial" w:cs="Arial"/>
                <w:sz w:val="16"/>
                <w:szCs w:val="16"/>
              </w:rPr>
            </w:pPr>
            <w:r w:rsidRPr="00606F08">
              <w:rPr>
                <w:rFonts w:ascii="Arial" w:eastAsia="SimSun" w:hAnsi="Arial" w:cs="Arial"/>
                <w:sz w:val="16"/>
                <w:szCs w:val="16"/>
              </w:rPr>
              <w:t>-</w:t>
            </w:r>
          </w:p>
        </w:tc>
      </w:tr>
      <w:tr w:rsidR="00D96948" w:rsidRPr="00B11E79" w14:paraId="415EA5AB" w14:textId="77777777" w:rsidTr="001339BA">
        <w:tc>
          <w:tcPr>
            <w:tcW w:w="2538" w:type="dxa"/>
            <w:vAlign w:val="bottom"/>
          </w:tcPr>
          <w:p w14:paraId="07BE0BEF" w14:textId="0B2425E8" w:rsidR="00D96948" w:rsidRPr="00B11E79" w:rsidRDefault="00D96948" w:rsidP="00D96948">
            <w:pPr>
              <w:spacing w:line="360" w:lineRule="exact"/>
              <w:ind w:left="151" w:right="-74" w:hanging="151"/>
              <w:rPr>
                <w:rFonts w:ascii="Arial" w:eastAsia="SimSun" w:hAnsi="Arial" w:cs="Arial"/>
                <w:sz w:val="16"/>
                <w:szCs w:val="16"/>
              </w:rPr>
            </w:pPr>
            <w:r w:rsidRPr="00B11E79">
              <w:rPr>
                <w:rFonts w:ascii="Arial" w:eastAsia="SimSun" w:hAnsi="Arial" w:cs="Arial"/>
                <w:sz w:val="16"/>
                <w:szCs w:val="16"/>
              </w:rPr>
              <w:t>Net book value</w:t>
            </w:r>
            <w:r w:rsidR="00B140BD">
              <w:rPr>
                <w:rFonts w:ascii="Arial" w:eastAsia="SimSun" w:hAnsi="Arial" w:cs="Arial"/>
                <w:sz w:val="16"/>
                <w:szCs w:val="16"/>
              </w:rPr>
              <w:t xml:space="preserve"> - </w:t>
            </w:r>
            <w:r w:rsidR="00C32F57">
              <w:rPr>
                <w:rFonts w:ascii="Arial" w:eastAsia="SimSun" w:hAnsi="Arial" w:cs="Arial"/>
                <w:sz w:val="16"/>
                <w:szCs w:val="16"/>
              </w:rPr>
              <w:t>R</w:t>
            </w:r>
            <w:r w:rsidR="00B140BD">
              <w:rPr>
                <w:rFonts w:ascii="Arial" w:eastAsia="SimSun" w:hAnsi="Arial" w:cs="Arial"/>
                <w:sz w:val="16"/>
                <w:szCs w:val="16"/>
              </w:rPr>
              <w:t>estated</w:t>
            </w:r>
          </w:p>
        </w:tc>
        <w:tc>
          <w:tcPr>
            <w:tcW w:w="1260" w:type="dxa"/>
            <w:vAlign w:val="bottom"/>
          </w:tcPr>
          <w:p w14:paraId="20DC80D4" w14:textId="25E718C1" w:rsidR="00D96948" w:rsidRPr="00606F08" w:rsidRDefault="00546FCF" w:rsidP="00D96948">
            <w:pPr>
              <w:pBdr>
                <w:bottom w:val="double" w:sz="4" w:space="1" w:color="auto"/>
              </w:pBdr>
              <w:tabs>
                <w:tab w:val="decimal" w:pos="975"/>
              </w:tabs>
              <w:spacing w:line="360" w:lineRule="exact"/>
              <w:ind w:left="-29" w:right="-29"/>
              <w:rPr>
                <w:rFonts w:ascii="Arial" w:eastAsia="SimSun" w:hAnsi="Arial" w:cs="Arial"/>
                <w:sz w:val="16"/>
                <w:szCs w:val="16"/>
              </w:rPr>
            </w:pPr>
            <w:r>
              <w:rPr>
                <w:rFonts w:ascii="Arial" w:eastAsia="SimSun" w:hAnsi="Arial" w:cs="Arial"/>
                <w:sz w:val="16"/>
                <w:szCs w:val="16"/>
              </w:rPr>
              <w:t>26,222,621</w:t>
            </w:r>
          </w:p>
        </w:tc>
        <w:tc>
          <w:tcPr>
            <w:tcW w:w="1170" w:type="dxa"/>
            <w:vAlign w:val="bottom"/>
          </w:tcPr>
          <w:p w14:paraId="464716EA" w14:textId="159562E6" w:rsidR="00D96948" w:rsidRPr="00606F08" w:rsidRDefault="00BF6C64" w:rsidP="00BF6C64">
            <w:pPr>
              <w:pBdr>
                <w:bottom w:val="double" w:sz="4" w:space="1" w:color="auto"/>
              </w:pBdr>
              <w:tabs>
                <w:tab w:val="decimal" w:pos="885"/>
              </w:tabs>
              <w:spacing w:line="360" w:lineRule="exact"/>
              <w:ind w:right="-29"/>
              <w:rPr>
                <w:rFonts w:ascii="Arial" w:eastAsia="SimSun" w:hAnsi="Arial" w:cs="Arial"/>
                <w:sz w:val="16"/>
                <w:szCs w:val="16"/>
              </w:rPr>
            </w:pPr>
            <w:r w:rsidRPr="00606F08">
              <w:rPr>
                <w:rFonts w:ascii="Arial" w:eastAsia="SimSun" w:hAnsi="Arial" w:cs="Arial"/>
                <w:sz w:val="16"/>
                <w:szCs w:val="16"/>
              </w:rPr>
              <w:t>14,339,23</w:t>
            </w:r>
            <w:r w:rsidR="00920501">
              <w:rPr>
                <w:rFonts w:ascii="Arial" w:eastAsia="SimSun" w:hAnsi="Arial" w:cs="Arial"/>
                <w:sz w:val="16"/>
                <w:szCs w:val="16"/>
              </w:rPr>
              <w:t>8</w:t>
            </w:r>
          </w:p>
        </w:tc>
        <w:tc>
          <w:tcPr>
            <w:tcW w:w="1260" w:type="dxa"/>
            <w:vAlign w:val="bottom"/>
          </w:tcPr>
          <w:p w14:paraId="3046D6F1" w14:textId="0D7589CE" w:rsidR="00D96948" w:rsidRPr="00606F08" w:rsidRDefault="00546FCF" w:rsidP="00D96948">
            <w:pPr>
              <w:pBdr>
                <w:bottom w:val="double" w:sz="4" w:space="1" w:color="auto"/>
              </w:pBdr>
              <w:tabs>
                <w:tab w:val="decimal" w:pos="975"/>
              </w:tabs>
              <w:spacing w:line="360" w:lineRule="exact"/>
              <w:ind w:left="-29" w:right="-29"/>
              <w:rPr>
                <w:rFonts w:ascii="Arial" w:eastAsia="SimSun" w:hAnsi="Arial" w:cs="Arial"/>
                <w:sz w:val="16"/>
                <w:szCs w:val="16"/>
              </w:rPr>
            </w:pPr>
            <w:r>
              <w:rPr>
                <w:rFonts w:ascii="Arial" w:eastAsia="SimSun" w:hAnsi="Arial" w:cs="Arial"/>
                <w:sz w:val="16"/>
                <w:szCs w:val="16"/>
              </w:rPr>
              <w:t>40,561,859</w:t>
            </w:r>
          </w:p>
        </w:tc>
        <w:tc>
          <w:tcPr>
            <w:tcW w:w="1260" w:type="dxa"/>
            <w:vAlign w:val="bottom"/>
          </w:tcPr>
          <w:p w14:paraId="28B09D6A" w14:textId="592205B2" w:rsidR="00D96948" w:rsidRPr="00606F08" w:rsidRDefault="00546FCF" w:rsidP="00D96948">
            <w:pPr>
              <w:pBdr>
                <w:bottom w:val="double" w:sz="4" w:space="1" w:color="auto"/>
              </w:pBdr>
              <w:tabs>
                <w:tab w:val="decimal" w:pos="975"/>
              </w:tabs>
              <w:spacing w:line="360" w:lineRule="exact"/>
              <w:ind w:left="-29" w:right="-29"/>
              <w:rPr>
                <w:rFonts w:ascii="Arial" w:eastAsia="SimSun" w:hAnsi="Arial" w:cs="Arial"/>
                <w:sz w:val="16"/>
                <w:szCs w:val="16"/>
              </w:rPr>
            </w:pPr>
            <w:r>
              <w:rPr>
                <w:rFonts w:ascii="Arial" w:eastAsia="SimSun" w:hAnsi="Arial" w:cs="Arial"/>
                <w:sz w:val="16"/>
                <w:szCs w:val="16"/>
              </w:rPr>
              <w:t>25,882,785</w:t>
            </w:r>
          </w:p>
        </w:tc>
        <w:tc>
          <w:tcPr>
            <w:tcW w:w="1170" w:type="dxa"/>
            <w:vAlign w:val="bottom"/>
          </w:tcPr>
          <w:p w14:paraId="1A93B863" w14:textId="591A4970" w:rsidR="00D96948" w:rsidRPr="00606F08" w:rsidRDefault="00BE7473" w:rsidP="00D96948">
            <w:pPr>
              <w:pBdr>
                <w:bottom w:val="double" w:sz="4" w:space="1" w:color="auto"/>
              </w:pBdr>
              <w:tabs>
                <w:tab w:val="decimal" w:pos="885"/>
              </w:tabs>
              <w:spacing w:line="360" w:lineRule="exact"/>
              <w:ind w:left="-29" w:right="-29"/>
              <w:rPr>
                <w:rFonts w:ascii="Arial" w:eastAsia="SimSun" w:hAnsi="Arial" w:cs="Arial"/>
                <w:sz w:val="16"/>
                <w:szCs w:val="16"/>
              </w:rPr>
            </w:pPr>
            <w:r w:rsidRPr="00606F08">
              <w:rPr>
                <w:rFonts w:ascii="Arial" w:eastAsia="SimSun" w:hAnsi="Arial" w:cs="Arial"/>
                <w:sz w:val="16"/>
                <w:szCs w:val="16"/>
              </w:rPr>
              <w:t>14,339,23</w:t>
            </w:r>
            <w:r w:rsidR="00920501">
              <w:rPr>
                <w:rFonts w:ascii="Arial" w:eastAsia="SimSun" w:hAnsi="Arial" w:cs="Arial"/>
                <w:sz w:val="16"/>
                <w:szCs w:val="16"/>
              </w:rPr>
              <w:t>8</w:t>
            </w:r>
          </w:p>
        </w:tc>
        <w:tc>
          <w:tcPr>
            <w:tcW w:w="1260" w:type="dxa"/>
            <w:vAlign w:val="bottom"/>
          </w:tcPr>
          <w:p w14:paraId="30156F61" w14:textId="64C506A3" w:rsidR="00D96948" w:rsidRPr="00606F08" w:rsidRDefault="00546FCF" w:rsidP="00D96948">
            <w:pPr>
              <w:pBdr>
                <w:bottom w:val="double" w:sz="4" w:space="1" w:color="auto"/>
              </w:pBdr>
              <w:tabs>
                <w:tab w:val="decimal" w:pos="975"/>
              </w:tabs>
              <w:spacing w:line="360" w:lineRule="exact"/>
              <w:ind w:left="-29" w:right="-29"/>
              <w:rPr>
                <w:rFonts w:ascii="Arial" w:eastAsia="SimSun" w:hAnsi="Arial" w:cs="Arial"/>
                <w:sz w:val="16"/>
                <w:szCs w:val="16"/>
              </w:rPr>
            </w:pPr>
            <w:r>
              <w:rPr>
                <w:rFonts w:ascii="Arial" w:eastAsia="SimSun" w:hAnsi="Arial" w:cs="Arial"/>
                <w:sz w:val="16"/>
                <w:szCs w:val="16"/>
              </w:rPr>
              <w:t>40,222,023</w:t>
            </w:r>
          </w:p>
        </w:tc>
      </w:tr>
    </w:tbl>
    <w:p w14:paraId="4B79CD96" w14:textId="5D8DD9C2" w:rsidR="00DF6B92" w:rsidRPr="00B11E79" w:rsidRDefault="00DF6B92" w:rsidP="008623F5">
      <w:pPr>
        <w:tabs>
          <w:tab w:val="left" w:pos="2160"/>
          <w:tab w:val="center" w:pos="6840"/>
          <w:tab w:val="center" w:pos="8280"/>
        </w:tabs>
        <w:spacing w:before="120" w:after="120" w:line="380" w:lineRule="exact"/>
        <w:ind w:left="547" w:right="-43"/>
        <w:jc w:val="thaiDistribute"/>
        <w:rPr>
          <w:rFonts w:ascii="Arial" w:hAnsi="Arial"/>
          <w:sz w:val="22"/>
          <w:szCs w:val="22"/>
        </w:rPr>
      </w:pPr>
      <w:r w:rsidRPr="00B11E79">
        <w:rPr>
          <w:rFonts w:ascii="Arial" w:hAnsi="Arial"/>
          <w:sz w:val="22"/>
          <w:szCs w:val="22"/>
        </w:rPr>
        <w:t xml:space="preserve">A reconciliation of the net book value of intangible assets for the years </w:t>
      </w:r>
      <w:r w:rsidR="00534C59">
        <w:rPr>
          <w:rFonts w:ascii="Arial" w:hAnsi="Arial"/>
          <w:sz w:val="22"/>
          <w:szCs w:val="22"/>
        </w:rPr>
        <w:t>2025</w:t>
      </w:r>
      <w:r w:rsidRPr="00B11E79">
        <w:rPr>
          <w:rFonts w:ascii="Arial" w:hAnsi="Arial"/>
          <w:sz w:val="22"/>
          <w:szCs w:val="22"/>
        </w:rPr>
        <w:t xml:space="preserve"> and </w:t>
      </w:r>
      <w:r w:rsidR="00353597">
        <w:rPr>
          <w:rFonts w:ascii="Arial" w:hAnsi="Arial"/>
          <w:sz w:val="22"/>
          <w:szCs w:val="22"/>
        </w:rPr>
        <w:t>2024</w:t>
      </w:r>
      <w:r w:rsidRPr="00B11E79">
        <w:rPr>
          <w:rFonts w:ascii="Arial" w:hAnsi="Arial"/>
          <w:sz w:val="22"/>
          <w:szCs w:val="22"/>
        </w:rPr>
        <w:t xml:space="preserve"> </w:t>
      </w:r>
      <w:r w:rsidR="00816DBF">
        <w:rPr>
          <w:rFonts w:ascii="Arial" w:hAnsi="Arial"/>
          <w:sz w:val="22"/>
          <w:szCs w:val="22"/>
        </w:rPr>
        <w:t>are</w:t>
      </w:r>
      <w:r w:rsidRPr="00B11E79">
        <w:rPr>
          <w:rFonts w:ascii="Arial" w:hAnsi="Arial"/>
          <w:sz w:val="22"/>
          <w:szCs w:val="22"/>
        </w:rPr>
        <w:t xml:space="preserve"> presented below.</w:t>
      </w:r>
    </w:p>
    <w:tbl>
      <w:tblPr>
        <w:tblW w:w="9187" w:type="dxa"/>
        <w:tblInd w:w="558" w:type="dxa"/>
        <w:tblLayout w:type="fixed"/>
        <w:tblLook w:val="04A0" w:firstRow="1" w:lastRow="0" w:firstColumn="1" w:lastColumn="0" w:noHBand="0" w:noVBand="1"/>
      </w:tblPr>
      <w:tblGrid>
        <w:gridCol w:w="3519"/>
        <w:gridCol w:w="1417"/>
        <w:gridCol w:w="1417"/>
        <w:gridCol w:w="1417"/>
        <w:gridCol w:w="1410"/>
        <w:gridCol w:w="7"/>
      </w:tblGrid>
      <w:tr w:rsidR="00DF6B92" w:rsidRPr="00B11E79" w14:paraId="55E0D8E1" w14:textId="77777777" w:rsidTr="002306FF">
        <w:trPr>
          <w:gridAfter w:val="1"/>
          <w:wAfter w:w="7" w:type="dxa"/>
          <w:tblHeader/>
        </w:trPr>
        <w:tc>
          <w:tcPr>
            <w:tcW w:w="9180" w:type="dxa"/>
            <w:gridSpan w:val="5"/>
          </w:tcPr>
          <w:p w14:paraId="1AD0C34B" w14:textId="41D96C8A" w:rsidR="00DF6B92" w:rsidRPr="00B11E79" w:rsidRDefault="00DF6B92" w:rsidP="00C32F57">
            <w:pPr>
              <w:spacing w:line="320" w:lineRule="exact"/>
              <w:ind w:left="151" w:hanging="151"/>
              <w:jc w:val="right"/>
              <w:outlineLvl w:val="0"/>
              <w:rPr>
                <w:rFonts w:ascii="Angsana New" w:eastAsia="SimSun" w:hAnsi="Angsana New"/>
                <w:cs/>
              </w:rPr>
            </w:pPr>
            <w:r w:rsidRPr="00B11E79">
              <w:rPr>
                <w:rFonts w:ascii="Cordia New" w:eastAsia="SimSun" w:hAnsi="Cordia New"/>
              </w:rPr>
              <w:br w:type="page"/>
            </w:r>
            <w:r w:rsidRPr="00B11E79">
              <w:rPr>
                <w:rFonts w:ascii="Arial" w:eastAsia="SimSun" w:hAnsi="Arial" w:cs="Arial"/>
                <w:sz w:val="18"/>
                <w:szCs w:val="18"/>
                <w:cs/>
              </w:rPr>
              <w:t>(</w:t>
            </w:r>
            <w:r w:rsidRPr="00B11E79">
              <w:rPr>
                <w:rFonts w:ascii="Arial" w:eastAsia="SimSun" w:hAnsi="Arial" w:cs="Arial"/>
                <w:sz w:val="18"/>
                <w:szCs w:val="18"/>
              </w:rPr>
              <w:t>Unit: Baht</w:t>
            </w:r>
            <w:r w:rsidRPr="00B11E79">
              <w:rPr>
                <w:rFonts w:ascii="Arial" w:eastAsia="SimSun" w:hAnsi="Arial" w:cs="Arial"/>
                <w:sz w:val="18"/>
                <w:szCs w:val="18"/>
                <w:cs/>
              </w:rPr>
              <w:t>)</w:t>
            </w:r>
          </w:p>
        </w:tc>
      </w:tr>
      <w:tr w:rsidR="00DF6B92" w:rsidRPr="00B11E79" w14:paraId="68002692" w14:textId="77777777" w:rsidTr="002306FF">
        <w:trPr>
          <w:tblHeader/>
        </w:trPr>
        <w:tc>
          <w:tcPr>
            <w:tcW w:w="3519" w:type="dxa"/>
          </w:tcPr>
          <w:p w14:paraId="2DED1844" w14:textId="77777777" w:rsidR="00DF6B92" w:rsidRPr="00B11E79" w:rsidRDefault="00DF6B92" w:rsidP="00C32F57">
            <w:pPr>
              <w:spacing w:line="320" w:lineRule="exact"/>
              <w:ind w:left="151" w:hanging="151"/>
              <w:jc w:val="center"/>
              <w:outlineLvl w:val="0"/>
              <w:rPr>
                <w:rFonts w:ascii="Cordia New" w:eastAsia="SimSun" w:hAnsi="Cordia New"/>
              </w:rPr>
            </w:pPr>
          </w:p>
        </w:tc>
        <w:tc>
          <w:tcPr>
            <w:tcW w:w="2834" w:type="dxa"/>
            <w:gridSpan w:val="2"/>
          </w:tcPr>
          <w:p w14:paraId="7BC8AB16" w14:textId="77777777" w:rsidR="00DF6B92" w:rsidRPr="00B11E79" w:rsidRDefault="00DF6B92" w:rsidP="00C32F57">
            <w:pPr>
              <w:pBdr>
                <w:bottom w:val="single" w:sz="4" w:space="1" w:color="auto"/>
              </w:pBdr>
              <w:tabs>
                <w:tab w:val="left" w:pos="600"/>
                <w:tab w:val="left" w:pos="900"/>
                <w:tab w:val="right" w:pos="7280"/>
                <w:tab w:val="right" w:pos="8540"/>
              </w:tabs>
              <w:spacing w:line="320" w:lineRule="exact"/>
              <w:ind w:left="-29" w:right="-29"/>
              <w:jc w:val="center"/>
              <w:rPr>
                <w:rFonts w:ascii="Arial" w:eastAsia="SimSun" w:hAnsi="Arial"/>
                <w:sz w:val="18"/>
                <w:szCs w:val="18"/>
              </w:rPr>
            </w:pPr>
            <w:r w:rsidRPr="00B11E79">
              <w:rPr>
                <w:rFonts w:ascii="Arial" w:eastAsia="SimSun" w:hAnsi="Arial"/>
                <w:sz w:val="18"/>
                <w:szCs w:val="18"/>
              </w:rPr>
              <w:t>Consolidated</w:t>
            </w:r>
          </w:p>
          <w:p w14:paraId="5C5868A5" w14:textId="77777777" w:rsidR="00DF6B92" w:rsidRPr="00B11E79" w:rsidRDefault="00DF6B92" w:rsidP="00C32F57">
            <w:pPr>
              <w:pBdr>
                <w:bottom w:val="single" w:sz="4" w:space="1" w:color="auto"/>
              </w:pBdr>
              <w:tabs>
                <w:tab w:val="left" w:pos="600"/>
                <w:tab w:val="left" w:pos="900"/>
                <w:tab w:val="right" w:pos="7280"/>
                <w:tab w:val="right" w:pos="8540"/>
              </w:tabs>
              <w:spacing w:line="320" w:lineRule="exact"/>
              <w:ind w:left="-29" w:right="-29"/>
              <w:jc w:val="center"/>
              <w:rPr>
                <w:rFonts w:ascii="Arial" w:eastAsia="SimSun" w:hAnsi="Arial" w:cs="Arial"/>
                <w:sz w:val="18"/>
                <w:szCs w:val="18"/>
              </w:rPr>
            </w:pPr>
            <w:r w:rsidRPr="00B11E79">
              <w:rPr>
                <w:rFonts w:ascii="Arial" w:eastAsia="SimSun" w:hAnsi="Arial"/>
                <w:sz w:val="18"/>
                <w:szCs w:val="18"/>
              </w:rPr>
              <w:t>financial statements</w:t>
            </w:r>
          </w:p>
        </w:tc>
        <w:tc>
          <w:tcPr>
            <w:tcW w:w="2834" w:type="dxa"/>
            <w:gridSpan w:val="3"/>
          </w:tcPr>
          <w:p w14:paraId="46B3734F" w14:textId="77777777" w:rsidR="00DF6B92" w:rsidRPr="00B11E79" w:rsidRDefault="00DF6B92" w:rsidP="00C32F57">
            <w:pPr>
              <w:pBdr>
                <w:bottom w:val="single" w:sz="4" w:space="1" w:color="auto"/>
              </w:pBdr>
              <w:tabs>
                <w:tab w:val="left" w:pos="600"/>
                <w:tab w:val="left" w:pos="900"/>
                <w:tab w:val="right" w:pos="7280"/>
                <w:tab w:val="right" w:pos="8540"/>
              </w:tabs>
              <w:spacing w:line="320" w:lineRule="exact"/>
              <w:ind w:left="-29" w:right="-29"/>
              <w:jc w:val="center"/>
              <w:rPr>
                <w:rFonts w:ascii="Arial" w:eastAsia="SimSun" w:hAnsi="Arial"/>
                <w:sz w:val="18"/>
                <w:szCs w:val="18"/>
              </w:rPr>
            </w:pPr>
            <w:r w:rsidRPr="00B11E79">
              <w:rPr>
                <w:rFonts w:ascii="Arial" w:eastAsia="SimSun" w:hAnsi="Arial"/>
                <w:sz w:val="18"/>
                <w:szCs w:val="18"/>
              </w:rPr>
              <w:t>Separate</w:t>
            </w:r>
          </w:p>
          <w:p w14:paraId="6D5B70B8" w14:textId="77777777" w:rsidR="00DF6B92" w:rsidRPr="00B11E79" w:rsidRDefault="00DF6B92" w:rsidP="00C32F57">
            <w:pPr>
              <w:pBdr>
                <w:bottom w:val="single" w:sz="4" w:space="1" w:color="auto"/>
              </w:pBdr>
              <w:tabs>
                <w:tab w:val="left" w:pos="600"/>
                <w:tab w:val="left" w:pos="900"/>
                <w:tab w:val="right" w:pos="7280"/>
                <w:tab w:val="right" w:pos="8540"/>
              </w:tabs>
              <w:spacing w:line="320" w:lineRule="exact"/>
              <w:ind w:left="-29" w:right="-29"/>
              <w:jc w:val="center"/>
              <w:rPr>
                <w:rFonts w:ascii="Arial" w:eastAsia="SimSun" w:hAnsi="Arial" w:cs="Arial"/>
                <w:sz w:val="18"/>
                <w:szCs w:val="18"/>
              </w:rPr>
            </w:pPr>
            <w:r w:rsidRPr="00B11E79">
              <w:rPr>
                <w:rFonts w:ascii="Arial" w:eastAsia="SimSun" w:hAnsi="Arial"/>
                <w:sz w:val="18"/>
                <w:szCs w:val="18"/>
              </w:rPr>
              <w:t xml:space="preserve"> financial statements</w:t>
            </w:r>
          </w:p>
        </w:tc>
      </w:tr>
      <w:tr w:rsidR="009B2406" w:rsidRPr="00B11E79" w14:paraId="05285CA2" w14:textId="77777777" w:rsidTr="002306FF">
        <w:trPr>
          <w:tblHeader/>
        </w:trPr>
        <w:tc>
          <w:tcPr>
            <w:tcW w:w="3519" w:type="dxa"/>
          </w:tcPr>
          <w:p w14:paraId="68D4A63F" w14:textId="467CD07E" w:rsidR="00224607" w:rsidRPr="00B11E79" w:rsidRDefault="00224607" w:rsidP="00C32F57">
            <w:pPr>
              <w:spacing w:line="320" w:lineRule="exact"/>
              <w:ind w:left="151" w:hanging="151"/>
              <w:jc w:val="center"/>
              <w:outlineLvl w:val="0"/>
              <w:rPr>
                <w:rFonts w:ascii="Cordia New" w:eastAsia="SimSun" w:hAnsi="Cordia New"/>
              </w:rPr>
            </w:pPr>
          </w:p>
        </w:tc>
        <w:tc>
          <w:tcPr>
            <w:tcW w:w="1417" w:type="dxa"/>
          </w:tcPr>
          <w:p w14:paraId="40FABEB7" w14:textId="25FF4BB4" w:rsidR="00224607" w:rsidRPr="00B11E79" w:rsidRDefault="00534C59" w:rsidP="00C32F57">
            <w:pPr>
              <w:pBdr>
                <w:bottom w:val="single" w:sz="4" w:space="1" w:color="auto"/>
              </w:pBdr>
              <w:tabs>
                <w:tab w:val="left" w:pos="600"/>
                <w:tab w:val="left" w:pos="900"/>
                <w:tab w:val="right" w:pos="7280"/>
                <w:tab w:val="right" w:pos="8540"/>
              </w:tabs>
              <w:spacing w:line="320" w:lineRule="exact"/>
              <w:ind w:left="-29" w:right="-29"/>
              <w:jc w:val="center"/>
              <w:rPr>
                <w:rFonts w:ascii="Arial" w:eastAsia="SimSun" w:hAnsi="Arial"/>
                <w:sz w:val="18"/>
                <w:szCs w:val="18"/>
              </w:rPr>
            </w:pPr>
            <w:r>
              <w:rPr>
                <w:rFonts w:ascii="Arial" w:eastAsia="SimSun" w:hAnsi="Arial"/>
                <w:sz w:val="18"/>
                <w:szCs w:val="18"/>
              </w:rPr>
              <w:t>2025</w:t>
            </w:r>
          </w:p>
        </w:tc>
        <w:tc>
          <w:tcPr>
            <w:tcW w:w="1417" w:type="dxa"/>
          </w:tcPr>
          <w:p w14:paraId="6E7347AC" w14:textId="36F96023" w:rsidR="00224607" w:rsidRPr="00B11E79" w:rsidRDefault="00353597" w:rsidP="00C32F57">
            <w:pPr>
              <w:pBdr>
                <w:bottom w:val="single" w:sz="4" w:space="1" w:color="auto"/>
              </w:pBdr>
              <w:tabs>
                <w:tab w:val="left" w:pos="600"/>
                <w:tab w:val="left" w:pos="900"/>
                <w:tab w:val="right" w:pos="7280"/>
                <w:tab w:val="right" w:pos="8540"/>
              </w:tabs>
              <w:spacing w:line="320" w:lineRule="exact"/>
              <w:ind w:left="-29" w:right="-29"/>
              <w:jc w:val="center"/>
              <w:rPr>
                <w:rFonts w:ascii="Arial" w:eastAsia="SimSun" w:hAnsi="Arial"/>
                <w:sz w:val="18"/>
                <w:szCs w:val="18"/>
              </w:rPr>
            </w:pPr>
            <w:r>
              <w:rPr>
                <w:rFonts w:ascii="Arial" w:eastAsia="SimSun" w:hAnsi="Arial"/>
                <w:sz w:val="18"/>
                <w:szCs w:val="18"/>
              </w:rPr>
              <w:t>2024</w:t>
            </w:r>
          </w:p>
        </w:tc>
        <w:tc>
          <w:tcPr>
            <w:tcW w:w="1417" w:type="dxa"/>
          </w:tcPr>
          <w:p w14:paraId="57917F7A" w14:textId="26B0331B" w:rsidR="00224607" w:rsidRPr="00B11E79" w:rsidRDefault="00534C59" w:rsidP="00C32F57">
            <w:pPr>
              <w:pBdr>
                <w:bottom w:val="single" w:sz="4" w:space="1" w:color="auto"/>
              </w:pBdr>
              <w:tabs>
                <w:tab w:val="left" w:pos="600"/>
                <w:tab w:val="left" w:pos="900"/>
                <w:tab w:val="right" w:pos="7280"/>
                <w:tab w:val="right" w:pos="8540"/>
              </w:tabs>
              <w:spacing w:line="320" w:lineRule="exact"/>
              <w:ind w:left="-29" w:right="-29"/>
              <w:jc w:val="center"/>
              <w:rPr>
                <w:rFonts w:ascii="Arial" w:eastAsia="SimSun" w:hAnsi="Arial"/>
                <w:sz w:val="18"/>
                <w:szCs w:val="18"/>
                <w:u w:val="single"/>
              </w:rPr>
            </w:pPr>
            <w:r>
              <w:rPr>
                <w:rFonts w:ascii="Arial" w:eastAsia="SimSun" w:hAnsi="Arial"/>
                <w:sz w:val="18"/>
                <w:szCs w:val="18"/>
              </w:rPr>
              <w:t>2025</w:t>
            </w:r>
          </w:p>
        </w:tc>
        <w:tc>
          <w:tcPr>
            <w:tcW w:w="1417" w:type="dxa"/>
            <w:gridSpan w:val="2"/>
          </w:tcPr>
          <w:p w14:paraId="03D45E0A" w14:textId="03B52AFF" w:rsidR="00224607" w:rsidRPr="00B11E79" w:rsidRDefault="00353597" w:rsidP="00C32F57">
            <w:pPr>
              <w:pBdr>
                <w:bottom w:val="single" w:sz="4" w:space="1" w:color="auto"/>
              </w:pBdr>
              <w:tabs>
                <w:tab w:val="left" w:pos="600"/>
                <w:tab w:val="left" w:pos="900"/>
                <w:tab w:val="right" w:pos="7280"/>
                <w:tab w:val="right" w:pos="8540"/>
              </w:tabs>
              <w:spacing w:line="320" w:lineRule="exact"/>
              <w:ind w:left="-29" w:right="-29"/>
              <w:jc w:val="center"/>
              <w:rPr>
                <w:rFonts w:ascii="Arial" w:eastAsia="SimSun" w:hAnsi="Arial"/>
                <w:sz w:val="18"/>
                <w:szCs w:val="18"/>
                <w:u w:val="single"/>
              </w:rPr>
            </w:pPr>
            <w:r>
              <w:rPr>
                <w:rFonts w:ascii="Arial" w:eastAsia="SimSun" w:hAnsi="Arial"/>
                <w:sz w:val="18"/>
                <w:szCs w:val="18"/>
              </w:rPr>
              <w:t>2024</w:t>
            </w:r>
          </w:p>
        </w:tc>
      </w:tr>
      <w:tr w:rsidR="004947E8" w:rsidRPr="00B11E79" w14:paraId="5E1022DA" w14:textId="77777777" w:rsidTr="002306FF">
        <w:trPr>
          <w:tblHeader/>
        </w:trPr>
        <w:tc>
          <w:tcPr>
            <w:tcW w:w="3519" w:type="dxa"/>
          </w:tcPr>
          <w:p w14:paraId="54BAF159" w14:textId="77777777" w:rsidR="004947E8" w:rsidRPr="00B11E79" w:rsidRDefault="004947E8" w:rsidP="00C32F57">
            <w:pPr>
              <w:spacing w:line="320" w:lineRule="exact"/>
              <w:ind w:left="151" w:hanging="151"/>
              <w:jc w:val="center"/>
              <w:outlineLvl w:val="0"/>
              <w:rPr>
                <w:rFonts w:ascii="Cordia New" w:eastAsia="SimSun" w:hAnsi="Cordia New"/>
              </w:rPr>
            </w:pPr>
          </w:p>
        </w:tc>
        <w:tc>
          <w:tcPr>
            <w:tcW w:w="1417" w:type="dxa"/>
          </w:tcPr>
          <w:p w14:paraId="22C9C6C4" w14:textId="77777777" w:rsidR="004947E8" w:rsidRDefault="004947E8" w:rsidP="00C32F57">
            <w:pPr>
              <w:tabs>
                <w:tab w:val="left" w:pos="600"/>
                <w:tab w:val="left" w:pos="900"/>
                <w:tab w:val="right" w:pos="7280"/>
                <w:tab w:val="right" w:pos="8540"/>
              </w:tabs>
              <w:spacing w:line="320" w:lineRule="exact"/>
              <w:ind w:left="-29" w:right="-29"/>
              <w:jc w:val="center"/>
              <w:rPr>
                <w:rFonts w:ascii="Arial" w:eastAsia="SimSun" w:hAnsi="Arial"/>
                <w:sz w:val="18"/>
                <w:szCs w:val="18"/>
              </w:rPr>
            </w:pPr>
          </w:p>
        </w:tc>
        <w:tc>
          <w:tcPr>
            <w:tcW w:w="1417" w:type="dxa"/>
          </w:tcPr>
          <w:p w14:paraId="31DB021B" w14:textId="3ECD6025" w:rsidR="004947E8" w:rsidRDefault="004947E8" w:rsidP="00C32F57">
            <w:pPr>
              <w:tabs>
                <w:tab w:val="left" w:pos="600"/>
                <w:tab w:val="left" w:pos="900"/>
                <w:tab w:val="right" w:pos="7280"/>
                <w:tab w:val="right" w:pos="8540"/>
              </w:tabs>
              <w:spacing w:line="320" w:lineRule="exact"/>
              <w:ind w:left="-29" w:right="-29"/>
              <w:jc w:val="center"/>
              <w:rPr>
                <w:rFonts w:ascii="Arial" w:eastAsia="SimSun" w:hAnsi="Arial"/>
                <w:sz w:val="18"/>
                <w:szCs w:val="18"/>
              </w:rPr>
            </w:pPr>
            <w:r>
              <w:rPr>
                <w:rFonts w:ascii="Arial" w:eastAsia="SimSun" w:hAnsi="Arial"/>
                <w:sz w:val="18"/>
                <w:szCs w:val="18"/>
              </w:rPr>
              <w:t>(Restated)</w:t>
            </w:r>
          </w:p>
        </w:tc>
        <w:tc>
          <w:tcPr>
            <w:tcW w:w="1417" w:type="dxa"/>
          </w:tcPr>
          <w:p w14:paraId="39EC826D" w14:textId="77777777" w:rsidR="004947E8" w:rsidRDefault="004947E8" w:rsidP="00C32F57">
            <w:pPr>
              <w:tabs>
                <w:tab w:val="left" w:pos="600"/>
                <w:tab w:val="left" w:pos="900"/>
                <w:tab w:val="right" w:pos="7280"/>
                <w:tab w:val="right" w:pos="8540"/>
              </w:tabs>
              <w:spacing w:line="320" w:lineRule="exact"/>
              <w:ind w:left="-29" w:right="-29"/>
              <w:jc w:val="center"/>
              <w:rPr>
                <w:rFonts w:ascii="Arial" w:eastAsia="SimSun" w:hAnsi="Arial"/>
                <w:sz w:val="18"/>
                <w:szCs w:val="18"/>
              </w:rPr>
            </w:pPr>
          </w:p>
        </w:tc>
        <w:tc>
          <w:tcPr>
            <w:tcW w:w="1417" w:type="dxa"/>
            <w:gridSpan w:val="2"/>
          </w:tcPr>
          <w:p w14:paraId="4154676A" w14:textId="38CE04E2" w:rsidR="004947E8" w:rsidRDefault="004947E8" w:rsidP="00C32F57">
            <w:pPr>
              <w:tabs>
                <w:tab w:val="left" w:pos="600"/>
                <w:tab w:val="left" w:pos="900"/>
                <w:tab w:val="right" w:pos="7280"/>
                <w:tab w:val="right" w:pos="8540"/>
              </w:tabs>
              <w:spacing w:line="320" w:lineRule="exact"/>
              <w:ind w:left="-29" w:right="-29"/>
              <w:jc w:val="center"/>
              <w:rPr>
                <w:rFonts w:ascii="Arial" w:eastAsia="SimSun" w:hAnsi="Arial"/>
                <w:sz w:val="18"/>
                <w:szCs w:val="18"/>
              </w:rPr>
            </w:pPr>
            <w:r>
              <w:rPr>
                <w:rFonts w:ascii="Arial" w:eastAsia="SimSun" w:hAnsi="Arial"/>
                <w:sz w:val="18"/>
                <w:szCs w:val="18"/>
              </w:rPr>
              <w:t>(Restated)</w:t>
            </w:r>
          </w:p>
        </w:tc>
      </w:tr>
      <w:tr w:rsidR="004947E8" w:rsidRPr="00B11E79" w14:paraId="17CC2D22" w14:textId="77777777" w:rsidTr="004947E8">
        <w:trPr>
          <w:trHeight w:val="73"/>
        </w:trPr>
        <w:tc>
          <w:tcPr>
            <w:tcW w:w="3519" w:type="dxa"/>
          </w:tcPr>
          <w:p w14:paraId="787672C3" w14:textId="5BF0B138" w:rsidR="004947E8" w:rsidRPr="00B11E79" w:rsidRDefault="004947E8" w:rsidP="00C32F57">
            <w:pPr>
              <w:spacing w:line="320" w:lineRule="exact"/>
              <w:ind w:left="153" w:right="-74" w:hanging="153"/>
              <w:rPr>
                <w:rFonts w:ascii="Angsana New" w:eastAsia="SimSun" w:hAnsi="Angsana New"/>
              </w:rPr>
            </w:pPr>
            <w:r w:rsidRPr="00B11E79">
              <w:rPr>
                <w:rFonts w:ascii="Arial" w:eastAsia="SimSun" w:hAnsi="Arial" w:cs="Arial"/>
                <w:sz w:val="18"/>
                <w:szCs w:val="18"/>
              </w:rPr>
              <w:t xml:space="preserve">Net book value at </w:t>
            </w:r>
            <w:r>
              <w:rPr>
                <w:rFonts w:ascii="Arial" w:eastAsia="SimSun" w:hAnsi="Arial" w:cs="Arial"/>
                <w:sz w:val="18"/>
                <w:szCs w:val="18"/>
              </w:rPr>
              <w:t xml:space="preserve">the </w:t>
            </w:r>
            <w:r w:rsidRPr="00B11E79">
              <w:rPr>
                <w:rFonts w:ascii="Arial" w:eastAsia="SimSun" w:hAnsi="Arial" w:cs="Arial"/>
                <w:sz w:val="18"/>
                <w:szCs w:val="18"/>
              </w:rPr>
              <w:t>beginning of year</w:t>
            </w:r>
          </w:p>
        </w:tc>
        <w:tc>
          <w:tcPr>
            <w:tcW w:w="1417" w:type="dxa"/>
          </w:tcPr>
          <w:p w14:paraId="731DA0B7" w14:textId="3E50D963" w:rsidR="004947E8" w:rsidRPr="004947E8" w:rsidRDefault="0047705D" w:rsidP="00C32F57">
            <w:pPr>
              <w:tabs>
                <w:tab w:val="decimal" w:pos="1140"/>
              </w:tabs>
              <w:spacing w:line="320" w:lineRule="exact"/>
              <w:ind w:left="-29" w:right="-29"/>
              <w:rPr>
                <w:rFonts w:ascii="Arial" w:hAnsi="Arial" w:cs="Arial"/>
                <w:sz w:val="18"/>
                <w:szCs w:val="18"/>
              </w:rPr>
            </w:pPr>
            <w:r>
              <w:rPr>
                <w:rFonts w:ascii="Arial" w:hAnsi="Arial" w:cs="Arial"/>
                <w:sz w:val="18"/>
                <w:szCs w:val="18"/>
              </w:rPr>
              <w:t>40,</w:t>
            </w:r>
            <w:r w:rsidR="00546FCF">
              <w:rPr>
                <w:rFonts w:ascii="Arial" w:hAnsi="Arial" w:cs="Arial"/>
                <w:sz w:val="18"/>
                <w:szCs w:val="18"/>
              </w:rPr>
              <w:t>561,859</w:t>
            </w:r>
          </w:p>
        </w:tc>
        <w:tc>
          <w:tcPr>
            <w:tcW w:w="1417" w:type="dxa"/>
          </w:tcPr>
          <w:p w14:paraId="52AB92AD" w14:textId="5DCDF788" w:rsidR="004947E8" w:rsidRPr="004947E8" w:rsidRDefault="006E7A9E" w:rsidP="00C32F57">
            <w:pPr>
              <w:tabs>
                <w:tab w:val="decimal" w:pos="1140"/>
              </w:tabs>
              <w:spacing w:line="320" w:lineRule="exact"/>
              <w:ind w:left="-29" w:right="-29"/>
              <w:rPr>
                <w:rFonts w:ascii="Arial" w:hAnsi="Arial" w:cs="Arial"/>
                <w:sz w:val="18"/>
                <w:szCs w:val="18"/>
              </w:rPr>
            </w:pPr>
            <w:r>
              <w:rPr>
                <w:rFonts w:ascii="Arial" w:hAnsi="Arial" w:cs="Arial"/>
                <w:sz w:val="18"/>
                <w:szCs w:val="18"/>
              </w:rPr>
              <w:t>36,596,101</w:t>
            </w:r>
          </w:p>
        </w:tc>
        <w:tc>
          <w:tcPr>
            <w:tcW w:w="1417" w:type="dxa"/>
          </w:tcPr>
          <w:p w14:paraId="1B26DCFA" w14:textId="6F7334A6" w:rsidR="004947E8" w:rsidRPr="004947E8" w:rsidRDefault="00546FCF" w:rsidP="00C32F57">
            <w:pPr>
              <w:tabs>
                <w:tab w:val="decimal" w:pos="1140"/>
              </w:tabs>
              <w:spacing w:line="320" w:lineRule="exact"/>
              <w:ind w:left="-29" w:right="-29"/>
              <w:rPr>
                <w:rFonts w:ascii="Arial" w:hAnsi="Arial" w:cs="Arial"/>
                <w:sz w:val="18"/>
                <w:szCs w:val="18"/>
              </w:rPr>
            </w:pPr>
            <w:r>
              <w:rPr>
                <w:rFonts w:ascii="Arial" w:hAnsi="Arial" w:cs="Arial"/>
                <w:sz w:val="18"/>
                <w:szCs w:val="18"/>
              </w:rPr>
              <w:t>40,222,023</w:t>
            </w:r>
          </w:p>
        </w:tc>
        <w:tc>
          <w:tcPr>
            <w:tcW w:w="1417" w:type="dxa"/>
            <w:gridSpan w:val="2"/>
          </w:tcPr>
          <w:p w14:paraId="3CF82C67" w14:textId="43FD1D10" w:rsidR="004947E8" w:rsidRPr="00B11E79" w:rsidRDefault="006E7A9E" w:rsidP="00C32F57">
            <w:pPr>
              <w:tabs>
                <w:tab w:val="decimal" w:pos="1140"/>
              </w:tabs>
              <w:spacing w:line="320" w:lineRule="exact"/>
              <w:ind w:left="-29" w:right="-29"/>
              <w:rPr>
                <w:rFonts w:ascii="Arial" w:eastAsia="SimSun" w:hAnsi="Arial" w:cs="Arial"/>
                <w:sz w:val="18"/>
                <w:szCs w:val="18"/>
              </w:rPr>
            </w:pPr>
            <w:r>
              <w:rPr>
                <w:rFonts w:ascii="Arial" w:eastAsia="SimSun" w:hAnsi="Arial" w:cs="Arial"/>
                <w:sz w:val="18"/>
                <w:szCs w:val="18"/>
              </w:rPr>
              <w:t>36,358,922</w:t>
            </w:r>
          </w:p>
        </w:tc>
      </w:tr>
      <w:tr w:rsidR="004947E8" w:rsidRPr="00B11E79" w14:paraId="3A3BB9F5" w14:textId="77777777" w:rsidTr="002306FF">
        <w:tc>
          <w:tcPr>
            <w:tcW w:w="3519" w:type="dxa"/>
          </w:tcPr>
          <w:p w14:paraId="0EEC304B" w14:textId="77777777" w:rsidR="004947E8" w:rsidRPr="00B11E79" w:rsidRDefault="004947E8" w:rsidP="00C32F57">
            <w:pPr>
              <w:spacing w:line="320" w:lineRule="exact"/>
              <w:ind w:left="151" w:right="-72" w:hanging="151"/>
              <w:rPr>
                <w:rFonts w:ascii="Arial" w:eastAsia="SimSun" w:hAnsi="Arial" w:cs="Arial"/>
                <w:sz w:val="18"/>
                <w:szCs w:val="18"/>
                <w:cs/>
              </w:rPr>
            </w:pPr>
            <w:r w:rsidRPr="00B11E79">
              <w:rPr>
                <w:rFonts w:ascii="Arial" w:eastAsia="SimSun" w:hAnsi="Arial" w:cs="Arial"/>
                <w:sz w:val="18"/>
                <w:szCs w:val="18"/>
              </w:rPr>
              <w:t>Acquisition of computer software</w:t>
            </w:r>
          </w:p>
        </w:tc>
        <w:tc>
          <w:tcPr>
            <w:tcW w:w="1417" w:type="dxa"/>
          </w:tcPr>
          <w:p w14:paraId="160576E7" w14:textId="37918C5D" w:rsidR="004947E8" w:rsidRPr="004947E8" w:rsidRDefault="004C3ADB" w:rsidP="00C32F57">
            <w:pPr>
              <w:tabs>
                <w:tab w:val="decimal" w:pos="1140"/>
              </w:tabs>
              <w:spacing w:line="320" w:lineRule="exact"/>
              <w:ind w:left="-29" w:right="-29"/>
              <w:rPr>
                <w:rFonts w:ascii="Arial" w:hAnsi="Arial" w:cs="Arial"/>
                <w:sz w:val="18"/>
                <w:szCs w:val="18"/>
              </w:rPr>
            </w:pPr>
            <w:r>
              <w:rPr>
                <w:rFonts w:ascii="Arial" w:hAnsi="Arial" w:cs="Arial"/>
                <w:sz w:val="18"/>
                <w:szCs w:val="18"/>
              </w:rPr>
              <w:t>14,362,001</w:t>
            </w:r>
          </w:p>
        </w:tc>
        <w:tc>
          <w:tcPr>
            <w:tcW w:w="1417" w:type="dxa"/>
          </w:tcPr>
          <w:p w14:paraId="6AAF4499" w14:textId="49D9BB03" w:rsidR="004947E8" w:rsidRPr="004947E8" w:rsidRDefault="004C3ADB" w:rsidP="00C32F57">
            <w:pPr>
              <w:tabs>
                <w:tab w:val="decimal" w:pos="1140"/>
              </w:tabs>
              <w:spacing w:line="320" w:lineRule="exact"/>
              <w:ind w:left="-29" w:right="-29"/>
              <w:rPr>
                <w:rFonts w:ascii="Arial" w:hAnsi="Arial" w:cs="Arial"/>
                <w:sz w:val="18"/>
                <w:szCs w:val="18"/>
              </w:rPr>
            </w:pPr>
            <w:r>
              <w:rPr>
                <w:rFonts w:ascii="Arial" w:hAnsi="Arial" w:cs="Arial"/>
                <w:sz w:val="18"/>
                <w:szCs w:val="18"/>
              </w:rPr>
              <w:t>16,570,610</w:t>
            </w:r>
          </w:p>
        </w:tc>
        <w:tc>
          <w:tcPr>
            <w:tcW w:w="1417" w:type="dxa"/>
          </w:tcPr>
          <w:p w14:paraId="60E782C3" w14:textId="780A9A92" w:rsidR="004947E8" w:rsidRPr="004947E8" w:rsidRDefault="004C3ADB" w:rsidP="00C32F57">
            <w:pPr>
              <w:tabs>
                <w:tab w:val="decimal" w:pos="1140"/>
              </w:tabs>
              <w:spacing w:line="320" w:lineRule="exact"/>
              <w:ind w:left="-29" w:right="-29"/>
              <w:rPr>
                <w:rFonts w:ascii="Arial" w:hAnsi="Arial" w:cs="Arial"/>
                <w:sz w:val="18"/>
                <w:szCs w:val="18"/>
              </w:rPr>
            </w:pPr>
            <w:r>
              <w:rPr>
                <w:rFonts w:ascii="Arial" w:hAnsi="Arial" w:cs="Arial"/>
                <w:sz w:val="18"/>
                <w:szCs w:val="18"/>
              </w:rPr>
              <w:t>14,446,099</w:t>
            </w:r>
          </w:p>
        </w:tc>
        <w:tc>
          <w:tcPr>
            <w:tcW w:w="1417" w:type="dxa"/>
            <w:gridSpan w:val="2"/>
          </w:tcPr>
          <w:p w14:paraId="2C90633C" w14:textId="06F7B539" w:rsidR="004947E8" w:rsidRPr="00B11E79" w:rsidRDefault="00F52F96" w:rsidP="00C32F57">
            <w:pPr>
              <w:tabs>
                <w:tab w:val="decimal" w:pos="1140"/>
              </w:tabs>
              <w:spacing w:line="320" w:lineRule="exact"/>
              <w:ind w:left="-29" w:right="-29"/>
              <w:rPr>
                <w:rFonts w:ascii="Arial" w:eastAsia="SimSun" w:hAnsi="Arial" w:cs="Arial"/>
                <w:sz w:val="18"/>
                <w:szCs w:val="18"/>
              </w:rPr>
            </w:pPr>
            <w:r>
              <w:rPr>
                <w:rFonts w:ascii="Arial" w:eastAsia="SimSun" w:hAnsi="Arial" w:cs="Arial"/>
                <w:sz w:val="18"/>
                <w:szCs w:val="18"/>
              </w:rPr>
              <w:t>16,334,45</w:t>
            </w:r>
            <w:r w:rsidR="00920501">
              <w:rPr>
                <w:rFonts w:ascii="Arial" w:eastAsia="SimSun" w:hAnsi="Arial" w:cs="Arial"/>
                <w:sz w:val="18"/>
                <w:szCs w:val="18"/>
              </w:rPr>
              <w:t>9</w:t>
            </w:r>
          </w:p>
        </w:tc>
      </w:tr>
      <w:tr w:rsidR="004947E8" w:rsidRPr="00B11E79" w14:paraId="0D874FD7" w14:textId="77777777" w:rsidTr="002306FF">
        <w:tc>
          <w:tcPr>
            <w:tcW w:w="3519" w:type="dxa"/>
          </w:tcPr>
          <w:p w14:paraId="3F6B7BA3" w14:textId="351C7365" w:rsidR="004947E8" w:rsidRDefault="004947E8" w:rsidP="00C32F57">
            <w:pPr>
              <w:spacing w:line="320" w:lineRule="exact"/>
              <w:ind w:right="-72"/>
              <w:rPr>
                <w:rFonts w:ascii="Arial" w:eastAsia="SimSun" w:hAnsi="Arial" w:cs="Cordia New"/>
                <w:sz w:val="18"/>
                <w:szCs w:val="18"/>
                <w:lang w:val="en-US"/>
              </w:rPr>
            </w:pPr>
            <w:r>
              <w:rPr>
                <w:rFonts w:ascii="Arial" w:eastAsia="SimSun" w:hAnsi="Arial" w:cs="Cordia New"/>
                <w:sz w:val="18"/>
                <w:szCs w:val="18"/>
              </w:rPr>
              <w:t>Write-off, net book value</w:t>
            </w:r>
          </w:p>
        </w:tc>
        <w:tc>
          <w:tcPr>
            <w:tcW w:w="1417" w:type="dxa"/>
          </w:tcPr>
          <w:p w14:paraId="1972EFB0" w14:textId="496875A5" w:rsidR="004947E8" w:rsidRPr="004947E8" w:rsidRDefault="00546FCF" w:rsidP="00C32F57">
            <w:pPr>
              <w:tabs>
                <w:tab w:val="decimal" w:pos="1140"/>
              </w:tabs>
              <w:spacing w:line="320" w:lineRule="exact"/>
              <w:ind w:left="-29" w:right="-29"/>
              <w:rPr>
                <w:rFonts w:ascii="Arial" w:hAnsi="Arial" w:cs="Arial"/>
                <w:sz w:val="18"/>
                <w:szCs w:val="18"/>
              </w:rPr>
            </w:pPr>
            <w:r>
              <w:rPr>
                <w:rFonts w:ascii="Arial" w:hAnsi="Arial" w:cs="Arial"/>
                <w:sz w:val="18"/>
                <w:szCs w:val="18"/>
              </w:rPr>
              <w:t>(1,618,82</w:t>
            </w:r>
            <w:r w:rsidR="00816DBF">
              <w:rPr>
                <w:rFonts w:ascii="Arial" w:hAnsi="Arial" w:cs="Arial"/>
                <w:sz w:val="18"/>
                <w:szCs w:val="18"/>
              </w:rPr>
              <w:t>7</w:t>
            </w:r>
            <w:r>
              <w:rPr>
                <w:rFonts w:ascii="Arial" w:hAnsi="Arial" w:cs="Arial"/>
                <w:sz w:val="18"/>
                <w:szCs w:val="18"/>
              </w:rPr>
              <w:t>)</w:t>
            </w:r>
          </w:p>
        </w:tc>
        <w:tc>
          <w:tcPr>
            <w:tcW w:w="1417" w:type="dxa"/>
          </w:tcPr>
          <w:p w14:paraId="6961F3C0" w14:textId="7EF7FF1B" w:rsidR="004947E8" w:rsidRPr="004947E8" w:rsidRDefault="004947E8" w:rsidP="00C32F57">
            <w:pPr>
              <w:tabs>
                <w:tab w:val="decimal" w:pos="1140"/>
              </w:tabs>
              <w:spacing w:line="320" w:lineRule="exact"/>
              <w:ind w:left="-29" w:right="-29"/>
              <w:rPr>
                <w:rFonts w:ascii="Arial" w:hAnsi="Arial" w:cs="Arial"/>
                <w:sz w:val="18"/>
                <w:szCs w:val="18"/>
              </w:rPr>
            </w:pPr>
            <w:r w:rsidRPr="004947E8">
              <w:rPr>
                <w:rFonts w:ascii="Arial" w:hAnsi="Arial" w:cs="Arial"/>
                <w:sz w:val="18"/>
                <w:szCs w:val="18"/>
              </w:rPr>
              <w:t>(94,777)</w:t>
            </w:r>
          </w:p>
        </w:tc>
        <w:tc>
          <w:tcPr>
            <w:tcW w:w="1417" w:type="dxa"/>
          </w:tcPr>
          <w:p w14:paraId="6DD0EB28" w14:textId="60D1242D" w:rsidR="004947E8" w:rsidRPr="004947E8" w:rsidRDefault="00546FCF" w:rsidP="00C32F57">
            <w:pPr>
              <w:tabs>
                <w:tab w:val="decimal" w:pos="1140"/>
              </w:tabs>
              <w:spacing w:line="320" w:lineRule="exact"/>
              <w:ind w:left="-29" w:right="-29"/>
              <w:rPr>
                <w:rFonts w:ascii="Arial" w:hAnsi="Arial" w:cs="Arial"/>
                <w:sz w:val="18"/>
                <w:szCs w:val="18"/>
              </w:rPr>
            </w:pPr>
            <w:r>
              <w:rPr>
                <w:rFonts w:ascii="Arial" w:hAnsi="Arial" w:cs="Arial"/>
                <w:sz w:val="18"/>
                <w:szCs w:val="18"/>
              </w:rPr>
              <w:t>(1,618,827)</w:t>
            </w:r>
          </w:p>
        </w:tc>
        <w:tc>
          <w:tcPr>
            <w:tcW w:w="1417" w:type="dxa"/>
            <w:gridSpan w:val="2"/>
          </w:tcPr>
          <w:p w14:paraId="02DA58A4" w14:textId="2BA67C93" w:rsidR="004947E8" w:rsidRPr="00B11E79" w:rsidRDefault="004947E8" w:rsidP="00C32F57">
            <w:pPr>
              <w:tabs>
                <w:tab w:val="decimal" w:pos="1140"/>
              </w:tabs>
              <w:spacing w:line="320" w:lineRule="exact"/>
              <w:ind w:left="-29" w:right="-29"/>
              <w:rPr>
                <w:rFonts w:ascii="Arial" w:eastAsia="SimSun" w:hAnsi="Arial" w:cs="Arial"/>
                <w:sz w:val="18"/>
                <w:szCs w:val="18"/>
              </w:rPr>
            </w:pPr>
            <w:r w:rsidRPr="00B11E79">
              <w:rPr>
                <w:rFonts w:ascii="Arial" w:hAnsi="Arial" w:cs="Arial"/>
                <w:sz w:val="18"/>
                <w:szCs w:val="18"/>
              </w:rPr>
              <w:t>(94,777)</w:t>
            </w:r>
          </w:p>
        </w:tc>
      </w:tr>
      <w:tr w:rsidR="004947E8" w:rsidRPr="00B11E79" w14:paraId="228916C4" w14:textId="77777777" w:rsidTr="002306FF">
        <w:tc>
          <w:tcPr>
            <w:tcW w:w="3519" w:type="dxa"/>
          </w:tcPr>
          <w:p w14:paraId="771CF289" w14:textId="15051671" w:rsidR="004947E8" w:rsidRPr="00B11E79" w:rsidRDefault="004947E8" w:rsidP="00C32F57">
            <w:pPr>
              <w:spacing w:line="320" w:lineRule="exact"/>
              <w:ind w:left="151" w:right="-72" w:hanging="151"/>
              <w:rPr>
                <w:rFonts w:ascii="Arial" w:eastAsia="SimSun" w:hAnsi="Arial" w:cs="Arial"/>
                <w:sz w:val="18"/>
                <w:szCs w:val="18"/>
                <w:cs/>
              </w:rPr>
            </w:pPr>
            <w:r w:rsidRPr="00B11E79">
              <w:rPr>
                <w:rFonts w:ascii="Arial" w:eastAsia="SimSun" w:hAnsi="Arial" w:cs="Arial"/>
                <w:sz w:val="18"/>
                <w:szCs w:val="18"/>
              </w:rPr>
              <w:t>Amortisation</w:t>
            </w:r>
          </w:p>
        </w:tc>
        <w:tc>
          <w:tcPr>
            <w:tcW w:w="1417" w:type="dxa"/>
          </w:tcPr>
          <w:p w14:paraId="2C916AC8" w14:textId="5683D183" w:rsidR="004947E8" w:rsidRPr="004947E8" w:rsidRDefault="00546FCF" w:rsidP="00C32F57">
            <w:pPr>
              <w:tabs>
                <w:tab w:val="decimal" w:pos="1140"/>
              </w:tabs>
              <w:spacing w:line="320" w:lineRule="exact"/>
              <w:ind w:left="-29" w:right="-29"/>
              <w:rPr>
                <w:rFonts w:ascii="Arial" w:hAnsi="Arial" w:cs="Arial"/>
                <w:sz w:val="18"/>
                <w:szCs w:val="18"/>
              </w:rPr>
            </w:pPr>
            <w:r>
              <w:rPr>
                <w:rFonts w:ascii="Arial" w:hAnsi="Arial" w:cs="Arial"/>
                <w:sz w:val="18"/>
                <w:szCs w:val="18"/>
              </w:rPr>
              <w:t>(14,997,209)</w:t>
            </w:r>
          </w:p>
        </w:tc>
        <w:tc>
          <w:tcPr>
            <w:tcW w:w="1417" w:type="dxa"/>
          </w:tcPr>
          <w:p w14:paraId="61BA3B9E" w14:textId="6BC475D1" w:rsidR="004947E8" w:rsidRPr="004947E8" w:rsidRDefault="00546FCF" w:rsidP="00C32F57">
            <w:pPr>
              <w:tabs>
                <w:tab w:val="decimal" w:pos="1140"/>
              </w:tabs>
              <w:spacing w:line="320" w:lineRule="exact"/>
              <w:ind w:left="-29" w:right="-29"/>
              <w:rPr>
                <w:rFonts w:ascii="Arial" w:hAnsi="Arial" w:cs="Arial"/>
                <w:sz w:val="18"/>
                <w:szCs w:val="18"/>
              </w:rPr>
            </w:pPr>
            <w:r>
              <w:rPr>
                <w:rFonts w:ascii="Arial" w:hAnsi="Arial" w:cs="Arial"/>
                <w:sz w:val="18"/>
                <w:szCs w:val="18"/>
              </w:rPr>
              <w:t>(1</w:t>
            </w:r>
            <w:r w:rsidR="006E7A9E">
              <w:rPr>
                <w:rFonts w:ascii="Arial" w:hAnsi="Arial" w:cs="Arial"/>
                <w:sz w:val="18"/>
                <w:szCs w:val="18"/>
              </w:rPr>
              <w:t>2,503,856</w:t>
            </w:r>
            <w:r>
              <w:rPr>
                <w:rFonts w:ascii="Arial" w:hAnsi="Arial" w:cs="Arial"/>
                <w:sz w:val="18"/>
                <w:szCs w:val="18"/>
              </w:rPr>
              <w:t>)</w:t>
            </w:r>
          </w:p>
        </w:tc>
        <w:tc>
          <w:tcPr>
            <w:tcW w:w="1417" w:type="dxa"/>
          </w:tcPr>
          <w:p w14:paraId="408E08BF" w14:textId="5EFB9D2E" w:rsidR="004947E8" w:rsidRPr="004947E8" w:rsidRDefault="00546FCF" w:rsidP="00C32F57">
            <w:pPr>
              <w:tabs>
                <w:tab w:val="decimal" w:pos="1140"/>
              </w:tabs>
              <w:spacing w:line="320" w:lineRule="exact"/>
              <w:ind w:left="-29" w:right="-29"/>
              <w:rPr>
                <w:rFonts w:ascii="Arial" w:hAnsi="Arial" w:cs="Arial"/>
                <w:sz w:val="18"/>
                <w:szCs w:val="18"/>
              </w:rPr>
            </w:pPr>
            <w:r>
              <w:rPr>
                <w:rFonts w:ascii="Arial" w:hAnsi="Arial" w:cs="Arial"/>
                <w:sz w:val="18"/>
                <w:szCs w:val="18"/>
              </w:rPr>
              <w:t>(14,920,621)</w:t>
            </w:r>
          </w:p>
        </w:tc>
        <w:tc>
          <w:tcPr>
            <w:tcW w:w="1417" w:type="dxa"/>
            <w:gridSpan w:val="2"/>
          </w:tcPr>
          <w:p w14:paraId="23F253E4" w14:textId="278226A4" w:rsidR="004947E8" w:rsidRPr="00B11E79" w:rsidRDefault="006E7A9E" w:rsidP="00C32F57">
            <w:pPr>
              <w:tabs>
                <w:tab w:val="decimal" w:pos="1140"/>
              </w:tabs>
              <w:spacing w:line="320" w:lineRule="exact"/>
              <w:ind w:left="-29" w:right="-29"/>
              <w:rPr>
                <w:rFonts w:ascii="Arial" w:eastAsia="SimSun" w:hAnsi="Arial" w:cs="Arial"/>
                <w:sz w:val="18"/>
                <w:szCs w:val="18"/>
              </w:rPr>
            </w:pPr>
            <w:r>
              <w:rPr>
                <w:rFonts w:ascii="Arial" w:eastAsia="SimSun" w:hAnsi="Arial" w:cs="Arial"/>
                <w:sz w:val="18"/>
                <w:szCs w:val="18"/>
              </w:rPr>
              <w:t>(12,376,581)</w:t>
            </w:r>
          </w:p>
        </w:tc>
      </w:tr>
      <w:tr w:rsidR="004947E8" w:rsidRPr="00B11E79" w14:paraId="67531E0C" w14:textId="77777777" w:rsidTr="002306FF">
        <w:tc>
          <w:tcPr>
            <w:tcW w:w="3519" w:type="dxa"/>
          </w:tcPr>
          <w:p w14:paraId="0EC08D48" w14:textId="77777777" w:rsidR="004947E8" w:rsidRPr="00B11E79" w:rsidRDefault="004947E8" w:rsidP="00C32F57">
            <w:pPr>
              <w:spacing w:line="320" w:lineRule="exact"/>
              <w:ind w:right="-72"/>
              <w:rPr>
                <w:rFonts w:ascii="Arial" w:eastAsia="SimSun" w:hAnsi="Arial" w:cs="Arial"/>
                <w:sz w:val="18"/>
                <w:szCs w:val="18"/>
              </w:rPr>
            </w:pPr>
            <w:r w:rsidRPr="00B11E79">
              <w:rPr>
                <w:rFonts w:ascii="Arial" w:eastAsia="SimSun" w:hAnsi="Arial" w:cs="Arial"/>
                <w:sz w:val="18"/>
                <w:szCs w:val="18"/>
              </w:rPr>
              <w:t>Translation adjustment</w:t>
            </w:r>
          </w:p>
        </w:tc>
        <w:tc>
          <w:tcPr>
            <w:tcW w:w="1417" w:type="dxa"/>
          </w:tcPr>
          <w:p w14:paraId="0BF8C9BE" w14:textId="1A1336CB" w:rsidR="004947E8" w:rsidRPr="005F727D" w:rsidRDefault="004947E8" w:rsidP="00C32F57">
            <w:pPr>
              <w:pBdr>
                <w:bottom w:val="single" w:sz="4" w:space="1" w:color="auto"/>
              </w:pBdr>
              <w:tabs>
                <w:tab w:val="decimal" w:pos="1140"/>
              </w:tabs>
              <w:spacing w:line="320" w:lineRule="exact"/>
              <w:ind w:left="-29" w:right="-29"/>
              <w:rPr>
                <w:rFonts w:ascii="Arial" w:hAnsi="Arial" w:cs="Browallia New"/>
                <w:sz w:val="18"/>
                <w:szCs w:val="22"/>
                <w:lang w:val="en-US"/>
              </w:rPr>
            </w:pPr>
            <w:r w:rsidRPr="004947E8">
              <w:rPr>
                <w:rFonts w:ascii="Arial" w:hAnsi="Arial" w:cs="Arial"/>
                <w:sz w:val="18"/>
                <w:szCs w:val="18"/>
              </w:rPr>
              <w:t>4,2</w:t>
            </w:r>
            <w:r w:rsidR="004F5183">
              <w:rPr>
                <w:rFonts w:ascii="Arial" w:hAnsi="Arial" w:cs="Arial"/>
                <w:sz w:val="18"/>
                <w:szCs w:val="18"/>
              </w:rPr>
              <w:t>3</w:t>
            </w:r>
            <w:r w:rsidR="00816DBF">
              <w:rPr>
                <w:rFonts w:ascii="Arial" w:hAnsi="Arial" w:cs="Arial"/>
                <w:sz w:val="18"/>
                <w:szCs w:val="18"/>
              </w:rPr>
              <w:t>8</w:t>
            </w:r>
          </w:p>
        </w:tc>
        <w:tc>
          <w:tcPr>
            <w:tcW w:w="1417" w:type="dxa"/>
          </w:tcPr>
          <w:p w14:paraId="6260358B" w14:textId="5C80B087" w:rsidR="004947E8" w:rsidRPr="004947E8" w:rsidRDefault="006E7A9E" w:rsidP="00C32F57">
            <w:pPr>
              <w:pBdr>
                <w:bottom w:val="single" w:sz="4" w:space="1" w:color="auto"/>
              </w:pBdr>
              <w:tabs>
                <w:tab w:val="decimal" w:pos="1140"/>
              </w:tabs>
              <w:spacing w:line="320" w:lineRule="exact"/>
              <w:ind w:left="-29" w:right="-29"/>
              <w:rPr>
                <w:rFonts w:ascii="Arial" w:hAnsi="Arial" w:cs="Arial"/>
                <w:sz w:val="18"/>
                <w:szCs w:val="18"/>
              </w:rPr>
            </w:pPr>
            <w:r>
              <w:rPr>
                <w:rFonts w:ascii="Arial" w:hAnsi="Arial" w:cs="Arial"/>
                <w:sz w:val="18"/>
                <w:szCs w:val="18"/>
              </w:rPr>
              <w:t>(6,219)</w:t>
            </w:r>
          </w:p>
        </w:tc>
        <w:tc>
          <w:tcPr>
            <w:tcW w:w="1417" w:type="dxa"/>
          </w:tcPr>
          <w:p w14:paraId="1FF30631" w14:textId="69CD50C3" w:rsidR="004947E8" w:rsidRPr="004947E8" w:rsidRDefault="004947E8" w:rsidP="00C32F57">
            <w:pPr>
              <w:pBdr>
                <w:bottom w:val="single" w:sz="4" w:space="1" w:color="auto"/>
              </w:pBdr>
              <w:tabs>
                <w:tab w:val="decimal" w:pos="1140"/>
              </w:tabs>
              <w:spacing w:line="320" w:lineRule="exact"/>
              <w:ind w:left="-29" w:right="-29"/>
              <w:rPr>
                <w:rFonts w:ascii="Arial" w:hAnsi="Arial" w:cs="Arial"/>
                <w:sz w:val="18"/>
                <w:szCs w:val="18"/>
              </w:rPr>
            </w:pPr>
            <w:r w:rsidRPr="004947E8">
              <w:rPr>
                <w:rFonts w:ascii="Arial" w:hAnsi="Arial" w:cs="Arial"/>
                <w:sz w:val="18"/>
                <w:szCs w:val="18"/>
              </w:rPr>
              <w:t>-</w:t>
            </w:r>
          </w:p>
        </w:tc>
        <w:tc>
          <w:tcPr>
            <w:tcW w:w="1417" w:type="dxa"/>
            <w:gridSpan w:val="2"/>
          </w:tcPr>
          <w:p w14:paraId="49414078" w14:textId="4038254C" w:rsidR="004947E8" w:rsidRPr="00B11E79" w:rsidRDefault="004947E8" w:rsidP="00C32F57">
            <w:pPr>
              <w:pBdr>
                <w:bottom w:val="single" w:sz="4" w:space="1" w:color="auto"/>
              </w:pBdr>
              <w:tabs>
                <w:tab w:val="decimal" w:pos="1140"/>
              </w:tabs>
              <w:spacing w:line="320" w:lineRule="exact"/>
              <w:ind w:left="-29" w:right="-29"/>
              <w:rPr>
                <w:rFonts w:ascii="Arial" w:eastAsia="SimSun" w:hAnsi="Arial" w:cs="Arial"/>
                <w:sz w:val="18"/>
                <w:szCs w:val="18"/>
              </w:rPr>
            </w:pPr>
            <w:r w:rsidRPr="00B11E79">
              <w:rPr>
                <w:rFonts w:ascii="Arial" w:hAnsi="Arial" w:cs="Arial"/>
                <w:sz w:val="18"/>
                <w:szCs w:val="18"/>
              </w:rPr>
              <w:t>-</w:t>
            </w:r>
          </w:p>
        </w:tc>
      </w:tr>
      <w:tr w:rsidR="004947E8" w:rsidRPr="00B11E79" w14:paraId="4280FD4B" w14:textId="77777777" w:rsidTr="002306FF">
        <w:tc>
          <w:tcPr>
            <w:tcW w:w="3519" w:type="dxa"/>
          </w:tcPr>
          <w:p w14:paraId="31352EDF" w14:textId="63A73883" w:rsidR="004947E8" w:rsidRPr="00B11E79" w:rsidRDefault="004947E8" w:rsidP="00C32F57">
            <w:pPr>
              <w:spacing w:line="320" w:lineRule="exact"/>
              <w:ind w:left="151" w:right="-72" w:hanging="151"/>
              <w:rPr>
                <w:rFonts w:ascii="Arial" w:eastAsia="SimSun" w:hAnsi="Arial" w:cs="Arial"/>
                <w:sz w:val="18"/>
                <w:szCs w:val="18"/>
              </w:rPr>
            </w:pPr>
            <w:r w:rsidRPr="00B11E79">
              <w:rPr>
                <w:rFonts w:ascii="Arial" w:eastAsia="SimSun" w:hAnsi="Arial" w:cs="Arial"/>
                <w:sz w:val="18"/>
                <w:szCs w:val="18"/>
              </w:rPr>
              <w:t xml:space="preserve">Net book value at </w:t>
            </w:r>
            <w:r>
              <w:rPr>
                <w:rFonts w:ascii="Arial" w:eastAsia="SimSun" w:hAnsi="Arial" w:cs="Arial"/>
                <w:sz w:val="18"/>
                <w:szCs w:val="18"/>
              </w:rPr>
              <w:t xml:space="preserve">the </w:t>
            </w:r>
            <w:r w:rsidRPr="00B11E79">
              <w:rPr>
                <w:rFonts w:ascii="Arial" w:eastAsia="SimSun" w:hAnsi="Arial" w:cs="Arial"/>
                <w:sz w:val="18"/>
                <w:szCs w:val="18"/>
              </w:rPr>
              <w:t>end of year</w:t>
            </w:r>
          </w:p>
        </w:tc>
        <w:tc>
          <w:tcPr>
            <w:tcW w:w="1417" w:type="dxa"/>
          </w:tcPr>
          <w:p w14:paraId="6053F95A" w14:textId="1E6991A6" w:rsidR="004947E8" w:rsidRPr="004947E8" w:rsidRDefault="00546FCF" w:rsidP="00C32F57">
            <w:pPr>
              <w:pBdr>
                <w:bottom w:val="double" w:sz="4" w:space="1" w:color="auto"/>
              </w:pBdr>
              <w:tabs>
                <w:tab w:val="decimal" w:pos="1140"/>
              </w:tabs>
              <w:spacing w:line="320" w:lineRule="exact"/>
              <w:ind w:left="-29" w:right="-29"/>
              <w:rPr>
                <w:rFonts w:ascii="Arial" w:hAnsi="Arial" w:cs="Arial"/>
                <w:sz w:val="18"/>
                <w:szCs w:val="18"/>
              </w:rPr>
            </w:pPr>
            <w:r>
              <w:rPr>
                <w:rFonts w:ascii="Arial" w:hAnsi="Arial" w:cs="Arial"/>
                <w:sz w:val="18"/>
                <w:szCs w:val="18"/>
              </w:rPr>
              <w:t>38,312,062</w:t>
            </w:r>
          </w:p>
        </w:tc>
        <w:tc>
          <w:tcPr>
            <w:tcW w:w="1417" w:type="dxa"/>
          </w:tcPr>
          <w:p w14:paraId="1091D175" w14:textId="28B933BF" w:rsidR="004947E8" w:rsidRPr="004947E8" w:rsidRDefault="00546FCF" w:rsidP="00C32F57">
            <w:pPr>
              <w:pBdr>
                <w:bottom w:val="double" w:sz="4" w:space="1" w:color="auto"/>
              </w:pBdr>
              <w:tabs>
                <w:tab w:val="decimal" w:pos="1140"/>
              </w:tabs>
              <w:spacing w:line="320" w:lineRule="exact"/>
              <w:ind w:left="-29" w:right="-29"/>
              <w:rPr>
                <w:rFonts w:ascii="Arial" w:hAnsi="Arial" w:cs="Arial"/>
                <w:sz w:val="18"/>
                <w:szCs w:val="18"/>
              </w:rPr>
            </w:pPr>
            <w:r>
              <w:rPr>
                <w:rFonts w:ascii="Arial" w:hAnsi="Arial" w:cs="Arial"/>
                <w:sz w:val="18"/>
                <w:szCs w:val="18"/>
              </w:rPr>
              <w:t>40,561,859</w:t>
            </w:r>
          </w:p>
        </w:tc>
        <w:tc>
          <w:tcPr>
            <w:tcW w:w="1417" w:type="dxa"/>
          </w:tcPr>
          <w:p w14:paraId="451D2E3A" w14:textId="081C08A2" w:rsidR="004947E8" w:rsidRPr="004947E8" w:rsidRDefault="00546FCF" w:rsidP="00C32F57">
            <w:pPr>
              <w:pBdr>
                <w:bottom w:val="double" w:sz="4" w:space="1" w:color="auto"/>
              </w:pBdr>
              <w:tabs>
                <w:tab w:val="decimal" w:pos="1140"/>
              </w:tabs>
              <w:spacing w:line="320" w:lineRule="exact"/>
              <w:ind w:left="-29" w:right="-29"/>
              <w:rPr>
                <w:rFonts w:ascii="Arial" w:hAnsi="Arial" w:cs="Arial"/>
                <w:sz w:val="18"/>
                <w:szCs w:val="18"/>
              </w:rPr>
            </w:pPr>
            <w:r>
              <w:rPr>
                <w:rFonts w:ascii="Arial" w:hAnsi="Arial" w:cs="Arial"/>
                <w:sz w:val="18"/>
                <w:szCs w:val="18"/>
              </w:rPr>
              <w:t>38,128,674</w:t>
            </w:r>
          </w:p>
        </w:tc>
        <w:tc>
          <w:tcPr>
            <w:tcW w:w="1417" w:type="dxa"/>
            <w:gridSpan w:val="2"/>
          </w:tcPr>
          <w:p w14:paraId="0B832DCE" w14:textId="3FA2672B" w:rsidR="004947E8" w:rsidRPr="00B11E79" w:rsidRDefault="00546FCF" w:rsidP="00C32F57">
            <w:pPr>
              <w:pBdr>
                <w:bottom w:val="double" w:sz="4" w:space="1" w:color="auto"/>
              </w:pBdr>
              <w:tabs>
                <w:tab w:val="decimal" w:pos="1140"/>
              </w:tabs>
              <w:spacing w:line="320" w:lineRule="exact"/>
              <w:ind w:left="-29" w:right="-29"/>
              <w:rPr>
                <w:rFonts w:ascii="Arial" w:eastAsia="SimSun" w:hAnsi="Arial" w:cs="Arial"/>
                <w:sz w:val="18"/>
                <w:szCs w:val="18"/>
              </w:rPr>
            </w:pPr>
            <w:r>
              <w:rPr>
                <w:rFonts w:ascii="Arial" w:eastAsia="SimSun" w:hAnsi="Arial" w:cs="Arial"/>
                <w:sz w:val="18"/>
                <w:szCs w:val="18"/>
              </w:rPr>
              <w:t>40,222,023</w:t>
            </w:r>
          </w:p>
        </w:tc>
      </w:tr>
    </w:tbl>
    <w:p w14:paraId="250384D4" w14:textId="475DBF26" w:rsidR="00DF6B92" w:rsidRPr="00B11E79" w:rsidRDefault="00DF6B92" w:rsidP="000A58D6">
      <w:pPr>
        <w:tabs>
          <w:tab w:val="left" w:pos="900"/>
        </w:tabs>
        <w:spacing w:before="240" w:after="120" w:line="380" w:lineRule="exact"/>
        <w:ind w:left="547"/>
        <w:jc w:val="thaiDistribute"/>
        <w:rPr>
          <w:rFonts w:ascii="Arial" w:hAnsi="Arial"/>
          <w:sz w:val="22"/>
          <w:szCs w:val="22"/>
        </w:rPr>
      </w:pPr>
      <w:r w:rsidRPr="00B11E79">
        <w:rPr>
          <w:rFonts w:ascii="Arial" w:hAnsi="Arial"/>
          <w:sz w:val="22"/>
          <w:szCs w:val="22"/>
        </w:rPr>
        <w:lastRenderedPageBreak/>
        <w:t xml:space="preserve">As at 31 December </w:t>
      </w:r>
      <w:r w:rsidR="00534C59">
        <w:rPr>
          <w:rFonts w:ascii="Arial" w:hAnsi="Arial"/>
          <w:sz w:val="22"/>
          <w:szCs w:val="22"/>
        </w:rPr>
        <w:t>2025</w:t>
      </w:r>
      <w:r w:rsidRPr="00B11E79">
        <w:rPr>
          <w:rFonts w:ascii="Arial" w:hAnsi="Arial"/>
          <w:sz w:val="22"/>
          <w:szCs w:val="22"/>
        </w:rPr>
        <w:t xml:space="preserve">, certain items of </w:t>
      </w:r>
      <w:r w:rsidR="008566C6" w:rsidRPr="008566C6">
        <w:rPr>
          <w:rFonts w:ascii="Arial" w:hAnsi="Arial"/>
          <w:sz w:val="22"/>
          <w:szCs w:val="22"/>
        </w:rPr>
        <w:t>computer software</w:t>
      </w:r>
      <w:r w:rsidRPr="008566C6">
        <w:rPr>
          <w:rFonts w:ascii="Arial" w:hAnsi="Arial"/>
          <w:sz w:val="22"/>
          <w:szCs w:val="22"/>
        </w:rPr>
        <w:t xml:space="preserve"> </w:t>
      </w:r>
      <w:r w:rsidRPr="00B11E79">
        <w:rPr>
          <w:rFonts w:ascii="Arial" w:hAnsi="Arial"/>
          <w:sz w:val="22"/>
          <w:szCs w:val="22"/>
        </w:rPr>
        <w:t xml:space="preserve">were fully amortised but are still in use. The gross carrying amount before deducting accumulated of those assets </w:t>
      </w:r>
      <w:r w:rsidRPr="00384A2B">
        <w:rPr>
          <w:rFonts w:ascii="Arial" w:hAnsi="Arial"/>
          <w:sz w:val="22"/>
          <w:szCs w:val="22"/>
        </w:rPr>
        <w:t xml:space="preserve">amounted Baht </w:t>
      </w:r>
      <w:r w:rsidR="00D62149" w:rsidRPr="00384A2B">
        <w:rPr>
          <w:rFonts w:ascii="Arial" w:hAnsi="Arial"/>
          <w:sz w:val="22"/>
          <w:szCs w:val="22"/>
        </w:rPr>
        <w:t>58</w:t>
      </w:r>
      <w:r w:rsidRPr="00384A2B">
        <w:rPr>
          <w:rFonts w:ascii="Arial" w:hAnsi="Arial" w:hint="cs"/>
          <w:sz w:val="22"/>
          <w:szCs w:val="22"/>
          <w:cs/>
        </w:rPr>
        <w:t xml:space="preserve"> </w:t>
      </w:r>
      <w:r w:rsidRPr="00384A2B">
        <w:rPr>
          <w:rFonts w:ascii="Arial" w:hAnsi="Arial"/>
          <w:sz w:val="22"/>
          <w:szCs w:val="22"/>
        </w:rPr>
        <w:t>million (</w:t>
      </w:r>
      <w:r w:rsidR="00353597" w:rsidRPr="00384A2B">
        <w:rPr>
          <w:rFonts w:ascii="Arial" w:hAnsi="Arial"/>
          <w:sz w:val="22"/>
          <w:szCs w:val="22"/>
        </w:rPr>
        <w:t>2024</w:t>
      </w:r>
      <w:r w:rsidR="004947E8" w:rsidRPr="00384A2B">
        <w:rPr>
          <w:rFonts w:ascii="Arial" w:hAnsi="Arial"/>
          <w:sz w:val="22"/>
          <w:szCs w:val="22"/>
        </w:rPr>
        <w:t xml:space="preserve"> -</w:t>
      </w:r>
      <w:r w:rsidR="00813195" w:rsidRPr="00384A2B">
        <w:rPr>
          <w:rFonts w:ascii="Arial" w:hAnsi="Arial"/>
          <w:sz w:val="22"/>
          <w:szCs w:val="22"/>
        </w:rPr>
        <w:t xml:space="preserve"> r</w:t>
      </w:r>
      <w:r w:rsidR="004947E8" w:rsidRPr="00384A2B">
        <w:rPr>
          <w:rFonts w:ascii="Arial" w:hAnsi="Arial"/>
          <w:sz w:val="22"/>
          <w:szCs w:val="22"/>
        </w:rPr>
        <w:t>estated</w:t>
      </w:r>
      <w:r w:rsidRPr="00384A2B">
        <w:rPr>
          <w:rFonts w:ascii="Arial" w:hAnsi="Arial"/>
          <w:sz w:val="22"/>
          <w:szCs w:val="22"/>
        </w:rPr>
        <w:t xml:space="preserve">: Baht </w:t>
      </w:r>
      <w:r w:rsidR="00FB60AB" w:rsidRPr="00384A2B">
        <w:rPr>
          <w:rFonts w:ascii="Arial" w:hAnsi="Arial"/>
          <w:sz w:val="22"/>
          <w:szCs w:val="22"/>
        </w:rPr>
        <w:t>23</w:t>
      </w:r>
      <w:r w:rsidRPr="00384A2B">
        <w:rPr>
          <w:rFonts w:ascii="Arial" w:hAnsi="Arial"/>
          <w:sz w:val="22"/>
          <w:szCs w:val="22"/>
        </w:rPr>
        <w:t xml:space="preserve"> million) (the Company only: Baht </w:t>
      </w:r>
      <w:r w:rsidR="00D62149" w:rsidRPr="00384A2B">
        <w:rPr>
          <w:rFonts w:ascii="Arial" w:hAnsi="Arial"/>
          <w:sz w:val="22"/>
          <w:szCs w:val="22"/>
        </w:rPr>
        <w:t>57</w:t>
      </w:r>
      <w:r w:rsidRPr="00384A2B">
        <w:rPr>
          <w:rFonts w:ascii="Arial" w:hAnsi="Arial"/>
          <w:sz w:val="22"/>
          <w:szCs w:val="22"/>
        </w:rPr>
        <w:t xml:space="preserve"> million</w:t>
      </w:r>
      <w:r w:rsidR="00816DBF">
        <w:rPr>
          <w:rFonts w:ascii="Arial" w:hAnsi="Arial"/>
          <w:sz w:val="22"/>
          <w:szCs w:val="22"/>
        </w:rPr>
        <w:t xml:space="preserve"> (</w:t>
      </w:r>
      <w:r w:rsidR="00353597" w:rsidRPr="00384A2B">
        <w:rPr>
          <w:rFonts w:ascii="Arial" w:hAnsi="Arial"/>
          <w:sz w:val="22"/>
          <w:szCs w:val="22"/>
        </w:rPr>
        <w:t>2024</w:t>
      </w:r>
      <w:r w:rsidR="004947E8" w:rsidRPr="00384A2B">
        <w:rPr>
          <w:rFonts w:ascii="Arial" w:hAnsi="Arial"/>
          <w:sz w:val="22"/>
          <w:szCs w:val="22"/>
        </w:rPr>
        <w:t xml:space="preserve"> </w:t>
      </w:r>
      <w:r w:rsidR="00813195" w:rsidRPr="00384A2B">
        <w:rPr>
          <w:rFonts w:ascii="Arial" w:hAnsi="Arial"/>
          <w:sz w:val="22"/>
          <w:szCs w:val="22"/>
        </w:rPr>
        <w:t>-</w:t>
      </w:r>
      <w:r w:rsidR="004947E8" w:rsidRPr="00384A2B">
        <w:rPr>
          <w:rFonts w:ascii="Arial" w:hAnsi="Arial"/>
          <w:sz w:val="22"/>
          <w:szCs w:val="22"/>
        </w:rPr>
        <w:t xml:space="preserve"> </w:t>
      </w:r>
      <w:r w:rsidR="00813195" w:rsidRPr="00384A2B">
        <w:rPr>
          <w:rFonts w:ascii="Arial" w:hAnsi="Arial"/>
          <w:sz w:val="22"/>
          <w:szCs w:val="22"/>
        </w:rPr>
        <w:t>r</w:t>
      </w:r>
      <w:r w:rsidR="004947E8" w:rsidRPr="00384A2B">
        <w:rPr>
          <w:rFonts w:ascii="Arial" w:hAnsi="Arial"/>
          <w:sz w:val="22"/>
          <w:szCs w:val="22"/>
        </w:rPr>
        <w:t>estated</w:t>
      </w:r>
      <w:r w:rsidRPr="00384A2B">
        <w:rPr>
          <w:rFonts w:ascii="Arial" w:hAnsi="Arial"/>
          <w:sz w:val="22"/>
          <w:szCs w:val="22"/>
        </w:rPr>
        <w:t xml:space="preserve">: Baht </w:t>
      </w:r>
      <w:r w:rsidR="00FB60AB" w:rsidRPr="00384A2B">
        <w:rPr>
          <w:rFonts w:ascii="Arial" w:hAnsi="Arial"/>
          <w:sz w:val="22"/>
          <w:szCs w:val="22"/>
        </w:rPr>
        <w:t>22</w:t>
      </w:r>
      <w:r w:rsidRPr="00384A2B">
        <w:rPr>
          <w:rFonts w:ascii="Arial" w:hAnsi="Arial"/>
          <w:sz w:val="22"/>
          <w:szCs w:val="22"/>
        </w:rPr>
        <w:t xml:space="preserve"> million</w:t>
      </w:r>
      <w:r w:rsidR="00816DBF">
        <w:rPr>
          <w:rFonts w:ascii="Arial" w:hAnsi="Arial"/>
          <w:sz w:val="22"/>
          <w:szCs w:val="22"/>
        </w:rPr>
        <w:t>)</w:t>
      </w:r>
      <w:r w:rsidRPr="00384A2B">
        <w:rPr>
          <w:rFonts w:ascii="Arial" w:hAnsi="Arial"/>
          <w:sz w:val="22"/>
          <w:szCs w:val="22"/>
        </w:rPr>
        <w:t>).</w:t>
      </w:r>
    </w:p>
    <w:p w14:paraId="53A2F8E6" w14:textId="4AB3A7B1" w:rsidR="00DF6B92" w:rsidRPr="00B11E79" w:rsidRDefault="00DF6B92" w:rsidP="006D4B1D">
      <w:pPr>
        <w:tabs>
          <w:tab w:val="left" w:pos="540"/>
          <w:tab w:val="left" w:pos="1440"/>
        </w:tabs>
        <w:spacing w:before="12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t>1</w:t>
      </w:r>
      <w:r w:rsidR="006A72CF">
        <w:rPr>
          <w:rFonts w:ascii="Arial" w:eastAsia="Ink Free" w:hAnsi="Arial" w:cs="Arial"/>
          <w:b/>
          <w:bCs/>
          <w:sz w:val="22"/>
          <w:szCs w:val="22"/>
          <w:lang w:eastAsia="en-GB"/>
        </w:rPr>
        <w:t>6</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r>
      <w:r w:rsidRPr="00B11E79">
        <w:rPr>
          <w:rFonts w:ascii="Arial" w:hAnsi="Arial" w:cs="Arial"/>
          <w:b/>
          <w:bCs/>
          <w:color w:val="000000"/>
          <w:sz w:val="22"/>
          <w:szCs w:val="22"/>
        </w:rPr>
        <w:t xml:space="preserve">Bank overdrafts and short-term loans from </w:t>
      </w:r>
      <w:r w:rsidR="005F2E09">
        <w:rPr>
          <w:rFonts w:ascii="Arial" w:hAnsi="Arial" w:cs="Arial"/>
          <w:b/>
          <w:bCs/>
          <w:color w:val="000000"/>
          <w:sz w:val="22"/>
          <w:szCs w:val="22"/>
        </w:rPr>
        <w:t>banks</w:t>
      </w:r>
    </w:p>
    <w:tbl>
      <w:tblPr>
        <w:tblW w:w="9180" w:type="dxa"/>
        <w:tblInd w:w="558" w:type="dxa"/>
        <w:tblLayout w:type="fixed"/>
        <w:tblLook w:val="0000" w:firstRow="0" w:lastRow="0" w:firstColumn="0" w:lastColumn="0" w:noHBand="0" w:noVBand="0"/>
      </w:tblPr>
      <w:tblGrid>
        <w:gridCol w:w="2610"/>
        <w:gridCol w:w="1642"/>
        <w:gridCol w:w="1643"/>
        <w:gridCol w:w="45"/>
        <w:gridCol w:w="1597"/>
        <w:gridCol w:w="1643"/>
      </w:tblGrid>
      <w:tr w:rsidR="008566C6" w:rsidRPr="002306FF" w14:paraId="7C7CBCE6" w14:textId="77777777" w:rsidTr="008566C6">
        <w:trPr>
          <w:trHeight w:val="226"/>
          <w:tblHeader/>
        </w:trPr>
        <w:tc>
          <w:tcPr>
            <w:tcW w:w="2610" w:type="dxa"/>
          </w:tcPr>
          <w:p w14:paraId="1C4BF1EB" w14:textId="2538D009" w:rsidR="008566C6" w:rsidRPr="002306FF" w:rsidRDefault="008566C6" w:rsidP="008566C6">
            <w:pPr>
              <w:spacing w:line="380" w:lineRule="exact"/>
              <w:ind w:right="-108"/>
              <w:rPr>
                <w:rFonts w:ascii="Arial" w:hAnsi="Arial"/>
                <w:sz w:val="20"/>
                <w:szCs w:val="20"/>
              </w:rPr>
            </w:pPr>
          </w:p>
        </w:tc>
        <w:tc>
          <w:tcPr>
            <w:tcW w:w="6570" w:type="dxa"/>
            <w:gridSpan w:val="5"/>
          </w:tcPr>
          <w:p w14:paraId="66B658E2" w14:textId="77777777" w:rsidR="008566C6" w:rsidRPr="002306FF" w:rsidRDefault="008566C6" w:rsidP="008566C6">
            <w:pPr>
              <w:tabs>
                <w:tab w:val="center" w:pos="8100"/>
              </w:tabs>
              <w:spacing w:line="380" w:lineRule="exact"/>
              <w:ind w:left="-29" w:right="-29"/>
              <w:jc w:val="right"/>
              <w:rPr>
                <w:rFonts w:ascii="Arial" w:hAnsi="Arial"/>
                <w:sz w:val="20"/>
                <w:szCs w:val="20"/>
              </w:rPr>
            </w:pPr>
            <w:r w:rsidRPr="002306FF">
              <w:rPr>
                <w:rFonts w:ascii="Arial" w:hAnsi="Arial"/>
                <w:sz w:val="20"/>
                <w:szCs w:val="20"/>
              </w:rPr>
              <w:t>(Unit: Baht)</w:t>
            </w:r>
          </w:p>
        </w:tc>
      </w:tr>
      <w:tr w:rsidR="008566C6" w:rsidRPr="002306FF" w14:paraId="388DCE2C" w14:textId="77777777" w:rsidTr="008566C6">
        <w:trPr>
          <w:trHeight w:val="478"/>
          <w:tblHeader/>
        </w:trPr>
        <w:tc>
          <w:tcPr>
            <w:tcW w:w="2610" w:type="dxa"/>
          </w:tcPr>
          <w:p w14:paraId="5867CBD9" w14:textId="77777777" w:rsidR="008566C6" w:rsidRPr="002306FF" w:rsidRDefault="008566C6" w:rsidP="008566C6">
            <w:pPr>
              <w:spacing w:line="380" w:lineRule="exact"/>
              <w:ind w:right="-108"/>
              <w:rPr>
                <w:rFonts w:ascii="Arial" w:hAnsi="Arial"/>
                <w:sz w:val="20"/>
                <w:szCs w:val="20"/>
              </w:rPr>
            </w:pPr>
          </w:p>
        </w:tc>
        <w:tc>
          <w:tcPr>
            <w:tcW w:w="3330" w:type="dxa"/>
            <w:gridSpan w:val="3"/>
          </w:tcPr>
          <w:p w14:paraId="21042D42" w14:textId="77777777" w:rsidR="008566C6" w:rsidRPr="002306FF" w:rsidRDefault="008566C6" w:rsidP="008566C6">
            <w:pPr>
              <w:tabs>
                <w:tab w:val="center" w:pos="8100"/>
              </w:tabs>
              <w:spacing w:line="380" w:lineRule="exact"/>
              <w:ind w:left="-29" w:right="-29"/>
              <w:jc w:val="center"/>
              <w:rPr>
                <w:rFonts w:ascii="Arial" w:hAnsi="Arial"/>
                <w:sz w:val="20"/>
                <w:szCs w:val="20"/>
              </w:rPr>
            </w:pPr>
            <w:r w:rsidRPr="002306FF">
              <w:rPr>
                <w:rFonts w:ascii="Arial" w:hAnsi="Arial"/>
                <w:sz w:val="20"/>
                <w:szCs w:val="20"/>
              </w:rPr>
              <w:t>Interest rate</w:t>
            </w:r>
          </w:p>
          <w:p w14:paraId="38490642" w14:textId="77777777" w:rsidR="008566C6" w:rsidRPr="002306FF" w:rsidRDefault="008566C6" w:rsidP="008566C6">
            <w:pPr>
              <w:pBdr>
                <w:bottom w:val="single" w:sz="4" w:space="1" w:color="auto"/>
              </w:pBdr>
              <w:tabs>
                <w:tab w:val="center" w:pos="8100"/>
              </w:tabs>
              <w:spacing w:line="380" w:lineRule="exact"/>
              <w:ind w:left="-29" w:right="-29"/>
              <w:jc w:val="center"/>
              <w:rPr>
                <w:rFonts w:ascii="Arial" w:hAnsi="Arial"/>
                <w:sz w:val="20"/>
                <w:szCs w:val="20"/>
              </w:rPr>
            </w:pPr>
            <w:r w:rsidRPr="002306FF">
              <w:rPr>
                <w:rFonts w:ascii="Arial" w:hAnsi="Arial"/>
                <w:sz w:val="20"/>
                <w:szCs w:val="20"/>
              </w:rPr>
              <w:t>(% per annum)</w:t>
            </w:r>
          </w:p>
        </w:tc>
        <w:tc>
          <w:tcPr>
            <w:tcW w:w="3240" w:type="dxa"/>
            <w:gridSpan w:val="2"/>
          </w:tcPr>
          <w:p w14:paraId="4ACFB8DF" w14:textId="445CB900" w:rsidR="008566C6" w:rsidRPr="002306FF" w:rsidRDefault="00350D58" w:rsidP="008566C6">
            <w:pPr>
              <w:keepNext/>
              <w:keepLines/>
              <w:pBdr>
                <w:bottom w:val="single" w:sz="4" w:space="1" w:color="auto"/>
              </w:pBdr>
              <w:spacing w:line="380" w:lineRule="exact"/>
              <w:ind w:left="-29" w:right="-29"/>
              <w:jc w:val="center"/>
              <w:outlineLvl w:val="7"/>
              <w:rPr>
                <w:rFonts w:ascii="Arial" w:eastAsia="Yu Gothic Light" w:hAnsi="Arial" w:cs="Angsana New"/>
                <w:i/>
                <w:iCs/>
                <w:color w:val="272727"/>
                <w:sz w:val="20"/>
                <w:szCs w:val="20"/>
              </w:rPr>
            </w:pPr>
            <w:r w:rsidRPr="002306FF">
              <w:rPr>
                <w:rFonts w:ascii="Arial" w:eastAsia="Yu Gothic Light" w:hAnsi="Arial" w:cs="Angsana New"/>
                <w:color w:val="272727"/>
                <w:sz w:val="20"/>
                <w:szCs w:val="20"/>
              </w:rPr>
              <w:t xml:space="preserve">Consolidated and </w:t>
            </w:r>
            <w:r w:rsidR="008566C6" w:rsidRPr="002306FF">
              <w:rPr>
                <w:rFonts w:ascii="Arial" w:eastAsia="Yu Gothic Light" w:hAnsi="Arial" w:cs="Angsana New"/>
                <w:color w:val="272727"/>
                <w:sz w:val="20"/>
                <w:szCs w:val="20"/>
              </w:rPr>
              <w:t>Separate</w:t>
            </w:r>
          </w:p>
          <w:p w14:paraId="1DF419C8" w14:textId="77777777" w:rsidR="008566C6" w:rsidRPr="002306FF" w:rsidRDefault="008566C6" w:rsidP="008566C6">
            <w:pPr>
              <w:pBdr>
                <w:bottom w:val="single" w:sz="4" w:space="1" w:color="auto"/>
              </w:pBdr>
              <w:tabs>
                <w:tab w:val="center" w:pos="8100"/>
              </w:tabs>
              <w:spacing w:line="380" w:lineRule="exact"/>
              <w:ind w:left="-29" w:right="-29"/>
              <w:jc w:val="center"/>
              <w:rPr>
                <w:rFonts w:ascii="Arial" w:hAnsi="Arial"/>
                <w:sz w:val="20"/>
                <w:szCs w:val="20"/>
              </w:rPr>
            </w:pPr>
            <w:r w:rsidRPr="002306FF">
              <w:rPr>
                <w:rFonts w:ascii="Arial" w:hAnsi="Arial"/>
                <w:sz w:val="20"/>
                <w:szCs w:val="20"/>
              </w:rPr>
              <w:t>financial statements</w:t>
            </w:r>
          </w:p>
        </w:tc>
      </w:tr>
      <w:tr w:rsidR="008566C6" w:rsidRPr="002306FF" w14:paraId="6C1EFB93" w14:textId="77777777" w:rsidTr="008566C6">
        <w:trPr>
          <w:trHeight w:val="306"/>
          <w:tblHeader/>
        </w:trPr>
        <w:tc>
          <w:tcPr>
            <w:tcW w:w="2610" w:type="dxa"/>
          </w:tcPr>
          <w:p w14:paraId="332B3086" w14:textId="4DD808B5" w:rsidR="008566C6" w:rsidRPr="002306FF" w:rsidRDefault="008566C6" w:rsidP="008566C6">
            <w:pPr>
              <w:spacing w:line="380" w:lineRule="exact"/>
              <w:ind w:right="-108"/>
              <w:rPr>
                <w:rFonts w:ascii="Arial" w:hAnsi="Arial"/>
                <w:sz w:val="20"/>
                <w:szCs w:val="20"/>
              </w:rPr>
            </w:pPr>
          </w:p>
        </w:tc>
        <w:tc>
          <w:tcPr>
            <w:tcW w:w="1642" w:type="dxa"/>
            <w:vAlign w:val="bottom"/>
          </w:tcPr>
          <w:p w14:paraId="1AF1438C" w14:textId="675229B3" w:rsidR="008566C6" w:rsidRPr="002306FF" w:rsidRDefault="00534C59" w:rsidP="008566C6">
            <w:pPr>
              <w:pBdr>
                <w:bottom w:val="single" w:sz="4" w:space="1" w:color="auto"/>
              </w:pBdr>
              <w:tabs>
                <w:tab w:val="center" w:pos="8100"/>
              </w:tabs>
              <w:spacing w:line="380" w:lineRule="exact"/>
              <w:ind w:left="-29" w:right="-29"/>
              <w:jc w:val="center"/>
              <w:rPr>
                <w:rFonts w:ascii="Arial" w:hAnsi="Arial"/>
                <w:sz w:val="20"/>
                <w:szCs w:val="20"/>
              </w:rPr>
            </w:pPr>
            <w:r w:rsidRPr="002306FF">
              <w:rPr>
                <w:rFonts w:ascii="Arial" w:hAnsi="Arial"/>
                <w:sz w:val="20"/>
                <w:szCs w:val="20"/>
              </w:rPr>
              <w:t>2025</w:t>
            </w:r>
          </w:p>
        </w:tc>
        <w:tc>
          <w:tcPr>
            <w:tcW w:w="1643" w:type="dxa"/>
            <w:vAlign w:val="bottom"/>
          </w:tcPr>
          <w:p w14:paraId="34B9148C" w14:textId="2FA5F75C" w:rsidR="008566C6" w:rsidRPr="002306FF" w:rsidRDefault="00353597" w:rsidP="008566C6">
            <w:pPr>
              <w:pBdr>
                <w:bottom w:val="single" w:sz="4" w:space="1" w:color="auto"/>
              </w:pBdr>
              <w:tabs>
                <w:tab w:val="center" w:pos="8100"/>
              </w:tabs>
              <w:spacing w:line="380" w:lineRule="exact"/>
              <w:ind w:left="-29" w:right="-29"/>
              <w:jc w:val="center"/>
              <w:rPr>
                <w:rFonts w:ascii="Arial" w:hAnsi="Arial"/>
                <w:sz w:val="20"/>
                <w:szCs w:val="20"/>
              </w:rPr>
            </w:pPr>
            <w:r w:rsidRPr="002306FF">
              <w:rPr>
                <w:rFonts w:ascii="Arial" w:hAnsi="Arial"/>
                <w:sz w:val="20"/>
                <w:szCs w:val="20"/>
              </w:rPr>
              <w:t>2024</w:t>
            </w:r>
          </w:p>
        </w:tc>
        <w:tc>
          <w:tcPr>
            <w:tcW w:w="1642" w:type="dxa"/>
            <w:gridSpan w:val="2"/>
            <w:vAlign w:val="bottom"/>
          </w:tcPr>
          <w:p w14:paraId="755B1F70" w14:textId="3D00569A" w:rsidR="008566C6" w:rsidRPr="002306FF" w:rsidRDefault="00534C59" w:rsidP="008566C6">
            <w:pPr>
              <w:pBdr>
                <w:bottom w:val="single" w:sz="4" w:space="1" w:color="auto"/>
              </w:pBdr>
              <w:tabs>
                <w:tab w:val="center" w:pos="8100"/>
              </w:tabs>
              <w:spacing w:line="380" w:lineRule="exact"/>
              <w:ind w:left="-29" w:right="-29"/>
              <w:jc w:val="center"/>
              <w:rPr>
                <w:rFonts w:ascii="Arial" w:hAnsi="Arial"/>
                <w:sz w:val="20"/>
                <w:szCs w:val="20"/>
              </w:rPr>
            </w:pPr>
            <w:r w:rsidRPr="002306FF">
              <w:rPr>
                <w:rFonts w:ascii="Arial" w:hAnsi="Arial"/>
                <w:sz w:val="20"/>
                <w:szCs w:val="20"/>
              </w:rPr>
              <w:t>2025</w:t>
            </w:r>
          </w:p>
        </w:tc>
        <w:tc>
          <w:tcPr>
            <w:tcW w:w="1643" w:type="dxa"/>
            <w:vAlign w:val="bottom"/>
          </w:tcPr>
          <w:p w14:paraId="43D20BE4" w14:textId="1DAF0F68" w:rsidR="008566C6" w:rsidRPr="002306FF" w:rsidRDefault="00353597" w:rsidP="008566C6">
            <w:pPr>
              <w:pBdr>
                <w:bottom w:val="single" w:sz="4" w:space="1" w:color="auto"/>
              </w:pBdr>
              <w:tabs>
                <w:tab w:val="center" w:pos="8100"/>
              </w:tabs>
              <w:spacing w:line="380" w:lineRule="exact"/>
              <w:ind w:left="-29" w:right="-29"/>
              <w:jc w:val="center"/>
              <w:rPr>
                <w:rFonts w:ascii="Arial" w:hAnsi="Arial"/>
                <w:sz w:val="20"/>
                <w:szCs w:val="20"/>
              </w:rPr>
            </w:pPr>
            <w:r w:rsidRPr="002306FF">
              <w:rPr>
                <w:rFonts w:ascii="Arial" w:hAnsi="Arial"/>
                <w:sz w:val="20"/>
                <w:szCs w:val="20"/>
              </w:rPr>
              <w:t>2024</w:t>
            </w:r>
          </w:p>
        </w:tc>
      </w:tr>
      <w:tr w:rsidR="00FB60AB" w:rsidRPr="002306FF" w14:paraId="0B762C05" w14:textId="77777777" w:rsidTr="008566C6">
        <w:trPr>
          <w:trHeight w:val="252"/>
        </w:trPr>
        <w:tc>
          <w:tcPr>
            <w:tcW w:w="2610" w:type="dxa"/>
          </w:tcPr>
          <w:p w14:paraId="7BA616C2" w14:textId="77777777" w:rsidR="00FB60AB" w:rsidRPr="002306FF" w:rsidRDefault="00FB60AB" w:rsidP="00FB60AB">
            <w:pPr>
              <w:spacing w:line="380" w:lineRule="exact"/>
              <w:ind w:left="144" w:right="-108" w:hanging="275"/>
              <w:rPr>
                <w:rFonts w:ascii="Arial" w:hAnsi="Arial" w:cs="Arial"/>
                <w:sz w:val="20"/>
                <w:szCs w:val="20"/>
              </w:rPr>
            </w:pPr>
            <w:r w:rsidRPr="002306FF">
              <w:rPr>
                <w:rFonts w:ascii="Arial" w:hAnsi="Arial" w:cs="Arial"/>
                <w:sz w:val="20"/>
                <w:szCs w:val="20"/>
              </w:rPr>
              <w:t xml:space="preserve">  Bank overdrafts</w:t>
            </w:r>
          </w:p>
        </w:tc>
        <w:tc>
          <w:tcPr>
            <w:tcW w:w="1642" w:type="dxa"/>
          </w:tcPr>
          <w:p w14:paraId="2DC40118" w14:textId="32AD9A89" w:rsidR="00FB60AB" w:rsidRPr="002306FF" w:rsidRDefault="004E274F" w:rsidP="00FB60AB">
            <w:pPr>
              <w:tabs>
                <w:tab w:val="decimal" w:pos="518"/>
              </w:tabs>
              <w:spacing w:line="380" w:lineRule="exact"/>
              <w:ind w:left="-29" w:right="-29"/>
              <w:jc w:val="center"/>
              <w:rPr>
                <w:rFonts w:ascii="Arial" w:hAnsi="Arial"/>
                <w:sz w:val="20"/>
                <w:szCs w:val="20"/>
              </w:rPr>
            </w:pPr>
            <w:r w:rsidRPr="002306FF">
              <w:rPr>
                <w:rFonts w:ascii="Arial" w:hAnsi="Arial"/>
                <w:sz w:val="20"/>
                <w:szCs w:val="20"/>
              </w:rPr>
              <w:t>MOR - 1.80</w:t>
            </w:r>
          </w:p>
        </w:tc>
        <w:tc>
          <w:tcPr>
            <w:tcW w:w="1643" w:type="dxa"/>
          </w:tcPr>
          <w:p w14:paraId="536ACFDB" w14:textId="74D8BB66" w:rsidR="00FB60AB" w:rsidRPr="002306FF" w:rsidRDefault="00FB60AB" w:rsidP="00FB60AB">
            <w:pPr>
              <w:spacing w:line="380" w:lineRule="exact"/>
              <w:ind w:left="-29" w:right="-29"/>
              <w:jc w:val="center"/>
              <w:rPr>
                <w:rFonts w:ascii="Arial" w:hAnsi="Arial" w:cs="Arial"/>
                <w:sz w:val="20"/>
                <w:szCs w:val="20"/>
              </w:rPr>
            </w:pPr>
            <w:r w:rsidRPr="002306FF">
              <w:rPr>
                <w:rFonts w:ascii="Arial" w:hAnsi="Arial"/>
                <w:sz w:val="20"/>
                <w:szCs w:val="20"/>
              </w:rPr>
              <w:t>MOR - 1.80</w:t>
            </w:r>
          </w:p>
        </w:tc>
        <w:tc>
          <w:tcPr>
            <w:tcW w:w="1642" w:type="dxa"/>
            <w:gridSpan w:val="2"/>
          </w:tcPr>
          <w:p w14:paraId="3D794234" w14:textId="296DB190" w:rsidR="00FB60AB" w:rsidRPr="002306FF" w:rsidRDefault="00623C43" w:rsidP="00FB60AB">
            <w:pPr>
              <w:tabs>
                <w:tab w:val="decimal" w:pos="1290"/>
              </w:tabs>
              <w:spacing w:line="380" w:lineRule="exact"/>
              <w:ind w:left="-29" w:right="-29"/>
              <w:rPr>
                <w:rFonts w:ascii="Arial" w:hAnsi="Arial" w:cs="Arial"/>
                <w:sz w:val="20"/>
                <w:szCs w:val="20"/>
              </w:rPr>
            </w:pPr>
            <w:r w:rsidRPr="002306FF">
              <w:rPr>
                <w:rFonts w:ascii="Arial" w:hAnsi="Arial" w:cs="Arial"/>
                <w:sz w:val="20"/>
                <w:szCs w:val="20"/>
              </w:rPr>
              <w:t>22,688,177</w:t>
            </w:r>
          </w:p>
        </w:tc>
        <w:tc>
          <w:tcPr>
            <w:tcW w:w="1643" w:type="dxa"/>
          </w:tcPr>
          <w:p w14:paraId="6FEDA8EB" w14:textId="40A20A36" w:rsidR="00FB60AB" w:rsidRPr="002306FF" w:rsidRDefault="00FB60AB" w:rsidP="00FB60AB">
            <w:pPr>
              <w:tabs>
                <w:tab w:val="decimal" w:pos="1290"/>
              </w:tabs>
              <w:spacing w:line="380" w:lineRule="exact"/>
              <w:ind w:left="-29" w:right="-29"/>
              <w:rPr>
                <w:rFonts w:ascii="Arial" w:hAnsi="Arial" w:cs="Arial"/>
                <w:sz w:val="20"/>
                <w:szCs w:val="20"/>
              </w:rPr>
            </w:pPr>
            <w:r w:rsidRPr="002306FF">
              <w:rPr>
                <w:rFonts w:ascii="Arial" w:hAnsi="Arial" w:cs="Cordia New"/>
                <w:sz w:val="20"/>
                <w:szCs w:val="20"/>
              </w:rPr>
              <w:t>6,255,570</w:t>
            </w:r>
          </w:p>
        </w:tc>
      </w:tr>
      <w:tr w:rsidR="00FB60AB" w:rsidRPr="002306FF" w14:paraId="041506BD" w14:textId="77777777" w:rsidTr="008566C6">
        <w:trPr>
          <w:trHeight w:val="252"/>
        </w:trPr>
        <w:tc>
          <w:tcPr>
            <w:tcW w:w="2610" w:type="dxa"/>
          </w:tcPr>
          <w:p w14:paraId="4F837DFA" w14:textId="77777777" w:rsidR="00FB60AB" w:rsidRPr="002306FF" w:rsidRDefault="00FB60AB" w:rsidP="00FB60AB">
            <w:pPr>
              <w:spacing w:line="380" w:lineRule="exact"/>
              <w:ind w:left="144" w:right="-108" w:hanging="275"/>
              <w:rPr>
                <w:rFonts w:ascii="Arial" w:hAnsi="Arial" w:cs="Cordia New"/>
                <w:sz w:val="20"/>
                <w:szCs w:val="20"/>
                <w:cs/>
              </w:rPr>
            </w:pPr>
            <w:r w:rsidRPr="002306FF">
              <w:rPr>
                <w:rFonts w:ascii="Arial" w:hAnsi="Arial" w:cs="Arial"/>
                <w:sz w:val="20"/>
                <w:szCs w:val="20"/>
              </w:rPr>
              <w:t xml:space="preserve">  Promissory notes</w:t>
            </w:r>
          </w:p>
        </w:tc>
        <w:tc>
          <w:tcPr>
            <w:tcW w:w="1642" w:type="dxa"/>
          </w:tcPr>
          <w:p w14:paraId="456BFBF6" w14:textId="77777777" w:rsidR="00FB60AB" w:rsidRPr="002306FF" w:rsidRDefault="004E274F" w:rsidP="00FB60AB">
            <w:pPr>
              <w:tabs>
                <w:tab w:val="decimal" w:pos="518"/>
              </w:tabs>
              <w:spacing w:line="380" w:lineRule="exact"/>
              <w:ind w:left="-29" w:right="-29"/>
              <w:jc w:val="center"/>
              <w:rPr>
                <w:rFonts w:ascii="Arial" w:hAnsi="Arial"/>
                <w:sz w:val="20"/>
                <w:szCs w:val="20"/>
                <w:lang w:val="en-US"/>
              </w:rPr>
            </w:pPr>
            <w:r w:rsidRPr="002306FF">
              <w:rPr>
                <w:rFonts w:ascii="Arial" w:hAnsi="Arial"/>
                <w:sz w:val="20"/>
                <w:szCs w:val="20"/>
              </w:rPr>
              <w:t>MLR - 2.5</w:t>
            </w:r>
            <w:r w:rsidRPr="002306FF">
              <w:rPr>
                <w:rFonts w:ascii="Arial" w:hAnsi="Arial"/>
                <w:sz w:val="20"/>
                <w:szCs w:val="20"/>
                <w:lang w:val="en-US"/>
              </w:rPr>
              <w:t>0,</w:t>
            </w:r>
          </w:p>
          <w:p w14:paraId="0284C893" w14:textId="6D6B8FA8" w:rsidR="004E274F" w:rsidRPr="002306FF" w:rsidRDefault="004E274F" w:rsidP="00FB60AB">
            <w:pPr>
              <w:tabs>
                <w:tab w:val="decimal" w:pos="518"/>
              </w:tabs>
              <w:spacing w:line="380" w:lineRule="exact"/>
              <w:ind w:left="-29" w:right="-29"/>
              <w:jc w:val="center"/>
              <w:rPr>
                <w:rFonts w:ascii="Arial" w:hAnsi="Arial"/>
                <w:sz w:val="20"/>
                <w:szCs w:val="20"/>
              </w:rPr>
            </w:pPr>
            <w:r w:rsidRPr="002306FF">
              <w:rPr>
                <w:rFonts w:ascii="Arial" w:hAnsi="Arial"/>
                <w:sz w:val="20"/>
                <w:szCs w:val="20"/>
                <w:lang w:val="en-US"/>
              </w:rPr>
              <w:t>PIR + 2.25</w:t>
            </w:r>
          </w:p>
        </w:tc>
        <w:tc>
          <w:tcPr>
            <w:tcW w:w="1643" w:type="dxa"/>
          </w:tcPr>
          <w:p w14:paraId="3B0F6055" w14:textId="6BEE9369" w:rsidR="00FB60AB" w:rsidRPr="002306FF" w:rsidRDefault="00FB60AB" w:rsidP="00FB60AB">
            <w:pPr>
              <w:tabs>
                <w:tab w:val="decimal" w:pos="518"/>
              </w:tabs>
              <w:spacing w:line="380" w:lineRule="exact"/>
              <w:ind w:left="-29" w:right="-29"/>
              <w:jc w:val="center"/>
              <w:rPr>
                <w:rFonts w:ascii="Arial" w:hAnsi="Arial"/>
                <w:sz w:val="20"/>
                <w:szCs w:val="20"/>
              </w:rPr>
            </w:pPr>
            <w:r w:rsidRPr="002306FF">
              <w:rPr>
                <w:rFonts w:ascii="Arial" w:hAnsi="Arial"/>
                <w:sz w:val="20"/>
                <w:szCs w:val="20"/>
              </w:rPr>
              <w:t>MLR - 2.5</w:t>
            </w:r>
            <w:r w:rsidRPr="002306FF">
              <w:rPr>
                <w:rFonts w:ascii="Arial" w:hAnsi="Arial"/>
                <w:sz w:val="20"/>
                <w:szCs w:val="20"/>
                <w:lang w:val="en-US"/>
              </w:rPr>
              <w:t>0</w:t>
            </w:r>
          </w:p>
        </w:tc>
        <w:tc>
          <w:tcPr>
            <w:tcW w:w="1642" w:type="dxa"/>
            <w:gridSpan w:val="2"/>
          </w:tcPr>
          <w:p w14:paraId="201C763B" w14:textId="77777777" w:rsidR="00FB60AB" w:rsidRPr="002306FF" w:rsidRDefault="00FB60AB" w:rsidP="00FB60AB">
            <w:pPr>
              <w:pBdr>
                <w:bottom w:val="single" w:sz="4" w:space="1" w:color="auto"/>
              </w:pBdr>
              <w:tabs>
                <w:tab w:val="decimal" w:pos="1290"/>
              </w:tabs>
              <w:spacing w:line="380" w:lineRule="exact"/>
              <w:ind w:left="-29" w:right="-29"/>
              <w:rPr>
                <w:rFonts w:ascii="Arial" w:hAnsi="Arial" w:cs="Arial"/>
                <w:sz w:val="20"/>
                <w:szCs w:val="20"/>
              </w:rPr>
            </w:pPr>
          </w:p>
          <w:p w14:paraId="217CC366" w14:textId="23362B1A" w:rsidR="00623C43" w:rsidRPr="002306FF" w:rsidRDefault="0001365C" w:rsidP="00FB60AB">
            <w:pPr>
              <w:pBdr>
                <w:bottom w:val="single" w:sz="4" w:space="1" w:color="auto"/>
              </w:pBdr>
              <w:tabs>
                <w:tab w:val="decimal" w:pos="1290"/>
              </w:tabs>
              <w:spacing w:line="380" w:lineRule="exact"/>
              <w:ind w:left="-29" w:right="-29"/>
              <w:rPr>
                <w:rFonts w:ascii="Arial" w:hAnsi="Arial" w:cs="Arial"/>
                <w:sz w:val="20"/>
                <w:szCs w:val="20"/>
              </w:rPr>
            </w:pPr>
            <w:r w:rsidRPr="002306FF">
              <w:rPr>
                <w:rFonts w:ascii="Arial" w:hAnsi="Arial" w:cs="Arial"/>
                <w:sz w:val="20"/>
                <w:szCs w:val="20"/>
              </w:rPr>
              <w:t>94,972,853</w:t>
            </w:r>
          </w:p>
        </w:tc>
        <w:tc>
          <w:tcPr>
            <w:tcW w:w="1643" w:type="dxa"/>
          </w:tcPr>
          <w:p w14:paraId="55FAB334" w14:textId="77777777" w:rsidR="0001365C" w:rsidRPr="002306FF" w:rsidRDefault="0001365C" w:rsidP="00FB60AB">
            <w:pPr>
              <w:pBdr>
                <w:bottom w:val="single" w:sz="4" w:space="1" w:color="auto"/>
              </w:pBdr>
              <w:tabs>
                <w:tab w:val="decimal" w:pos="1290"/>
              </w:tabs>
              <w:spacing w:line="380" w:lineRule="exact"/>
              <w:ind w:left="-29" w:right="-29"/>
              <w:rPr>
                <w:rFonts w:ascii="Arial" w:hAnsi="Arial" w:cs="Arial"/>
                <w:sz w:val="20"/>
                <w:szCs w:val="20"/>
              </w:rPr>
            </w:pPr>
          </w:p>
          <w:p w14:paraId="4A60F147" w14:textId="61D71B4C" w:rsidR="00FB60AB" w:rsidRPr="002306FF" w:rsidRDefault="00FB60AB" w:rsidP="00FB60AB">
            <w:pPr>
              <w:pBdr>
                <w:bottom w:val="single" w:sz="4" w:space="1" w:color="auto"/>
              </w:pBdr>
              <w:tabs>
                <w:tab w:val="decimal" w:pos="1290"/>
              </w:tabs>
              <w:spacing w:line="380" w:lineRule="exact"/>
              <w:ind w:left="-29" w:right="-29"/>
              <w:rPr>
                <w:rFonts w:ascii="Arial" w:hAnsi="Arial" w:cs="Arial"/>
                <w:sz w:val="20"/>
                <w:szCs w:val="20"/>
              </w:rPr>
            </w:pPr>
            <w:r w:rsidRPr="002306FF">
              <w:rPr>
                <w:rFonts w:ascii="Arial" w:hAnsi="Arial" w:cs="Arial"/>
                <w:sz w:val="20"/>
                <w:szCs w:val="20"/>
              </w:rPr>
              <w:t>54,972,854</w:t>
            </w:r>
          </w:p>
        </w:tc>
      </w:tr>
      <w:tr w:rsidR="00FB60AB" w:rsidRPr="002306FF" w14:paraId="1DB276D3" w14:textId="77777777" w:rsidTr="008566C6">
        <w:trPr>
          <w:trHeight w:val="252"/>
        </w:trPr>
        <w:tc>
          <w:tcPr>
            <w:tcW w:w="2610" w:type="dxa"/>
          </w:tcPr>
          <w:p w14:paraId="35B04140" w14:textId="77777777" w:rsidR="00FB60AB" w:rsidRPr="002306FF" w:rsidRDefault="00FB60AB" w:rsidP="00FB60AB">
            <w:pPr>
              <w:spacing w:line="380" w:lineRule="exact"/>
              <w:ind w:left="144" w:right="-108" w:hanging="275"/>
              <w:rPr>
                <w:rFonts w:ascii="Arial" w:hAnsi="Arial" w:cs="Arial"/>
                <w:sz w:val="20"/>
                <w:szCs w:val="20"/>
              </w:rPr>
            </w:pPr>
            <w:r w:rsidRPr="002306FF">
              <w:rPr>
                <w:rFonts w:ascii="Arial" w:hAnsi="Arial" w:cs="Arial"/>
                <w:sz w:val="20"/>
                <w:szCs w:val="20"/>
              </w:rPr>
              <w:t xml:space="preserve">  Total</w:t>
            </w:r>
          </w:p>
        </w:tc>
        <w:tc>
          <w:tcPr>
            <w:tcW w:w="1642" w:type="dxa"/>
          </w:tcPr>
          <w:p w14:paraId="45C3FDC1" w14:textId="77777777" w:rsidR="00FB60AB" w:rsidRPr="002306FF" w:rsidRDefault="00FB60AB" w:rsidP="00FB60AB">
            <w:pPr>
              <w:tabs>
                <w:tab w:val="decimal" w:pos="518"/>
              </w:tabs>
              <w:spacing w:line="380" w:lineRule="exact"/>
              <w:ind w:left="-29" w:right="-29"/>
              <w:jc w:val="center"/>
              <w:rPr>
                <w:rFonts w:ascii="Arial" w:hAnsi="Arial"/>
                <w:sz w:val="20"/>
                <w:szCs w:val="20"/>
              </w:rPr>
            </w:pPr>
          </w:p>
        </w:tc>
        <w:tc>
          <w:tcPr>
            <w:tcW w:w="1643" w:type="dxa"/>
          </w:tcPr>
          <w:p w14:paraId="0AEAB639" w14:textId="77777777" w:rsidR="00FB60AB" w:rsidRPr="002306FF" w:rsidRDefault="00FB60AB" w:rsidP="00FB60AB">
            <w:pPr>
              <w:tabs>
                <w:tab w:val="decimal" w:pos="518"/>
              </w:tabs>
              <w:spacing w:line="380" w:lineRule="exact"/>
              <w:ind w:left="-29" w:right="-29"/>
              <w:jc w:val="center"/>
              <w:rPr>
                <w:rFonts w:ascii="Arial" w:hAnsi="Arial" w:cs="Arial"/>
                <w:sz w:val="20"/>
                <w:szCs w:val="20"/>
              </w:rPr>
            </w:pPr>
          </w:p>
        </w:tc>
        <w:tc>
          <w:tcPr>
            <w:tcW w:w="1642" w:type="dxa"/>
            <w:gridSpan w:val="2"/>
          </w:tcPr>
          <w:p w14:paraId="4877AA09" w14:textId="536912CB" w:rsidR="00FB60AB" w:rsidRPr="002306FF" w:rsidRDefault="00F36282" w:rsidP="00FB60AB">
            <w:pPr>
              <w:pBdr>
                <w:bottom w:val="double" w:sz="4" w:space="1" w:color="auto"/>
              </w:pBdr>
              <w:tabs>
                <w:tab w:val="decimal" w:pos="1290"/>
              </w:tabs>
              <w:spacing w:line="380" w:lineRule="exact"/>
              <w:ind w:left="-29" w:right="-29"/>
              <w:rPr>
                <w:rFonts w:ascii="Arial" w:hAnsi="Arial" w:cs="Arial"/>
                <w:sz w:val="20"/>
                <w:szCs w:val="20"/>
              </w:rPr>
            </w:pPr>
            <w:r w:rsidRPr="002306FF">
              <w:rPr>
                <w:rFonts w:ascii="Arial" w:hAnsi="Arial" w:cs="Arial"/>
                <w:sz w:val="20"/>
                <w:szCs w:val="20"/>
              </w:rPr>
              <w:t>117,661,030</w:t>
            </w:r>
          </w:p>
        </w:tc>
        <w:tc>
          <w:tcPr>
            <w:tcW w:w="1643" w:type="dxa"/>
          </w:tcPr>
          <w:p w14:paraId="31C2EAB2" w14:textId="55C13BED" w:rsidR="00FB60AB" w:rsidRPr="002306FF" w:rsidRDefault="00FB60AB" w:rsidP="00FB60AB">
            <w:pPr>
              <w:pBdr>
                <w:bottom w:val="double" w:sz="4" w:space="1" w:color="auto"/>
              </w:pBdr>
              <w:tabs>
                <w:tab w:val="decimal" w:pos="1290"/>
              </w:tabs>
              <w:spacing w:line="380" w:lineRule="exact"/>
              <w:ind w:left="-29" w:right="-29"/>
              <w:rPr>
                <w:rFonts w:ascii="Arial" w:hAnsi="Arial" w:cs="Arial"/>
                <w:sz w:val="20"/>
                <w:szCs w:val="20"/>
              </w:rPr>
            </w:pPr>
            <w:r w:rsidRPr="002306FF">
              <w:rPr>
                <w:rFonts w:ascii="Arial" w:hAnsi="Arial" w:cs="Arial"/>
                <w:sz w:val="20"/>
                <w:szCs w:val="20"/>
              </w:rPr>
              <w:t>61,228,424</w:t>
            </w:r>
          </w:p>
        </w:tc>
      </w:tr>
    </w:tbl>
    <w:p w14:paraId="59C02577" w14:textId="40F6035A" w:rsidR="00660FE0" w:rsidRDefault="00660FE0" w:rsidP="00DF6B92">
      <w:pPr>
        <w:tabs>
          <w:tab w:val="left" w:pos="900"/>
          <w:tab w:val="left" w:pos="2160"/>
          <w:tab w:val="left" w:pos="2880"/>
        </w:tabs>
        <w:spacing w:before="240" w:after="120" w:line="380" w:lineRule="exact"/>
        <w:ind w:left="547" w:right="-43"/>
        <w:jc w:val="both"/>
        <w:rPr>
          <w:rFonts w:ascii="Arial" w:hAnsi="Arial"/>
          <w:sz w:val="22"/>
          <w:szCs w:val="22"/>
        </w:rPr>
      </w:pPr>
      <w:r>
        <w:rPr>
          <w:rFonts w:ascii="Arial" w:hAnsi="Arial"/>
          <w:sz w:val="22"/>
          <w:szCs w:val="22"/>
        </w:rPr>
        <w:t xml:space="preserve">As at 31 December </w:t>
      </w:r>
      <w:r w:rsidR="00534C59">
        <w:rPr>
          <w:rFonts w:ascii="Arial" w:hAnsi="Arial"/>
          <w:sz w:val="22"/>
          <w:szCs w:val="22"/>
        </w:rPr>
        <w:t>2025</w:t>
      </w:r>
      <w:r>
        <w:rPr>
          <w:rFonts w:ascii="Arial" w:hAnsi="Arial"/>
          <w:sz w:val="22"/>
          <w:szCs w:val="22"/>
        </w:rPr>
        <w:t>, the Company had short-term loans from bank</w:t>
      </w:r>
      <w:r w:rsidR="005F2E09">
        <w:rPr>
          <w:rFonts w:ascii="Arial" w:hAnsi="Arial"/>
          <w:sz w:val="22"/>
          <w:szCs w:val="22"/>
        </w:rPr>
        <w:t>s</w:t>
      </w:r>
      <w:r>
        <w:rPr>
          <w:rFonts w:ascii="Arial" w:hAnsi="Arial"/>
          <w:sz w:val="22"/>
          <w:szCs w:val="22"/>
        </w:rPr>
        <w:t xml:space="preserve"> in form of promissory notes amounting to Baht </w:t>
      </w:r>
      <w:r w:rsidR="00B53AFF">
        <w:rPr>
          <w:rFonts w:ascii="Arial" w:hAnsi="Arial"/>
          <w:sz w:val="22"/>
          <w:szCs w:val="22"/>
        </w:rPr>
        <w:t>94.9</w:t>
      </w:r>
      <w:r w:rsidR="00AB11BF">
        <w:rPr>
          <w:rFonts w:ascii="Arial" w:hAnsi="Arial"/>
          <w:sz w:val="22"/>
          <w:szCs w:val="22"/>
        </w:rPr>
        <w:t xml:space="preserve"> </w:t>
      </w:r>
      <w:r>
        <w:rPr>
          <w:rFonts w:ascii="Arial" w:hAnsi="Arial"/>
          <w:sz w:val="22"/>
          <w:szCs w:val="22"/>
        </w:rPr>
        <w:t>million (</w:t>
      </w:r>
      <w:r w:rsidR="00353597">
        <w:rPr>
          <w:rFonts w:ascii="Arial" w:hAnsi="Arial"/>
          <w:sz w:val="22"/>
          <w:szCs w:val="22"/>
        </w:rPr>
        <w:t>2024</w:t>
      </w:r>
      <w:r>
        <w:rPr>
          <w:rFonts w:ascii="Arial" w:hAnsi="Arial"/>
          <w:sz w:val="22"/>
          <w:szCs w:val="22"/>
        </w:rPr>
        <w:t>: Baht 5</w:t>
      </w:r>
      <w:r w:rsidR="00FB60AB">
        <w:rPr>
          <w:rFonts w:ascii="Arial" w:hAnsi="Arial"/>
          <w:sz w:val="22"/>
          <w:szCs w:val="22"/>
        </w:rPr>
        <w:t>4.9</w:t>
      </w:r>
      <w:r>
        <w:rPr>
          <w:rFonts w:ascii="Arial" w:hAnsi="Arial"/>
          <w:sz w:val="22"/>
          <w:szCs w:val="22"/>
        </w:rPr>
        <w:t xml:space="preserve"> million). The promissory notes will </w:t>
      </w:r>
      <w:r w:rsidR="005F2E09">
        <w:rPr>
          <w:rFonts w:ascii="Arial" w:hAnsi="Arial"/>
          <w:sz w:val="22"/>
          <w:szCs w:val="22"/>
        </w:rPr>
        <w:t>mature</w:t>
      </w:r>
      <w:r>
        <w:rPr>
          <w:rFonts w:ascii="Arial" w:hAnsi="Arial"/>
          <w:sz w:val="22"/>
          <w:szCs w:val="22"/>
        </w:rPr>
        <w:t xml:space="preserve"> for repayment within </w:t>
      </w:r>
      <w:r w:rsidR="00B53AFF">
        <w:rPr>
          <w:rFonts w:ascii="Arial" w:hAnsi="Arial"/>
          <w:sz w:val="22"/>
          <w:szCs w:val="22"/>
        </w:rPr>
        <w:t>3</w:t>
      </w:r>
      <w:r>
        <w:rPr>
          <w:rFonts w:ascii="Arial" w:hAnsi="Arial"/>
          <w:sz w:val="22"/>
          <w:szCs w:val="22"/>
        </w:rPr>
        <w:t xml:space="preserve"> months.</w:t>
      </w:r>
    </w:p>
    <w:p w14:paraId="62852D0E" w14:textId="1B7022E6" w:rsidR="00DF6B92" w:rsidRPr="00B11E79" w:rsidRDefault="00DF6B92" w:rsidP="00660FE0">
      <w:pPr>
        <w:tabs>
          <w:tab w:val="left" w:pos="900"/>
          <w:tab w:val="left" w:pos="2160"/>
          <w:tab w:val="left" w:pos="2880"/>
        </w:tabs>
        <w:spacing w:before="120" w:after="120" w:line="380" w:lineRule="exact"/>
        <w:ind w:left="547" w:right="-43"/>
        <w:jc w:val="both"/>
        <w:rPr>
          <w:rFonts w:ascii="Arial" w:hAnsi="Arial"/>
          <w:sz w:val="22"/>
          <w:szCs w:val="22"/>
        </w:rPr>
      </w:pPr>
      <w:r w:rsidRPr="00B11E79">
        <w:rPr>
          <w:rFonts w:ascii="Arial" w:hAnsi="Arial"/>
          <w:sz w:val="22"/>
          <w:szCs w:val="22"/>
        </w:rPr>
        <w:t xml:space="preserve">Bank overdrafts and short-term loans from bank of the Company are secured by the mortgage of </w:t>
      </w:r>
      <w:r w:rsidR="000724F6" w:rsidRPr="00B11E79">
        <w:rPr>
          <w:rFonts w:ascii="Arial" w:hAnsi="Arial"/>
          <w:sz w:val="22"/>
          <w:szCs w:val="22"/>
        </w:rPr>
        <w:t>certain</w:t>
      </w:r>
      <w:r w:rsidRPr="00B11E79">
        <w:rPr>
          <w:rFonts w:ascii="Arial" w:hAnsi="Arial"/>
          <w:sz w:val="22"/>
          <w:szCs w:val="22"/>
        </w:rPr>
        <w:t xml:space="preserve"> </w:t>
      </w:r>
      <w:r w:rsidR="00660FE0">
        <w:rPr>
          <w:rFonts w:ascii="Arial" w:hAnsi="Arial"/>
          <w:sz w:val="22"/>
          <w:szCs w:val="22"/>
        </w:rPr>
        <w:t>l</w:t>
      </w:r>
      <w:r w:rsidR="000724F6" w:rsidRPr="00B11E79">
        <w:rPr>
          <w:rFonts w:ascii="Arial" w:hAnsi="Arial"/>
          <w:sz w:val="22"/>
          <w:szCs w:val="22"/>
        </w:rPr>
        <w:t>and</w:t>
      </w:r>
      <w:r w:rsidR="007830FF" w:rsidRPr="00B11E79">
        <w:rPr>
          <w:rFonts w:ascii="Arial" w:hAnsi="Arial"/>
          <w:sz w:val="22"/>
          <w:szCs w:val="22"/>
        </w:rPr>
        <w:t xml:space="preserve">, </w:t>
      </w:r>
      <w:r w:rsidR="000724F6" w:rsidRPr="00B11E79">
        <w:rPr>
          <w:rFonts w:ascii="Arial" w:hAnsi="Arial"/>
          <w:sz w:val="22"/>
          <w:szCs w:val="22"/>
        </w:rPr>
        <w:t>buildings</w:t>
      </w:r>
      <w:r w:rsidRPr="00B11E79">
        <w:rPr>
          <w:rFonts w:ascii="Arial" w:hAnsi="Arial"/>
          <w:sz w:val="22"/>
          <w:szCs w:val="22"/>
        </w:rPr>
        <w:t xml:space="preserve"> and </w:t>
      </w:r>
      <w:r w:rsidR="00AB11BF">
        <w:rPr>
          <w:rFonts w:ascii="Arial" w:hAnsi="Arial"/>
          <w:sz w:val="22"/>
          <w:szCs w:val="22"/>
        </w:rPr>
        <w:t xml:space="preserve">partial of </w:t>
      </w:r>
      <w:r w:rsidR="007830FF" w:rsidRPr="00B11E79">
        <w:rPr>
          <w:rFonts w:ascii="Arial" w:hAnsi="Arial"/>
          <w:sz w:val="22"/>
          <w:szCs w:val="22"/>
        </w:rPr>
        <w:t>equipment</w:t>
      </w:r>
      <w:r w:rsidRPr="00B11E79">
        <w:rPr>
          <w:rFonts w:ascii="Arial" w:hAnsi="Arial"/>
          <w:sz w:val="22"/>
          <w:szCs w:val="22"/>
        </w:rPr>
        <w:t xml:space="preserve"> </w:t>
      </w:r>
      <w:r w:rsidR="00A45844">
        <w:rPr>
          <w:rFonts w:ascii="Arial" w:hAnsi="Arial"/>
          <w:sz w:val="22"/>
          <w:szCs w:val="22"/>
        </w:rPr>
        <w:t xml:space="preserve">including deposits at certain banks </w:t>
      </w:r>
      <w:r w:rsidRPr="00B11E79">
        <w:rPr>
          <w:rFonts w:ascii="Arial" w:hAnsi="Arial"/>
          <w:sz w:val="22"/>
          <w:szCs w:val="22"/>
        </w:rPr>
        <w:t xml:space="preserve">of the Company. </w:t>
      </w:r>
    </w:p>
    <w:p w14:paraId="2A1E58F7" w14:textId="5AB10D97" w:rsidR="00DF6B92" w:rsidRDefault="00DF6B92" w:rsidP="00DF6B92">
      <w:pPr>
        <w:tabs>
          <w:tab w:val="left" w:pos="900"/>
          <w:tab w:val="left" w:pos="2160"/>
          <w:tab w:val="left" w:pos="2880"/>
        </w:tabs>
        <w:spacing w:before="120" w:after="120" w:line="380" w:lineRule="exact"/>
        <w:ind w:left="547" w:right="-43"/>
        <w:jc w:val="both"/>
        <w:rPr>
          <w:rFonts w:ascii="Arial" w:hAnsi="Arial"/>
          <w:sz w:val="22"/>
          <w:szCs w:val="22"/>
        </w:rPr>
      </w:pPr>
      <w:r w:rsidRPr="00B11E79">
        <w:rPr>
          <w:rFonts w:ascii="Arial" w:hAnsi="Arial"/>
          <w:sz w:val="22"/>
          <w:szCs w:val="22"/>
        </w:rPr>
        <w:t>The loan agreements contain several covenants which, among other things, require the Company to maintain debt-to-equity ratio and debt service coverage ratio at the rate prescribed in the agreement</w:t>
      </w:r>
      <w:r w:rsidR="00660FE0">
        <w:rPr>
          <w:rFonts w:ascii="Arial" w:hAnsi="Arial"/>
          <w:sz w:val="22"/>
          <w:szCs w:val="22"/>
        </w:rPr>
        <w:t>.</w:t>
      </w:r>
    </w:p>
    <w:p w14:paraId="720B0401" w14:textId="42812CB5" w:rsidR="001B0A1A" w:rsidRDefault="008C0C21" w:rsidP="00DF6B92">
      <w:pPr>
        <w:tabs>
          <w:tab w:val="left" w:pos="900"/>
          <w:tab w:val="left" w:pos="2160"/>
          <w:tab w:val="left" w:pos="2880"/>
        </w:tabs>
        <w:spacing w:before="120" w:after="120" w:line="380" w:lineRule="exact"/>
        <w:ind w:left="547" w:right="-43"/>
        <w:jc w:val="both"/>
        <w:rPr>
          <w:rFonts w:ascii="Arial" w:hAnsi="Arial"/>
          <w:sz w:val="22"/>
          <w:szCs w:val="22"/>
        </w:rPr>
      </w:pPr>
      <w:r w:rsidRPr="008C0C21">
        <w:rPr>
          <w:rFonts w:ascii="Arial" w:hAnsi="Arial"/>
          <w:sz w:val="22"/>
          <w:szCs w:val="22"/>
        </w:rPr>
        <w:t>However,</w:t>
      </w:r>
      <w:r>
        <w:rPr>
          <w:rFonts w:ascii="Arial" w:hAnsi="Arial"/>
          <w:sz w:val="22"/>
          <w:szCs w:val="22"/>
        </w:rPr>
        <w:t xml:space="preserve"> a</w:t>
      </w:r>
      <w:r w:rsidR="00891ED4" w:rsidRPr="00891ED4">
        <w:rPr>
          <w:rFonts w:ascii="Arial" w:hAnsi="Arial"/>
          <w:sz w:val="22"/>
          <w:szCs w:val="22"/>
        </w:rPr>
        <w:t xml:space="preserve">s </w:t>
      </w:r>
      <w:r w:rsidR="00891ED4">
        <w:rPr>
          <w:rFonts w:ascii="Arial" w:hAnsi="Arial"/>
          <w:sz w:val="22"/>
          <w:szCs w:val="22"/>
        </w:rPr>
        <w:t>at 31</w:t>
      </w:r>
      <w:r w:rsidR="00891ED4" w:rsidRPr="00891ED4">
        <w:rPr>
          <w:rFonts w:ascii="Arial" w:hAnsi="Arial"/>
          <w:sz w:val="22"/>
          <w:szCs w:val="22"/>
        </w:rPr>
        <w:t xml:space="preserve"> December 2025, the Company was unable to </w:t>
      </w:r>
      <w:r>
        <w:rPr>
          <w:rFonts w:ascii="Arial" w:hAnsi="Arial"/>
          <w:sz w:val="22"/>
          <w:szCs w:val="22"/>
        </w:rPr>
        <w:t>meet</w:t>
      </w:r>
      <w:r w:rsidR="00891ED4" w:rsidRPr="00891ED4">
        <w:rPr>
          <w:rFonts w:ascii="Arial" w:hAnsi="Arial"/>
          <w:sz w:val="22"/>
          <w:szCs w:val="22"/>
        </w:rPr>
        <w:t xml:space="preserve"> with the financial covenant requirements stipulated in </w:t>
      </w:r>
      <w:r w:rsidR="00AB11BF">
        <w:rPr>
          <w:rFonts w:ascii="Arial" w:hAnsi="Arial"/>
          <w:sz w:val="22"/>
          <w:szCs w:val="22"/>
        </w:rPr>
        <w:t>the</w:t>
      </w:r>
      <w:r w:rsidR="00891ED4" w:rsidRPr="00891ED4">
        <w:rPr>
          <w:rFonts w:ascii="Arial" w:hAnsi="Arial"/>
          <w:sz w:val="22"/>
          <w:szCs w:val="22"/>
        </w:rPr>
        <w:t xml:space="preserve"> loan agreement</w:t>
      </w:r>
      <w:r w:rsidR="00AB11BF">
        <w:rPr>
          <w:rFonts w:ascii="Arial" w:hAnsi="Arial"/>
          <w:sz w:val="22"/>
          <w:szCs w:val="22"/>
        </w:rPr>
        <w:t xml:space="preserve"> from bank</w:t>
      </w:r>
      <w:r w:rsidR="00891ED4" w:rsidRPr="00891ED4">
        <w:rPr>
          <w:rFonts w:ascii="Arial" w:hAnsi="Arial"/>
          <w:sz w:val="22"/>
          <w:szCs w:val="22"/>
        </w:rPr>
        <w:t xml:space="preserve">. The </w:t>
      </w:r>
      <w:r w:rsidR="00AB11BF">
        <w:rPr>
          <w:rFonts w:ascii="Arial" w:hAnsi="Arial"/>
          <w:sz w:val="22"/>
          <w:szCs w:val="22"/>
        </w:rPr>
        <w:t xml:space="preserve">Company's </w:t>
      </w:r>
      <w:r w:rsidR="00891ED4" w:rsidRPr="00891ED4">
        <w:rPr>
          <w:rFonts w:ascii="Arial" w:hAnsi="Arial"/>
          <w:sz w:val="22"/>
          <w:szCs w:val="22"/>
        </w:rPr>
        <w:t xml:space="preserve">management </w:t>
      </w:r>
      <w:r w:rsidR="00AB11BF">
        <w:rPr>
          <w:rFonts w:ascii="Arial" w:hAnsi="Arial"/>
          <w:sz w:val="22"/>
          <w:szCs w:val="22"/>
        </w:rPr>
        <w:t>is in the process to prepare</w:t>
      </w:r>
      <w:r w:rsidR="008619D0">
        <w:rPr>
          <w:rFonts w:ascii="Arial" w:hAnsi="Arial"/>
          <w:sz w:val="22"/>
          <w:szCs w:val="22"/>
        </w:rPr>
        <w:t xml:space="preserve"> </w:t>
      </w:r>
      <w:r w:rsidR="00D53B22" w:rsidRPr="00D53B22">
        <w:rPr>
          <w:rFonts w:ascii="Arial" w:hAnsi="Arial"/>
          <w:sz w:val="22"/>
          <w:szCs w:val="22"/>
        </w:rPr>
        <w:t>a letter to request a waiver letter due to the inability to maintain the financial ratio</w:t>
      </w:r>
      <w:r w:rsidR="00BA732C">
        <w:rPr>
          <w:rFonts w:ascii="Arial" w:hAnsi="Arial"/>
          <w:sz w:val="22"/>
          <w:szCs w:val="22"/>
        </w:rPr>
        <w:t>s</w:t>
      </w:r>
      <w:r w:rsidR="00891ED4" w:rsidRPr="00891ED4">
        <w:rPr>
          <w:rFonts w:ascii="Arial" w:hAnsi="Arial"/>
          <w:sz w:val="22"/>
          <w:szCs w:val="22"/>
        </w:rPr>
        <w:t>.</w:t>
      </w:r>
      <w:r w:rsidR="000612DB">
        <w:rPr>
          <w:rFonts w:ascii="Arial" w:hAnsi="Arial"/>
          <w:sz w:val="22"/>
          <w:szCs w:val="22"/>
        </w:rPr>
        <w:t xml:space="preserve"> </w:t>
      </w:r>
      <w:r w:rsidR="001179E0" w:rsidRPr="001179E0">
        <w:rPr>
          <w:rFonts w:ascii="Arial" w:hAnsi="Arial"/>
          <w:sz w:val="22"/>
          <w:szCs w:val="22"/>
        </w:rPr>
        <w:t xml:space="preserve">The management believes that the </w:t>
      </w:r>
      <w:r w:rsidR="001179E0">
        <w:rPr>
          <w:rFonts w:ascii="Arial" w:hAnsi="Arial"/>
          <w:sz w:val="22"/>
          <w:szCs w:val="22"/>
        </w:rPr>
        <w:t>Company</w:t>
      </w:r>
      <w:r w:rsidR="001179E0" w:rsidRPr="001179E0">
        <w:rPr>
          <w:rFonts w:ascii="Arial" w:hAnsi="Arial"/>
          <w:sz w:val="22"/>
          <w:szCs w:val="22"/>
        </w:rPr>
        <w:t xml:space="preserve"> will obtain a waiver letter for the inability to comply with the conditions for maintaining financial ratios from the bank, and it will not affect the liquidity and financial position of the Group</w:t>
      </w:r>
      <w:r w:rsidR="00550217">
        <w:rPr>
          <w:rFonts w:ascii="Arial" w:hAnsi="Arial"/>
          <w:sz w:val="22"/>
          <w:szCs w:val="22"/>
        </w:rPr>
        <w:t>.</w:t>
      </w:r>
    </w:p>
    <w:p w14:paraId="4FA6F4B5" w14:textId="6934FE8D" w:rsidR="00DF6B92" w:rsidRPr="00B11E79" w:rsidRDefault="008623F5" w:rsidP="00DF6B92">
      <w:pPr>
        <w:tabs>
          <w:tab w:val="left" w:pos="540"/>
          <w:tab w:val="left" w:pos="1440"/>
        </w:tabs>
        <w:spacing w:before="120" w:after="120" w:line="380" w:lineRule="exact"/>
        <w:outlineLvl w:val="0"/>
        <w:rPr>
          <w:rFonts w:ascii="Arial" w:hAnsi="Arial" w:cs="Arial"/>
          <w:b/>
          <w:bCs/>
          <w:color w:val="000000"/>
          <w:sz w:val="22"/>
          <w:szCs w:val="22"/>
        </w:rPr>
      </w:pPr>
      <w:r>
        <w:rPr>
          <w:rFonts w:ascii="Arial" w:eastAsia="Ink Free" w:hAnsi="Arial" w:cs="Arial"/>
          <w:b/>
          <w:bCs/>
          <w:sz w:val="22"/>
          <w:szCs w:val="22"/>
          <w:lang w:eastAsia="en-GB"/>
        </w:rPr>
        <w:br w:type="page"/>
      </w:r>
      <w:r w:rsidR="00DF6B92" w:rsidRPr="00B11E79">
        <w:rPr>
          <w:rFonts w:ascii="Arial" w:eastAsia="Ink Free" w:hAnsi="Arial" w:cs="Arial"/>
          <w:b/>
          <w:bCs/>
          <w:sz w:val="22"/>
          <w:szCs w:val="22"/>
          <w:lang w:eastAsia="en-GB"/>
        </w:rPr>
        <w:lastRenderedPageBreak/>
        <w:t>1</w:t>
      </w:r>
      <w:r w:rsidR="000F461F">
        <w:rPr>
          <w:rFonts w:ascii="Arial" w:eastAsia="Ink Free" w:hAnsi="Arial" w:cs="Arial"/>
          <w:b/>
          <w:bCs/>
          <w:sz w:val="22"/>
          <w:szCs w:val="22"/>
          <w:lang w:eastAsia="en-GB"/>
        </w:rPr>
        <w:t>7</w:t>
      </w:r>
      <w:r w:rsidR="00DF6B92" w:rsidRPr="00B11E79">
        <w:rPr>
          <w:rFonts w:ascii="Arial" w:eastAsia="Ink Free" w:hAnsi="Arial" w:cs="Arial"/>
          <w:b/>
          <w:bCs/>
          <w:sz w:val="22"/>
          <w:szCs w:val="22"/>
          <w:lang w:eastAsia="en-GB"/>
        </w:rPr>
        <w:t xml:space="preserve">. </w:t>
      </w:r>
      <w:r w:rsidR="00DF6B92" w:rsidRPr="00B11E79">
        <w:rPr>
          <w:rFonts w:ascii="Arial" w:eastAsia="Ink Free" w:hAnsi="Arial" w:cs="Arial"/>
          <w:b/>
          <w:bCs/>
          <w:sz w:val="22"/>
          <w:szCs w:val="22"/>
          <w:lang w:eastAsia="en-GB"/>
        </w:rPr>
        <w:tab/>
      </w:r>
      <w:r w:rsidR="00DF6B92" w:rsidRPr="00B11E79">
        <w:rPr>
          <w:rFonts w:ascii="Arial" w:hAnsi="Arial" w:cs="Arial"/>
          <w:b/>
          <w:bCs/>
          <w:color w:val="000000"/>
          <w:sz w:val="22"/>
          <w:szCs w:val="22"/>
        </w:rPr>
        <w:t xml:space="preserve">Trade and other </w:t>
      </w:r>
      <w:r w:rsidR="00CD7CBD">
        <w:rPr>
          <w:rFonts w:ascii="Arial" w:hAnsi="Arial" w:cs="Arial"/>
          <w:b/>
          <w:bCs/>
          <w:color w:val="000000"/>
          <w:sz w:val="22"/>
          <w:szCs w:val="22"/>
        </w:rPr>
        <w:t xml:space="preserve">current </w:t>
      </w:r>
      <w:r w:rsidR="00DF6B92" w:rsidRPr="00B11E79">
        <w:rPr>
          <w:rFonts w:ascii="Arial" w:hAnsi="Arial" w:cs="Arial"/>
          <w:b/>
          <w:bCs/>
          <w:color w:val="000000"/>
          <w:sz w:val="22"/>
          <w:szCs w:val="22"/>
        </w:rPr>
        <w:t>payables</w:t>
      </w:r>
    </w:p>
    <w:tbl>
      <w:tblPr>
        <w:tblW w:w="9162" w:type="dxa"/>
        <w:tblInd w:w="558" w:type="dxa"/>
        <w:tblLayout w:type="fixed"/>
        <w:tblLook w:val="0000" w:firstRow="0" w:lastRow="0" w:firstColumn="0" w:lastColumn="0" w:noHBand="0" w:noVBand="0"/>
      </w:tblPr>
      <w:tblGrid>
        <w:gridCol w:w="3510"/>
        <w:gridCol w:w="1332"/>
        <w:gridCol w:w="1440"/>
        <w:gridCol w:w="1440"/>
        <w:gridCol w:w="1440"/>
      </w:tblGrid>
      <w:tr w:rsidR="00DF6B92" w:rsidRPr="00B11E79" w14:paraId="6D75AE99" w14:textId="77777777" w:rsidTr="002306FF">
        <w:trPr>
          <w:tblHeader/>
        </w:trPr>
        <w:tc>
          <w:tcPr>
            <w:tcW w:w="3510" w:type="dxa"/>
          </w:tcPr>
          <w:p w14:paraId="15F937AA" w14:textId="77777777" w:rsidR="00DF6B92" w:rsidRPr="00B11E79" w:rsidRDefault="00DF6B92" w:rsidP="00350D58">
            <w:pPr>
              <w:spacing w:line="380" w:lineRule="exact"/>
              <w:ind w:right="-108"/>
              <w:rPr>
                <w:rFonts w:ascii="Arial" w:hAnsi="Arial" w:cs="Arial"/>
                <w:sz w:val="18"/>
                <w:szCs w:val="18"/>
              </w:rPr>
            </w:pPr>
          </w:p>
        </w:tc>
        <w:tc>
          <w:tcPr>
            <w:tcW w:w="5652" w:type="dxa"/>
            <w:gridSpan w:val="4"/>
          </w:tcPr>
          <w:p w14:paraId="14D93FEA" w14:textId="77777777" w:rsidR="00DF6B92" w:rsidRPr="00B11E79" w:rsidRDefault="00DF6B92" w:rsidP="00350D58">
            <w:pPr>
              <w:tabs>
                <w:tab w:val="center" w:pos="8100"/>
              </w:tabs>
              <w:spacing w:line="380" w:lineRule="exact"/>
              <w:ind w:left="-29" w:right="-29"/>
              <w:jc w:val="right"/>
              <w:rPr>
                <w:rFonts w:ascii="Arial" w:hAnsi="Arial" w:cs="Arial"/>
                <w:sz w:val="18"/>
                <w:szCs w:val="18"/>
                <w:u w:val="single"/>
              </w:rPr>
            </w:pPr>
            <w:r w:rsidRPr="00B11E79">
              <w:rPr>
                <w:rFonts w:ascii="Arial" w:hAnsi="Arial" w:cs="Arial"/>
                <w:sz w:val="18"/>
                <w:szCs w:val="18"/>
              </w:rPr>
              <w:t>(Unit: Baht)</w:t>
            </w:r>
          </w:p>
        </w:tc>
      </w:tr>
      <w:tr w:rsidR="00DF6B92" w:rsidRPr="00B11E79" w14:paraId="7B282944" w14:textId="77777777" w:rsidTr="002306FF">
        <w:trPr>
          <w:tblHeader/>
        </w:trPr>
        <w:tc>
          <w:tcPr>
            <w:tcW w:w="3510" w:type="dxa"/>
          </w:tcPr>
          <w:p w14:paraId="56B8256F" w14:textId="77777777" w:rsidR="00DF6B92" w:rsidRPr="00B11E79" w:rsidRDefault="00DF6B92" w:rsidP="00350D58">
            <w:pPr>
              <w:spacing w:line="380" w:lineRule="exact"/>
              <w:ind w:right="-108"/>
              <w:rPr>
                <w:rFonts w:ascii="Arial" w:hAnsi="Arial" w:cs="Arial"/>
                <w:sz w:val="18"/>
                <w:szCs w:val="18"/>
              </w:rPr>
            </w:pPr>
          </w:p>
        </w:tc>
        <w:tc>
          <w:tcPr>
            <w:tcW w:w="2772" w:type="dxa"/>
            <w:gridSpan w:val="2"/>
          </w:tcPr>
          <w:p w14:paraId="7180E4EB" w14:textId="77777777" w:rsidR="00DF6B92" w:rsidRPr="00B11E79" w:rsidRDefault="00DF6B92" w:rsidP="00350D58">
            <w:pPr>
              <w:pBdr>
                <w:bottom w:val="single" w:sz="4" w:space="1" w:color="auto"/>
              </w:pBdr>
              <w:tabs>
                <w:tab w:val="center" w:pos="8100"/>
              </w:tabs>
              <w:spacing w:line="380" w:lineRule="exact"/>
              <w:ind w:left="-29" w:right="-29"/>
              <w:jc w:val="center"/>
              <w:rPr>
                <w:rFonts w:ascii="Arial" w:hAnsi="Arial" w:cs="Arial"/>
                <w:sz w:val="18"/>
                <w:szCs w:val="18"/>
              </w:rPr>
            </w:pPr>
            <w:r w:rsidRPr="00B11E79">
              <w:rPr>
                <w:rFonts w:ascii="Arial" w:hAnsi="Arial" w:cs="Arial"/>
                <w:sz w:val="18"/>
                <w:szCs w:val="18"/>
              </w:rPr>
              <w:t>Consolidated</w:t>
            </w:r>
          </w:p>
          <w:p w14:paraId="78DB0427" w14:textId="77777777" w:rsidR="00DF6B92" w:rsidRPr="00B11E79" w:rsidRDefault="00DF6B92" w:rsidP="00350D58">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 xml:space="preserve"> financial statements</w:t>
            </w:r>
          </w:p>
        </w:tc>
        <w:tc>
          <w:tcPr>
            <w:tcW w:w="2880" w:type="dxa"/>
            <w:gridSpan w:val="2"/>
          </w:tcPr>
          <w:p w14:paraId="053B44E2" w14:textId="77777777" w:rsidR="00DF6B92" w:rsidRPr="00B11E79" w:rsidRDefault="00DF6B92" w:rsidP="00350D58">
            <w:pPr>
              <w:pStyle w:val="Heading8"/>
              <w:pBdr>
                <w:bottom w:val="single" w:sz="4" w:space="1" w:color="auto"/>
              </w:pBdr>
              <w:spacing w:line="380" w:lineRule="exact"/>
              <w:ind w:left="-29" w:right="-29"/>
              <w:jc w:val="center"/>
              <w:rPr>
                <w:rFonts w:ascii="Arial" w:hAnsi="Arial" w:cs="Arial"/>
                <w:b w:val="0"/>
                <w:bCs w:val="0"/>
                <w:i/>
                <w:iCs/>
                <w:sz w:val="18"/>
                <w:szCs w:val="18"/>
              </w:rPr>
            </w:pPr>
            <w:r w:rsidRPr="00B11E79">
              <w:rPr>
                <w:rFonts w:ascii="Arial" w:hAnsi="Arial" w:cs="Arial"/>
                <w:b w:val="0"/>
                <w:bCs w:val="0"/>
                <w:sz w:val="18"/>
                <w:szCs w:val="18"/>
              </w:rPr>
              <w:t>Separate</w:t>
            </w:r>
          </w:p>
          <w:p w14:paraId="4DCE3731" w14:textId="77777777" w:rsidR="00DF6B92" w:rsidRPr="00B11E79" w:rsidRDefault="00DF6B92" w:rsidP="00350D58">
            <w:pPr>
              <w:pBdr>
                <w:bottom w:val="single" w:sz="4" w:space="1" w:color="auto"/>
              </w:pBdr>
              <w:tabs>
                <w:tab w:val="center" w:pos="8100"/>
              </w:tabs>
              <w:spacing w:line="380" w:lineRule="exact"/>
              <w:ind w:left="-29" w:right="-29"/>
              <w:jc w:val="center"/>
              <w:rPr>
                <w:rFonts w:ascii="Arial" w:hAnsi="Arial" w:cs="Arial"/>
                <w:sz w:val="18"/>
                <w:szCs w:val="18"/>
                <w:u w:val="single"/>
              </w:rPr>
            </w:pPr>
            <w:r w:rsidRPr="00B11E79">
              <w:rPr>
                <w:rFonts w:ascii="Arial" w:hAnsi="Arial" w:cs="Arial"/>
                <w:sz w:val="18"/>
                <w:szCs w:val="18"/>
              </w:rPr>
              <w:t>financial statements</w:t>
            </w:r>
          </w:p>
        </w:tc>
      </w:tr>
      <w:tr w:rsidR="00DF6B92" w:rsidRPr="00B11E79" w14:paraId="1C33B4AF" w14:textId="77777777" w:rsidTr="002306FF">
        <w:trPr>
          <w:tblHeader/>
        </w:trPr>
        <w:tc>
          <w:tcPr>
            <w:tcW w:w="3510" w:type="dxa"/>
          </w:tcPr>
          <w:p w14:paraId="4EC40712" w14:textId="77777777" w:rsidR="00DF6B92" w:rsidRPr="00B11E79" w:rsidRDefault="00DF6B92" w:rsidP="00350D58">
            <w:pPr>
              <w:spacing w:line="380" w:lineRule="exact"/>
              <w:ind w:right="-108"/>
              <w:rPr>
                <w:rFonts w:ascii="Arial" w:hAnsi="Arial" w:cs="Arial"/>
                <w:sz w:val="18"/>
                <w:szCs w:val="18"/>
              </w:rPr>
            </w:pPr>
          </w:p>
        </w:tc>
        <w:tc>
          <w:tcPr>
            <w:tcW w:w="1332" w:type="dxa"/>
            <w:vAlign w:val="bottom"/>
          </w:tcPr>
          <w:p w14:paraId="515010A2" w14:textId="7F179E7C" w:rsidR="00DF6B92" w:rsidRPr="00B11E79" w:rsidRDefault="00534C59" w:rsidP="00350D58">
            <w:pPr>
              <w:pBdr>
                <w:bottom w:val="single" w:sz="4" w:space="1" w:color="auto"/>
              </w:pBdr>
              <w:tabs>
                <w:tab w:val="center" w:pos="8100"/>
              </w:tabs>
              <w:spacing w:line="380" w:lineRule="exact"/>
              <w:ind w:left="-29" w:right="-29"/>
              <w:jc w:val="center"/>
              <w:rPr>
                <w:rFonts w:ascii="Arial" w:hAnsi="Arial" w:cs="Arial"/>
                <w:sz w:val="18"/>
                <w:szCs w:val="18"/>
                <w:u w:val="single"/>
              </w:rPr>
            </w:pPr>
            <w:r>
              <w:rPr>
                <w:rFonts w:ascii="Arial" w:hAnsi="Arial" w:cs="Arial"/>
                <w:sz w:val="18"/>
                <w:szCs w:val="18"/>
              </w:rPr>
              <w:t>2025</w:t>
            </w:r>
          </w:p>
        </w:tc>
        <w:tc>
          <w:tcPr>
            <w:tcW w:w="1440" w:type="dxa"/>
            <w:vAlign w:val="bottom"/>
          </w:tcPr>
          <w:p w14:paraId="079B018E" w14:textId="0E23B0E0" w:rsidR="00DF6B92" w:rsidRPr="00B11E79" w:rsidRDefault="00353597" w:rsidP="00350D58">
            <w:pPr>
              <w:pBdr>
                <w:bottom w:val="single" w:sz="4" w:space="1" w:color="auto"/>
              </w:pBdr>
              <w:tabs>
                <w:tab w:val="center" w:pos="8100"/>
              </w:tabs>
              <w:spacing w:line="380" w:lineRule="exact"/>
              <w:ind w:left="-29" w:right="-29"/>
              <w:jc w:val="center"/>
              <w:rPr>
                <w:rFonts w:ascii="Arial" w:hAnsi="Arial" w:cs="Arial"/>
                <w:sz w:val="18"/>
                <w:szCs w:val="18"/>
                <w:u w:val="single"/>
              </w:rPr>
            </w:pPr>
            <w:r>
              <w:rPr>
                <w:rFonts w:ascii="Arial" w:hAnsi="Arial" w:cs="Arial"/>
                <w:sz w:val="18"/>
                <w:szCs w:val="18"/>
              </w:rPr>
              <w:t>2024</w:t>
            </w:r>
          </w:p>
        </w:tc>
        <w:tc>
          <w:tcPr>
            <w:tcW w:w="1440" w:type="dxa"/>
            <w:vAlign w:val="bottom"/>
          </w:tcPr>
          <w:p w14:paraId="60974ADF" w14:textId="41A7CEF2" w:rsidR="00DF6B92" w:rsidRPr="00B11E79" w:rsidRDefault="00534C59" w:rsidP="00350D58">
            <w:pPr>
              <w:pBdr>
                <w:bottom w:val="single" w:sz="4" w:space="1" w:color="auto"/>
              </w:pBdr>
              <w:tabs>
                <w:tab w:val="center" w:pos="8100"/>
              </w:tabs>
              <w:spacing w:line="380" w:lineRule="exact"/>
              <w:ind w:left="-29" w:right="-29"/>
              <w:jc w:val="center"/>
              <w:rPr>
                <w:rFonts w:ascii="Arial" w:hAnsi="Arial" w:cs="Arial"/>
                <w:sz w:val="18"/>
                <w:szCs w:val="18"/>
                <w:u w:val="single"/>
                <w:cs/>
              </w:rPr>
            </w:pPr>
            <w:r>
              <w:rPr>
                <w:rFonts w:ascii="Arial" w:hAnsi="Arial" w:cs="Arial"/>
                <w:sz w:val="18"/>
                <w:szCs w:val="18"/>
              </w:rPr>
              <w:t>2025</w:t>
            </w:r>
          </w:p>
        </w:tc>
        <w:tc>
          <w:tcPr>
            <w:tcW w:w="1440" w:type="dxa"/>
            <w:vAlign w:val="bottom"/>
          </w:tcPr>
          <w:p w14:paraId="2720463F" w14:textId="1C4B7DE5" w:rsidR="00DF6B92" w:rsidRPr="00B11E79" w:rsidRDefault="00353597" w:rsidP="00350D58">
            <w:pPr>
              <w:pBdr>
                <w:bottom w:val="single" w:sz="4" w:space="1" w:color="auto"/>
              </w:pBdr>
              <w:tabs>
                <w:tab w:val="center" w:pos="8100"/>
              </w:tabs>
              <w:spacing w:line="380" w:lineRule="exact"/>
              <w:ind w:left="-29" w:right="-29"/>
              <w:jc w:val="center"/>
              <w:rPr>
                <w:rFonts w:ascii="Arial" w:hAnsi="Arial" w:cs="Arial"/>
                <w:sz w:val="18"/>
                <w:szCs w:val="18"/>
                <w:u w:val="single"/>
              </w:rPr>
            </w:pPr>
            <w:r>
              <w:rPr>
                <w:rFonts w:ascii="Arial" w:hAnsi="Arial" w:cs="Arial"/>
                <w:sz w:val="18"/>
                <w:szCs w:val="18"/>
              </w:rPr>
              <w:t>2024</w:t>
            </w:r>
          </w:p>
        </w:tc>
      </w:tr>
      <w:tr w:rsidR="00DF6B92" w:rsidRPr="00B11E79" w14:paraId="2D38AA12" w14:textId="77777777" w:rsidTr="002306FF">
        <w:trPr>
          <w:tblHeader/>
        </w:trPr>
        <w:tc>
          <w:tcPr>
            <w:tcW w:w="3510" w:type="dxa"/>
          </w:tcPr>
          <w:p w14:paraId="06A7503B" w14:textId="77777777" w:rsidR="00DF6B92" w:rsidRPr="00B11E79" w:rsidRDefault="00DF6B92" w:rsidP="00350D58">
            <w:pPr>
              <w:spacing w:line="380" w:lineRule="exact"/>
              <w:ind w:right="-108"/>
              <w:rPr>
                <w:rFonts w:ascii="Arial" w:hAnsi="Arial" w:cs="Arial"/>
                <w:b/>
                <w:bCs/>
                <w:sz w:val="18"/>
                <w:szCs w:val="18"/>
              </w:rPr>
            </w:pPr>
            <w:r w:rsidRPr="00B11E79">
              <w:rPr>
                <w:rFonts w:ascii="Arial" w:hAnsi="Arial" w:cs="Arial"/>
                <w:b/>
                <w:bCs/>
                <w:sz w:val="18"/>
                <w:szCs w:val="18"/>
              </w:rPr>
              <w:t>Trade payables</w:t>
            </w:r>
          </w:p>
        </w:tc>
        <w:tc>
          <w:tcPr>
            <w:tcW w:w="1332" w:type="dxa"/>
            <w:vAlign w:val="bottom"/>
          </w:tcPr>
          <w:p w14:paraId="5BBD92D1" w14:textId="77777777" w:rsidR="00DF6B92" w:rsidRPr="00B11E79" w:rsidRDefault="00DF6B92" w:rsidP="00350D58">
            <w:pPr>
              <w:tabs>
                <w:tab w:val="center" w:pos="8100"/>
              </w:tabs>
              <w:spacing w:line="380" w:lineRule="exact"/>
              <w:ind w:left="-29" w:right="-29"/>
              <w:jc w:val="center"/>
              <w:rPr>
                <w:rFonts w:ascii="Arial" w:hAnsi="Arial" w:cs="Arial"/>
                <w:sz w:val="18"/>
                <w:szCs w:val="18"/>
              </w:rPr>
            </w:pPr>
          </w:p>
        </w:tc>
        <w:tc>
          <w:tcPr>
            <w:tcW w:w="1440" w:type="dxa"/>
            <w:vAlign w:val="bottom"/>
          </w:tcPr>
          <w:p w14:paraId="12B63C49" w14:textId="77777777" w:rsidR="00DF6B92" w:rsidRPr="00B11E79" w:rsidRDefault="00DF6B92" w:rsidP="00350D58">
            <w:pPr>
              <w:tabs>
                <w:tab w:val="center" w:pos="8100"/>
              </w:tabs>
              <w:spacing w:line="380" w:lineRule="exact"/>
              <w:ind w:left="-29" w:right="-29"/>
              <w:jc w:val="center"/>
              <w:rPr>
                <w:rFonts w:ascii="Arial" w:hAnsi="Arial" w:cs="Arial"/>
                <w:sz w:val="18"/>
                <w:szCs w:val="18"/>
              </w:rPr>
            </w:pPr>
          </w:p>
        </w:tc>
        <w:tc>
          <w:tcPr>
            <w:tcW w:w="1440" w:type="dxa"/>
            <w:vAlign w:val="bottom"/>
          </w:tcPr>
          <w:p w14:paraId="7433869F" w14:textId="77777777" w:rsidR="00DF6B92" w:rsidRPr="00B11E79" w:rsidRDefault="00DF6B92" w:rsidP="00350D58">
            <w:pPr>
              <w:tabs>
                <w:tab w:val="center" w:pos="8100"/>
              </w:tabs>
              <w:spacing w:line="380" w:lineRule="exact"/>
              <w:ind w:left="-29" w:right="-29"/>
              <w:jc w:val="center"/>
              <w:rPr>
                <w:rFonts w:ascii="Arial" w:hAnsi="Arial" w:cs="Arial"/>
                <w:sz w:val="18"/>
                <w:szCs w:val="18"/>
              </w:rPr>
            </w:pPr>
          </w:p>
        </w:tc>
        <w:tc>
          <w:tcPr>
            <w:tcW w:w="1440" w:type="dxa"/>
            <w:vAlign w:val="bottom"/>
          </w:tcPr>
          <w:p w14:paraId="77C07440" w14:textId="77777777" w:rsidR="00DF6B92" w:rsidRPr="00B11E79" w:rsidRDefault="00DF6B92" w:rsidP="00350D58">
            <w:pPr>
              <w:tabs>
                <w:tab w:val="center" w:pos="8100"/>
              </w:tabs>
              <w:spacing w:line="380" w:lineRule="exact"/>
              <w:ind w:left="-29" w:right="-29"/>
              <w:jc w:val="center"/>
              <w:rPr>
                <w:rFonts w:ascii="Arial" w:hAnsi="Arial" w:cs="Arial"/>
                <w:sz w:val="18"/>
                <w:szCs w:val="18"/>
              </w:rPr>
            </w:pPr>
          </w:p>
        </w:tc>
      </w:tr>
      <w:tr w:rsidR="00E96AE1" w:rsidRPr="00B11E79" w14:paraId="462615CB" w14:textId="77777777" w:rsidTr="002306FF">
        <w:trPr>
          <w:trHeight w:val="234"/>
        </w:trPr>
        <w:tc>
          <w:tcPr>
            <w:tcW w:w="3510" w:type="dxa"/>
          </w:tcPr>
          <w:p w14:paraId="71E140E3" w14:textId="1A983198" w:rsidR="00E96AE1" w:rsidRPr="00B11E79" w:rsidRDefault="00E96AE1" w:rsidP="00E96AE1">
            <w:pPr>
              <w:spacing w:line="380" w:lineRule="exact"/>
              <w:ind w:right="-108"/>
              <w:rPr>
                <w:rFonts w:ascii="Arial" w:hAnsi="Arial" w:cs="Arial"/>
                <w:sz w:val="18"/>
                <w:szCs w:val="18"/>
              </w:rPr>
            </w:pPr>
            <w:r w:rsidRPr="00B11E79">
              <w:rPr>
                <w:rFonts w:ascii="Arial" w:hAnsi="Arial" w:cs="Arial"/>
                <w:sz w:val="18"/>
                <w:szCs w:val="18"/>
              </w:rPr>
              <w:t xml:space="preserve">Trade payables - related parties (Note </w:t>
            </w:r>
            <w:r>
              <w:rPr>
                <w:rFonts w:ascii="Arial" w:hAnsi="Arial" w:cs="Arial"/>
                <w:sz w:val="18"/>
                <w:szCs w:val="18"/>
              </w:rPr>
              <w:t>7</w:t>
            </w:r>
            <w:r w:rsidRPr="00B11E79">
              <w:rPr>
                <w:rFonts w:ascii="Arial" w:hAnsi="Arial" w:cs="Arial"/>
                <w:sz w:val="18"/>
                <w:szCs w:val="18"/>
              </w:rPr>
              <w:t>)</w:t>
            </w:r>
          </w:p>
        </w:tc>
        <w:tc>
          <w:tcPr>
            <w:tcW w:w="1332" w:type="dxa"/>
          </w:tcPr>
          <w:p w14:paraId="69834830" w14:textId="2EA18217" w:rsidR="00E96AE1" w:rsidRPr="00B11E79" w:rsidRDefault="00E96AE1" w:rsidP="00E96AE1">
            <w:pPr>
              <w:tabs>
                <w:tab w:val="decimal" w:pos="1155"/>
              </w:tabs>
              <w:spacing w:line="380" w:lineRule="exact"/>
              <w:ind w:right="-29"/>
              <w:rPr>
                <w:rFonts w:ascii="Arial" w:hAnsi="Arial" w:cs="Arial"/>
                <w:sz w:val="18"/>
                <w:szCs w:val="18"/>
              </w:rPr>
            </w:pPr>
            <w:r w:rsidRPr="00E96AE1">
              <w:rPr>
                <w:rFonts w:ascii="Arial" w:hAnsi="Arial" w:cs="Arial"/>
                <w:sz w:val="18"/>
                <w:szCs w:val="18"/>
              </w:rPr>
              <w:t>23,401</w:t>
            </w:r>
          </w:p>
        </w:tc>
        <w:tc>
          <w:tcPr>
            <w:tcW w:w="1440" w:type="dxa"/>
          </w:tcPr>
          <w:p w14:paraId="6C753FDD" w14:textId="33049E8D" w:rsidR="00E96AE1" w:rsidRPr="00B11E79" w:rsidRDefault="00E96AE1" w:rsidP="00E96AE1">
            <w:pPr>
              <w:tabs>
                <w:tab w:val="decimal" w:pos="1155"/>
              </w:tabs>
              <w:spacing w:line="380" w:lineRule="exact"/>
              <w:ind w:right="-29"/>
              <w:rPr>
                <w:rFonts w:ascii="Arial" w:hAnsi="Arial" w:cs="Arial"/>
                <w:sz w:val="18"/>
                <w:szCs w:val="18"/>
              </w:rPr>
            </w:pPr>
            <w:r w:rsidRPr="00B11E79">
              <w:rPr>
                <w:rFonts w:ascii="Arial" w:hAnsi="Arial" w:cs="Arial"/>
                <w:sz w:val="18"/>
                <w:szCs w:val="18"/>
              </w:rPr>
              <w:t>39,491</w:t>
            </w:r>
          </w:p>
        </w:tc>
        <w:tc>
          <w:tcPr>
            <w:tcW w:w="1440" w:type="dxa"/>
          </w:tcPr>
          <w:p w14:paraId="691FE6BC" w14:textId="3064B53D" w:rsidR="00E96AE1" w:rsidRPr="00B11E79" w:rsidRDefault="00E96AE1" w:rsidP="00E96AE1">
            <w:pPr>
              <w:tabs>
                <w:tab w:val="decimal" w:pos="1155"/>
              </w:tabs>
              <w:spacing w:line="380" w:lineRule="exact"/>
              <w:ind w:right="-29"/>
              <w:rPr>
                <w:rFonts w:ascii="Arial" w:hAnsi="Arial" w:cs="Arial"/>
                <w:sz w:val="18"/>
                <w:szCs w:val="18"/>
              </w:rPr>
            </w:pPr>
            <w:r w:rsidRPr="00E96AE1">
              <w:rPr>
                <w:rFonts w:ascii="Arial" w:hAnsi="Arial" w:cs="Arial"/>
                <w:sz w:val="18"/>
                <w:szCs w:val="18"/>
              </w:rPr>
              <w:t>17,421,981</w:t>
            </w:r>
          </w:p>
        </w:tc>
        <w:tc>
          <w:tcPr>
            <w:tcW w:w="1440" w:type="dxa"/>
          </w:tcPr>
          <w:p w14:paraId="07E3B868" w14:textId="6FD5BC1D" w:rsidR="00E96AE1" w:rsidRPr="00B11E79" w:rsidRDefault="00E96AE1" w:rsidP="00E96AE1">
            <w:pPr>
              <w:tabs>
                <w:tab w:val="decimal" w:pos="1155"/>
              </w:tabs>
              <w:spacing w:line="380" w:lineRule="exact"/>
              <w:ind w:right="-29"/>
              <w:rPr>
                <w:rFonts w:ascii="Arial" w:hAnsi="Arial" w:cs="Arial"/>
                <w:sz w:val="18"/>
                <w:szCs w:val="18"/>
              </w:rPr>
            </w:pPr>
            <w:r w:rsidRPr="00B11E79">
              <w:rPr>
                <w:rFonts w:ascii="Arial" w:hAnsi="Arial" w:cs="Arial"/>
                <w:sz w:val="18"/>
                <w:szCs w:val="18"/>
              </w:rPr>
              <w:t>688,343</w:t>
            </w:r>
          </w:p>
        </w:tc>
      </w:tr>
      <w:tr w:rsidR="00E96AE1" w:rsidRPr="00B11E79" w14:paraId="5075100F" w14:textId="77777777" w:rsidTr="002306FF">
        <w:tc>
          <w:tcPr>
            <w:tcW w:w="3510" w:type="dxa"/>
          </w:tcPr>
          <w:p w14:paraId="3E1EE670" w14:textId="77777777" w:rsidR="00E96AE1" w:rsidRPr="00B11E79" w:rsidRDefault="00E96AE1" w:rsidP="00E96AE1">
            <w:pPr>
              <w:spacing w:line="380" w:lineRule="exact"/>
              <w:ind w:right="-108"/>
              <w:rPr>
                <w:rFonts w:ascii="Arial" w:hAnsi="Arial" w:cs="Arial"/>
                <w:sz w:val="18"/>
                <w:szCs w:val="18"/>
              </w:rPr>
            </w:pPr>
            <w:r w:rsidRPr="00B11E79">
              <w:rPr>
                <w:rFonts w:ascii="Arial" w:hAnsi="Arial" w:cs="Arial"/>
                <w:sz w:val="18"/>
                <w:szCs w:val="18"/>
              </w:rPr>
              <w:t>Trade payables - unrelated parties</w:t>
            </w:r>
          </w:p>
        </w:tc>
        <w:tc>
          <w:tcPr>
            <w:tcW w:w="1332" w:type="dxa"/>
          </w:tcPr>
          <w:p w14:paraId="427B1A6C" w14:textId="0508774A" w:rsidR="00E96AE1" w:rsidRPr="00B11E79" w:rsidRDefault="00E96AE1" w:rsidP="00E96AE1">
            <w:pPr>
              <w:pBdr>
                <w:bottom w:val="single" w:sz="4" w:space="1" w:color="auto"/>
              </w:pBdr>
              <w:tabs>
                <w:tab w:val="decimal" w:pos="1155"/>
              </w:tabs>
              <w:spacing w:line="380" w:lineRule="exact"/>
              <w:ind w:right="-29"/>
              <w:rPr>
                <w:rFonts w:ascii="Arial" w:hAnsi="Arial" w:cs="Arial"/>
                <w:sz w:val="18"/>
                <w:szCs w:val="18"/>
              </w:rPr>
            </w:pPr>
            <w:r w:rsidRPr="00E96AE1">
              <w:rPr>
                <w:rFonts w:ascii="Arial" w:hAnsi="Arial" w:cs="Arial"/>
                <w:sz w:val="18"/>
                <w:szCs w:val="18"/>
              </w:rPr>
              <w:t>18,958,202</w:t>
            </w:r>
          </w:p>
        </w:tc>
        <w:tc>
          <w:tcPr>
            <w:tcW w:w="1440" w:type="dxa"/>
          </w:tcPr>
          <w:p w14:paraId="07B182DF" w14:textId="5A401C5F" w:rsidR="00E96AE1" w:rsidRPr="00B11E79" w:rsidRDefault="00E96AE1" w:rsidP="00E96AE1">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22,061,143</w:t>
            </w:r>
          </w:p>
        </w:tc>
        <w:tc>
          <w:tcPr>
            <w:tcW w:w="1440" w:type="dxa"/>
          </w:tcPr>
          <w:p w14:paraId="3FF64C20" w14:textId="2289BE2D" w:rsidR="00E96AE1" w:rsidRPr="00B11E79" w:rsidRDefault="00E96AE1" w:rsidP="00E96AE1">
            <w:pPr>
              <w:pBdr>
                <w:bottom w:val="single" w:sz="4" w:space="1" w:color="auto"/>
              </w:pBdr>
              <w:tabs>
                <w:tab w:val="decimal" w:pos="1155"/>
              </w:tabs>
              <w:spacing w:line="380" w:lineRule="exact"/>
              <w:ind w:right="-29"/>
              <w:rPr>
                <w:rFonts w:ascii="Arial" w:hAnsi="Arial" w:cs="Arial"/>
                <w:sz w:val="18"/>
                <w:szCs w:val="18"/>
              </w:rPr>
            </w:pPr>
            <w:r w:rsidRPr="00E96AE1">
              <w:rPr>
                <w:rFonts w:ascii="Arial" w:hAnsi="Arial" w:cs="Arial"/>
                <w:sz w:val="18"/>
                <w:szCs w:val="18"/>
              </w:rPr>
              <w:t>17,017,533</w:t>
            </w:r>
          </w:p>
        </w:tc>
        <w:tc>
          <w:tcPr>
            <w:tcW w:w="1440" w:type="dxa"/>
          </w:tcPr>
          <w:p w14:paraId="66D33A6B" w14:textId="5F2EBA58" w:rsidR="00E96AE1" w:rsidRPr="00B11E79" w:rsidRDefault="00E96AE1" w:rsidP="00E96AE1">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19,098,508</w:t>
            </w:r>
          </w:p>
        </w:tc>
      </w:tr>
      <w:tr w:rsidR="00E96AE1" w:rsidRPr="00B11E79" w14:paraId="3536C666" w14:textId="77777777" w:rsidTr="002306FF">
        <w:tc>
          <w:tcPr>
            <w:tcW w:w="3510" w:type="dxa"/>
          </w:tcPr>
          <w:p w14:paraId="35F5EC96" w14:textId="77777777" w:rsidR="00E96AE1" w:rsidRPr="00B11E79" w:rsidRDefault="00E96AE1" w:rsidP="00E96AE1">
            <w:pPr>
              <w:spacing w:line="380" w:lineRule="exact"/>
              <w:ind w:right="-108"/>
              <w:rPr>
                <w:rFonts w:ascii="Arial" w:hAnsi="Arial" w:cs="Arial"/>
                <w:sz w:val="18"/>
                <w:szCs w:val="18"/>
              </w:rPr>
            </w:pPr>
            <w:r w:rsidRPr="00B11E79">
              <w:rPr>
                <w:rFonts w:ascii="Arial" w:hAnsi="Arial" w:cs="Arial"/>
                <w:sz w:val="18"/>
                <w:szCs w:val="18"/>
              </w:rPr>
              <w:t>Total trade payables</w:t>
            </w:r>
          </w:p>
        </w:tc>
        <w:tc>
          <w:tcPr>
            <w:tcW w:w="1332" w:type="dxa"/>
          </w:tcPr>
          <w:p w14:paraId="368207DD" w14:textId="30D4F793" w:rsidR="00E96AE1" w:rsidRPr="00B11E79" w:rsidRDefault="00E96AE1" w:rsidP="00E96AE1">
            <w:pPr>
              <w:pBdr>
                <w:bottom w:val="single" w:sz="4" w:space="1" w:color="auto"/>
              </w:pBdr>
              <w:tabs>
                <w:tab w:val="decimal" w:pos="1155"/>
              </w:tabs>
              <w:spacing w:line="380" w:lineRule="exact"/>
              <w:ind w:right="-29"/>
              <w:rPr>
                <w:rFonts w:ascii="Arial" w:hAnsi="Arial" w:cs="Arial"/>
                <w:sz w:val="18"/>
                <w:szCs w:val="18"/>
              </w:rPr>
            </w:pPr>
            <w:r w:rsidRPr="00E96AE1">
              <w:rPr>
                <w:rFonts w:ascii="Arial" w:hAnsi="Arial" w:cs="Arial"/>
                <w:sz w:val="18"/>
                <w:szCs w:val="18"/>
              </w:rPr>
              <w:t>18,981,603</w:t>
            </w:r>
          </w:p>
        </w:tc>
        <w:tc>
          <w:tcPr>
            <w:tcW w:w="1440" w:type="dxa"/>
          </w:tcPr>
          <w:p w14:paraId="35748D2A" w14:textId="1153848C" w:rsidR="00E96AE1" w:rsidRPr="00B11E79" w:rsidRDefault="00E96AE1" w:rsidP="00E96AE1">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22,100,634</w:t>
            </w:r>
          </w:p>
        </w:tc>
        <w:tc>
          <w:tcPr>
            <w:tcW w:w="1440" w:type="dxa"/>
          </w:tcPr>
          <w:p w14:paraId="535862F7" w14:textId="19519619" w:rsidR="00E96AE1" w:rsidRPr="00B11E79" w:rsidRDefault="00E96AE1" w:rsidP="00E96AE1">
            <w:pPr>
              <w:pBdr>
                <w:bottom w:val="single" w:sz="4" w:space="1" w:color="auto"/>
              </w:pBdr>
              <w:tabs>
                <w:tab w:val="decimal" w:pos="1155"/>
              </w:tabs>
              <w:spacing w:line="380" w:lineRule="exact"/>
              <w:ind w:right="-29"/>
              <w:rPr>
                <w:rFonts w:ascii="Arial" w:hAnsi="Arial" w:cs="Arial"/>
                <w:sz w:val="18"/>
                <w:szCs w:val="18"/>
              </w:rPr>
            </w:pPr>
            <w:r w:rsidRPr="00E96AE1">
              <w:rPr>
                <w:rFonts w:ascii="Arial" w:hAnsi="Arial" w:cs="Arial"/>
                <w:sz w:val="18"/>
                <w:szCs w:val="18"/>
              </w:rPr>
              <w:t>34,439,514</w:t>
            </w:r>
          </w:p>
        </w:tc>
        <w:tc>
          <w:tcPr>
            <w:tcW w:w="1440" w:type="dxa"/>
          </w:tcPr>
          <w:p w14:paraId="00D98E5A" w14:textId="535D95D5" w:rsidR="00E96AE1" w:rsidRPr="00B11E79" w:rsidRDefault="00E96AE1" w:rsidP="00E96AE1">
            <w:pPr>
              <w:pBdr>
                <w:bottom w:val="single" w:sz="4" w:space="1" w:color="auto"/>
              </w:pBdr>
              <w:tabs>
                <w:tab w:val="decimal" w:pos="1155"/>
              </w:tabs>
              <w:spacing w:line="380" w:lineRule="exact"/>
              <w:ind w:left="-29" w:right="-29"/>
              <w:rPr>
                <w:rFonts w:ascii="Arial" w:hAnsi="Arial" w:cs="Arial"/>
                <w:sz w:val="18"/>
                <w:szCs w:val="18"/>
              </w:rPr>
            </w:pPr>
            <w:r w:rsidRPr="00B11E79">
              <w:rPr>
                <w:rFonts w:ascii="Arial" w:hAnsi="Arial" w:cs="Arial"/>
                <w:sz w:val="18"/>
                <w:szCs w:val="18"/>
              </w:rPr>
              <w:t>19,786,851</w:t>
            </w:r>
          </w:p>
        </w:tc>
      </w:tr>
      <w:tr w:rsidR="00E96AE1" w:rsidRPr="00B11E79" w14:paraId="4EBB862F" w14:textId="77777777" w:rsidTr="002306FF">
        <w:tc>
          <w:tcPr>
            <w:tcW w:w="3510" w:type="dxa"/>
          </w:tcPr>
          <w:p w14:paraId="1165F746" w14:textId="67D07962" w:rsidR="00E96AE1" w:rsidRPr="00B11E79" w:rsidRDefault="00E96AE1" w:rsidP="00E96AE1">
            <w:pPr>
              <w:spacing w:line="380" w:lineRule="exact"/>
              <w:ind w:right="-108"/>
              <w:rPr>
                <w:rFonts w:ascii="Arial" w:hAnsi="Arial" w:cs="Arial"/>
                <w:b/>
                <w:bCs/>
                <w:sz w:val="18"/>
                <w:szCs w:val="18"/>
                <w:u w:val="single"/>
              </w:rPr>
            </w:pPr>
            <w:r w:rsidRPr="00B11E79">
              <w:rPr>
                <w:rFonts w:ascii="Arial" w:hAnsi="Arial" w:cs="Arial"/>
                <w:b/>
                <w:bCs/>
                <w:sz w:val="18"/>
                <w:szCs w:val="18"/>
              </w:rPr>
              <w:t xml:space="preserve">Other </w:t>
            </w:r>
            <w:r>
              <w:rPr>
                <w:rFonts w:ascii="Arial" w:hAnsi="Arial" w:cs="Arial"/>
                <w:b/>
                <w:bCs/>
                <w:sz w:val="18"/>
                <w:szCs w:val="18"/>
              </w:rPr>
              <w:t xml:space="preserve">current </w:t>
            </w:r>
            <w:r w:rsidRPr="00B11E79">
              <w:rPr>
                <w:rFonts w:ascii="Arial" w:hAnsi="Arial" w:cs="Arial"/>
                <w:b/>
                <w:bCs/>
                <w:sz w:val="18"/>
                <w:szCs w:val="18"/>
              </w:rPr>
              <w:t xml:space="preserve">payables </w:t>
            </w:r>
          </w:p>
        </w:tc>
        <w:tc>
          <w:tcPr>
            <w:tcW w:w="1332" w:type="dxa"/>
            <w:vAlign w:val="bottom"/>
          </w:tcPr>
          <w:p w14:paraId="0FCBEA99" w14:textId="77777777" w:rsidR="00E96AE1" w:rsidRPr="00B11E79" w:rsidRDefault="00E96AE1" w:rsidP="00E96AE1">
            <w:pPr>
              <w:tabs>
                <w:tab w:val="decimal" w:pos="1155"/>
              </w:tabs>
              <w:spacing w:line="380" w:lineRule="exact"/>
              <w:ind w:left="-29" w:right="-29"/>
              <w:rPr>
                <w:rFonts w:ascii="Arial" w:hAnsi="Arial" w:cs="Arial"/>
                <w:sz w:val="18"/>
                <w:szCs w:val="18"/>
              </w:rPr>
            </w:pPr>
          </w:p>
        </w:tc>
        <w:tc>
          <w:tcPr>
            <w:tcW w:w="1440" w:type="dxa"/>
            <w:vAlign w:val="bottom"/>
          </w:tcPr>
          <w:p w14:paraId="1CF3A738" w14:textId="77777777" w:rsidR="00E96AE1" w:rsidRPr="00B11E79" w:rsidRDefault="00E96AE1" w:rsidP="00E96AE1">
            <w:pPr>
              <w:tabs>
                <w:tab w:val="decimal" w:pos="1155"/>
              </w:tabs>
              <w:spacing w:line="380" w:lineRule="exact"/>
              <w:ind w:left="-29" w:right="-29"/>
              <w:rPr>
                <w:rFonts w:ascii="Arial" w:hAnsi="Arial" w:cs="Arial"/>
                <w:sz w:val="18"/>
                <w:szCs w:val="18"/>
              </w:rPr>
            </w:pPr>
          </w:p>
        </w:tc>
        <w:tc>
          <w:tcPr>
            <w:tcW w:w="1440" w:type="dxa"/>
            <w:vAlign w:val="bottom"/>
          </w:tcPr>
          <w:p w14:paraId="4A62D0F1" w14:textId="77777777" w:rsidR="00E96AE1" w:rsidRPr="00B11E79" w:rsidRDefault="00E96AE1" w:rsidP="00E96AE1">
            <w:pPr>
              <w:tabs>
                <w:tab w:val="decimal" w:pos="1155"/>
              </w:tabs>
              <w:spacing w:line="380" w:lineRule="exact"/>
              <w:ind w:left="-29" w:right="-29"/>
              <w:rPr>
                <w:rFonts w:ascii="Arial" w:hAnsi="Arial" w:cs="Arial"/>
                <w:sz w:val="18"/>
                <w:szCs w:val="18"/>
              </w:rPr>
            </w:pPr>
          </w:p>
        </w:tc>
        <w:tc>
          <w:tcPr>
            <w:tcW w:w="1440" w:type="dxa"/>
            <w:vAlign w:val="bottom"/>
          </w:tcPr>
          <w:p w14:paraId="4BF69B95" w14:textId="77777777" w:rsidR="00E96AE1" w:rsidRPr="00B11E79" w:rsidRDefault="00E96AE1" w:rsidP="00E96AE1">
            <w:pPr>
              <w:tabs>
                <w:tab w:val="decimal" w:pos="1155"/>
              </w:tabs>
              <w:spacing w:line="380" w:lineRule="exact"/>
              <w:ind w:left="-29" w:right="-29"/>
              <w:rPr>
                <w:rFonts w:ascii="Arial" w:hAnsi="Arial" w:cs="Arial"/>
                <w:sz w:val="18"/>
                <w:szCs w:val="18"/>
              </w:rPr>
            </w:pPr>
          </w:p>
        </w:tc>
      </w:tr>
      <w:tr w:rsidR="00531925" w:rsidRPr="00B11E79" w14:paraId="4AB10390" w14:textId="77777777" w:rsidTr="00AA08C8">
        <w:tc>
          <w:tcPr>
            <w:tcW w:w="3510" w:type="dxa"/>
          </w:tcPr>
          <w:p w14:paraId="62BFDA1E" w14:textId="77777777" w:rsidR="00EA3937" w:rsidRDefault="00531925" w:rsidP="00531925">
            <w:pPr>
              <w:spacing w:line="380" w:lineRule="exact"/>
              <w:ind w:right="-108"/>
              <w:rPr>
                <w:rFonts w:ascii="Arial" w:hAnsi="Arial" w:cs="Arial"/>
                <w:sz w:val="18"/>
                <w:szCs w:val="18"/>
              </w:rPr>
            </w:pPr>
            <w:r w:rsidRPr="00B11E79">
              <w:rPr>
                <w:rFonts w:ascii="Arial" w:hAnsi="Arial" w:cs="Arial"/>
                <w:sz w:val="18"/>
                <w:szCs w:val="18"/>
              </w:rPr>
              <w:t xml:space="preserve">Other </w:t>
            </w:r>
            <w:r>
              <w:rPr>
                <w:rFonts w:ascii="Arial" w:hAnsi="Arial" w:cs="Arial"/>
                <w:sz w:val="18"/>
                <w:szCs w:val="18"/>
              </w:rPr>
              <w:t xml:space="preserve">current </w:t>
            </w:r>
            <w:r w:rsidRPr="00B11E79">
              <w:rPr>
                <w:rFonts w:ascii="Arial" w:hAnsi="Arial" w:cs="Arial"/>
                <w:sz w:val="18"/>
                <w:szCs w:val="18"/>
              </w:rPr>
              <w:t>payables - related</w:t>
            </w:r>
            <w:r w:rsidR="00EA3937">
              <w:rPr>
                <w:rFonts w:ascii="Arial" w:hAnsi="Arial" w:cs="Arial"/>
                <w:sz w:val="18"/>
                <w:szCs w:val="18"/>
              </w:rPr>
              <w:t xml:space="preserve"> </w:t>
            </w:r>
            <w:r w:rsidRPr="00B11E79">
              <w:rPr>
                <w:rFonts w:ascii="Arial" w:hAnsi="Arial" w:cs="Arial"/>
                <w:sz w:val="18"/>
                <w:szCs w:val="18"/>
              </w:rPr>
              <w:t xml:space="preserve">parties </w:t>
            </w:r>
          </w:p>
          <w:p w14:paraId="78EF82F2" w14:textId="0D0F8FF1" w:rsidR="00531925" w:rsidRPr="00EA3937" w:rsidRDefault="00EA3937" w:rsidP="00531925">
            <w:pPr>
              <w:spacing w:line="380" w:lineRule="exact"/>
              <w:ind w:right="-108"/>
              <w:rPr>
                <w:rFonts w:ascii="Arial" w:hAnsi="Arial" w:cs="Arial"/>
                <w:sz w:val="18"/>
                <w:szCs w:val="18"/>
              </w:rPr>
            </w:pPr>
            <w:r>
              <w:rPr>
                <w:rFonts w:ascii="Arial" w:hAnsi="Arial" w:cs="Arial"/>
                <w:sz w:val="18"/>
                <w:szCs w:val="18"/>
              </w:rPr>
              <w:t xml:space="preserve">   </w:t>
            </w:r>
            <w:r w:rsidR="00531925" w:rsidRPr="00B11E79">
              <w:rPr>
                <w:rFonts w:ascii="Arial" w:hAnsi="Arial" w:cs="Arial"/>
                <w:sz w:val="18"/>
                <w:szCs w:val="18"/>
              </w:rPr>
              <w:t xml:space="preserve">(Note </w:t>
            </w:r>
            <w:r w:rsidR="00531925">
              <w:rPr>
                <w:rFonts w:ascii="Arial" w:hAnsi="Arial" w:cs="Arial"/>
                <w:sz w:val="18"/>
                <w:szCs w:val="18"/>
              </w:rPr>
              <w:t>7</w:t>
            </w:r>
            <w:r w:rsidR="00531925" w:rsidRPr="00B11E79">
              <w:rPr>
                <w:rFonts w:ascii="Arial" w:hAnsi="Arial" w:cs="Arial"/>
                <w:sz w:val="18"/>
                <w:szCs w:val="18"/>
              </w:rPr>
              <w:t>)</w:t>
            </w:r>
          </w:p>
        </w:tc>
        <w:tc>
          <w:tcPr>
            <w:tcW w:w="1332" w:type="dxa"/>
            <w:vAlign w:val="bottom"/>
          </w:tcPr>
          <w:p w14:paraId="177F79D9" w14:textId="7EECAB73" w:rsidR="00531925" w:rsidRPr="00B11E79" w:rsidRDefault="00531925" w:rsidP="00531925">
            <w:pPr>
              <w:tabs>
                <w:tab w:val="decimal" w:pos="1155"/>
              </w:tabs>
              <w:spacing w:line="380" w:lineRule="exact"/>
              <w:ind w:right="-29"/>
              <w:rPr>
                <w:rFonts w:ascii="Arial" w:hAnsi="Arial" w:cs="Arial"/>
                <w:sz w:val="18"/>
                <w:szCs w:val="18"/>
              </w:rPr>
            </w:pPr>
            <w:r w:rsidRPr="00531925">
              <w:rPr>
                <w:rFonts w:ascii="Arial" w:hAnsi="Arial" w:cs="Arial"/>
                <w:sz w:val="18"/>
                <w:szCs w:val="18"/>
              </w:rPr>
              <w:t>-</w:t>
            </w:r>
          </w:p>
        </w:tc>
        <w:tc>
          <w:tcPr>
            <w:tcW w:w="1440" w:type="dxa"/>
            <w:vAlign w:val="bottom"/>
          </w:tcPr>
          <w:p w14:paraId="10723E18" w14:textId="6A880F57" w:rsidR="00531925" w:rsidRPr="00B11E79" w:rsidRDefault="00531925" w:rsidP="00531925">
            <w:pPr>
              <w:tabs>
                <w:tab w:val="decimal" w:pos="1155"/>
              </w:tabs>
              <w:spacing w:line="380" w:lineRule="exact"/>
              <w:ind w:right="-29"/>
              <w:rPr>
                <w:rFonts w:ascii="Arial" w:hAnsi="Arial" w:cs="Arial"/>
                <w:sz w:val="18"/>
                <w:szCs w:val="18"/>
              </w:rPr>
            </w:pPr>
            <w:r w:rsidRPr="00531925">
              <w:rPr>
                <w:rFonts w:ascii="Arial" w:hAnsi="Arial" w:cs="Arial"/>
                <w:sz w:val="18"/>
                <w:szCs w:val="18"/>
              </w:rPr>
              <w:t>389,426</w:t>
            </w:r>
          </w:p>
        </w:tc>
        <w:tc>
          <w:tcPr>
            <w:tcW w:w="1440" w:type="dxa"/>
          </w:tcPr>
          <w:p w14:paraId="17571FF9" w14:textId="77777777" w:rsidR="00531925" w:rsidRPr="00531925" w:rsidRDefault="00531925" w:rsidP="00531925">
            <w:pPr>
              <w:tabs>
                <w:tab w:val="decimal" w:pos="1155"/>
              </w:tabs>
              <w:spacing w:line="360" w:lineRule="exact"/>
              <w:jc w:val="thaiDistribute"/>
              <w:rPr>
                <w:rFonts w:ascii="Arial" w:hAnsi="Arial" w:cs="Arial"/>
                <w:sz w:val="18"/>
                <w:szCs w:val="18"/>
              </w:rPr>
            </w:pPr>
          </w:p>
          <w:p w14:paraId="09C4E468" w14:textId="04724D02" w:rsidR="00531925" w:rsidRPr="00B11E79" w:rsidRDefault="00531925" w:rsidP="00531925">
            <w:pPr>
              <w:tabs>
                <w:tab w:val="decimal" w:pos="1155"/>
              </w:tabs>
              <w:spacing w:line="380" w:lineRule="exact"/>
              <w:ind w:right="-29"/>
              <w:rPr>
                <w:rFonts w:ascii="Arial" w:hAnsi="Arial" w:cs="Arial"/>
                <w:sz w:val="18"/>
                <w:szCs w:val="18"/>
              </w:rPr>
            </w:pPr>
            <w:r w:rsidRPr="00531925">
              <w:rPr>
                <w:rFonts w:ascii="Arial" w:hAnsi="Arial" w:cs="Arial"/>
                <w:sz w:val="18"/>
                <w:szCs w:val="18"/>
              </w:rPr>
              <w:t>15,217,152</w:t>
            </w:r>
          </w:p>
        </w:tc>
        <w:tc>
          <w:tcPr>
            <w:tcW w:w="1440" w:type="dxa"/>
          </w:tcPr>
          <w:p w14:paraId="2F3E6ED2" w14:textId="77777777" w:rsidR="00531925" w:rsidRPr="00531925" w:rsidRDefault="00531925" w:rsidP="00531925">
            <w:pPr>
              <w:tabs>
                <w:tab w:val="decimal" w:pos="1155"/>
              </w:tabs>
              <w:spacing w:line="360" w:lineRule="exact"/>
              <w:jc w:val="thaiDistribute"/>
              <w:rPr>
                <w:rFonts w:ascii="Arial" w:hAnsi="Arial" w:cs="Arial"/>
                <w:sz w:val="18"/>
                <w:szCs w:val="18"/>
              </w:rPr>
            </w:pPr>
          </w:p>
          <w:p w14:paraId="617B1A68" w14:textId="092E34EA" w:rsidR="00531925" w:rsidRPr="00B11E79" w:rsidRDefault="00531925" w:rsidP="00531925">
            <w:pPr>
              <w:tabs>
                <w:tab w:val="decimal" w:pos="1155"/>
              </w:tabs>
              <w:spacing w:line="380" w:lineRule="exact"/>
              <w:ind w:right="-29"/>
              <w:rPr>
                <w:rFonts w:ascii="Arial" w:hAnsi="Arial" w:cs="Arial"/>
                <w:sz w:val="18"/>
                <w:szCs w:val="18"/>
              </w:rPr>
            </w:pPr>
            <w:r w:rsidRPr="00531925">
              <w:rPr>
                <w:rFonts w:ascii="Arial" w:hAnsi="Arial" w:cs="Arial"/>
                <w:sz w:val="18"/>
                <w:szCs w:val="18"/>
              </w:rPr>
              <w:t>14,533,412</w:t>
            </w:r>
          </w:p>
        </w:tc>
      </w:tr>
      <w:tr w:rsidR="00531925" w:rsidRPr="00B11E79" w14:paraId="15662F71" w14:textId="77777777" w:rsidTr="002306FF">
        <w:tc>
          <w:tcPr>
            <w:tcW w:w="3510" w:type="dxa"/>
          </w:tcPr>
          <w:p w14:paraId="52400586" w14:textId="71FAF40E" w:rsidR="00531925" w:rsidRPr="00B11E79" w:rsidRDefault="00531925" w:rsidP="00531925">
            <w:pPr>
              <w:spacing w:line="380" w:lineRule="exact"/>
              <w:ind w:right="-108"/>
              <w:rPr>
                <w:rFonts w:ascii="Arial" w:hAnsi="Arial" w:cs="Arial"/>
                <w:sz w:val="18"/>
                <w:szCs w:val="18"/>
              </w:rPr>
            </w:pPr>
            <w:r w:rsidRPr="00B11E79">
              <w:rPr>
                <w:rFonts w:ascii="Arial" w:hAnsi="Arial" w:cs="Arial"/>
                <w:sz w:val="18"/>
                <w:szCs w:val="18"/>
              </w:rPr>
              <w:t xml:space="preserve">Other </w:t>
            </w:r>
            <w:r>
              <w:rPr>
                <w:rFonts w:ascii="Arial" w:hAnsi="Arial" w:cs="Arial"/>
                <w:sz w:val="18"/>
                <w:szCs w:val="18"/>
              </w:rPr>
              <w:t xml:space="preserve">current </w:t>
            </w:r>
            <w:r w:rsidRPr="00B11E79">
              <w:rPr>
                <w:rFonts w:ascii="Arial" w:hAnsi="Arial" w:cs="Arial"/>
                <w:sz w:val="18"/>
                <w:szCs w:val="18"/>
              </w:rPr>
              <w:t>payables - unrelated parties</w:t>
            </w:r>
          </w:p>
        </w:tc>
        <w:tc>
          <w:tcPr>
            <w:tcW w:w="1332" w:type="dxa"/>
          </w:tcPr>
          <w:p w14:paraId="7D20D864" w14:textId="2E7D72D5" w:rsidR="00531925" w:rsidRPr="00B11E79" w:rsidRDefault="00531925" w:rsidP="00531925">
            <w:pPr>
              <w:tabs>
                <w:tab w:val="decimal" w:pos="1155"/>
              </w:tabs>
              <w:spacing w:line="380" w:lineRule="exact"/>
              <w:ind w:right="-29"/>
              <w:rPr>
                <w:rFonts w:ascii="Arial" w:hAnsi="Arial" w:cs="Arial"/>
                <w:sz w:val="18"/>
                <w:szCs w:val="18"/>
              </w:rPr>
            </w:pPr>
            <w:r w:rsidRPr="00531925">
              <w:rPr>
                <w:rFonts w:ascii="Arial" w:hAnsi="Arial" w:cs="Arial"/>
                <w:sz w:val="18"/>
                <w:szCs w:val="18"/>
              </w:rPr>
              <w:t>11,411,408</w:t>
            </w:r>
          </w:p>
        </w:tc>
        <w:tc>
          <w:tcPr>
            <w:tcW w:w="1440" w:type="dxa"/>
          </w:tcPr>
          <w:p w14:paraId="701A780D" w14:textId="469C1E6D" w:rsidR="00531925" w:rsidRPr="00B11E79" w:rsidRDefault="00531925" w:rsidP="00531925">
            <w:pPr>
              <w:tabs>
                <w:tab w:val="decimal" w:pos="1155"/>
              </w:tabs>
              <w:spacing w:line="380" w:lineRule="exact"/>
              <w:ind w:right="-29"/>
              <w:rPr>
                <w:rFonts w:ascii="Arial" w:hAnsi="Arial" w:cs="Arial"/>
                <w:sz w:val="18"/>
                <w:szCs w:val="18"/>
              </w:rPr>
            </w:pPr>
            <w:r w:rsidRPr="00531925">
              <w:rPr>
                <w:rFonts w:ascii="Arial" w:hAnsi="Arial" w:cs="Arial"/>
                <w:sz w:val="18"/>
                <w:szCs w:val="18"/>
              </w:rPr>
              <w:t>12,621,586</w:t>
            </w:r>
          </w:p>
        </w:tc>
        <w:tc>
          <w:tcPr>
            <w:tcW w:w="1440" w:type="dxa"/>
          </w:tcPr>
          <w:p w14:paraId="427C7126" w14:textId="607383F3" w:rsidR="00531925" w:rsidRPr="00B11E79" w:rsidRDefault="00531925" w:rsidP="00531925">
            <w:pPr>
              <w:tabs>
                <w:tab w:val="decimal" w:pos="1155"/>
              </w:tabs>
              <w:spacing w:line="380" w:lineRule="exact"/>
              <w:ind w:right="-29"/>
              <w:rPr>
                <w:rFonts w:ascii="Arial" w:hAnsi="Arial" w:cs="Arial"/>
                <w:sz w:val="18"/>
                <w:szCs w:val="18"/>
              </w:rPr>
            </w:pPr>
            <w:r w:rsidRPr="00531925">
              <w:rPr>
                <w:rFonts w:ascii="Arial" w:hAnsi="Arial" w:cs="Arial"/>
                <w:sz w:val="18"/>
                <w:szCs w:val="18"/>
              </w:rPr>
              <w:t>10,407,780</w:t>
            </w:r>
          </w:p>
        </w:tc>
        <w:tc>
          <w:tcPr>
            <w:tcW w:w="1440" w:type="dxa"/>
          </w:tcPr>
          <w:p w14:paraId="3B0DA455" w14:textId="0E9CBB5D" w:rsidR="00531925" w:rsidRPr="00B11E79" w:rsidRDefault="00531925" w:rsidP="00531925">
            <w:pPr>
              <w:tabs>
                <w:tab w:val="decimal" w:pos="1155"/>
              </w:tabs>
              <w:spacing w:line="380" w:lineRule="exact"/>
              <w:ind w:right="-29"/>
              <w:rPr>
                <w:rFonts w:ascii="Arial" w:hAnsi="Arial" w:cs="Arial"/>
                <w:sz w:val="18"/>
                <w:szCs w:val="18"/>
              </w:rPr>
            </w:pPr>
            <w:r w:rsidRPr="00531925">
              <w:rPr>
                <w:rFonts w:ascii="Arial" w:hAnsi="Arial" w:cs="Arial"/>
                <w:sz w:val="18"/>
                <w:szCs w:val="18"/>
              </w:rPr>
              <w:t>11,104,086</w:t>
            </w:r>
          </w:p>
        </w:tc>
      </w:tr>
      <w:tr w:rsidR="00531925" w:rsidRPr="00B11E79" w14:paraId="6135FDF2" w14:textId="77777777" w:rsidTr="002306FF">
        <w:tc>
          <w:tcPr>
            <w:tcW w:w="3510" w:type="dxa"/>
          </w:tcPr>
          <w:p w14:paraId="0C36BE5F" w14:textId="77777777" w:rsidR="00531925" w:rsidRPr="00B11E79" w:rsidRDefault="00531925" w:rsidP="00531925">
            <w:pPr>
              <w:spacing w:line="380" w:lineRule="exact"/>
              <w:ind w:right="-108"/>
              <w:rPr>
                <w:rFonts w:ascii="Arial" w:hAnsi="Arial" w:cs="Arial"/>
                <w:sz w:val="18"/>
                <w:szCs w:val="18"/>
              </w:rPr>
            </w:pPr>
            <w:r w:rsidRPr="00B11E79">
              <w:rPr>
                <w:rFonts w:ascii="Arial" w:hAnsi="Arial" w:cs="Arial"/>
                <w:sz w:val="18"/>
                <w:szCs w:val="18"/>
              </w:rPr>
              <w:t>Accrued expenses</w:t>
            </w:r>
          </w:p>
        </w:tc>
        <w:tc>
          <w:tcPr>
            <w:tcW w:w="1332" w:type="dxa"/>
          </w:tcPr>
          <w:p w14:paraId="2B31FE75" w14:textId="0EFDE161" w:rsidR="00531925" w:rsidRPr="00B11E79" w:rsidRDefault="00DA12BB" w:rsidP="00531925">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38,381,527</w:t>
            </w:r>
          </w:p>
        </w:tc>
        <w:tc>
          <w:tcPr>
            <w:tcW w:w="1440" w:type="dxa"/>
          </w:tcPr>
          <w:p w14:paraId="37FB8DF8" w14:textId="26F30595" w:rsidR="00531925" w:rsidRPr="00B11E79" w:rsidRDefault="00531925" w:rsidP="00531925">
            <w:pPr>
              <w:pBdr>
                <w:bottom w:val="single" w:sz="4" w:space="1" w:color="auto"/>
              </w:pBdr>
              <w:tabs>
                <w:tab w:val="decimal" w:pos="1155"/>
              </w:tabs>
              <w:spacing w:line="380" w:lineRule="exact"/>
              <w:ind w:right="-29"/>
              <w:rPr>
                <w:rFonts w:ascii="Arial" w:hAnsi="Arial" w:cs="Arial"/>
                <w:sz w:val="18"/>
                <w:szCs w:val="18"/>
              </w:rPr>
            </w:pPr>
            <w:r w:rsidRPr="00531925">
              <w:rPr>
                <w:rFonts w:ascii="Arial" w:hAnsi="Arial" w:cs="Arial"/>
                <w:sz w:val="18"/>
                <w:szCs w:val="18"/>
              </w:rPr>
              <w:t>46,458,782</w:t>
            </w:r>
          </w:p>
        </w:tc>
        <w:tc>
          <w:tcPr>
            <w:tcW w:w="1440" w:type="dxa"/>
          </w:tcPr>
          <w:p w14:paraId="4882372A" w14:textId="257297C7" w:rsidR="00531925" w:rsidRPr="00B11E79" w:rsidRDefault="007D1148" w:rsidP="00531925">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30,658,972</w:t>
            </w:r>
          </w:p>
        </w:tc>
        <w:tc>
          <w:tcPr>
            <w:tcW w:w="1440" w:type="dxa"/>
          </w:tcPr>
          <w:p w14:paraId="468B1874" w14:textId="232267D9" w:rsidR="00531925" w:rsidRPr="00B11E79" w:rsidRDefault="00531925" w:rsidP="00531925">
            <w:pPr>
              <w:pBdr>
                <w:bottom w:val="single" w:sz="4" w:space="1" w:color="auto"/>
              </w:pBdr>
              <w:tabs>
                <w:tab w:val="decimal" w:pos="1155"/>
              </w:tabs>
              <w:spacing w:line="380" w:lineRule="exact"/>
              <w:ind w:right="-29"/>
              <w:rPr>
                <w:rFonts w:ascii="Arial" w:hAnsi="Arial" w:cs="Arial"/>
                <w:sz w:val="18"/>
                <w:szCs w:val="18"/>
              </w:rPr>
            </w:pPr>
            <w:r w:rsidRPr="00531925">
              <w:rPr>
                <w:rFonts w:ascii="Arial" w:hAnsi="Arial" w:cs="Arial"/>
                <w:sz w:val="18"/>
                <w:szCs w:val="18"/>
              </w:rPr>
              <w:t>46,604,117</w:t>
            </w:r>
          </w:p>
        </w:tc>
      </w:tr>
      <w:tr w:rsidR="00531925" w:rsidRPr="00B11E79" w14:paraId="3E210073" w14:textId="77777777" w:rsidTr="002306FF">
        <w:tc>
          <w:tcPr>
            <w:tcW w:w="3510" w:type="dxa"/>
          </w:tcPr>
          <w:p w14:paraId="6F5C04A7" w14:textId="254B1262" w:rsidR="00531925" w:rsidRPr="00B11E79" w:rsidRDefault="00531925" w:rsidP="00531925">
            <w:pPr>
              <w:spacing w:line="380" w:lineRule="exact"/>
              <w:ind w:left="150" w:right="-108" w:hanging="150"/>
              <w:rPr>
                <w:rFonts w:ascii="Arial" w:hAnsi="Arial" w:cs="Arial"/>
                <w:sz w:val="18"/>
                <w:szCs w:val="18"/>
                <w:cs/>
              </w:rPr>
            </w:pPr>
            <w:r w:rsidRPr="00B11E79">
              <w:rPr>
                <w:rFonts w:ascii="Arial" w:hAnsi="Arial" w:cs="Arial"/>
                <w:sz w:val="18"/>
                <w:szCs w:val="18"/>
              </w:rPr>
              <w:t>Total other</w:t>
            </w:r>
            <w:r>
              <w:rPr>
                <w:rFonts w:ascii="Arial" w:hAnsi="Arial" w:cs="Arial"/>
                <w:sz w:val="18"/>
                <w:szCs w:val="18"/>
              </w:rPr>
              <w:t xml:space="preserve"> current</w:t>
            </w:r>
            <w:r w:rsidRPr="00B11E79">
              <w:rPr>
                <w:rFonts w:ascii="Arial" w:hAnsi="Arial" w:cs="Arial"/>
                <w:sz w:val="18"/>
                <w:szCs w:val="18"/>
              </w:rPr>
              <w:t xml:space="preserve"> payables</w:t>
            </w:r>
          </w:p>
        </w:tc>
        <w:tc>
          <w:tcPr>
            <w:tcW w:w="1332" w:type="dxa"/>
          </w:tcPr>
          <w:p w14:paraId="382B6F68" w14:textId="7851E227" w:rsidR="00531925" w:rsidRPr="00B11E79" w:rsidRDefault="00DA12BB" w:rsidP="00531925">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49,792,935</w:t>
            </w:r>
          </w:p>
        </w:tc>
        <w:tc>
          <w:tcPr>
            <w:tcW w:w="1440" w:type="dxa"/>
          </w:tcPr>
          <w:p w14:paraId="755DC29E" w14:textId="4EADBD07" w:rsidR="00531925" w:rsidRPr="00B11E79" w:rsidRDefault="00531925" w:rsidP="00531925">
            <w:pPr>
              <w:pBdr>
                <w:bottom w:val="single" w:sz="4" w:space="1" w:color="auto"/>
              </w:pBdr>
              <w:tabs>
                <w:tab w:val="decimal" w:pos="1155"/>
              </w:tabs>
              <w:spacing w:line="380" w:lineRule="exact"/>
              <w:ind w:left="-29" w:right="-29"/>
              <w:rPr>
                <w:rFonts w:ascii="Arial" w:hAnsi="Arial" w:cs="Arial"/>
                <w:sz w:val="18"/>
                <w:szCs w:val="18"/>
              </w:rPr>
            </w:pPr>
            <w:r w:rsidRPr="00531925">
              <w:rPr>
                <w:rFonts w:ascii="Arial" w:hAnsi="Arial" w:cs="Arial"/>
                <w:sz w:val="18"/>
                <w:szCs w:val="18"/>
              </w:rPr>
              <w:t>59,469,794</w:t>
            </w:r>
          </w:p>
        </w:tc>
        <w:tc>
          <w:tcPr>
            <w:tcW w:w="1440" w:type="dxa"/>
          </w:tcPr>
          <w:p w14:paraId="29001F6F" w14:textId="0B300128" w:rsidR="00531925" w:rsidRPr="00B11E79" w:rsidRDefault="007D1148" w:rsidP="00531925">
            <w:pPr>
              <w:pBdr>
                <w:bottom w:val="single" w:sz="4" w:space="1" w:color="auto"/>
              </w:pBdr>
              <w:tabs>
                <w:tab w:val="decimal" w:pos="1155"/>
              </w:tabs>
              <w:spacing w:line="380" w:lineRule="exact"/>
              <w:ind w:right="-29"/>
              <w:rPr>
                <w:rFonts w:ascii="Arial" w:hAnsi="Arial" w:cs="Arial"/>
                <w:sz w:val="18"/>
                <w:szCs w:val="18"/>
              </w:rPr>
            </w:pPr>
            <w:r>
              <w:rPr>
                <w:rFonts w:ascii="Arial" w:hAnsi="Arial" w:cs="Arial"/>
                <w:sz w:val="18"/>
                <w:szCs w:val="18"/>
              </w:rPr>
              <w:t>56,283,904</w:t>
            </w:r>
          </w:p>
        </w:tc>
        <w:tc>
          <w:tcPr>
            <w:tcW w:w="1440" w:type="dxa"/>
          </w:tcPr>
          <w:p w14:paraId="04C2BEDE" w14:textId="39139C50" w:rsidR="00531925" w:rsidRPr="00B11E79" w:rsidRDefault="00531925" w:rsidP="00531925">
            <w:pPr>
              <w:pBdr>
                <w:bottom w:val="single" w:sz="4" w:space="1" w:color="auto"/>
              </w:pBdr>
              <w:tabs>
                <w:tab w:val="decimal" w:pos="1155"/>
              </w:tabs>
              <w:spacing w:line="380" w:lineRule="exact"/>
              <w:ind w:left="-29" w:right="-29"/>
              <w:rPr>
                <w:rFonts w:ascii="Arial" w:hAnsi="Arial" w:cs="Arial"/>
                <w:sz w:val="18"/>
                <w:szCs w:val="18"/>
              </w:rPr>
            </w:pPr>
            <w:r w:rsidRPr="00531925">
              <w:rPr>
                <w:rFonts w:ascii="Arial" w:hAnsi="Arial" w:cs="Arial"/>
                <w:sz w:val="18"/>
                <w:szCs w:val="18"/>
              </w:rPr>
              <w:t>72,241,615</w:t>
            </w:r>
          </w:p>
        </w:tc>
      </w:tr>
      <w:tr w:rsidR="00531925" w:rsidRPr="00B11E79" w14:paraId="79A91E28" w14:textId="77777777" w:rsidTr="002306FF">
        <w:tc>
          <w:tcPr>
            <w:tcW w:w="3510" w:type="dxa"/>
          </w:tcPr>
          <w:p w14:paraId="131AFF4A" w14:textId="16E6CD86" w:rsidR="00531925" w:rsidRPr="00B11E79" w:rsidRDefault="00531925" w:rsidP="00531925">
            <w:pPr>
              <w:spacing w:line="380" w:lineRule="exact"/>
              <w:ind w:left="150" w:right="-108" w:hanging="150"/>
              <w:rPr>
                <w:rFonts w:ascii="Arial" w:hAnsi="Arial" w:cs="Arial"/>
                <w:sz w:val="18"/>
                <w:szCs w:val="18"/>
              </w:rPr>
            </w:pPr>
            <w:r w:rsidRPr="00B11E79">
              <w:rPr>
                <w:rFonts w:ascii="Arial" w:hAnsi="Arial" w:cs="Arial"/>
                <w:sz w:val="18"/>
                <w:szCs w:val="18"/>
              </w:rPr>
              <w:t>Total trade and other</w:t>
            </w:r>
            <w:r>
              <w:rPr>
                <w:rFonts w:ascii="Arial" w:hAnsi="Arial" w:cs="Arial"/>
                <w:sz w:val="18"/>
                <w:szCs w:val="18"/>
              </w:rPr>
              <w:t xml:space="preserve"> current</w:t>
            </w:r>
            <w:r w:rsidRPr="00B11E79">
              <w:rPr>
                <w:rFonts w:ascii="Arial" w:hAnsi="Arial" w:cs="Arial"/>
                <w:sz w:val="18"/>
                <w:szCs w:val="18"/>
              </w:rPr>
              <w:t xml:space="preserve"> payables</w:t>
            </w:r>
          </w:p>
        </w:tc>
        <w:tc>
          <w:tcPr>
            <w:tcW w:w="1332" w:type="dxa"/>
          </w:tcPr>
          <w:p w14:paraId="0DC0869D" w14:textId="57F2E283" w:rsidR="00531925" w:rsidRPr="00B11E79" w:rsidRDefault="007D1148" w:rsidP="00531925">
            <w:pPr>
              <w:pBdr>
                <w:bottom w:val="double" w:sz="4" w:space="1" w:color="auto"/>
              </w:pBdr>
              <w:tabs>
                <w:tab w:val="decimal" w:pos="1155"/>
              </w:tabs>
              <w:spacing w:line="380" w:lineRule="exact"/>
              <w:ind w:right="-29"/>
              <w:rPr>
                <w:rFonts w:ascii="Arial" w:hAnsi="Arial" w:cs="Arial"/>
                <w:sz w:val="18"/>
                <w:szCs w:val="18"/>
              </w:rPr>
            </w:pPr>
            <w:r>
              <w:rPr>
                <w:rFonts w:ascii="Arial" w:hAnsi="Arial" w:cs="Arial"/>
                <w:sz w:val="18"/>
                <w:szCs w:val="18"/>
              </w:rPr>
              <w:t>68,774,538</w:t>
            </w:r>
          </w:p>
        </w:tc>
        <w:tc>
          <w:tcPr>
            <w:tcW w:w="1440" w:type="dxa"/>
          </w:tcPr>
          <w:p w14:paraId="2DF8E883" w14:textId="74EE36B8" w:rsidR="00531925" w:rsidRPr="00B11E79" w:rsidRDefault="00531925" w:rsidP="00531925">
            <w:pPr>
              <w:pBdr>
                <w:bottom w:val="double" w:sz="4" w:space="1" w:color="auto"/>
              </w:pBdr>
              <w:tabs>
                <w:tab w:val="decimal" w:pos="1155"/>
              </w:tabs>
              <w:spacing w:line="380" w:lineRule="exact"/>
              <w:ind w:right="-29"/>
              <w:rPr>
                <w:rFonts w:ascii="Arial" w:hAnsi="Arial" w:cs="Arial"/>
                <w:sz w:val="18"/>
                <w:szCs w:val="18"/>
              </w:rPr>
            </w:pPr>
            <w:r w:rsidRPr="00531925">
              <w:rPr>
                <w:rFonts w:ascii="Arial" w:hAnsi="Arial" w:cs="Arial"/>
                <w:sz w:val="18"/>
                <w:szCs w:val="18"/>
              </w:rPr>
              <w:t>81,570,428</w:t>
            </w:r>
          </w:p>
        </w:tc>
        <w:tc>
          <w:tcPr>
            <w:tcW w:w="1440" w:type="dxa"/>
          </w:tcPr>
          <w:p w14:paraId="40FCBB43" w14:textId="197E3989" w:rsidR="00531925" w:rsidRDefault="00C81578" w:rsidP="00531925">
            <w:pPr>
              <w:pBdr>
                <w:bottom w:val="double" w:sz="4" w:space="1" w:color="auto"/>
              </w:pBdr>
              <w:tabs>
                <w:tab w:val="decimal" w:pos="1155"/>
              </w:tabs>
              <w:spacing w:line="380" w:lineRule="exact"/>
              <w:ind w:right="-29"/>
              <w:rPr>
                <w:rFonts w:ascii="Arial" w:hAnsi="Arial" w:cs="Cordia New"/>
                <w:sz w:val="18"/>
                <w:szCs w:val="18"/>
                <w:cs/>
              </w:rPr>
            </w:pPr>
            <w:r>
              <w:rPr>
                <w:rFonts w:ascii="Arial" w:hAnsi="Arial" w:cs="Arial"/>
                <w:sz w:val="18"/>
                <w:szCs w:val="18"/>
              </w:rPr>
              <w:t>90,723,418</w:t>
            </w:r>
          </w:p>
        </w:tc>
        <w:tc>
          <w:tcPr>
            <w:tcW w:w="1440" w:type="dxa"/>
          </w:tcPr>
          <w:p w14:paraId="3AA8D2BB" w14:textId="0BEEEFA7" w:rsidR="00531925" w:rsidRPr="00B11E79" w:rsidRDefault="00531925" w:rsidP="00531925">
            <w:pPr>
              <w:pBdr>
                <w:bottom w:val="double" w:sz="4" w:space="1" w:color="auto"/>
              </w:pBdr>
              <w:tabs>
                <w:tab w:val="decimal" w:pos="1155"/>
              </w:tabs>
              <w:spacing w:line="380" w:lineRule="exact"/>
              <w:ind w:right="-29"/>
              <w:rPr>
                <w:rFonts w:ascii="Arial" w:hAnsi="Arial" w:cs="Arial"/>
                <w:sz w:val="18"/>
                <w:szCs w:val="18"/>
              </w:rPr>
            </w:pPr>
            <w:r w:rsidRPr="00531925">
              <w:rPr>
                <w:rFonts w:ascii="Arial" w:hAnsi="Arial" w:cs="Arial"/>
                <w:sz w:val="18"/>
                <w:szCs w:val="18"/>
              </w:rPr>
              <w:t>92,028,466</w:t>
            </w:r>
          </w:p>
        </w:tc>
      </w:tr>
    </w:tbl>
    <w:p w14:paraId="332C27B2" w14:textId="68AB6F20" w:rsidR="00DE634C" w:rsidRDefault="00DE634C" w:rsidP="00AB11BF">
      <w:pPr>
        <w:keepNext/>
        <w:spacing w:before="120" w:line="380" w:lineRule="exact"/>
        <w:ind w:left="547" w:hanging="547"/>
        <w:jc w:val="thaiDistribute"/>
        <w:rPr>
          <w:rFonts w:ascii="Arial" w:hAnsi="Arial" w:cs="Arial"/>
          <w:b/>
          <w:bCs/>
          <w:sz w:val="22"/>
          <w:szCs w:val="20"/>
        </w:rPr>
      </w:pPr>
      <w:r w:rsidRPr="00D5452D">
        <w:rPr>
          <w:rFonts w:ascii="Arial" w:hAnsi="Arial" w:cs="Arial"/>
          <w:b/>
          <w:bCs/>
          <w:sz w:val="22"/>
          <w:szCs w:val="20"/>
        </w:rPr>
        <w:t>1</w:t>
      </w:r>
      <w:r w:rsidR="006A39A6">
        <w:rPr>
          <w:rFonts w:ascii="Arial" w:hAnsi="Arial" w:cs="Arial"/>
          <w:b/>
          <w:bCs/>
          <w:sz w:val="22"/>
          <w:szCs w:val="20"/>
        </w:rPr>
        <w:t>8</w:t>
      </w:r>
      <w:r w:rsidRPr="00D5452D">
        <w:rPr>
          <w:rFonts w:ascii="Arial" w:hAnsi="Arial" w:cs="Arial"/>
          <w:b/>
          <w:bCs/>
          <w:sz w:val="22"/>
          <w:szCs w:val="20"/>
        </w:rPr>
        <w:t xml:space="preserve">. </w:t>
      </w:r>
      <w:r w:rsidRPr="00D5452D">
        <w:rPr>
          <w:rFonts w:ascii="Arial" w:hAnsi="Arial" w:cs="Arial"/>
          <w:b/>
          <w:bCs/>
          <w:sz w:val="22"/>
          <w:szCs w:val="20"/>
        </w:rPr>
        <w:tab/>
      </w:r>
      <w:r>
        <w:rPr>
          <w:rFonts w:ascii="Arial" w:hAnsi="Arial" w:cs="Arial"/>
          <w:b/>
          <w:bCs/>
          <w:sz w:val="22"/>
          <w:szCs w:val="20"/>
        </w:rPr>
        <w:t>Long-term loans from financial institution</w:t>
      </w:r>
    </w:p>
    <w:tbl>
      <w:tblPr>
        <w:tblW w:w="9181" w:type="dxa"/>
        <w:tblInd w:w="558" w:type="dxa"/>
        <w:tblLayout w:type="fixed"/>
        <w:tblLook w:val="0000" w:firstRow="0" w:lastRow="0" w:firstColumn="0" w:lastColumn="0" w:noHBand="0" w:noVBand="0"/>
      </w:tblPr>
      <w:tblGrid>
        <w:gridCol w:w="690"/>
        <w:gridCol w:w="1380"/>
        <w:gridCol w:w="3871"/>
        <w:gridCol w:w="1620"/>
        <w:gridCol w:w="1620"/>
      </w:tblGrid>
      <w:tr w:rsidR="00DE634C" w:rsidRPr="00DA319D" w14:paraId="01815362" w14:textId="77777777" w:rsidTr="002306FF">
        <w:trPr>
          <w:trHeight w:val="297"/>
        </w:trPr>
        <w:tc>
          <w:tcPr>
            <w:tcW w:w="690" w:type="dxa"/>
          </w:tcPr>
          <w:p w14:paraId="3FFB958E" w14:textId="77777777" w:rsidR="00DE634C" w:rsidRPr="00DA319D" w:rsidRDefault="00DE634C" w:rsidP="00AB11BF">
            <w:pPr>
              <w:spacing w:line="320" w:lineRule="exact"/>
              <w:ind w:left="-29" w:right="-29"/>
              <w:jc w:val="center"/>
              <w:rPr>
                <w:rFonts w:ascii="Arial" w:hAnsi="Arial" w:cs="Arial"/>
                <w:sz w:val="18"/>
                <w:szCs w:val="18"/>
              </w:rPr>
            </w:pPr>
          </w:p>
        </w:tc>
        <w:tc>
          <w:tcPr>
            <w:tcW w:w="1380" w:type="dxa"/>
            <w:vAlign w:val="bottom"/>
          </w:tcPr>
          <w:p w14:paraId="31A543C6" w14:textId="77777777" w:rsidR="00DE634C" w:rsidRPr="00DA319D" w:rsidRDefault="00DE634C" w:rsidP="00AB11BF">
            <w:pPr>
              <w:spacing w:line="320" w:lineRule="exact"/>
              <w:ind w:left="-151" w:right="-123"/>
              <w:jc w:val="center"/>
              <w:rPr>
                <w:rFonts w:ascii="Arial" w:hAnsi="Arial" w:cs="Arial"/>
                <w:sz w:val="18"/>
                <w:szCs w:val="18"/>
              </w:rPr>
            </w:pPr>
          </w:p>
        </w:tc>
        <w:tc>
          <w:tcPr>
            <w:tcW w:w="3871" w:type="dxa"/>
          </w:tcPr>
          <w:p w14:paraId="2C25DEF1" w14:textId="77777777" w:rsidR="00DE634C" w:rsidRPr="00DA319D" w:rsidRDefault="00DE634C" w:rsidP="00AB11BF">
            <w:pPr>
              <w:spacing w:line="320" w:lineRule="exact"/>
              <w:ind w:left="-29" w:right="-29"/>
              <w:jc w:val="center"/>
              <w:rPr>
                <w:rFonts w:ascii="Arial" w:hAnsi="Arial" w:cs="Arial"/>
                <w:sz w:val="18"/>
                <w:szCs w:val="18"/>
              </w:rPr>
            </w:pPr>
          </w:p>
        </w:tc>
        <w:tc>
          <w:tcPr>
            <w:tcW w:w="3240" w:type="dxa"/>
            <w:gridSpan w:val="2"/>
            <w:vAlign w:val="bottom"/>
          </w:tcPr>
          <w:p w14:paraId="43E69F7D" w14:textId="77777777" w:rsidR="00DE634C" w:rsidRPr="00DA319D" w:rsidRDefault="00DE634C" w:rsidP="00AB11BF">
            <w:pPr>
              <w:tabs>
                <w:tab w:val="decimal" w:pos="1692"/>
              </w:tabs>
              <w:spacing w:line="320" w:lineRule="exact"/>
              <w:jc w:val="right"/>
              <w:rPr>
                <w:rFonts w:ascii="Arial" w:hAnsi="Arial" w:cs="Arial"/>
                <w:sz w:val="18"/>
                <w:szCs w:val="18"/>
              </w:rPr>
            </w:pPr>
            <w:r w:rsidRPr="00DA319D">
              <w:rPr>
                <w:rFonts w:ascii="Arial" w:hAnsi="Arial" w:cs="Arial"/>
                <w:sz w:val="18"/>
                <w:szCs w:val="18"/>
              </w:rPr>
              <w:t>(Unit: Baht)</w:t>
            </w:r>
          </w:p>
        </w:tc>
      </w:tr>
      <w:tr w:rsidR="00DE634C" w:rsidRPr="00DA319D" w14:paraId="7ABFCB7A" w14:textId="77777777" w:rsidTr="002306FF">
        <w:trPr>
          <w:trHeight w:val="297"/>
        </w:trPr>
        <w:tc>
          <w:tcPr>
            <w:tcW w:w="690" w:type="dxa"/>
          </w:tcPr>
          <w:p w14:paraId="59688954" w14:textId="77777777" w:rsidR="00DE634C" w:rsidRPr="00DA319D" w:rsidRDefault="00DE634C" w:rsidP="00AB11BF">
            <w:pPr>
              <w:spacing w:line="320" w:lineRule="exact"/>
              <w:ind w:left="-29" w:right="-29"/>
              <w:jc w:val="center"/>
              <w:rPr>
                <w:rFonts w:ascii="Arial" w:hAnsi="Arial" w:cs="Arial"/>
                <w:sz w:val="18"/>
                <w:szCs w:val="18"/>
              </w:rPr>
            </w:pPr>
          </w:p>
        </w:tc>
        <w:tc>
          <w:tcPr>
            <w:tcW w:w="1380" w:type="dxa"/>
            <w:vMerge w:val="restart"/>
            <w:vAlign w:val="bottom"/>
          </w:tcPr>
          <w:p w14:paraId="1A69343C" w14:textId="77777777" w:rsidR="00DE634C" w:rsidRPr="00DA319D" w:rsidRDefault="00DE634C" w:rsidP="00AB11BF">
            <w:pPr>
              <w:pBdr>
                <w:bottom w:val="single" w:sz="4" w:space="1" w:color="auto"/>
              </w:pBdr>
              <w:spacing w:line="320" w:lineRule="exact"/>
              <w:ind w:right="-123"/>
              <w:jc w:val="center"/>
              <w:rPr>
                <w:rFonts w:ascii="Arial" w:hAnsi="Arial" w:cs="Arial"/>
                <w:sz w:val="18"/>
                <w:szCs w:val="18"/>
              </w:rPr>
            </w:pPr>
            <w:r w:rsidRPr="00DA319D">
              <w:rPr>
                <w:rFonts w:ascii="Arial" w:hAnsi="Arial" w:cs="Arial"/>
                <w:sz w:val="18"/>
                <w:szCs w:val="18"/>
              </w:rPr>
              <w:t>Interest rate (percent per annum)</w:t>
            </w:r>
          </w:p>
        </w:tc>
        <w:tc>
          <w:tcPr>
            <w:tcW w:w="3871" w:type="dxa"/>
          </w:tcPr>
          <w:p w14:paraId="5105A322" w14:textId="77777777" w:rsidR="00DE634C" w:rsidRPr="00DA319D" w:rsidRDefault="00DE634C" w:rsidP="00AB11BF">
            <w:pPr>
              <w:spacing w:line="320" w:lineRule="exact"/>
              <w:ind w:left="-29" w:right="-29"/>
              <w:jc w:val="center"/>
              <w:rPr>
                <w:rFonts w:ascii="Arial" w:hAnsi="Arial" w:cs="Arial"/>
                <w:sz w:val="18"/>
                <w:szCs w:val="18"/>
              </w:rPr>
            </w:pPr>
          </w:p>
        </w:tc>
        <w:tc>
          <w:tcPr>
            <w:tcW w:w="3240" w:type="dxa"/>
            <w:gridSpan w:val="2"/>
            <w:vAlign w:val="bottom"/>
          </w:tcPr>
          <w:p w14:paraId="6050382D" w14:textId="77777777" w:rsidR="00DE634C" w:rsidRPr="00DA319D" w:rsidRDefault="00DE634C" w:rsidP="00AB11BF">
            <w:pPr>
              <w:pBdr>
                <w:bottom w:val="single" w:sz="4" w:space="1" w:color="auto"/>
              </w:pBdr>
              <w:spacing w:line="320" w:lineRule="exact"/>
              <w:ind w:left="-29" w:right="-29"/>
              <w:jc w:val="center"/>
              <w:rPr>
                <w:rFonts w:ascii="Arial" w:hAnsi="Arial" w:cs="Arial"/>
                <w:sz w:val="18"/>
                <w:szCs w:val="18"/>
              </w:rPr>
            </w:pPr>
            <w:r w:rsidRPr="00DA319D">
              <w:rPr>
                <w:rFonts w:ascii="Arial" w:hAnsi="Arial" w:cs="Arial"/>
                <w:sz w:val="18"/>
                <w:szCs w:val="18"/>
              </w:rPr>
              <w:t>Consolidated and Separate</w:t>
            </w:r>
          </w:p>
          <w:p w14:paraId="0087F49D" w14:textId="4BBB0EB8" w:rsidR="00DE634C" w:rsidRPr="00DA319D" w:rsidRDefault="00DE634C" w:rsidP="00AB11BF">
            <w:pPr>
              <w:pBdr>
                <w:bottom w:val="single" w:sz="4" w:space="1" w:color="auto"/>
              </w:pBdr>
              <w:spacing w:line="320" w:lineRule="exact"/>
              <w:ind w:left="-29" w:right="-29"/>
              <w:jc w:val="center"/>
              <w:rPr>
                <w:rFonts w:ascii="Arial" w:hAnsi="Arial" w:cs="Arial"/>
                <w:sz w:val="18"/>
                <w:szCs w:val="18"/>
                <w:cs/>
              </w:rPr>
            </w:pPr>
            <w:r w:rsidRPr="00DA319D">
              <w:rPr>
                <w:rFonts w:ascii="Arial" w:hAnsi="Arial" w:cs="Arial"/>
                <w:sz w:val="18"/>
                <w:szCs w:val="18"/>
              </w:rPr>
              <w:t>financial statements</w:t>
            </w:r>
          </w:p>
        </w:tc>
      </w:tr>
      <w:tr w:rsidR="00DE634C" w:rsidRPr="00DA319D" w14:paraId="1B4ED3F4" w14:textId="77777777" w:rsidTr="002306FF">
        <w:trPr>
          <w:trHeight w:val="261"/>
        </w:trPr>
        <w:tc>
          <w:tcPr>
            <w:tcW w:w="690" w:type="dxa"/>
          </w:tcPr>
          <w:p w14:paraId="06A0F40B" w14:textId="77777777" w:rsidR="00DE634C" w:rsidRPr="00DA319D" w:rsidRDefault="00DE634C" w:rsidP="00AB11BF">
            <w:pPr>
              <w:pBdr>
                <w:bottom w:val="single" w:sz="4" w:space="1" w:color="auto"/>
              </w:pBdr>
              <w:spacing w:line="320" w:lineRule="exact"/>
              <w:ind w:right="-29"/>
              <w:jc w:val="center"/>
              <w:rPr>
                <w:rFonts w:ascii="Arial" w:hAnsi="Arial" w:cs="Arial"/>
                <w:sz w:val="18"/>
                <w:szCs w:val="18"/>
              </w:rPr>
            </w:pPr>
            <w:r w:rsidRPr="00DA319D">
              <w:rPr>
                <w:rFonts w:ascii="Arial" w:hAnsi="Arial" w:cs="Arial"/>
                <w:sz w:val="18"/>
                <w:szCs w:val="18"/>
              </w:rPr>
              <w:t>Loan</w:t>
            </w:r>
          </w:p>
        </w:tc>
        <w:tc>
          <w:tcPr>
            <w:tcW w:w="1380" w:type="dxa"/>
            <w:vMerge/>
          </w:tcPr>
          <w:p w14:paraId="67BF04BD" w14:textId="77777777" w:rsidR="00DE634C" w:rsidRPr="00DA319D" w:rsidRDefault="00DE634C" w:rsidP="00AB11BF">
            <w:pPr>
              <w:pBdr>
                <w:bottom w:val="single" w:sz="4" w:space="1" w:color="auto"/>
              </w:pBdr>
              <w:spacing w:line="320" w:lineRule="exact"/>
              <w:ind w:left="-29" w:right="-29"/>
              <w:jc w:val="center"/>
              <w:rPr>
                <w:rFonts w:ascii="Arial" w:hAnsi="Arial" w:cs="Arial"/>
                <w:sz w:val="18"/>
                <w:szCs w:val="18"/>
              </w:rPr>
            </w:pPr>
          </w:p>
        </w:tc>
        <w:tc>
          <w:tcPr>
            <w:tcW w:w="3871" w:type="dxa"/>
          </w:tcPr>
          <w:p w14:paraId="0EE10546" w14:textId="77777777" w:rsidR="00DE634C" w:rsidRPr="00DA319D" w:rsidRDefault="00DE634C" w:rsidP="00AB11BF">
            <w:pPr>
              <w:pBdr>
                <w:bottom w:val="single" w:sz="4" w:space="1" w:color="auto"/>
              </w:pBdr>
              <w:spacing w:line="320" w:lineRule="exact"/>
              <w:ind w:right="-29"/>
              <w:jc w:val="center"/>
              <w:rPr>
                <w:rFonts w:ascii="Arial" w:hAnsi="Arial" w:cs="Arial"/>
                <w:sz w:val="18"/>
                <w:szCs w:val="18"/>
              </w:rPr>
            </w:pPr>
            <w:r w:rsidRPr="00DA319D">
              <w:rPr>
                <w:rFonts w:ascii="Arial" w:hAnsi="Arial" w:cs="Arial"/>
                <w:sz w:val="18"/>
                <w:szCs w:val="18"/>
              </w:rPr>
              <w:t>Repayment schedule</w:t>
            </w:r>
          </w:p>
        </w:tc>
        <w:tc>
          <w:tcPr>
            <w:tcW w:w="1620" w:type="dxa"/>
            <w:vAlign w:val="bottom"/>
          </w:tcPr>
          <w:p w14:paraId="69941AA1" w14:textId="579AF2B2" w:rsidR="00DE634C" w:rsidRPr="00DA319D" w:rsidRDefault="00DE634C" w:rsidP="00AB11BF">
            <w:pPr>
              <w:pBdr>
                <w:bottom w:val="single" w:sz="4" w:space="1" w:color="auto"/>
              </w:pBdr>
              <w:spacing w:line="320" w:lineRule="exact"/>
              <w:ind w:right="-29"/>
              <w:jc w:val="center"/>
              <w:rPr>
                <w:rFonts w:ascii="Arial" w:hAnsi="Arial" w:cs="Arial"/>
                <w:sz w:val="18"/>
                <w:szCs w:val="18"/>
              </w:rPr>
            </w:pPr>
            <w:r w:rsidRPr="00DA319D">
              <w:rPr>
                <w:rFonts w:ascii="Arial" w:hAnsi="Arial" w:cs="Arial"/>
                <w:sz w:val="18"/>
                <w:szCs w:val="18"/>
              </w:rPr>
              <w:t>2025</w:t>
            </w:r>
          </w:p>
        </w:tc>
        <w:tc>
          <w:tcPr>
            <w:tcW w:w="1620" w:type="dxa"/>
            <w:vAlign w:val="bottom"/>
          </w:tcPr>
          <w:p w14:paraId="71CE8846" w14:textId="6E5D7D03" w:rsidR="00DE634C" w:rsidRPr="00DA319D" w:rsidRDefault="00DE634C" w:rsidP="00AB11BF">
            <w:pPr>
              <w:pBdr>
                <w:bottom w:val="single" w:sz="4" w:space="1" w:color="auto"/>
              </w:pBdr>
              <w:spacing w:line="320" w:lineRule="exact"/>
              <w:ind w:left="-29" w:right="-29"/>
              <w:jc w:val="center"/>
              <w:rPr>
                <w:rFonts w:ascii="Arial" w:hAnsi="Arial" w:cs="Arial"/>
                <w:sz w:val="18"/>
                <w:szCs w:val="18"/>
              </w:rPr>
            </w:pPr>
            <w:r w:rsidRPr="00DA319D">
              <w:rPr>
                <w:rFonts w:ascii="Arial" w:hAnsi="Arial" w:cs="Arial"/>
                <w:sz w:val="18"/>
                <w:szCs w:val="18"/>
              </w:rPr>
              <w:t>2024</w:t>
            </w:r>
          </w:p>
        </w:tc>
      </w:tr>
      <w:tr w:rsidR="00DE634C" w:rsidRPr="00DA319D" w14:paraId="278A3386" w14:textId="77777777" w:rsidTr="002306FF">
        <w:tc>
          <w:tcPr>
            <w:tcW w:w="690" w:type="dxa"/>
          </w:tcPr>
          <w:p w14:paraId="3A25E81F" w14:textId="77777777" w:rsidR="00DE634C" w:rsidRPr="00DA319D" w:rsidRDefault="00DE634C" w:rsidP="00AB11BF">
            <w:pPr>
              <w:spacing w:line="320" w:lineRule="exact"/>
              <w:ind w:right="-36"/>
              <w:jc w:val="center"/>
              <w:rPr>
                <w:rFonts w:ascii="Arial" w:hAnsi="Arial" w:cs="Arial"/>
                <w:sz w:val="18"/>
                <w:szCs w:val="18"/>
              </w:rPr>
            </w:pPr>
            <w:r w:rsidRPr="00DA319D">
              <w:rPr>
                <w:rFonts w:ascii="Arial" w:hAnsi="Arial" w:cs="Arial"/>
                <w:sz w:val="18"/>
                <w:szCs w:val="18"/>
              </w:rPr>
              <w:t>1</w:t>
            </w:r>
          </w:p>
        </w:tc>
        <w:tc>
          <w:tcPr>
            <w:tcW w:w="1380" w:type="dxa"/>
          </w:tcPr>
          <w:p w14:paraId="5B46B4BE" w14:textId="77777777" w:rsidR="00DE634C" w:rsidRPr="00DA319D" w:rsidRDefault="00DE634C" w:rsidP="00AB11BF">
            <w:pPr>
              <w:spacing w:line="320" w:lineRule="exact"/>
              <w:ind w:left="162"/>
              <w:jc w:val="center"/>
              <w:rPr>
                <w:rFonts w:ascii="Arial" w:hAnsi="Arial" w:cs="Arial"/>
                <w:sz w:val="18"/>
                <w:szCs w:val="18"/>
              </w:rPr>
            </w:pPr>
            <w:r w:rsidRPr="00DA319D">
              <w:rPr>
                <w:rFonts w:ascii="Arial" w:hAnsi="Arial" w:cs="Arial"/>
                <w:sz w:val="18"/>
                <w:szCs w:val="18"/>
              </w:rPr>
              <w:t>4.22</w:t>
            </w:r>
          </w:p>
        </w:tc>
        <w:tc>
          <w:tcPr>
            <w:tcW w:w="3871" w:type="dxa"/>
          </w:tcPr>
          <w:p w14:paraId="4290C1CD" w14:textId="34DBC691" w:rsidR="00DE634C" w:rsidRPr="00DE634C" w:rsidRDefault="00DE634C" w:rsidP="00AB11BF">
            <w:pPr>
              <w:spacing w:line="320" w:lineRule="exact"/>
              <w:ind w:right="-168"/>
              <w:rPr>
                <w:rFonts w:ascii="Arial" w:hAnsi="Arial" w:cs="Arial"/>
                <w:color w:val="4472C4"/>
                <w:sz w:val="18"/>
                <w:szCs w:val="18"/>
              </w:rPr>
            </w:pPr>
            <w:r w:rsidRPr="00DA319D">
              <w:rPr>
                <w:rFonts w:ascii="Arial" w:hAnsi="Arial" w:cs="Arial"/>
                <w:sz w:val="18"/>
                <w:szCs w:val="18"/>
              </w:rPr>
              <w:t>Repay</w:t>
            </w:r>
            <w:r w:rsidR="00AB11BF">
              <w:rPr>
                <w:rFonts w:ascii="Arial" w:hAnsi="Arial" w:cs="Arial"/>
                <w:sz w:val="18"/>
                <w:szCs w:val="18"/>
              </w:rPr>
              <w:t>ment</w:t>
            </w:r>
            <w:r w:rsidRPr="00DA319D">
              <w:rPr>
                <w:rFonts w:ascii="Arial" w:hAnsi="Arial" w:cs="Arial"/>
                <w:sz w:val="18"/>
                <w:szCs w:val="18"/>
              </w:rPr>
              <w:t xml:space="preserve"> for 24 </w:t>
            </w:r>
            <w:proofErr w:type="spellStart"/>
            <w:r w:rsidRPr="00DA319D">
              <w:rPr>
                <w:rFonts w:ascii="Arial" w:hAnsi="Arial" w:cs="Arial"/>
                <w:sz w:val="18"/>
                <w:szCs w:val="18"/>
              </w:rPr>
              <w:t>installments</w:t>
            </w:r>
            <w:proofErr w:type="spellEnd"/>
            <w:r w:rsidRPr="00DA319D">
              <w:rPr>
                <w:rFonts w:ascii="Arial" w:hAnsi="Arial" w:cs="Arial"/>
                <w:sz w:val="18"/>
                <w:szCs w:val="18"/>
              </w:rPr>
              <w:t xml:space="preserve"> on monthly basis</w:t>
            </w:r>
            <w:r w:rsidR="00AB11BF">
              <w:rPr>
                <w:rFonts w:ascii="Arial" w:hAnsi="Arial" w:cs="Arial"/>
                <w:sz w:val="18"/>
                <w:szCs w:val="18"/>
              </w:rPr>
              <w:t xml:space="preserve">, </w:t>
            </w:r>
            <w:r w:rsidRPr="00DA319D">
              <w:rPr>
                <w:rFonts w:ascii="Arial" w:hAnsi="Arial" w:cs="Arial"/>
                <w:sz w:val="18"/>
                <w:szCs w:val="18"/>
              </w:rPr>
              <w:t xml:space="preserve">Baht 0.75 million each, starting first </w:t>
            </w:r>
            <w:proofErr w:type="spellStart"/>
            <w:r w:rsidRPr="00DA319D">
              <w:rPr>
                <w:rFonts w:ascii="Arial" w:hAnsi="Arial" w:cs="Arial"/>
                <w:sz w:val="18"/>
                <w:szCs w:val="18"/>
              </w:rPr>
              <w:t>installment</w:t>
            </w:r>
            <w:proofErr w:type="spellEnd"/>
            <w:r w:rsidR="002E546F">
              <w:rPr>
                <w:rFonts w:ascii="Arial" w:hAnsi="Arial" w:cs="Arial"/>
                <w:sz w:val="18"/>
                <w:szCs w:val="18"/>
              </w:rPr>
              <w:t xml:space="preserve"> </w:t>
            </w:r>
            <w:r w:rsidRPr="00DA319D">
              <w:rPr>
                <w:rFonts w:ascii="Arial" w:hAnsi="Arial" w:cs="Arial"/>
                <w:sz w:val="18"/>
                <w:szCs w:val="18"/>
              </w:rPr>
              <w:t xml:space="preserve">on 25 October 2025 until </w:t>
            </w:r>
            <w:r w:rsidR="002E546F">
              <w:rPr>
                <w:rFonts w:ascii="Arial" w:hAnsi="Arial" w:cs="Arial"/>
                <w:sz w:val="18"/>
                <w:szCs w:val="18"/>
              </w:rPr>
              <w:t xml:space="preserve">               </w:t>
            </w:r>
            <w:r w:rsidRPr="00DA319D">
              <w:rPr>
                <w:rFonts w:ascii="Arial" w:hAnsi="Arial" w:cs="Arial"/>
                <w:sz w:val="18"/>
                <w:szCs w:val="18"/>
              </w:rPr>
              <w:t>25 September 2027</w:t>
            </w:r>
          </w:p>
        </w:tc>
        <w:tc>
          <w:tcPr>
            <w:tcW w:w="1620" w:type="dxa"/>
            <w:vAlign w:val="bottom"/>
          </w:tcPr>
          <w:p w14:paraId="4667BB13" w14:textId="08E4C692" w:rsidR="00DE634C" w:rsidRPr="00DA319D" w:rsidRDefault="00E813D8" w:rsidP="00AB11BF">
            <w:pPr>
              <w:tabs>
                <w:tab w:val="decimal" w:pos="1336"/>
              </w:tabs>
              <w:spacing w:line="320" w:lineRule="exact"/>
              <w:rPr>
                <w:rFonts w:ascii="Arial" w:hAnsi="Arial" w:cs="Arial"/>
                <w:sz w:val="18"/>
                <w:szCs w:val="18"/>
              </w:rPr>
            </w:pPr>
            <w:r w:rsidRPr="00E813D8">
              <w:rPr>
                <w:rFonts w:ascii="Arial" w:hAnsi="Arial" w:cs="Arial"/>
                <w:sz w:val="18"/>
                <w:szCs w:val="18"/>
              </w:rPr>
              <w:t>15,150,348</w:t>
            </w:r>
          </w:p>
        </w:tc>
        <w:tc>
          <w:tcPr>
            <w:tcW w:w="1620" w:type="dxa"/>
            <w:vAlign w:val="bottom"/>
          </w:tcPr>
          <w:p w14:paraId="1480AD6F" w14:textId="77777777" w:rsidR="00DE634C" w:rsidRPr="00DA319D" w:rsidRDefault="00DE634C" w:rsidP="00AB11BF">
            <w:pPr>
              <w:tabs>
                <w:tab w:val="decimal" w:pos="1336"/>
              </w:tabs>
              <w:spacing w:line="320" w:lineRule="exact"/>
              <w:ind w:left="-29" w:right="-29"/>
              <w:rPr>
                <w:rFonts w:ascii="Arial" w:hAnsi="Arial" w:cs="Arial"/>
                <w:sz w:val="18"/>
                <w:szCs w:val="18"/>
              </w:rPr>
            </w:pPr>
            <w:r w:rsidRPr="00DA319D">
              <w:rPr>
                <w:rFonts w:ascii="Arial" w:hAnsi="Arial" w:cs="Arial"/>
                <w:sz w:val="18"/>
                <w:szCs w:val="18"/>
              </w:rPr>
              <w:t>-</w:t>
            </w:r>
          </w:p>
        </w:tc>
      </w:tr>
      <w:tr w:rsidR="00DE634C" w:rsidRPr="00DA319D" w14:paraId="333ADDE3" w14:textId="77777777" w:rsidTr="002306FF">
        <w:tc>
          <w:tcPr>
            <w:tcW w:w="690" w:type="dxa"/>
          </w:tcPr>
          <w:p w14:paraId="7BE757FE" w14:textId="77777777" w:rsidR="00DE634C" w:rsidRPr="00DA319D" w:rsidRDefault="00DE634C" w:rsidP="00AB11BF">
            <w:pPr>
              <w:spacing w:line="320" w:lineRule="exact"/>
              <w:ind w:right="-36"/>
              <w:jc w:val="center"/>
              <w:rPr>
                <w:rFonts w:ascii="Arial" w:hAnsi="Arial" w:cs="Arial"/>
                <w:sz w:val="18"/>
                <w:szCs w:val="18"/>
              </w:rPr>
            </w:pPr>
            <w:r w:rsidRPr="00DA319D">
              <w:rPr>
                <w:rFonts w:ascii="Arial" w:hAnsi="Arial" w:cs="Arial"/>
                <w:sz w:val="18"/>
                <w:szCs w:val="18"/>
              </w:rPr>
              <w:t>2</w:t>
            </w:r>
          </w:p>
        </w:tc>
        <w:tc>
          <w:tcPr>
            <w:tcW w:w="1380" w:type="dxa"/>
          </w:tcPr>
          <w:p w14:paraId="7527B3F1" w14:textId="77777777" w:rsidR="00DE634C" w:rsidRPr="00DA319D" w:rsidRDefault="00DE634C" w:rsidP="00AB11BF">
            <w:pPr>
              <w:spacing w:line="320" w:lineRule="exact"/>
              <w:ind w:left="162"/>
              <w:jc w:val="center"/>
              <w:rPr>
                <w:rFonts w:ascii="Arial" w:hAnsi="Arial" w:cs="Arial"/>
                <w:sz w:val="18"/>
                <w:szCs w:val="18"/>
              </w:rPr>
            </w:pPr>
            <w:r w:rsidRPr="00DA319D">
              <w:rPr>
                <w:rFonts w:ascii="Arial" w:hAnsi="Arial" w:cs="Arial"/>
                <w:sz w:val="18"/>
                <w:szCs w:val="18"/>
              </w:rPr>
              <w:t>3.97</w:t>
            </w:r>
          </w:p>
        </w:tc>
        <w:tc>
          <w:tcPr>
            <w:tcW w:w="3871" w:type="dxa"/>
          </w:tcPr>
          <w:p w14:paraId="0F2F0A62" w14:textId="758ACE5E" w:rsidR="00DE634C" w:rsidRPr="00DA319D" w:rsidRDefault="00AB11BF" w:rsidP="00AB11BF">
            <w:pPr>
              <w:spacing w:line="320" w:lineRule="exact"/>
              <w:ind w:right="-168"/>
              <w:rPr>
                <w:rFonts w:ascii="Arial" w:hAnsi="Arial" w:cs="Arial"/>
                <w:sz w:val="18"/>
                <w:szCs w:val="18"/>
              </w:rPr>
            </w:pPr>
            <w:r w:rsidRPr="00DA319D">
              <w:rPr>
                <w:rFonts w:ascii="Arial" w:hAnsi="Arial" w:cs="Arial"/>
                <w:sz w:val="18"/>
                <w:szCs w:val="18"/>
              </w:rPr>
              <w:t>Repay</w:t>
            </w:r>
            <w:r>
              <w:rPr>
                <w:rFonts w:ascii="Arial" w:hAnsi="Arial" w:cs="Arial"/>
                <w:sz w:val="18"/>
                <w:szCs w:val="18"/>
              </w:rPr>
              <w:t>ment</w:t>
            </w:r>
            <w:r w:rsidRPr="00DA319D">
              <w:rPr>
                <w:rFonts w:ascii="Arial" w:hAnsi="Arial" w:cs="Arial"/>
                <w:sz w:val="18"/>
                <w:szCs w:val="18"/>
              </w:rPr>
              <w:t xml:space="preserve"> </w:t>
            </w:r>
            <w:r w:rsidR="00DE634C" w:rsidRPr="00DA319D">
              <w:rPr>
                <w:rFonts w:ascii="Arial" w:hAnsi="Arial" w:cs="Arial"/>
                <w:sz w:val="18"/>
                <w:szCs w:val="18"/>
              </w:rPr>
              <w:t xml:space="preserve">for 24 </w:t>
            </w:r>
            <w:proofErr w:type="spellStart"/>
            <w:r w:rsidR="00DE634C" w:rsidRPr="00DA319D">
              <w:rPr>
                <w:rFonts w:ascii="Arial" w:hAnsi="Arial" w:cs="Arial"/>
                <w:sz w:val="18"/>
                <w:szCs w:val="18"/>
              </w:rPr>
              <w:t>installments</w:t>
            </w:r>
            <w:proofErr w:type="spellEnd"/>
            <w:r w:rsidR="00DE634C" w:rsidRPr="00DA319D">
              <w:rPr>
                <w:rFonts w:ascii="Arial" w:hAnsi="Arial" w:cs="Arial"/>
                <w:sz w:val="18"/>
                <w:szCs w:val="18"/>
              </w:rPr>
              <w:t xml:space="preserve"> on monthly basis, Baht 0.83 million each, starting first </w:t>
            </w:r>
            <w:proofErr w:type="spellStart"/>
            <w:r w:rsidR="00DE634C" w:rsidRPr="00DA319D">
              <w:rPr>
                <w:rFonts w:ascii="Arial" w:hAnsi="Arial" w:cs="Arial"/>
                <w:sz w:val="18"/>
                <w:szCs w:val="18"/>
              </w:rPr>
              <w:t>installment</w:t>
            </w:r>
            <w:proofErr w:type="spellEnd"/>
            <w:r w:rsidR="00DE634C" w:rsidRPr="00DA319D">
              <w:rPr>
                <w:rFonts w:ascii="Arial" w:hAnsi="Arial" w:cs="Arial"/>
                <w:sz w:val="18"/>
                <w:szCs w:val="18"/>
              </w:rPr>
              <w:t xml:space="preserve"> on 25 October 2025 until </w:t>
            </w:r>
            <w:r w:rsidR="002E546F">
              <w:rPr>
                <w:rFonts w:ascii="Arial" w:hAnsi="Arial" w:cs="Arial"/>
                <w:sz w:val="18"/>
                <w:szCs w:val="18"/>
              </w:rPr>
              <w:t xml:space="preserve">                    </w:t>
            </w:r>
            <w:r w:rsidR="00DE634C" w:rsidRPr="00DA319D">
              <w:rPr>
                <w:rFonts w:ascii="Arial" w:hAnsi="Arial" w:cs="Arial"/>
                <w:sz w:val="18"/>
                <w:szCs w:val="18"/>
              </w:rPr>
              <w:t>25 September 2027</w:t>
            </w:r>
          </w:p>
        </w:tc>
        <w:tc>
          <w:tcPr>
            <w:tcW w:w="1620" w:type="dxa"/>
            <w:vAlign w:val="bottom"/>
          </w:tcPr>
          <w:p w14:paraId="1AADFF63" w14:textId="6F0DF533" w:rsidR="00DE634C" w:rsidRPr="00DA319D" w:rsidRDefault="00C27F59" w:rsidP="00AB11BF">
            <w:pPr>
              <w:tabs>
                <w:tab w:val="decimal" w:pos="1336"/>
              </w:tabs>
              <w:spacing w:line="320" w:lineRule="exact"/>
              <w:rPr>
                <w:rFonts w:ascii="Arial" w:hAnsi="Arial" w:cs="Arial"/>
                <w:sz w:val="18"/>
                <w:szCs w:val="18"/>
              </w:rPr>
            </w:pPr>
            <w:r w:rsidRPr="00C27F59">
              <w:rPr>
                <w:rFonts w:ascii="Arial" w:hAnsi="Arial" w:cs="Arial"/>
                <w:sz w:val="18"/>
                <w:szCs w:val="18"/>
              </w:rPr>
              <w:t>16,880,978</w:t>
            </w:r>
          </w:p>
        </w:tc>
        <w:tc>
          <w:tcPr>
            <w:tcW w:w="1620" w:type="dxa"/>
            <w:vAlign w:val="bottom"/>
          </w:tcPr>
          <w:p w14:paraId="202B2BC5" w14:textId="77777777" w:rsidR="00DE634C" w:rsidRPr="00DA319D" w:rsidRDefault="00DE634C" w:rsidP="00AB11BF">
            <w:pPr>
              <w:tabs>
                <w:tab w:val="decimal" w:pos="1336"/>
              </w:tabs>
              <w:spacing w:line="320" w:lineRule="exact"/>
              <w:ind w:left="-29" w:right="-29"/>
              <w:rPr>
                <w:rFonts w:ascii="Arial" w:hAnsi="Arial" w:cs="Arial"/>
                <w:sz w:val="18"/>
                <w:szCs w:val="18"/>
              </w:rPr>
            </w:pPr>
            <w:r w:rsidRPr="00DA319D">
              <w:rPr>
                <w:rFonts w:ascii="Arial" w:hAnsi="Arial" w:cs="Arial"/>
                <w:sz w:val="18"/>
                <w:szCs w:val="18"/>
              </w:rPr>
              <w:t>-</w:t>
            </w:r>
          </w:p>
        </w:tc>
      </w:tr>
      <w:tr w:rsidR="00DE634C" w:rsidRPr="00DA319D" w14:paraId="0328B9CA" w14:textId="77777777" w:rsidTr="002306FF">
        <w:tc>
          <w:tcPr>
            <w:tcW w:w="690" w:type="dxa"/>
          </w:tcPr>
          <w:p w14:paraId="745F2594" w14:textId="77777777" w:rsidR="00DE634C" w:rsidRPr="00DA319D" w:rsidRDefault="00DE634C" w:rsidP="00AB11BF">
            <w:pPr>
              <w:spacing w:line="320" w:lineRule="exact"/>
              <w:ind w:right="-36"/>
              <w:jc w:val="center"/>
              <w:rPr>
                <w:rFonts w:ascii="Arial" w:hAnsi="Arial" w:cs="Arial"/>
                <w:sz w:val="18"/>
                <w:szCs w:val="18"/>
              </w:rPr>
            </w:pPr>
            <w:r w:rsidRPr="00DA319D">
              <w:rPr>
                <w:rFonts w:ascii="Arial" w:hAnsi="Arial" w:cs="Arial"/>
                <w:sz w:val="18"/>
                <w:szCs w:val="18"/>
              </w:rPr>
              <w:t>3</w:t>
            </w:r>
          </w:p>
        </w:tc>
        <w:tc>
          <w:tcPr>
            <w:tcW w:w="1380" w:type="dxa"/>
          </w:tcPr>
          <w:p w14:paraId="01318FFD" w14:textId="77777777" w:rsidR="00DE634C" w:rsidRPr="00DA319D" w:rsidRDefault="00DE634C" w:rsidP="00AB11BF">
            <w:pPr>
              <w:spacing w:line="320" w:lineRule="exact"/>
              <w:ind w:left="162"/>
              <w:jc w:val="center"/>
              <w:rPr>
                <w:rFonts w:ascii="Arial" w:hAnsi="Arial" w:cs="Arial"/>
                <w:sz w:val="18"/>
                <w:szCs w:val="18"/>
              </w:rPr>
            </w:pPr>
            <w:r w:rsidRPr="00DA319D">
              <w:rPr>
                <w:rFonts w:ascii="Arial" w:hAnsi="Arial" w:cs="Arial"/>
                <w:sz w:val="18"/>
                <w:szCs w:val="18"/>
              </w:rPr>
              <w:t>3.97</w:t>
            </w:r>
          </w:p>
        </w:tc>
        <w:tc>
          <w:tcPr>
            <w:tcW w:w="3871" w:type="dxa"/>
          </w:tcPr>
          <w:p w14:paraId="656D7BB4" w14:textId="62320061" w:rsidR="00DE634C" w:rsidRPr="00DA319D" w:rsidRDefault="00AB11BF" w:rsidP="00AB11BF">
            <w:pPr>
              <w:spacing w:line="320" w:lineRule="exact"/>
              <w:ind w:right="-168"/>
              <w:rPr>
                <w:rFonts w:ascii="Arial" w:hAnsi="Arial" w:cs="Arial"/>
                <w:sz w:val="18"/>
                <w:szCs w:val="18"/>
              </w:rPr>
            </w:pPr>
            <w:r w:rsidRPr="00DA319D">
              <w:rPr>
                <w:rFonts w:ascii="Arial" w:hAnsi="Arial" w:cs="Arial"/>
                <w:sz w:val="18"/>
                <w:szCs w:val="18"/>
              </w:rPr>
              <w:t>Repay</w:t>
            </w:r>
            <w:r>
              <w:rPr>
                <w:rFonts w:ascii="Arial" w:hAnsi="Arial" w:cs="Arial"/>
                <w:sz w:val="18"/>
                <w:szCs w:val="18"/>
              </w:rPr>
              <w:t>ment</w:t>
            </w:r>
            <w:r w:rsidRPr="00DA319D">
              <w:rPr>
                <w:rFonts w:ascii="Arial" w:hAnsi="Arial" w:cs="Arial"/>
                <w:sz w:val="18"/>
                <w:szCs w:val="18"/>
              </w:rPr>
              <w:t xml:space="preserve"> </w:t>
            </w:r>
            <w:r w:rsidR="00DE634C" w:rsidRPr="00DA319D">
              <w:rPr>
                <w:rFonts w:ascii="Arial" w:hAnsi="Arial" w:cs="Arial"/>
                <w:sz w:val="18"/>
                <w:szCs w:val="18"/>
              </w:rPr>
              <w:t xml:space="preserve">for 36 </w:t>
            </w:r>
            <w:proofErr w:type="spellStart"/>
            <w:r w:rsidR="00DE634C" w:rsidRPr="00DA319D">
              <w:rPr>
                <w:rFonts w:ascii="Arial" w:hAnsi="Arial" w:cs="Arial"/>
                <w:sz w:val="18"/>
                <w:szCs w:val="18"/>
              </w:rPr>
              <w:t>installments</w:t>
            </w:r>
            <w:proofErr w:type="spellEnd"/>
            <w:r w:rsidR="00DE634C" w:rsidRPr="00DA319D">
              <w:rPr>
                <w:rFonts w:ascii="Arial" w:hAnsi="Arial" w:cs="Arial"/>
                <w:sz w:val="18"/>
                <w:szCs w:val="18"/>
              </w:rPr>
              <w:t xml:space="preserve"> on monthly basis, Baht 0.59 million each, starting first </w:t>
            </w:r>
            <w:proofErr w:type="spellStart"/>
            <w:r w:rsidR="00DE634C" w:rsidRPr="00DA319D">
              <w:rPr>
                <w:rFonts w:ascii="Arial" w:hAnsi="Arial" w:cs="Arial"/>
                <w:sz w:val="18"/>
                <w:szCs w:val="18"/>
              </w:rPr>
              <w:t>installment</w:t>
            </w:r>
            <w:proofErr w:type="spellEnd"/>
            <w:r w:rsidR="002E546F">
              <w:rPr>
                <w:rFonts w:ascii="Arial" w:hAnsi="Arial" w:cs="Arial"/>
                <w:sz w:val="18"/>
                <w:szCs w:val="18"/>
              </w:rPr>
              <w:t xml:space="preserve"> </w:t>
            </w:r>
            <w:r w:rsidR="00DE634C" w:rsidRPr="00DA319D">
              <w:rPr>
                <w:rFonts w:ascii="Arial" w:hAnsi="Arial" w:cs="Arial"/>
                <w:sz w:val="18"/>
                <w:szCs w:val="18"/>
              </w:rPr>
              <w:t xml:space="preserve">on 25 October 2025 until </w:t>
            </w:r>
            <w:r w:rsidR="002E546F">
              <w:rPr>
                <w:rFonts w:ascii="Arial" w:hAnsi="Arial" w:cs="Arial"/>
                <w:sz w:val="18"/>
                <w:szCs w:val="18"/>
              </w:rPr>
              <w:t xml:space="preserve">                    </w:t>
            </w:r>
            <w:r w:rsidR="00DE634C" w:rsidRPr="00DA319D">
              <w:rPr>
                <w:rFonts w:ascii="Arial" w:hAnsi="Arial" w:cs="Arial"/>
                <w:sz w:val="18"/>
                <w:szCs w:val="18"/>
              </w:rPr>
              <w:t>25 September 2028</w:t>
            </w:r>
          </w:p>
        </w:tc>
        <w:tc>
          <w:tcPr>
            <w:tcW w:w="1620" w:type="dxa"/>
            <w:vAlign w:val="bottom"/>
          </w:tcPr>
          <w:p w14:paraId="342F9B55" w14:textId="3B99D277" w:rsidR="00DE634C" w:rsidRPr="00DA319D" w:rsidRDefault="00DB3CC9" w:rsidP="00AB11BF">
            <w:pPr>
              <w:tabs>
                <w:tab w:val="decimal" w:pos="1336"/>
              </w:tabs>
              <w:spacing w:line="320" w:lineRule="exact"/>
              <w:rPr>
                <w:rFonts w:ascii="Arial" w:hAnsi="Arial" w:cs="Arial"/>
                <w:sz w:val="18"/>
                <w:szCs w:val="18"/>
              </w:rPr>
            </w:pPr>
            <w:r w:rsidRPr="00DB3CC9">
              <w:rPr>
                <w:rFonts w:ascii="Arial" w:hAnsi="Arial" w:cs="Arial"/>
                <w:sz w:val="18"/>
                <w:szCs w:val="18"/>
              </w:rPr>
              <w:t>18,381,647</w:t>
            </w:r>
          </w:p>
        </w:tc>
        <w:tc>
          <w:tcPr>
            <w:tcW w:w="1620" w:type="dxa"/>
            <w:vAlign w:val="bottom"/>
          </w:tcPr>
          <w:p w14:paraId="2166E33F" w14:textId="77777777" w:rsidR="00DE634C" w:rsidRPr="00DA319D" w:rsidRDefault="00DE634C" w:rsidP="00AB11BF">
            <w:pPr>
              <w:tabs>
                <w:tab w:val="decimal" w:pos="1336"/>
              </w:tabs>
              <w:spacing w:line="320" w:lineRule="exact"/>
              <w:ind w:left="-29" w:right="-29"/>
              <w:rPr>
                <w:rFonts w:ascii="Arial" w:hAnsi="Arial" w:cs="Arial"/>
                <w:sz w:val="18"/>
                <w:szCs w:val="18"/>
              </w:rPr>
            </w:pPr>
            <w:r w:rsidRPr="00DA319D">
              <w:rPr>
                <w:rFonts w:ascii="Arial" w:hAnsi="Arial" w:cs="Arial"/>
                <w:sz w:val="18"/>
                <w:szCs w:val="18"/>
              </w:rPr>
              <w:t>-</w:t>
            </w:r>
          </w:p>
        </w:tc>
      </w:tr>
      <w:tr w:rsidR="00DE634C" w:rsidRPr="00DA319D" w14:paraId="73C3B149" w14:textId="77777777" w:rsidTr="002306FF">
        <w:tc>
          <w:tcPr>
            <w:tcW w:w="690" w:type="dxa"/>
          </w:tcPr>
          <w:p w14:paraId="4C6C1BF3" w14:textId="77777777" w:rsidR="00DE634C" w:rsidRPr="00DA319D" w:rsidRDefault="00DE634C" w:rsidP="00AB11BF">
            <w:pPr>
              <w:spacing w:line="320" w:lineRule="exact"/>
              <w:jc w:val="center"/>
              <w:rPr>
                <w:rFonts w:ascii="Arial" w:hAnsi="Arial" w:cs="Arial"/>
                <w:sz w:val="18"/>
                <w:szCs w:val="18"/>
              </w:rPr>
            </w:pPr>
            <w:r w:rsidRPr="00DA319D">
              <w:rPr>
                <w:rFonts w:ascii="Arial" w:hAnsi="Arial" w:cs="Arial"/>
                <w:sz w:val="18"/>
                <w:szCs w:val="18"/>
              </w:rPr>
              <w:t>4</w:t>
            </w:r>
          </w:p>
        </w:tc>
        <w:tc>
          <w:tcPr>
            <w:tcW w:w="1380" w:type="dxa"/>
          </w:tcPr>
          <w:p w14:paraId="6A792181" w14:textId="77777777" w:rsidR="00DE634C" w:rsidRPr="00DA319D" w:rsidRDefault="00DE634C" w:rsidP="00AB11BF">
            <w:pPr>
              <w:spacing w:line="320" w:lineRule="exact"/>
              <w:ind w:left="162"/>
              <w:jc w:val="center"/>
              <w:rPr>
                <w:rFonts w:ascii="Arial" w:hAnsi="Arial" w:cs="Arial"/>
                <w:sz w:val="18"/>
                <w:szCs w:val="18"/>
              </w:rPr>
            </w:pPr>
            <w:r w:rsidRPr="00DA319D">
              <w:rPr>
                <w:rFonts w:ascii="Arial" w:hAnsi="Arial" w:cs="Arial"/>
                <w:sz w:val="18"/>
                <w:szCs w:val="18"/>
              </w:rPr>
              <w:t>4.22</w:t>
            </w:r>
          </w:p>
        </w:tc>
        <w:tc>
          <w:tcPr>
            <w:tcW w:w="3871" w:type="dxa"/>
          </w:tcPr>
          <w:p w14:paraId="440735BE" w14:textId="7A3016DE" w:rsidR="00DE634C" w:rsidRPr="00DA319D" w:rsidRDefault="00AB11BF" w:rsidP="00AB11BF">
            <w:pPr>
              <w:spacing w:line="320" w:lineRule="exact"/>
              <w:ind w:right="-168"/>
              <w:rPr>
                <w:rFonts w:ascii="Arial" w:hAnsi="Arial" w:cs="Arial"/>
                <w:sz w:val="18"/>
                <w:szCs w:val="18"/>
                <w:cs/>
              </w:rPr>
            </w:pPr>
            <w:r w:rsidRPr="00DA319D">
              <w:rPr>
                <w:rFonts w:ascii="Arial" w:hAnsi="Arial" w:cs="Arial"/>
                <w:sz w:val="18"/>
                <w:szCs w:val="18"/>
              </w:rPr>
              <w:t>Repay</w:t>
            </w:r>
            <w:r>
              <w:rPr>
                <w:rFonts w:ascii="Arial" w:hAnsi="Arial" w:cs="Arial"/>
                <w:sz w:val="18"/>
                <w:szCs w:val="18"/>
              </w:rPr>
              <w:t>ment</w:t>
            </w:r>
            <w:r w:rsidRPr="00DA319D">
              <w:rPr>
                <w:rFonts w:ascii="Arial" w:hAnsi="Arial" w:cs="Arial"/>
                <w:sz w:val="18"/>
                <w:szCs w:val="18"/>
              </w:rPr>
              <w:t xml:space="preserve"> </w:t>
            </w:r>
            <w:r w:rsidR="00DE634C" w:rsidRPr="00DA319D">
              <w:rPr>
                <w:rFonts w:ascii="Arial" w:hAnsi="Arial" w:cs="Arial"/>
                <w:sz w:val="18"/>
                <w:szCs w:val="18"/>
              </w:rPr>
              <w:t xml:space="preserve">for 48 </w:t>
            </w:r>
            <w:proofErr w:type="spellStart"/>
            <w:r w:rsidR="00DE634C" w:rsidRPr="00DA319D">
              <w:rPr>
                <w:rFonts w:ascii="Arial" w:hAnsi="Arial" w:cs="Arial"/>
                <w:sz w:val="18"/>
                <w:szCs w:val="18"/>
              </w:rPr>
              <w:t>installments</w:t>
            </w:r>
            <w:proofErr w:type="spellEnd"/>
            <w:r w:rsidR="00DE634C" w:rsidRPr="00DA319D">
              <w:rPr>
                <w:rFonts w:ascii="Arial" w:hAnsi="Arial" w:cs="Arial"/>
                <w:sz w:val="18"/>
                <w:szCs w:val="18"/>
              </w:rPr>
              <w:t xml:space="preserve"> on monthly basis, Baht 0.08 million each, starting first </w:t>
            </w:r>
            <w:proofErr w:type="spellStart"/>
            <w:r w:rsidR="00DE634C" w:rsidRPr="00DA319D">
              <w:rPr>
                <w:rFonts w:ascii="Arial" w:hAnsi="Arial" w:cs="Arial"/>
                <w:sz w:val="18"/>
                <w:szCs w:val="18"/>
              </w:rPr>
              <w:t>installment</w:t>
            </w:r>
            <w:proofErr w:type="spellEnd"/>
            <w:r w:rsidR="002E546F">
              <w:rPr>
                <w:rFonts w:ascii="Arial" w:hAnsi="Arial" w:cs="Arial"/>
                <w:sz w:val="18"/>
                <w:szCs w:val="18"/>
              </w:rPr>
              <w:t xml:space="preserve"> </w:t>
            </w:r>
            <w:r w:rsidR="00DE634C" w:rsidRPr="00DA319D">
              <w:rPr>
                <w:rFonts w:ascii="Arial" w:hAnsi="Arial" w:cs="Arial"/>
                <w:sz w:val="18"/>
                <w:szCs w:val="18"/>
              </w:rPr>
              <w:t>on 25 October 2025 until</w:t>
            </w:r>
            <w:r w:rsidR="002E546F">
              <w:rPr>
                <w:rFonts w:ascii="Arial" w:hAnsi="Arial" w:cs="Arial"/>
                <w:sz w:val="18"/>
                <w:szCs w:val="18"/>
              </w:rPr>
              <w:t xml:space="preserve">                       </w:t>
            </w:r>
            <w:r w:rsidR="00DE634C" w:rsidRPr="00DA319D">
              <w:rPr>
                <w:rFonts w:ascii="Arial" w:hAnsi="Arial" w:cs="Arial"/>
                <w:sz w:val="18"/>
                <w:szCs w:val="18"/>
              </w:rPr>
              <w:t xml:space="preserve"> 25 September 2029</w:t>
            </w:r>
          </w:p>
        </w:tc>
        <w:tc>
          <w:tcPr>
            <w:tcW w:w="1620" w:type="dxa"/>
            <w:vAlign w:val="bottom"/>
          </w:tcPr>
          <w:p w14:paraId="63A598BB" w14:textId="409CE5DE" w:rsidR="00DE634C" w:rsidRPr="00DA319D" w:rsidRDefault="00AD277B" w:rsidP="00AB11BF">
            <w:pPr>
              <w:pBdr>
                <w:bottom w:val="single" w:sz="4" w:space="1" w:color="auto"/>
              </w:pBdr>
              <w:tabs>
                <w:tab w:val="decimal" w:pos="1336"/>
              </w:tabs>
              <w:spacing w:line="320" w:lineRule="exact"/>
              <w:rPr>
                <w:rFonts w:ascii="Arial" w:hAnsi="Arial" w:cs="Arial"/>
                <w:sz w:val="18"/>
                <w:szCs w:val="18"/>
              </w:rPr>
            </w:pPr>
            <w:r w:rsidRPr="00AD277B">
              <w:rPr>
                <w:rFonts w:ascii="Arial" w:hAnsi="Arial" w:cs="Arial"/>
                <w:sz w:val="18"/>
                <w:szCs w:val="18"/>
              </w:rPr>
              <w:t>3,517,128</w:t>
            </w:r>
          </w:p>
        </w:tc>
        <w:tc>
          <w:tcPr>
            <w:tcW w:w="1620" w:type="dxa"/>
            <w:vAlign w:val="bottom"/>
          </w:tcPr>
          <w:p w14:paraId="62E12E8D" w14:textId="77777777" w:rsidR="00DE634C" w:rsidRPr="00DA319D" w:rsidRDefault="00DE634C" w:rsidP="00AB11BF">
            <w:pPr>
              <w:pBdr>
                <w:bottom w:val="single" w:sz="4" w:space="1" w:color="auto"/>
              </w:pBdr>
              <w:tabs>
                <w:tab w:val="decimal" w:pos="1336"/>
              </w:tabs>
              <w:spacing w:line="320" w:lineRule="exact"/>
              <w:ind w:left="-29" w:right="-29"/>
              <w:rPr>
                <w:rFonts w:ascii="Arial" w:hAnsi="Arial" w:cs="Arial"/>
                <w:sz w:val="18"/>
                <w:szCs w:val="18"/>
              </w:rPr>
            </w:pPr>
            <w:r w:rsidRPr="00DA319D">
              <w:rPr>
                <w:rFonts w:ascii="Arial" w:hAnsi="Arial" w:cs="Arial"/>
                <w:sz w:val="18"/>
                <w:szCs w:val="18"/>
              </w:rPr>
              <w:t>-</w:t>
            </w:r>
          </w:p>
        </w:tc>
      </w:tr>
      <w:tr w:rsidR="00DE634C" w:rsidRPr="00DA319D" w14:paraId="2EFB6AA4" w14:textId="77777777" w:rsidTr="002306FF">
        <w:tc>
          <w:tcPr>
            <w:tcW w:w="690" w:type="dxa"/>
          </w:tcPr>
          <w:p w14:paraId="35752419" w14:textId="77777777" w:rsidR="00DE634C" w:rsidRPr="00DA319D" w:rsidRDefault="00DE634C" w:rsidP="00AB11BF">
            <w:pPr>
              <w:spacing w:line="320" w:lineRule="exact"/>
              <w:ind w:right="-36"/>
              <w:jc w:val="both"/>
              <w:rPr>
                <w:rFonts w:ascii="Arial" w:hAnsi="Arial" w:cs="Arial"/>
                <w:sz w:val="18"/>
                <w:szCs w:val="18"/>
                <w:cs/>
              </w:rPr>
            </w:pPr>
            <w:r w:rsidRPr="00DA319D">
              <w:rPr>
                <w:rFonts w:ascii="Arial" w:hAnsi="Arial" w:cs="Arial"/>
                <w:sz w:val="18"/>
                <w:szCs w:val="18"/>
              </w:rPr>
              <w:t>Total</w:t>
            </w:r>
          </w:p>
        </w:tc>
        <w:tc>
          <w:tcPr>
            <w:tcW w:w="1380" w:type="dxa"/>
          </w:tcPr>
          <w:p w14:paraId="69F6A02E" w14:textId="77777777" w:rsidR="00DE634C" w:rsidRPr="00DA319D" w:rsidRDefault="00DE634C" w:rsidP="00AB11BF">
            <w:pPr>
              <w:spacing w:line="320" w:lineRule="exact"/>
              <w:jc w:val="right"/>
              <w:rPr>
                <w:rFonts w:ascii="Arial" w:hAnsi="Arial" w:cs="Arial"/>
                <w:sz w:val="18"/>
                <w:szCs w:val="18"/>
              </w:rPr>
            </w:pPr>
          </w:p>
        </w:tc>
        <w:tc>
          <w:tcPr>
            <w:tcW w:w="3871" w:type="dxa"/>
          </w:tcPr>
          <w:p w14:paraId="356C0165" w14:textId="77777777" w:rsidR="00DE634C" w:rsidRPr="00DA319D" w:rsidRDefault="00DE634C" w:rsidP="00AB11BF">
            <w:pPr>
              <w:spacing w:line="320" w:lineRule="exact"/>
              <w:ind w:right="-168"/>
              <w:jc w:val="center"/>
              <w:rPr>
                <w:rFonts w:ascii="Arial" w:hAnsi="Arial" w:cs="Arial"/>
                <w:sz w:val="18"/>
                <w:szCs w:val="18"/>
                <w:cs/>
              </w:rPr>
            </w:pPr>
          </w:p>
        </w:tc>
        <w:tc>
          <w:tcPr>
            <w:tcW w:w="1620" w:type="dxa"/>
            <w:vAlign w:val="bottom"/>
          </w:tcPr>
          <w:p w14:paraId="0B7E3CC3" w14:textId="6EB52D3C" w:rsidR="00DE634C" w:rsidRPr="00DA319D" w:rsidRDefault="00F607C3" w:rsidP="00AB11BF">
            <w:pPr>
              <w:tabs>
                <w:tab w:val="decimal" w:pos="1336"/>
              </w:tabs>
              <w:spacing w:line="320" w:lineRule="exact"/>
              <w:rPr>
                <w:rFonts w:ascii="Arial" w:hAnsi="Arial" w:cs="Arial"/>
                <w:sz w:val="18"/>
                <w:szCs w:val="18"/>
              </w:rPr>
            </w:pPr>
            <w:r w:rsidRPr="00F607C3">
              <w:rPr>
                <w:rFonts w:ascii="Arial" w:hAnsi="Arial" w:cs="Arial"/>
                <w:sz w:val="18"/>
                <w:szCs w:val="18"/>
              </w:rPr>
              <w:t>53,930,101</w:t>
            </w:r>
          </w:p>
        </w:tc>
        <w:tc>
          <w:tcPr>
            <w:tcW w:w="1620" w:type="dxa"/>
            <w:vAlign w:val="bottom"/>
          </w:tcPr>
          <w:p w14:paraId="04EDB9BE" w14:textId="77777777" w:rsidR="00DE634C" w:rsidRPr="00DA319D" w:rsidRDefault="00DE634C" w:rsidP="00AB11BF">
            <w:pPr>
              <w:tabs>
                <w:tab w:val="decimal" w:pos="1336"/>
              </w:tabs>
              <w:spacing w:line="320" w:lineRule="exact"/>
              <w:rPr>
                <w:rFonts w:ascii="Arial" w:hAnsi="Arial" w:cs="Arial"/>
                <w:sz w:val="18"/>
                <w:szCs w:val="18"/>
              </w:rPr>
            </w:pPr>
            <w:r w:rsidRPr="00DA319D">
              <w:rPr>
                <w:rFonts w:ascii="Arial" w:hAnsi="Arial" w:cs="Arial"/>
                <w:sz w:val="18"/>
                <w:szCs w:val="18"/>
              </w:rPr>
              <w:t>-</w:t>
            </w:r>
          </w:p>
        </w:tc>
      </w:tr>
      <w:tr w:rsidR="00DE634C" w:rsidRPr="00DA319D" w14:paraId="2BB184FC" w14:textId="77777777" w:rsidTr="002306FF">
        <w:tc>
          <w:tcPr>
            <w:tcW w:w="2070" w:type="dxa"/>
            <w:gridSpan w:val="2"/>
          </w:tcPr>
          <w:p w14:paraId="7E36ED64" w14:textId="77777777" w:rsidR="00DE634C" w:rsidRPr="00DA319D" w:rsidRDefault="00DE634C" w:rsidP="00AB11BF">
            <w:pPr>
              <w:spacing w:line="320" w:lineRule="exact"/>
              <w:ind w:right="-108"/>
              <w:jc w:val="both"/>
              <w:rPr>
                <w:rFonts w:ascii="Arial" w:hAnsi="Arial" w:cs="Arial"/>
                <w:sz w:val="18"/>
                <w:szCs w:val="18"/>
              </w:rPr>
            </w:pPr>
            <w:r w:rsidRPr="00DA319D">
              <w:rPr>
                <w:rFonts w:ascii="Arial" w:hAnsi="Arial" w:cs="Arial"/>
                <w:sz w:val="18"/>
                <w:szCs w:val="18"/>
              </w:rPr>
              <w:t>Less: Current portion</w:t>
            </w:r>
          </w:p>
        </w:tc>
        <w:tc>
          <w:tcPr>
            <w:tcW w:w="3871" w:type="dxa"/>
          </w:tcPr>
          <w:p w14:paraId="1C3E110A" w14:textId="77777777" w:rsidR="00DE634C" w:rsidRPr="00DA319D" w:rsidRDefault="00DE634C" w:rsidP="00AB11BF">
            <w:pPr>
              <w:spacing w:line="320" w:lineRule="exact"/>
              <w:jc w:val="center"/>
              <w:rPr>
                <w:rFonts w:ascii="Arial" w:hAnsi="Arial" w:cs="Arial"/>
                <w:sz w:val="18"/>
                <w:szCs w:val="18"/>
                <w:cs/>
              </w:rPr>
            </w:pPr>
          </w:p>
        </w:tc>
        <w:tc>
          <w:tcPr>
            <w:tcW w:w="1620" w:type="dxa"/>
            <w:vAlign w:val="bottom"/>
          </w:tcPr>
          <w:p w14:paraId="14205BEA" w14:textId="40A3FC52" w:rsidR="00DE634C" w:rsidRPr="00DA319D" w:rsidRDefault="00A354D1" w:rsidP="00AB11BF">
            <w:pPr>
              <w:pBdr>
                <w:bottom w:val="single" w:sz="4" w:space="1" w:color="auto"/>
              </w:pBdr>
              <w:tabs>
                <w:tab w:val="decimal" w:pos="1336"/>
              </w:tabs>
              <w:spacing w:line="320" w:lineRule="exact"/>
              <w:rPr>
                <w:rFonts w:ascii="Arial" w:hAnsi="Arial" w:cs="Arial"/>
                <w:sz w:val="18"/>
                <w:szCs w:val="18"/>
              </w:rPr>
            </w:pPr>
            <w:r w:rsidRPr="00A354D1">
              <w:rPr>
                <w:rFonts w:ascii="Arial" w:hAnsi="Arial" w:cs="Arial"/>
                <w:sz w:val="18"/>
                <w:szCs w:val="18"/>
              </w:rPr>
              <w:t>(25,360,841)</w:t>
            </w:r>
          </w:p>
        </w:tc>
        <w:tc>
          <w:tcPr>
            <w:tcW w:w="1620" w:type="dxa"/>
            <w:vAlign w:val="bottom"/>
          </w:tcPr>
          <w:p w14:paraId="3872EB16" w14:textId="77777777" w:rsidR="00DE634C" w:rsidRPr="00DA319D" w:rsidRDefault="00DE634C" w:rsidP="00AB11BF">
            <w:pPr>
              <w:pBdr>
                <w:bottom w:val="single" w:sz="4" w:space="1" w:color="auto"/>
              </w:pBdr>
              <w:tabs>
                <w:tab w:val="decimal" w:pos="1336"/>
              </w:tabs>
              <w:spacing w:line="320" w:lineRule="exact"/>
              <w:rPr>
                <w:rFonts w:ascii="Arial" w:hAnsi="Arial" w:cs="Arial"/>
                <w:sz w:val="18"/>
                <w:szCs w:val="18"/>
              </w:rPr>
            </w:pPr>
            <w:r w:rsidRPr="00DA319D">
              <w:rPr>
                <w:rFonts w:ascii="Arial" w:hAnsi="Arial" w:cs="Arial"/>
                <w:sz w:val="18"/>
                <w:szCs w:val="18"/>
              </w:rPr>
              <w:t>-</w:t>
            </w:r>
          </w:p>
        </w:tc>
      </w:tr>
      <w:tr w:rsidR="00DE634C" w:rsidRPr="00DA319D" w14:paraId="43152255" w14:textId="77777777" w:rsidTr="002306FF">
        <w:tc>
          <w:tcPr>
            <w:tcW w:w="5938" w:type="dxa"/>
            <w:gridSpan w:val="3"/>
          </w:tcPr>
          <w:p w14:paraId="544770CB" w14:textId="77777777" w:rsidR="00DE634C" w:rsidRPr="00DA319D" w:rsidRDefault="00DE634C" w:rsidP="00AB11BF">
            <w:pPr>
              <w:spacing w:line="320" w:lineRule="exact"/>
              <w:rPr>
                <w:rFonts w:ascii="Arial" w:hAnsi="Arial" w:cs="Arial"/>
                <w:sz w:val="18"/>
                <w:szCs w:val="18"/>
                <w:cs/>
              </w:rPr>
            </w:pPr>
            <w:r w:rsidRPr="00DA319D">
              <w:rPr>
                <w:rFonts w:ascii="Arial" w:hAnsi="Arial" w:cs="Arial"/>
                <w:sz w:val="18"/>
                <w:szCs w:val="18"/>
              </w:rPr>
              <w:t>Long-term loans from financial institution, net of current portion</w:t>
            </w:r>
          </w:p>
        </w:tc>
        <w:tc>
          <w:tcPr>
            <w:tcW w:w="1620" w:type="dxa"/>
            <w:vAlign w:val="bottom"/>
          </w:tcPr>
          <w:p w14:paraId="53BEECE4" w14:textId="0B017AE0" w:rsidR="00DE634C" w:rsidRPr="00DA319D" w:rsidRDefault="00087582" w:rsidP="00AB11BF">
            <w:pPr>
              <w:pBdr>
                <w:bottom w:val="double" w:sz="4" w:space="1" w:color="auto"/>
              </w:pBdr>
              <w:tabs>
                <w:tab w:val="decimal" w:pos="1336"/>
              </w:tabs>
              <w:spacing w:line="320" w:lineRule="exact"/>
              <w:rPr>
                <w:rFonts w:ascii="Arial" w:hAnsi="Arial" w:cs="Arial"/>
                <w:sz w:val="18"/>
                <w:szCs w:val="18"/>
              </w:rPr>
            </w:pPr>
            <w:r w:rsidRPr="00087582">
              <w:rPr>
                <w:rFonts w:ascii="Arial" w:hAnsi="Arial" w:cs="Arial"/>
                <w:sz w:val="18"/>
                <w:szCs w:val="18"/>
              </w:rPr>
              <w:t>28,569,260</w:t>
            </w:r>
          </w:p>
        </w:tc>
        <w:tc>
          <w:tcPr>
            <w:tcW w:w="1620" w:type="dxa"/>
            <w:vAlign w:val="bottom"/>
          </w:tcPr>
          <w:p w14:paraId="5E92DC2A" w14:textId="77777777" w:rsidR="00DE634C" w:rsidRPr="00DA319D" w:rsidRDefault="00DE634C" w:rsidP="00AB11BF">
            <w:pPr>
              <w:pBdr>
                <w:bottom w:val="double" w:sz="4" w:space="1" w:color="auto"/>
              </w:pBdr>
              <w:tabs>
                <w:tab w:val="decimal" w:pos="1336"/>
              </w:tabs>
              <w:spacing w:line="320" w:lineRule="exact"/>
              <w:rPr>
                <w:rFonts w:ascii="Arial" w:hAnsi="Arial" w:cs="Arial"/>
                <w:sz w:val="18"/>
                <w:szCs w:val="18"/>
              </w:rPr>
            </w:pPr>
            <w:r w:rsidRPr="00DA319D">
              <w:rPr>
                <w:rFonts w:ascii="Arial" w:hAnsi="Arial" w:cs="Arial"/>
                <w:sz w:val="18"/>
                <w:szCs w:val="18"/>
              </w:rPr>
              <w:t>-</w:t>
            </w:r>
          </w:p>
        </w:tc>
      </w:tr>
    </w:tbl>
    <w:p w14:paraId="1CD2E003" w14:textId="2BD09172" w:rsidR="00DE634C" w:rsidRPr="00DE634C" w:rsidRDefault="00DE634C" w:rsidP="002306FF">
      <w:pPr>
        <w:spacing w:before="240" w:after="120" w:line="380" w:lineRule="exact"/>
        <w:ind w:left="547"/>
        <w:jc w:val="thaiDistribute"/>
        <w:rPr>
          <w:rFonts w:ascii="Arial" w:hAnsi="Arial" w:cs="Cordia New"/>
          <w:sz w:val="22"/>
          <w:szCs w:val="22"/>
        </w:rPr>
      </w:pPr>
      <w:r w:rsidRPr="0039385F">
        <w:rPr>
          <w:rFonts w:ascii="Arial" w:hAnsi="Arial" w:cs="Arial"/>
          <w:sz w:val="22"/>
          <w:szCs w:val="22"/>
        </w:rPr>
        <w:lastRenderedPageBreak/>
        <w:t>Movements of the long-term loan</w:t>
      </w:r>
      <w:r>
        <w:rPr>
          <w:rFonts w:ascii="Arial" w:hAnsi="Arial" w:cs="Arial"/>
          <w:sz w:val="22"/>
          <w:szCs w:val="22"/>
        </w:rPr>
        <w:t xml:space="preserve">s for the </w:t>
      </w:r>
      <w:r w:rsidR="007A7107">
        <w:rPr>
          <w:rFonts w:ascii="Arial" w:hAnsi="Arial" w:cs="Arial"/>
          <w:sz w:val="22"/>
          <w:szCs w:val="22"/>
        </w:rPr>
        <w:t>year</w:t>
      </w:r>
      <w:r w:rsidRPr="0039385F">
        <w:rPr>
          <w:rFonts w:ascii="Arial" w:hAnsi="Arial" w:cs="Arial"/>
          <w:sz w:val="22"/>
          <w:szCs w:val="22"/>
        </w:rPr>
        <w:t xml:space="preserve"> ended </w:t>
      </w:r>
      <w:r>
        <w:rPr>
          <w:rFonts w:ascii="Arial" w:hAnsi="Arial" w:cs="Arial"/>
          <w:sz w:val="22"/>
          <w:szCs w:val="22"/>
        </w:rPr>
        <w:t xml:space="preserve">31 December 2025 </w:t>
      </w:r>
      <w:r w:rsidR="001548AB">
        <w:rPr>
          <w:rFonts w:ascii="Arial" w:hAnsi="Arial" w:cs="Arial"/>
          <w:sz w:val="22"/>
          <w:szCs w:val="22"/>
        </w:rPr>
        <w:t xml:space="preserve">is </w:t>
      </w:r>
      <w:r w:rsidRPr="0039385F">
        <w:rPr>
          <w:rFonts w:ascii="Arial" w:hAnsi="Arial" w:cs="Arial"/>
          <w:sz w:val="22"/>
          <w:szCs w:val="22"/>
        </w:rPr>
        <w:t xml:space="preserve">summarised below: </w:t>
      </w:r>
    </w:p>
    <w:tbl>
      <w:tblPr>
        <w:tblW w:w="9180" w:type="dxa"/>
        <w:tblInd w:w="558" w:type="dxa"/>
        <w:shd w:val="clear" w:color="auto" w:fill="FFFFFF"/>
        <w:tblLayout w:type="fixed"/>
        <w:tblLook w:val="04A0" w:firstRow="1" w:lastRow="0" w:firstColumn="1" w:lastColumn="0" w:noHBand="0" w:noVBand="1"/>
      </w:tblPr>
      <w:tblGrid>
        <w:gridCol w:w="5940"/>
        <w:gridCol w:w="1620"/>
        <w:gridCol w:w="1620"/>
      </w:tblGrid>
      <w:tr w:rsidR="0069473C" w:rsidRPr="002306FF" w14:paraId="5A89D1FA" w14:textId="77777777" w:rsidTr="002306FF">
        <w:trPr>
          <w:trHeight w:val="74"/>
          <w:tblHeader/>
        </w:trPr>
        <w:tc>
          <w:tcPr>
            <w:tcW w:w="5940" w:type="dxa"/>
          </w:tcPr>
          <w:p w14:paraId="60E8915B" w14:textId="77777777" w:rsidR="0069473C" w:rsidRPr="002306FF" w:rsidRDefault="0069473C" w:rsidP="008623F5">
            <w:pPr>
              <w:tabs>
                <w:tab w:val="decimal" w:pos="1692"/>
              </w:tabs>
              <w:spacing w:line="300" w:lineRule="exact"/>
              <w:jc w:val="right"/>
              <w:rPr>
                <w:rFonts w:ascii="Arial" w:hAnsi="Arial" w:cs="Arial"/>
                <w:sz w:val="20"/>
                <w:szCs w:val="20"/>
              </w:rPr>
            </w:pPr>
            <w:r w:rsidRPr="002306FF">
              <w:rPr>
                <w:rFonts w:ascii="Arial" w:hAnsi="Arial"/>
                <w:sz w:val="20"/>
                <w:szCs w:val="20"/>
              </w:rPr>
              <w:t xml:space="preserve"> </w:t>
            </w:r>
          </w:p>
        </w:tc>
        <w:tc>
          <w:tcPr>
            <w:tcW w:w="1620" w:type="dxa"/>
          </w:tcPr>
          <w:p w14:paraId="08155857" w14:textId="77777777" w:rsidR="0069473C" w:rsidRPr="002306FF" w:rsidRDefault="0069473C" w:rsidP="008623F5">
            <w:pPr>
              <w:tabs>
                <w:tab w:val="decimal" w:pos="1692"/>
              </w:tabs>
              <w:spacing w:line="300" w:lineRule="exact"/>
              <w:jc w:val="right"/>
              <w:rPr>
                <w:rFonts w:ascii="Arial" w:hAnsi="Arial"/>
                <w:sz w:val="20"/>
                <w:szCs w:val="20"/>
              </w:rPr>
            </w:pPr>
          </w:p>
        </w:tc>
        <w:tc>
          <w:tcPr>
            <w:tcW w:w="1620" w:type="dxa"/>
          </w:tcPr>
          <w:p w14:paraId="551D27B9" w14:textId="4B07DF7B" w:rsidR="0069473C" w:rsidRPr="002306FF" w:rsidRDefault="0069473C" w:rsidP="008623F5">
            <w:pPr>
              <w:tabs>
                <w:tab w:val="decimal" w:pos="1692"/>
              </w:tabs>
              <w:spacing w:line="300" w:lineRule="exact"/>
              <w:jc w:val="right"/>
              <w:rPr>
                <w:rFonts w:ascii="Arial" w:hAnsi="Arial" w:cs="Arial"/>
                <w:sz w:val="20"/>
                <w:szCs w:val="20"/>
              </w:rPr>
            </w:pPr>
            <w:r w:rsidRPr="002306FF">
              <w:rPr>
                <w:rFonts w:ascii="Arial" w:hAnsi="Arial"/>
                <w:sz w:val="20"/>
                <w:szCs w:val="20"/>
              </w:rPr>
              <w:t>(Unit: Baht)</w:t>
            </w:r>
          </w:p>
        </w:tc>
      </w:tr>
      <w:tr w:rsidR="0069473C" w:rsidRPr="002306FF" w14:paraId="40E1F285" w14:textId="77777777" w:rsidTr="002306FF">
        <w:trPr>
          <w:trHeight w:val="74"/>
          <w:tblHeader/>
        </w:trPr>
        <w:tc>
          <w:tcPr>
            <w:tcW w:w="5940" w:type="dxa"/>
            <w:vAlign w:val="bottom"/>
          </w:tcPr>
          <w:p w14:paraId="744941A1" w14:textId="77777777" w:rsidR="0069473C" w:rsidRPr="002306FF" w:rsidRDefault="0069473C" w:rsidP="008623F5">
            <w:pPr>
              <w:spacing w:line="300" w:lineRule="exact"/>
              <w:ind w:hanging="22"/>
              <w:rPr>
                <w:rFonts w:ascii="Arial" w:hAnsi="Arial" w:cs="Arial"/>
                <w:sz w:val="20"/>
                <w:szCs w:val="20"/>
              </w:rPr>
            </w:pPr>
          </w:p>
        </w:tc>
        <w:tc>
          <w:tcPr>
            <w:tcW w:w="3240" w:type="dxa"/>
            <w:gridSpan w:val="2"/>
            <w:shd w:val="clear" w:color="auto" w:fill="FFFFFF"/>
          </w:tcPr>
          <w:p w14:paraId="3967A736" w14:textId="5D03F7E4" w:rsidR="0069473C" w:rsidRPr="002306FF" w:rsidRDefault="0069473C" w:rsidP="008623F5">
            <w:pPr>
              <w:spacing w:line="300" w:lineRule="exact"/>
              <w:ind w:left="-29" w:right="-29"/>
              <w:jc w:val="center"/>
              <w:rPr>
                <w:rFonts w:ascii="Arial" w:hAnsi="Arial"/>
                <w:sz w:val="20"/>
                <w:szCs w:val="20"/>
              </w:rPr>
            </w:pPr>
            <w:r w:rsidRPr="002306FF">
              <w:rPr>
                <w:rFonts w:ascii="Arial" w:hAnsi="Arial"/>
                <w:sz w:val="20"/>
                <w:szCs w:val="20"/>
              </w:rPr>
              <w:t>Consolidated and Separate</w:t>
            </w:r>
          </w:p>
          <w:p w14:paraId="5886A7D8" w14:textId="77777777" w:rsidR="0069473C" w:rsidRPr="002306FF" w:rsidRDefault="0069473C" w:rsidP="008623F5">
            <w:pPr>
              <w:pBdr>
                <w:bottom w:val="single" w:sz="4" w:space="1" w:color="auto"/>
              </w:pBdr>
              <w:tabs>
                <w:tab w:val="decimal" w:pos="1692"/>
              </w:tabs>
              <w:spacing w:line="300" w:lineRule="exact"/>
              <w:jc w:val="center"/>
              <w:rPr>
                <w:rFonts w:ascii="Arial" w:hAnsi="Arial" w:cs="Arial"/>
                <w:sz w:val="20"/>
                <w:szCs w:val="20"/>
              </w:rPr>
            </w:pPr>
            <w:r w:rsidRPr="002306FF">
              <w:rPr>
                <w:rFonts w:ascii="Arial" w:hAnsi="Arial"/>
                <w:sz w:val="20"/>
                <w:szCs w:val="20"/>
              </w:rPr>
              <w:t>financial statements</w:t>
            </w:r>
          </w:p>
        </w:tc>
      </w:tr>
      <w:tr w:rsidR="0069473C" w:rsidRPr="002306FF" w14:paraId="28622A23" w14:textId="77777777" w:rsidTr="002306FF">
        <w:trPr>
          <w:trHeight w:val="54"/>
        </w:trPr>
        <w:tc>
          <w:tcPr>
            <w:tcW w:w="5940" w:type="dxa"/>
            <w:vAlign w:val="bottom"/>
          </w:tcPr>
          <w:p w14:paraId="2EFEA08F" w14:textId="77777777" w:rsidR="0069473C" w:rsidRPr="002306FF" w:rsidRDefault="0069473C" w:rsidP="008623F5">
            <w:pPr>
              <w:spacing w:line="300" w:lineRule="exact"/>
              <w:ind w:hanging="22"/>
              <w:rPr>
                <w:rFonts w:ascii="Arial" w:hAnsi="Arial" w:cs="Arial"/>
                <w:sz w:val="20"/>
                <w:szCs w:val="20"/>
              </w:rPr>
            </w:pPr>
          </w:p>
        </w:tc>
        <w:tc>
          <w:tcPr>
            <w:tcW w:w="1620" w:type="dxa"/>
            <w:vAlign w:val="center"/>
          </w:tcPr>
          <w:p w14:paraId="79626C22" w14:textId="4169DF53" w:rsidR="0069473C" w:rsidRPr="002306FF" w:rsidRDefault="0069473C" w:rsidP="008623F5">
            <w:pPr>
              <w:pBdr>
                <w:bottom w:val="single" w:sz="4" w:space="1" w:color="auto"/>
              </w:pBdr>
              <w:spacing w:line="300" w:lineRule="exact"/>
              <w:jc w:val="center"/>
              <w:rPr>
                <w:rFonts w:ascii="Arial" w:hAnsi="Arial"/>
                <w:sz w:val="20"/>
                <w:szCs w:val="20"/>
              </w:rPr>
            </w:pPr>
            <w:r w:rsidRPr="002306FF">
              <w:rPr>
                <w:rFonts w:ascii="Arial" w:hAnsi="Arial"/>
                <w:sz w:val="20"/>
                <w:szCs w:val="20"/>
              </w:rPr>
              <w:t>2025</w:t>
            </w:r>
          </w:p>
        </w:tc>
        <w:tc>
          <w:tcPr>
            <w:tcW w:w="1620" w:type="dxa"/>
            <w:vAlign w:val="center"/>
          </w:tcPr>
          <w:p w14:paraId="4FDB3A8E" w14:textId="7665896E" w:rsidR="0069473C" w:rsidRPr="002306FF" w:rsidRDefault="0069473C" w:rsidP="008623F5">
            <w:pPr>
              <w:pBdr>
                <w:bottom w:val="single" w:sz="4" w:space="1" w:color="auto"/>
              </w:pBdr>
              <w:spacing w:line="300" w:lineRule="exact"/>
              <w:jc w:val="center"/>
              <w:rPr>
                <w:rFonts w:ascii="Arial" w:hAnsi="Arial"/>
                <w:sz w:val="20"/>
                <w:szCs w:val="20"/>
              </w:rPr>
            </w:pPr>
            <w:r w:rsidRPr="002306FF">
              <w:rPr>
                <w:rFonts w:ascii="Arial" w:hAnsi="Arial"/>
                <w:sz w:val="20"/>
                <w:szCs w:val="20"/>
              </w:rPr>
              <w:t>2024</w:t>
            </w:r>
          </w:p>
        </w:tc>
      </w:tr>
      <w:tr w:rsidR="00B74CD0" w:rsidRPr="002306FF" w14:paraId="3FCCFD4E" w14:textId="77777777" w:rsidTr="002306FF">
        <w:trPr>
          <w:trHeight w:val="54"/>
        </w:trPr>
        <w:tc>
          <w:tcPr>
            <w:tcW w:w="5940" w:type="dxa"/>
            <w:vAlign w:val="bottom"/>
            <w:hideMark/>
          </w:tcPr>
          <w:p w14:paraId="3721A51E" w14:textId="0A3FEA11" w:rsidR="00B74CD0" w:rsidRPr="002306FF" w:rsidRDefault="00B74CD0" w:rsidP="008623F5">
            <w:pPr>
              <w:spacing w:line="300" w:lineRule="exact"/>
              <w:ind w:hanging="22"/>
              <w:rPr>
                <w:rFonts w:ascii="Arial" w:hAnsi="Arial" w:cs="Arial"/>
                <w:sz w:val="20"/>
                <w:szCs w:val="20"/>
                <w:cs/>
              </w:rPr>
            </w:pPr>
            <w:r w:rsidRPr="002306FF">
              <w:rPr>
                <w:rFonts w:ascii="Arial" w:hAnsi="Arial" w:cs="Arial"/>
                <w:sz w:val="20"/>
                <w:szCs w:val="20"/>
              </w:rPr>
              <w:t>Beginning balance</w:t>
            </w:r>
          </w:p>
        </w:tc>
        <w:tc>
          <w:tcPr>
            <w:tcW w:w="1620" w:type="dxa"/>
          </w:tcPr>
          <w:p w14:paraId="2B123D05" w14:textId="4C75694D" w:rsidR="00B74CD0" w:rsidRPr="002306FF" w:rsidRDefault="00B74CD0" w:rsidP="008623F5">
            <w:pPr>
              <w:tabs>
                <w:tab w:val="decimal" w:pos="1336"/>
              </w:tabs>
              <w:spacing w:line="300" w:lineRule="exact"/>
              <w:rPr>
                <w:rFonts w:ascii="Arial" w:hAnsi="Arial" w:cs="Arial"/>
                <w:sz w:val="20"/>
                <w:szCs w:val="20"/>
              </w:rPr>
            </w:pPr>
            <w:r w:rsidRPr="002306FF">
              <w:rPr>
                <w:rFonts w:ascii="Arial" w:hAnsi="Arial" w:cs="Arial"/>
                <w:sz w:val="20"/>
                <w:szCs w:val="20"/>
              </w:rPr>
              <w:t>-</w:t>
            </w:r>
          </w:p>
        </w:tc>
        <w:tc>
          <w:tcPr>
            <w:tcW w:w="1620" w:type="dxa"/>
            <w:vAlign w:val="bottom"/>
          </w:tcPr>
          <w:p w14:paraId="20C850B5" w14:textId="1F60BC71" w:rsidR="00B74CD0" w:rsidRPr="002306FF" w:rsidRDefault="00B74CD0" w:rsidP="008623F5">
            <w:pPr>
              <w:tabs>
                <w:tab w:val="decimal" w:pos="1336"/>
              </w:tabs>
              <w:spacing w:line="300" w:lineRule="exact"/>
              <w:rPr>
                <w:rFonts w:ascii="Arial" w:hAnsi="Arial" w:cs="Arial"/>
                <w:sz w:val="20"/>
                <w:szCs w:val="20"/>
              </w:rPr>
            </w:pPr>
            <w:r w:rsidRPr="002306FF">
              <w:rPr>
                <w:rFonts w:ascii="Arial" w:hAnsi="Arial" w:cs="Arial"/>
                <w:sz w:val="20"/>
                <w:szCs w:val="20"/>
              </w:rPr>
              <w:t>-</w:t>
            </w:r>
          </w:p>
        </w:tc>
      </w:tr>
      <w:tr w:rsidR="00B74CD0" w:rsidRPr="002306FF" w14:paraId="3011CA51" w14:textId="77777777" w:rsidTr="002306FF">
        <w:trPr>
          <w:trHeight w:val="54"/>
        </w:trPr>
        <w:tc>
          <w:tcPr>
            <w:tcW w:w="5940" w:type="dxa"/>
            <w:shd w:val="clear" w:color="auto" w:fill="FFFFFF"/>
            <w:vAlign w:val="bottom"/>
            <w:hideMark/>
          </w:tcPr>
          <w:p w14:paraId="361E731A" w14:textId="77777777" w:rsidR="00B74CD0" w:rsidRPr="002306FF" w:rsidRDefault="00B74CD0" w:rsidP="008623F5">
            <w:pPr>
              <w:spacing w:line="300" w:lineRule="exact"/>
              <w:rPr>
                <w:rFonts w:ascii="Arial" w:hAnsi="Arial" w:cs="Arial"/>
                <w:sz w:val="20"/>
                <w:szCs w:val="20"/>
              </w:rPr>
            </w:pPr>
            <w:r w:rsidRPr="002306FF">
              <w:rPr>
                <w:rFonts w:ascii="Arial" w:hAnsi="Arial" w:cs="Arial"/>
                <w:sz w:val="20"/>
                <w:szCs w:val="20"/>
              </w:rPr>
              <w:t>Additional borrowings</w:t>
            </w:r>
          </w:p>
        </w:tc>
        <w:tc>
          <w:tcPr>
            <w:tcW w:w="1620" w:type="dxa"/>
          </w:tcPr>
          <w:p w14:paraId="0404C7BE" w14:textId="4F557D1F" w:rsidR="00B74CD0" w:rsidRPr="002306FF" w:rsidRDefault="00B74CD0" w:rsidP="008623F5">
            <w:pPr>
              <w:tabs>
                <w:tab w:val="decimal" w:pos="1336"/>
              </w:tabs>
              <w:spacing w:line="300" w:lineRule="exact"/>
              <w:rPr>
                <w:rFonts w:ascii="Arial" w:hAnsi="Arial" w:cs="Arial"/>
                <w:sz w:val="20"/>
                <w:szCs w:val="20"/>
              </w:rPr>
            </w:pPr>
            <w:r w:rsidRPr="002306FF">
              <w:rPr>
                <w:rFonts w:ascii="Arial" w:hAnsi="Arial" w:cs="Arial"/>
                <w:sz w:val="20"/>
                <w:szCs w:val="20"/>
              </w:rPr>
              <w:t>60,111,190</w:t>
            </w:r>
          </w:p>
        </w:tc>
        <w:tc>
          <w:tcPr>
            <w:tcW w:w="1620" w:type="dxa"/>
            <w:vAlign w:val="bottom"/>
          </w:tcPr>
          <w:p w14:paraId="49327726" w14:textId="5D2A066D" w:rsidR="00B74CD0" w:rsidRPr="002306FF" w:rsidRDefault="00B74CD0" w:rsidP="008623F5">
            <w:pPr>
              <w:tabs>
                <w:tab w:val="decimal" w:pos="1336"/>
              </w:tabs>
              <w:spacing w:line="300" w:lineRule="exact"/>
              <w:rPr>
                <w:rFonts w:ascii="Arial" w:hAnsi="Arial" w:cs="Arial"/>
                <w:sz w:val="20"/>
                <w:szCs w:val="20"/>
              </w:rPr>
            </w:pPr>
            <w:r w:rsidRPr="002306FF">
              <w:rPr>
                <w:rFonts w:ascii="Arial" w:hAnsi="Arial" w:cs="Arial"/>
                <w:sz w:val="20"/>
                <w:szCs w:val="20"/>
              </w:rPr>
              <w:t>-</w:t>
            </w:r>
          </w:p>
        </w:tc>
      </w:tr>
      <w:tr w:rsidR="00B74CD0" w:rsidRPr="002306FF" w14:paraId="41515EC2" w14:textId="77777777" w:rsidTr="002306FF">
        <w:trPr>
          <w:trHeight w:val="54"/>
        </w:trPr>
        <w:tc>
          <w:tcPr>
            <w:tcW w:w="5940" w:type="dxa"/>
            <w:shd w:val="clear" w:color="auto" w:fill="FFFFFF"/>
            <w:vAlign w:val="bottom"/>
            <w:hideMark/>
          </w:tcPr>
          <w:p w14:paraId="358B5347" w14:textId="77777777" w:rsidR="00B74CD0" w:rsidRPr="002306FF" w:rsidRDefault="00B74CD0" w:rsidP="008623F5">
            <w:pPr>
              <w:spacing w:line="300" w:lineRule="exact"/>
              <w:ind w:hanging="22"/>
              <w:rPr>
                <w:rFonts w:ascii="Arial" w:hAnsi="Arial" w:cs="Arial"/>
                <w:sz w:val="20"/>
                <w:szCs w:val="20"/>
              </w:rPr>
            </w:pPr>
            <w:r w:rsidRPr="002306FF">
              <w:rPr>
                <w:rFonts w:ascii="Arial" w:hAnsi="Arial" w:cs="Arial"/>
                <w:sz w:val="20"/>
                <w:szCs w:val="20"/>
              </w:rPr>
              <w:t>Repayments</w:t>
            </w:r>
          </w:p>
        </w:tc>
        <w:tc>
          <w:tcPr>
            <w:tcW w:w="1620" w:type="dxa"/>
          </w:tcPr>
          <w:p w14:paraId="6C9D5B9B" w14:textId="0E46B67C" w:rsidR="00B74CD0" w:rsidRPr="002306FF" w:rsidRDefault="00962967" w:rsidP="008623F5">
            <w:pPr>
              <w:pBdr>
                <w:bottom w:val="single" w:sz="4" w:space="1" w:color="auto"/>
              </w:pBdr>
              <w:tabs>
                <w:tab w:val="decimal" w:pos="1336"/>
              </w:tabs>
              <w:spacing w:line="300" w:lineRule="exact"/>
              <w:rPr>
                <w:rFonts w:ascii="Arial" w:hAnsi="Arial" w:cs="Arial"/>
                <w:sz w:val="20"/>
                <w:szCs w:val="20"/>
              </w:rPr>
            </w:pPr>
            <w:r>
              <w:rPr>
                <w:rFonts w:ascii="Arial" w:hAnsi="Arial" w:cs="Browallia New"/>
                <w:sz w:val="20"/>
                <w:szCs w:val="25"/>
                <w:lang w:val="en-US"/>
              </w:rPr>
              <w:t>(</w:t>
            </w:r>
            <w:r w:rsidR="00B74CD0" w:rsidRPr="002306FF">
              <w:rPr>
                <w:rFonts w:ascii="Arial" w:hAnsi="Arial" w:cs="Arial"/>
                <w:sz w:val="20"/>
                <w:szCs w:val="20"/>
              </w:rPr>
              <w:t>6,181,089</w:t>
            </w:r>
            <w:r>
              <w:rPr>
                <w:rFonts w:ascii="Arial" w:hAnsi="Arial" w:cs="Arial"/>
                <w:sz w:val="20"/>
                <w:szCs w:val="20"/>
              </w:rPr>
              <w:t>)</w:t>
            </w:r>
            <w:r w:rsidR="00597B16">
              <w:rPr>
                <w:rFonts w:ascii="Arial" w:hAnsi="Arial" w:cs="Arial"/>
                <w:sz w:val="20"/>
                <w:szCs w:val="20"/>
              </w:rPr>
              <w:t xml:space="preserve">                </w:t>
            </w:r>
          </w:p>
        </w:tc>
        <w:tc>
          <w:tcPr>
            <w:tcW w:w="1620" w:type="dxa"/>
            <w:vAlign w:val="bottom"/>
          </w:tcPr>
          <w:p w14:paraId="3D069A11" w14:textId="30457976" w:rsidR="00B74CD0" w:rsidRPr="002306FF" w:rsidRDefault="00B74CD0" w:rsidP="008623F5">
            <w:pPr>
              <w:pBdr>
                <w:bottom w:val="single" w:sz="4" w:space="1" w:color="auto"/>
              </w:pBdr>
              <w:tabs>
                <w:tab w:val="decimal" w:pos="1336"/>
              </w:tabs>
              <w:spacing w:line="300" w:lineRule="exact"/>
              <w:rPr>
                <w:rFonts w:ascii="Arial" w:hAnsi="Arial" w:cs="Arial"/>
                <w:sz w:val="20"/>
                <w:szCs w:val="20"/>
              </w:rPr>
            </w:pPr>
            <w:r w:rsidRPr="002306FF">
              <w:rPr>
                <w:rFonts w:ascii="Arial" w:hAnsi="Arial" w:cs="Arial"/>
                <w:sz w:val="20"/>
                <w:szCs w:val="20"/>
              </w:rPr>
              <w:t>-</w:t>
            </w:r>
          </w:p>
        </w:tc>
      </w:tr>
      <w:tr w:rsidR="00B74CD0" w:rsidRPr="002306FF" w14:paraId="0DA745EE" w14:textId="77777777" w:rsidTr="002306FF">
        <w:trPr>
          <w:trHeight w:val="403"/>
        </w:trPr>
        <w:tc>
          <w:tcPr>
            <w:tcW w:w="5940" w:type="dxa"/>
            <w:shd w:val="clear" w:color="auto" w:fill="FFFFFF"/>
            <w:vAlign w:val="bottom"/>
            <w:hideMark/>
          </w:tcPr>
          <w:p w14:paraId="69AD177C" w14:textId="170F747E" w:rsidR="00B74CD0" w:rsidRPr="002306FF" w:rsidRDefault="00B74CD0" w:rsidP="008623F5">
            <w:pPr>
              <w:spacing w:line="300" w:lineRule="exact"/>
              <w:ind w:hanging="22"/>
              <w:rPr>
                <w:rFonts w:ascii="Arial" w:hAnsi="Arial" w:cs="Arial"/>
                <w:sz w:val="20"/>
                <w:szCs w:val="20"/>
              </w:rPr>
            </w:pPr>
            <w:r w:rsidRPr="002306FF">
              <w:rPr>
                <w:rFonts w:ascii="Arial" w:hAnsi="Arial" w:cs="Arial"/>
                <w:sz w:val="20"/>
                <w:szCs w:val="20"/>
              </w:rPr>
              <w:t>Ending balance</w:t>
            </w:r>
          </w:p>
        </w:tc>
        <w:tc>
          <w:tcPr>
            <w:tcW w:w="1620" w:type="dxa"/>
          </w:tcPr>
          <w:p w14:paraId="2759CB3A" w14:textId="1513421B" w:rsidR="00B74CD0" w:rsidRPr="002306FF" w:rsidRDefault="00AD21B4" w:rsidP="008623F5">
            <w:pPr>
              <w:pBdr>
                <w:bottom w:val="double" w:sz="4" w:space="1" w:color="auto"/>
              </w:pBdr>
              <w:tabs>
                <w:tab w:val="decimal" w:pos="1336"/>
              </w:tabs>
              <w:spacing w:line="300" w:lineRule="exact"/>
              <w:rPr>
                <w:rFonts w:ascii="Arial" w:hAnsi="Arial" w:cs="Arial"/>
                <w:sz w:val="20"/>
                <w:szCs w:val="20"/>
              </w:rPr>
            </w:pPr>
            <w:r>
              <w:rPr>
                <w:rFonts w:ascii="Arial" w:hAnsi="Arial" w:cs="Arial"/>
                <w:sz w:val="20"/>
                <w:szCs w:val="20"/>
              </w:rPr>
              <w:t>53,930,101</w:t>
            </w:r>
          </w:p>
        </w:tc>
        <w:tc>
          <w:tcPr>
            <w:tcW w:w="1620" w:type="dxa"/>
            <w:shd w:val="clear" w:color="auto" w:fill="FFFFFF"/>
            <w:vAlign w:val="bottom"/>
          </w:tcPr>
          <w:p w14:paraId="306AD62D" w14:textId="745172FD" w:rsidR="00B74CD0" w:rsidRPr="002306FF" w:rsidRDefault="00B74CD0" w:rsidP="008623F5">
            <w:pPr>
              <w:pBdr>
                <w:bottom w:val="double" w:sz="4" w:space="1" w:color="auto"/>
              </w:pBdr>
              <w:tabs>
                <w:tab w:val="decimal" w:pos="1336"/>
              </w:tabs>
              <w:spacing w:line="300" w:lineRule="exact"/>
              <w:rPr>
                <w:rFonts w:ascii="Arial" w:hAnsi="Arial" w:cs="Arial"/>
                <w:sz w:val="20"/>
                <w:szCs w:val="20"/>
              </w:rPr>
            </w:pPr>
            <w:r w:rsidRPr="002306FF">
              <w:rPr>
                <w:rFonts w:ascii="Arial" w:hAnsi="Arial" w:cs="Arial"/>
                <w:sz w:val="20"/>
                <w:szCs w:val="20"/>
              </w:rPr>
              <w:t>-</w:t>
            </w:r>
          </w:p>
        </w:tc>
      </w:tr>
    </w:tbl>
    <w:p w14:paraId="65327D2C" w14:textId="04030902" w:rsidR="00DE634C" w:rsidRPr="00EA3937" w:rsidRDefault="002D3233" w:rsidP="008623F5">
      <w:pPr>
        <w:keepNext/>
        <w:spacing w:before="120" w:after="120" w:line="380" w:lineRule="exact"/>
        <w:ind w:left="547"/>
        <w:jc w:val="thaiDistribute"/>
        <w:rPr>
          <w:rFonts w:ascii="Arial" w:hAnsi="Arial" w:cs="Arial"/>
          <w:sz w:val="22"/>
          <w:szCs w:val="20"/>
        </w:rPr>
      </w:pPr>
      <w:r w:rsidRPr="002D3233">
        <w:rPr>
          <w:rFonts w:ascii="Arial" w:hAnsi="Arial" w:cs="Arial"/>
          <w:sz w:val="22"/>
          <w:szCs w:val="20"/>
        </w:rPr>
        <w:t xml:space="preserve">During the current </w:t>
      </w:r>
      <w:r w:rsidR="00AB11BF">
        <w:rPr>
          <w:rFonts w:ascii="Arial" w:hAnsi="Arial" w:cs="Arial"/>
          <w:sz w:val="22"/>
          <w:szCs w:val="20"/>
        </w:rPr>
        <w:t>year</w:t>
      </w:r>
      <w:r w:rsidRPr="002D3233">
        <w:rPr>
          <w:rFonts w:ascii="Arial" w:hAnsi="Arial" w:cs="Arial"/>
          <w:sz w:val="22"/>
          <w:szCs w:val="20"/>
        </w:rPr>
        <w:t xml:space="preserve">, the Company entered into sales agreements of partial equipment with a leasing company. The Company entered into leaseback agreements of such equipment  with </w:t>
      </w:r>
      <w:r w:rsidR="00AB11BF">
        <w:rPr>
          <w:rFonts w:ascii="Arial" w:hAnsi="Arial" w:cs="Arial"/>
          <w:sz w:val="22"/>
          <w:szCs w:val="20"/>
        </w:rPr>
        <w:t>a</w:t>
      </w:r>
      <w:r w:rsidRPr="002D3233">
        <w:rPr>
          <w:rFonts w:ascii="Arial" w:hAnsi="Arial" w:cs="Arial"/>
          <w:sz w:val="22"/>
          <w:szCs w:val="20"/>
        </w:rPr>
        <w:t xml:space="preserve"> leasing company, stipulating a monthly rental payments over a period as from 24 months to 48 months, as specified in the lease agreements. The net book value of </w:t>
      </w:r>
      <w:r w:rsidRPr="00EA3937">
        <w:rPr>
          <w:rFonts w:ascii="Arial" w:hAnsi="Arial" w:cs="Arial"/>
          <w:sz w:val="22"/>
          <w:szCs w:val="20"/>
        </w:rPr>
        <w:t xml:space="preserve">partial equipment as at 31 December 2025 is Baht </w:t>
      </w:r>
      <w:r w:rsidR="00EA3937" w:rsidRPr="00EA3937">
        <w:rPr>
          <w:rFonts w:ascii="Arial" w:hAnsi="Arial" w:cs="Arial"/>
          <w:sz w:val="22"/>
          <w:szCs w:val="20"/>
        </w:rPr>
        <w:t>51</w:t>
      </w:r>
      <w:r w:rsidRPr="00EA3937">
        <w:rPr>
          <w:rFonts w:ascii="Arial" w:hAnsi="Arial" w:cs="Arial"/>
          <w:sz w:val="22"/>
          <w:szCs w:val="20"/>
        </w:rPr>
        <w:t xml:space="preserve"> million pertaining to the sales and leaseback agreements.</w:t>
      </w:r>
      <w:r w:rsidR="0051346E" w:rsidRPr="00EA3937">
        <w:rPr>
          <w:rFonts w:ascii="Arial" w:hAnsi="Arial" w:cs="Arial"/>
          <w:sz w:val="22"/>
          <w:szCs w:val="20"/>
        </w:rPr>
        <w:t xml:space="preserve"> </w:t>
      </w:r>
    </w:p>
    <w:p w14:paraId="0F3F6ED3" w14:textId="1185669E" w:rsidR="00DF6B92" w:rsidRPr="00B11E79" w:rsidRDefault="00DF6B92" w:rsidP="00DF6B92">
      <w:pPr>
        <w:tabs>
          <w:tab w:val="left" w:pos="540"/>
          <w:tab w:val="left" w:pos="1440"/>
        </w:tabs>
        <w:spacing w:before="120" w:after="120" w:line="380" w:lineRule="exact"/>
        <w:outlineLvl w:val="0"/>
        <w:rPr>
          <w:rFonts w:ascii="Arial" w:hAnsi="Arial" w:cs="Arial"/>
          <w:b/>
          <w:bCs/>
          <w:color w:val="000000"/>
          <w:sz w:val="22"/>
          <w:szCs w:val="22"/>
        </w:rPr>
      </w:pPr>
      <w:r w:rsidRPr="00EA3937">
        <w:rPr>
          <w:rFonts w:ascii="Arial" w:eastAsia="Ink Free" w:hAnsi="Arial" w:cs="Arial"/>
          <w:b/>
          <w:bCs/>
          <w:sz w:val="22"/>
          <w:szCs w:val="22"/>
          <w:lang w:eastAsia="en-GB"/>
        </w:rPr>
        <w:t>1</w:t>
      </w:r>
      <w:r w:rsidR="00945296" w:rsidRPr="00EA3937">
        <w:rPr>
          <w:rFonts w:ascii="Arial" w:eastAsia="Ink Free" w:hAnsi="Arial" w:cs="Arial"/>
          <w:b/>
          <w:bCs/>
          <w:sz w:val="22"/>
          <w:szCs w:val="22"/>
          <w:lang w:eastAsia="en-GB"/>
        </w:rPr>
        <w:t>9</w:t>
      </w:r>
      <w:r w:rsidRPr="00EA3937">
        <w:rPr>
          <w:rFonts w:ascii="Arial" w:eastAsia="Ink Free" w:hAnsi="Arial" w:cs="Arial"/>
          <w:b/>
          <w:bCs/>
          <w:sz w:val="22"/>
          <w:szCs w:val="22"/>
          <w:lang w:eastAsia="en-GB"/>
        </w:rPr>
        <w:t xml:space="preserve">. </w:t>
      </w:r>
      <w:r w:rsidRPr="00EA3937">
        <w:rPr>
          <w:rFonts w:ascii="Arial" w:eastAsia="Ink Free" w:hAnsi="Arial" w:cs="Arial"/>
          <w:b/>
          <w:bCs/>
          <w:sz w:val="22"/>
          <w:szCs w:val="22"/>
          <w:lang w:eastAsia="en-GB"/>
        </w:rPr>
        <w:tab/>
      </w:r>
      <w:r w:rsidRPr="00EA3937">
        <w:rPr>
          <w:rFonts w:ascii="Arial" w:hAnsi="Arial" w:cs="Arial"/>
          <w:b/>
          <w:bCs/>
          <w:color w:val="000000"/>
          <w:sz w:val="22"/>
          <w:szCs w:val="22"/>
        </w:rPr>
        <w:t>Leases</w:t>
      </w:r>
    </w:p>
    <w:p w14:paraId="7604ED23" w14:textId="1A97A79B" w:rsidR="00DF6B92" w:rsidRPr="00B11E79" w:rsidRDefault="00DF6B92" w:rsidP="00DF6B92">
      <w:pPr>
        <w:spacing w:before="120" w:after="120" w:line="380" w:lineRule="exact"/>
        <w:ind w:left="540"/>
        <w:jc w:val="thaiDistribute"/>
        <w:rPr>
          <w:rFonts w:ascii="Arial" w:hAnsi="Arial" w:cs="Arial"/>
          <w:sz w:val="22"/>
          <w:szCs w:val="22"/>
        </w:rPr>
      </w:pPr>
      <w:r w:rsidRPr="00B11E79">
        <w:rPr>
          <w:rFonts w:ascii="Arial" w:hAnsi="Arial" w:cs="Arial"/>
          <w:sz w:val="22"/>
          <w:szCs w:val="22"/>
        </w:rPr>
        <w:t xml:space="preserve">The Group has lease contracts for various items of property, plant, and equipment used in its operations. Leases generally have lease terms between </w:t>
      </w:r>
      <w:r w:rsidR="00350D58">
        <w:rPr>
          <w:rFonts w:ascii="Arial" w:hAnsi="Arial" w:cs="Arial"/>
          <w:sz w:val="22"/>
          <w:szCs w:val="22"/>
        </w:rPr>
        <w:t>2</w:t>
      </w:r>
      <w:r w:rsidRPr="00B11E79">
        <w:rPr>
          <w:rFonts w:ascii="Arial" w:hAnsi="Arial" w:cs="Arial"/>
          <w:sz w:val="22"/>
          <w:szCs w:val="22"/>
        </w:rPr>
        <w:t xml:space="preserve"> - </w:t>
      </w:r>
      <w:r w:rsidR="00337F66" w:rsidRPr="00B11E79">
        <w:rPr>
          <w:rFonts w:ascii="Arial" w:hAnsi="Arial" w:cs="Arial"/>
          <w:sz w:val="22"/>
          <w:szCs w:val="22"/>
        </w:rPr>
        <w:t>5</w:t>
      </w:r>
      <w:r w:rsidRPr="00B11E79">
        <w:rPr>
          <w:rFonts w:ascii="Arial" w:hAnsi="Arial" w:cs="Arial"/>
          <w:sz w:val="22"/>
          <w:szCs w:val="22"/>
        </w:rPr>
        <w:t xml:space="preserve"> years.</w:t>
      </w:r>
    </w:p>
    <w:p w14:paraId="360A3DC5" w14:textId="77777777" w:rsidR="00DF6B92" w:rsidRPr="00B11E79" w:rsidRDefault="00DF6B92" w:rsidP="0075149E">
      <w:pPr>
        <w:pStyle w:val="ListParagraph"/>
        <w:numPr>
          <w:ilvl w:val="0"/>
          <w:numId w:val="2"/>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r w:rsidRPr="00B11E79">
        <w:rPr>
          <w:rFonts w:ascii="Arial" w:hAnsi="Arial" w:cs="Browallia New"/>
          <w:b/>
          <w:bCs/>
        </w:rPr>
        <w:t>Right-of-use assets</w:t>
      </w:r>
    </w:p>
    <w:p w14:paraId="41F07154" w14:textId="2E5AC886" w:rsidR="00DF6B92" w:rsidRPr="00B11E79" w:rsidRDefault="00DF6B92" w:rsidP="00DF6B92">
      <w:pPr>
        <w:spacing w:before="120" w:after="120" w:line="380" w:lineRule="exact"/>
        <w:ind w:left="900"/>
        <w:jc w:val="thaiDistribute"/>
        <w:rPr>
          <w:rFonts w:ascii="Angsana New" w:hAnsi="Angsana New"/>
          <w:spacing w:val="-2"/>
          <w:sz w:val="32"/>
          <w:szCs w:val="32"/>
        </w:rPr>
      </w:pPr>
      <w:r w:rsidRPr="00B11E79">
        <w:rPr>
          <w:rFonts w:ascii="Arial" w:hAnsi="Arial" w:cs="Arial"/>
          <w:spacing w:val="-2"/>
          <w:sz w:val="22"/>
          <w:szCs w:val="22"/>
        </w:rPr>
        <w:t xml:space="preserve">Movements of right-of-use assets for the years ended 31 December </w:t>
      </w:r>
      <w:r w:rsidR="00534C59">
        <w:rPr>
          <w:rFonts w:ascii="Arial" w:hAnsi="Arial" w:cs="Arial"/>
          <w:spacing w:val="-2"/>
          <w:sz w:val="22"/>
          <w:szCs w:val="22"/>
        </w:rPr>
        <w:t>2025</w:t>
      </w:r>
      <w:r w:rsidR="00224607" w:rsidRPr="00B11E79">
        <w:rPr>
          <w:rFonts w:ascii="Arial" w:hAnsi="Arial" w:cs="Arial"/>
          <w:spacing w:val="-2"/>
          <w:sz w:val="22"/>
          <w:szCs w:val="22"/>
        </w:rPr>
        <w:t xml:space="preserve"> </w:t>
      </w:r>
      <w:r w:rsidRPr="00B11E79">
        <w:rPr>
          <w:rFonts w:ascii="Arial" w:hAnsi="Arial" w:cs="Arial"/>
          <w:spacing w:val="-2"/>
          <w:sz w:val="22"/>
          <w:szCs w:val="22"/>
        </w:rPr>
        <w:t xml:space="preserve">and </w:t>
      </w:r>
      <w:r w:rsidR="00353597">
        <w:rPr>
          <w:rFonts w:ascii="Arial" w:hAnsi="Arial" w:cs="Arial"/>
          <w:spacing w:val="-2"/>
          <w:sz w:val="22"/>
          <w:szCs w:val="22"/>
        </w:rPr>
        <w:t>2024</w:t>
      </w:r>
      <w:r w:rsidR="00224607" w:rsidRPr="00B11E79">
        <w:rPr>
          <w:rFonts w:ascii="Arial" w:hAnsi="Arial" w:cs="Arial"/>
          <w:spacing w:val="-2"/>
          <w:sz w:val="22"/>
          <w:szCs w:val="22"/>
        </w:rPr>
        <w:t xml:space="preserve"> </w:t>
      </w:r>
      <w:r w:rsidRPr="00B11E79">
        <w:rPr>
          <w:rFonts w:ascii="Arial" w:hAnsi="Arial" w:cs="Arial"/>
          <w:spacing w:val="-2"/>
          <w:sz w:val="22"/>
          <w:szCs w:val="22"/>
        </w:rPr>
        <w:t>are summarised below:</w:t>
      </w:r>
    </w:p>
    <w:tbl>
      <w:tblPr>
        <w:tblW w:w="8910" w:type="dxa"/>
        <w:tblInd w:w="918" w:type="dxa"/>
        <w:tblLayout w:type="fixed"/>
        <w:tblLook w:val="04A0" w:firstRow="1" w:lastRow="0" w:firstColumn="1" w:lastColumn="0" w:noHBand="0" w:noVBand="1"/>
      </w:tblPr>
      <w:tblGrid>
        <w:gridCol w:w="2160"/>
        <w:gridCol w:w="1350"/>
        <w:gridCol w:w="1350"/>
        <w:gridCol w:w="1350"/>
        <w:gridCol w:w="1350"/>
        <w:gridCol w:w="1350"/>
      </w:tblGrid>
      <w:tr w:rsidR="00DF6B92" w:rsidRPr="00B11E79" w14:paraId="6058A72D" w14:textId="77777777" w:rsidTr="00EE0C24">
        <w:tc>
          <w:tcPr>
            <w:tcW w:w="2160" w:type="dxa"/>
          </w:tcPr>
          <w:p w14:paraId="40387749" w14:textId="77777777" w:rsidR="00DF6B92" w:rsidRPr="00B11E79" w:rsidRDefault="00DF6B92" w:rsidP="000A58D6">
            <w:pPr>
              <w:tabs>
                <w:tab w:val="right" w:pos="1033"/>
              </w:tabs>
              <w:spacing w:line="360" w:lineRule="exact"/>
              <w:ind w:right="-72"/>
              <w:jc w:val="right"/>
              <w:rPr>
                <w:rFonts w:ascii="Arial" w:eastAsia="SimSun" w:hAnsi="Arial" w:cs="Arial"/>
                <w:sz w:val="18"/>
                <w:szCs w:val="18"/>
              </w:rPr>
            </w:pPr>
          </w:p>
        </w:tc>
        <w:tc>
          <w:tcPr>
            <w:tcW w:w="6750" w:type="dxa"/>
            <w:gridSpan w:val="5"/>
          </w:tcPr>
          <w:p w14:paraId="51450835" w14:textId="5199FBA3" w:rsidR="00DF6B92" w:rsidRPr="00B11E79" w:rsidRDefault="00DF6B92" w:rsidP="000A58D6">
            <w:pPr>
              <w:tabs>
                <w:tab w:val="right" w:pos="1033"/>
              </w:tabs>
              <w:spacing w:line="360" w:lineRule="exact"/>
              <w:ind w:left="-29" w:right="-29"/>
              <w:jc w:val="right"/>
              <w:rPr>
                <w:rFonts w:ascii="Arial" w:eastAsia="SimSun" w:hAnsi="Arial" w:cs="Arial"/>
                <w:sz w:val="18"/>
                <w:szCs w:val="18"/>
              </w:rPr>
            </w:pPr>
            <w:r w:rsidRPr="00B11E79">
              <w:rPr>
                <w:rFonts w:ascii="Arial" w:eastAsia="SimSun" w:hAnsi="Arial" w:cs="Arial"/>
                <w:sz w:val="18"/>
                <w:szCs w:val="18"/>
              </w:rPr>
              <w:t>(Unit: Baht)</w:t>
            </w:r>
          </w:p>
        </w:tc>
      </w:tr>
      <w:tr w:rsidR="00DF6B92" w:rsidRPr="00B11E79" w14:paraId="3435AAD4" w14:textId="77777777" w:rsidTr="00EE0C24">
        <w:tc>
          <w:tcPr>
            <w:tcW w:w="2160" w:type="dxa"/>
          </w:tcPr>
          <w:p w14:paraId="441265F4" w14:textId="77777777" w:rsidR="00DF6B92" w:rsidRPr="00B11E79" w:rsidRDefault="00DF6B92" w:rsidP="000A58D6">
            <w:pPr>
              <w:spacing w:line="360" w:lineRule="exact"/>
              <w:ind w:left="151" w:hanging="151"/>
              <w:jc w:val="thaiDistribute"/>
              <w:outlineLvl w:val="0"/>
              <w:rPr>
                <w:rFonts w:ascii="Arial" w:eastAsia="SimSun" w:hAnsi="Arial" w:cs="Arial"/>
                <w:sz w:val="18"/>
                <w:szCs w:val="18"/>
                <w:cs/>
              </w:rPr>
            </w:pPr>
          </w:p>
        </w:tc>
        <w:tc>
          <w:tcPr>
            <w:tcW w:w="6750" w:type="dxa"/>
            <w:gridSpan w:val="5"/>
          </w:tcPr>
          <w:p w14:paraId="10DE1E1B" w14:textId="77777777" w:rsidR="00DF6B92" w:rsidRPr="00B11E79" w:rsidRDefault="00DF6B92" w:rsidP="000A58D6">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Consolidated financial statements</w:t>
            </w:r>
          </w:p>
        </w:tc>
      </w:tr>
      <w:tr w:rsidR="009B2406" w:rsidRPr="00B11E79" w14:paraId="5F78BC86" w14:textId="77777777" w:rsidTr="00EE0C24">
        <w:trPr>
          <w:trHeight w:val="675"/>
        </w:trPr>
        <w:tc>
          <w:tcPr>
            <w:tcW w:w="2160" w:type="dxa"/>
          </w:tcPr>
          <w:p w14:paraId="09E769A0" w14:textId="77777777" w:rsidR="00DF6B92" w:rsidRPr="00B11E79" w:rsidRDefault="00DF6B92" w:rsidP="000A58D6">
            <w:pPr>
              <w:spacing w:line="360" w:lineRule="exact"/>
              <w:ind w:left="151" w:hanging="151"/>
              <w:jc w:val="center"/>
              <w:outlineLvl w:val="0"/>
              <w:rPr>
                <w:rFonts w:ascii="Arial" w:eastAsia="SimSun" w:hAnsi="Arial" w:cs="Arial"/>
                <w:sz w:val="18"/>
                <w:szCs w:val="18"/>
                <w:cs/>
              </w:rPr>
            </w:pPr>
          </w:p>
        </w:tc>
        <w:tc>
          <w:tcPr>
            <w:tcW w:w="1350" w:type="dxa"/>
            <w:vAlign w:val="bottom"/>
            <w:hideMark/>
          </w:tcPr>
          <w:p w14:paraId="0DCBD41A" w14:textId="3503494E" w:rsidR="00DF6B92" w:rsidRPr="00B11E79" w:rsidRDefault="00DF6B92" w:rsidP="000A58D6">
            <w:pPr>
              <w:pBdr>
                <w:bottom w:val="single" w:sz="4" w:space="1" w:color="auto"/>
              </w:pBdr>
              <w:tabs>
                <w:tab w:val="right" w:pos="1033"/>
              </w:tabs>
              <w:spacing w:line="360" w:lineRule="exact"/>
              <w:ind w:left="-29" w:right="-29"/>
              <w:jc w:val="center"/>
              <w:rPr>
                <w:rFonts w:ascii="Arial" w:eastAsia="SimSun" w:hAnsi="Arial" w:cs="Cordia New"/>
                <w:sz w:val="18"/>
                <w:szCs w:val="18"/>
                <w:cs/>
              </w:rPr>
            </w:pPr>
            <w:r w:rsidRPr="00B11E79">
              <w:rPr>
                <w:rFonts w:ascii="Arial" w:eastAsia="SimSun" w:hAnsi="Arial" w:cs="Arial"/>
                <w:sz w:val="18"/>
                <w:szCs w:val="18"/>
              </w:rPr>
              <w:t xml:space="preserve">Land </w:t>
            </w:r>
            <w:r w:rsidR="005509CF" w:rsidRPr="00B11E79">
              <w:rPr>
                <w:rFonts w:ascii="Arial" w:eastAsia="SimSun" w:hAnsi="Arial" w:cs="Arial"/>
                <w:sz w:val="18"/>
                <w:szCs w:val="18"/>
              </w:rPr>
              <w:t>and buildings</w:t>
            </w:r>
          </w:p>
        </w:tc>
        <w:tc>
          <w:tcPr>
            <w:tcW w:w="1350" w:type="dxa"/>
            <w:vAlign w:val="bottom"/>
            <w:hideMark/>
          </w:tcPr>
          <w:p w14:paraId="5F94AD07" w14:textId="1022A053" w:rsidR="00DF6B92" w:rsidRPr="00B11E79" w:rsidRDefault="005509CF" w:rsidP="000A58D6">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Tools and equipment</w:t>
            </w:r>
          </w:p>
        </w:tc>
        <w:tc>
          <w:tcPr>
            <w:tcW w:w="1350" w:type="dxa"/>
            <w:vAlign w:val="bottom"/>
          </w:tcPr>
          <w:p w14:paraId="65BEDF99" w14:textId="4C302128" w:rsidR="00DF6B92" w:rsidRPr="00B11E79" w:rsidRDefault="005509CF" w:rsidP="000A58D6">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Motor vehicles</w:t>
            </w:r>
          </w:p>
        </w:tc>
        <w:tc>
          <w:tcPr>
            <w:tcW w:w="1350" w:type="dxa"/>
            <w:vAlign w:val="bottom"/>
          </w:tcPr>
          <w:p w14:paraId="7A4807CD" w14:textId="01311B48" w:rsidR="005509CF" w:rsidRPr="00B11E79" w:rsidRDefault="005509CF" w:rsidP="000A58D6">
            <w:pPr>
              <w:pBdr>
                <w:bottom w:val="single" w:sz="4" w:space="1" w:color="auto"/>
              </w:pBdr>
              <w:tabs>
                <w:tab w:val="right" w:pos="1033"/>
              </w:tabs>
              <w:spacing w:line="360" w:lineRule="exact"/>
              <w:ind w:right="-29"/>
              <w:jc w:val="center"/>
              <w:rPr>
                <w:rFonts w:ascii="Arial" w:eastAsia="SimSun" w:hAnsi="Arial" w:cs="Arial"/>
                <w:sz w:val="18"/>
                <w:szCs w:val="18"/>
              </w:rPr>
            </w:pPr>
            <w:r w:rsidRPr="00B11E79">
              <w:rPr>
                <w:rFonts w:ascii="Arial" w:eastAsia="SimSun" w:hAnsi="Arial" w:cs="Arial"/>
                <w:sz w:val="18"/>
                <w:szCs w:val="18"/>
              </w:rPr>
              <w:t xml:space="preserve">Computer </w:t>
            </w:r>
            <w:r w:rsidR="00BD34E5">
              <w:rPr>
                <w:rFonts w:ascii="Arial" w:eastAsia="SimSun" w:hAnsi="Arial" w:cs="Arial"/>
                <w:sz w:val="18"/>
                <w:szCs w:val="18"/>
              </w:rPr>
              <w:t>s</w:t>
            </w:r>
            <w:r w:rsidRPr="00B11E79">
              <w:rPr>
                <w:rFonts w:ascii="Arial" w:eastAsia="SimSun" w:hAnsi="Arial" w:cs="Arial"/>
                <w:sz w:val="18"/>
                <w:szCs w:val="18"/>
              </w:rPr>
              <w:t>oftware</w:t>
            </w:r>
          </w:p>
        </w:tc>
        <w:tc>
          <w:tcPr>
            <w:tcW w:w="1350" w:type="dxa"/>
            <w:vAlign w:val="bottom"/>
          </w:tcPr>
          <w:p w14:paraId="38603FB4" w14:textId="77777777" w:rsidR="00DF6B92" w:rsidRPr="00B11E79" w:rsidRDefault="00DF6B92" w:rsidP="000A58D6">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Total</w:t>
            </w:r>
          </w:p>
        </w:tc>
      </w:tr>
      <w:tr w:rsidR="00FB60AB" w:rsidRPr="00B11E79" w14:paraId="20B812DD" w14:textId="77777777" w:rsidTr="00EE0C24">
        <w:tc>
          <w:tcPr>
            <w:tcW w:w="2160" w:type="dxa"/>
            <w:hideMark/>
          </w:tcPr>
          <w:p w14:paraId="35E53C3E" w14:textId="7999FDAB" w:rsidR="00FB60AB" w:rsidRPr="00B11E79" w:rsidRDefault="00FB60AB" w:rsidP="00FB60AB">
            <w:pPr>
              <w:spacing w:line="360" w:lineRule="exact"/>
              <w:ind w:right="-50"/>
              <w:rPr>
                <w:rFonts w:ascii="Arial" w:eastAsia="SimSun" w:hAnsi="Arial" w:cs="Arial"/>
                <w:sz w:val="18"/>
                <w:szCs w:val="18"/>
                <w:cs/>
              </w:rPr>
            </w:pPr>
            <w:r w:rsidRPr="00B11E79">
              <w:rPr>
                <w:rFonts w:ascii="Arial" w:eastAsia="SimSun" w:hAnsi="Arial" w:cs="Arial"/>
                <w:sz w:val="18"/>
                <w:szCs w:val="18"/>
              </w:rPr>
              <w:t xml:space="preserve">1 January </w:t>
            </w:r>
            <w:r>
              <w:rPr>
                <w:rFonts w:ascii="Arial" w:eastAsia="SimSun" w:hAnsi="Arial" w:cs="Arial"/>
                <w:sz w:val="18"/>
                <w:szCs w:val="18"/>
              </w:rPr>
              <w:t>2024</w:t>
            </w:r>
          </w:p>
        </w:tc>
        <w:tc>
          <w:tcPr>
            <w:tcW w:w="1350" w:type="dxa"/>
            <w:vAlign w:val="bottom"/>
          </w:tcPr>
          <w:p w14:paraId="3644EF04" w14:textId="79FA5C29"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2,737,687</w:t>
            </w:r>
          </w:p>
        </w:tc>
        <w:tc>
          <w:tcPr>
            <w:tcW w:w="1350" w:type="dxa"/>
            <w:vAlign w:val="bottom"/>
          </w:tcPr>
          <w:p w14:paraId="0D9233CA" w14:textId="09D2E8E2"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2,868,324</w:t>
            </w:r>
          </w:p>
        </w:tc>
        <w:tc>
          <w:tcPr>
            <w:tcW w:w="1350" w:type="dxa"/>
          </w:tcPr>
          <w:p w14:paraId="3CD97CDD" w14:textId="671DC3D3"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15,270,854</w:t>
            </w:r>
          </w:p>
        </w:tc>
        <w:tc>
          <w:tcPr>
            <w:tcW w:w="1350" w:type="dxa"/>
          </w:tcPr>
          <w:p w14:paraId="7E97F1C3" w14:textId="04DEB33C"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207</w:t>
            </w:r>
          </w:p>
        </w:tc>
        <w:tc>
          <w:tcPr>
            <w:tcW w:w="1350" w:type="dxa"/>
            <w:vAlign w:val="bottom"/>
          </w:tcPr>
          <w:p w14:paraId="2622D0FC" w14:textId="76DB0918"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cs/>
              </w:rPr>
              <w:t>20</w:t>
            </w:r>
            <w:r w:rsidRPr="00B11E79">
              <w:rPr>
                <w:rFonts w:ascii="Arial" w:hAnsi="Arial" w:cs="Arial"/>
                <w:sz w:val="18"/>
                <w:szCs w:val="18"/>
              </w:rPr>
              <w:t>,</w:t>
            </w:r>
            <w:r w:rsidRPr="00B11E79">
              <w:rPr>
                <w:rFonts w:ascii="Arial" w:hAnsi="Arial" w:cs="Arial"/>
                <w:sz w:val="18"/>
                <w:szCs w:val="18"/>
                <w:cs/>
              </w:rPr>
              <w:t>877</w:t>
            </w:r>
            <w:r w:rsidRPr="00B11E79">
              <w:rPr>
                <w:rFonts w:ascii="Arial" w:hAnsi="Arial" w:cs="Arial"/>
                <w:sz w:val="18"/>
                <w:szCs w:val="18"/>
              </w:rPr>
              <w:t>,</w:t>
            </w:r>
            <w:r w:rsidRPr="00B11E79">
              <w:rPr>
                <w:rFonts w:ascii="Arial" w:hAnsi="Arial" w:cs="Arial"/>
                <w:sz w:val="18"/>
                <w:szCs w:val="18"/>
                <w:cs/>
              </w:rPr>
              <w:t>072</w:t>
            </w:r>
          </w:p>
        </w:tc>
      </w:tr>
      <w:tr w:rsidR="00FB60AB" w:rsidRPr="00B11E79" w14:paraId="1FE054C0" w14:textId="77777777" w:rsidTr="00EE0C24">
        <w:tc>
          <w:tcPr>
            <w:tcW w:w="2160" w:type="dxa"/>
          </w:tcPr>
          <w:p w14:paraId="50B86E6B" w14:textId="77777777" w:rsidR="00FB60AB" w:rsidRPr="00B11E79" w:rsidRDefault="00FB60AB" w:rsidP="00FB60AB">
            <w:pPr>
              <w:spacing w:line="360" w:lineRule="exact"/>
              <w:ind w:right="-50"/>
              <w:rPr>
                <w:rFonts w:ascii="Arial" w:eastAsia="SimSun" w:hAnsi="Arial" w:cs="Arial"/>
                <w:sz w:val="18"/>
                <w:szCs w:val="18"/>
              </w:rPr>
            </w:pPr>
            <w:r w:rsidRPr="00B11E79">
              <w:rPr>
                <w:rFonts w:ascii="Arial" w:eastAsia="SimSun" w:hAnsi="Arial" w:cs="Arial"/>
                <w:sz w:val="18"/>
                <w:szCs w:val="18"/>
              </w:rPr>
              <w:t>Additions</w:t>
            </w:r>
          </w:p>
        </w:tc>
        <w:tc>
          <w:tcPr>
            <w:tcW w:w="1350" w:type="dxa"/>
          </w:tcPr>
          <w:p w14:paraId="4E70D94F" w14:textId="25CDF3D4"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5,481,404</w:t>
            </w:r>
          </w:p>
        </w:tc>
        <w:tc>
          <w:tcPr>
            <w:tcW w:w="1350" w:type="dxa"/>
          </w:tcPr>
          <w:p w14:paraId="5A4D8EC1" w14:textId="1DEFA267"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tcPr>
          <w:p w14:paraId="6C6A60E5" w14:textId="6D24F87D"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2,999,537</w:t>
            </w:r>
          </w:p>
        </w:tc>
        <w:tc>
          <w:tcPr>
            <w:tcW w:w="1350" w:type="dxa"/>
          </w:tcPr>
          <w:p w14:paraId="481428C7" w14:textId="2D1F474D"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tcPr>
          <w:p w14:paraId="486D303C" w14:textId="105D4B9B"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8,480,941</w:t>
            </w:r>
          </w:p>
        </w:tc>
      </w:tr>
      <w:tr w:rsidR="00FB60AB" w:rsidRPr="00B11E79" w14:paraId="6CFAA043" w14:textId="77777777" w:rsidTr="00EE0C24">
        <w:tc>
          <w:tcPr>
            <w:tcW w:w="2160" w:type="dxa"/>
          </w:tcPr>
          <w:p w14:paraId="7C201340" w14:textId="77777777" w:rsidR="00FB60AB" w:rsidRPr="00B11E79" w:rsidRDefault="00FB60AB" w:rsidP="00FB60AB">
            <w:pPr>
              <w:spacing w:line="360" w:lineRule="exact"/>
              <w:ind w:right="-50"/>
              <w:rPr>
                <w:rFonts w:ascii="Arial" w:eastAsia="SimSun" w:hAnsi="Arial" w:cs="Arial"/>
                <w:sz w:val="18"/>
                <w:szCs w:val="18"/>
              </w:rPr>
            </w:pPr>
            <w:r w:rsidRPr="00B11E79">
              <w:rPr>
                <w:rFonts w:ascii="Arial" w:eastAsia="SimSun" w:hAnsi="Arial" w:cs="Arial"/>
                <w:sz w:val="18"/>
                <w:szCs w:val="18"/>
              </w:rPr>
              <w:t>Depreciation</w:t>
            </w:r>
            <w:r w:rsidRPr="00B11E79">
              <w:rPr>
                <w:rFonts w:ascii="Arial" w:eastAsia="SimSun" w:hAnsi="Arial" w:cs="Cordia New"/>
                <w:sz w:val="18"/>
                <w:szCs w:val="18"/>
              </w:rPr>
              <w:t xml:space="preserve"> for the year</w:t>
            </w:r>
          </w:p>
        </w:tc>
        <w:tc>
          <w:tcPr>
            <w:tcW w:w="1350" w:type="dxa"/>
          </w:tcPr>
          <w:p w14:paraId="758F85B8" w14:textId="7EC2219F"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(3,823,881)</w:t>
            </w:r>
          </w:p>
        </w:tc>
        <w:tc>
          <w:tcPr>
            <w:tcW w:w="1350" w:type="dxa"/>
          </w:tcPr>
          <w:p w14:paraId="1E09CD45" w14:textId="67EC7732"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(1,625,507)</w:t>
            </w:r>
          </w:p>
        </w:tc>
        <w:tc>
          <w:tcPr>
            <w:tcW w:w="1350" w:type="dxa"/>
          </w:tcPr>
          <w:p w14:paraId="7914996B" w14:textId="6E7DC295"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(5,732,391)</w:t>
            </w:r>
          </w:p>
        </w:tc>
        <w:tc>
          <w:tcPr>
            <w:tcW w:w="1350" w:type="dxa"/>
          </w:tcPr>
          <w:p w14:paraId="264E9768" w14:textId="08AF8F0C"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(207)</w:t>
            </w:r>
          </w:p>
        </w:tc>
        <w:tc>
          <w:tcPr>
            <w:tcW w:w="1350" w:type="dxa"/>
          </w:tcPr>
          <w:p w14:paraId="30133C3C" w14:textId="380852A5"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(11,181,986)</w:t>
            </w:r>
          </w:p>
        </w:tc>
      </w:tr>
      <w:tr w:rsidR="00FB60AB" w:rsidRPr="00B11E79" w14:paraId="2FAC816B" w14:textId="77777777" w:rsidTr="00EE0C24">
        <w:tc>
          <w:tcPr>
            <w:tcW w:w="2160" w:type="dxa"/>
          </w:tcPr>
          <w:p w14:paraId="2CA2F01B" w14:textId="44472B31" w:rsidR="00FB60AB" w:rsidRPr="00B11E79" w:rsidRDefault="00FB60AB" w:rsidP="00FB60AB">
            <w:pPr>
              <w:spacing w:line="360" w:lineRule="exact"/>
              <w:ind w:right="-50"/>
              <w:rPr>
                <w:rFonts w:ascii="Arial" w:eastAsia="SimSun" w:hAnsi="Arial" w:cs="Arial"/>
                <w:sz w:val="18"/>
                <w:szCs w:val="18"/>
              </w:rPr>
            </w:pPr>
            <w:r w:rsidRPr="00B11E79">
              <w:rPr>
                <w:rFonts w:ascii="Arial" w:eastAsia="SimSun" w:hAnsi="Arial" w:cs="Arial"/>
                <w:sz w:val="18"/>
                <w:szCs w:val="18"/>
              </w:rPr>
              <w:t>Translation adjustment</w:t>
            </w:r>
            <w:r w:rsidR="00AB11BF">
              <w:rPr>
                <w:rFonts w:ascii="Arial" w:eastAsia="SimSun" w:hAnsi="Arial" w:cs="Arial"/>
                <w:sz w:val="18"/>
                <w:szCs w:val="18"/>
              </w:rPr>
              <w:t>s</w:t>
            </w:r>
          </w:p>
        </w:tc>
        <w:tc>
          <w:tcPr>
            <w:tcW w:w="1350" w:type="dxa"/>
          </w:tcPr>
          <w:p w14:paraId="01E20FCF" w14:textId="5B4883C0" w:rsidR="00FB60AB" w:rsidRPr="00B11E79" w:rsidRDefault="00FB60AB" w:rsidP="00FB60AB">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(156,642)</w:t>
            </w:r>
          </w:p>
        </w:tc>
        <w:tc>
          <w:tcPr>
            <w:tcW w:w="1350" w:type="dxa"/>
          </w:tcPr>
          <w:p w14:paraId="58851D10" w14:textId="1C2286C2" w:rsidR="00FB60AB" w:rsidRPr="00B11E79" w:rsidRDefault="00FB60AB" w:rsidP="00FB60AB">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tcPr>
          <w:p w14:paraId="05B8D6BF" w14:textId="3C51760B" w:rsidR="00FB60AB" w:rsidRPr="00B11E79" w:rsidRDefault="00FB60AB" w:rsidP="00FB60AB">
            <w:pPr>
              <w:pBdr>
                <w:bottom w:val="single" w:sz="4" w:space="1" w:color="auto"/>
              </w:pBdr>
              <w:tabs>
                <w:tab w:val="decimal" w:pos="1080"/>
              </w:tabs>
              <w:spacing w:line="360" w:lineRule="exact"/>
              <w:ind w:right="-29"/>
              <w:rPr>
                <w:rFonts w:ascii="Arial" w:hAnsi="Arial" w:cs="Arial"/>
                <w:sz w:val="18"/>
                <w:szCs w:val="18"/>
              </w:rPr>
            </w:pPr>
            <w:r w:rsidRPr="00B11E79">
              <w:rPr>
                <w:rFonts w:ascii="Arial" w:hAnsi="Arial" w:cs="Arial"/>
                <w:sz w:val="18"/>
                <w:szCs w:val="18"/>
              </w:rPr>
              <w:t>(65,422)</w:t>
            </w:r>
          </w:p>
        </w:tc>
        <w:tc>
          <w:tcPr>
            <w:tcW w:w="1350" w:type="dxa"/>
          </w:tcPr>
          <w:p w14:paraId="1F12FF08" w14:textId="2047AD73" w:rsidR="00FB60AB" w:rsidRPr="00B11E79" w:rsidRDefault="00FB60AB" w:rsidP="00FB60AB">
            <w:pPr>
              <w:pBdr>
                <w:bottom w:val="single" w:sz="4" w:space="1" w:color="auto"/>
              </w:pBdr>
              <w:tabs>
                <w:tab w:val="decimal" w:pos="1080"/>
              </w:tabs>
              <w:spacing w:line="360" w:lineRule="exact"/>
              <w:ind w:right="-29"/>
              <w:rPr>
                <w:rFonts w:ascii="Arial" w:hAnsi="Arial" w:cs="Arial"/>
                <w:sz w:val="18"/>
                <w:szCs w:val="18"/>
              </w:rPr>
            </w:pPr>
            <w:r w:rsidRPr="00B11E79">
              <w:rPr>
                <w:rFonts w:ascii="Arial" w:hAnsi="Arial" w:cs="Arial"/>
                <w:sz w:val="18"/>
                <w:szCs w:val="18"/>
              </w:rPr>
              <w:t>-</w:t>
            </w:r>
          </w:p>
        </w:tc>
        <w:tc>
          <w:tcPr>
            <w:tcW w:w="1350" w:type="dxa"/>
          </w:tcPr>
          <w:p w14:paraId="36CE9EBD" w14:textId="414FBF28" w:rsidR="00FB60AB" w:rsidRPr="00B11E79" w:rsidRDefault="00FB60AB" w:rsidP="00FB60AB">
            <w:pPr>
              <w:pBdr>
                <w:bottom w:val="single" w:sz="4" w:space="1" w:color="auto"/>
              </w:pBdr>
              <w:tabs>
                <w:tab w:val="decimal" w:pos="1080"/>
              </w:tabs>
              <w:spacing w:line="360" w:lineRule="exact"/>
              <w:ind w:right="-29"/>
              <w:rPr>
                <w:rFonts w:ascii="Arial" w:hAnsi="Arial" w:cs="Arial"/>
                <w:sz w:val="18"/>
                <w:szCs w:val="18"/>
              </w:rPr>
            </w:pPr>
            <w:r w:rsidRPr="00B11E79">
              <w:rPr>
                <w:rFonts w:ascii="Arial" w:hAnsi="Arial" w:cs="Arial"/>
                <w:sz w:val="18"/>
                <w:szCs w:val="18"/>
              </w:rPr>
              <w:t>(222,064)</w:t>
            </w:r>
          </w:p>
        </w:tc>
      </w:tr>
      <w:tr w:rsidR="00FB60AB" w:rsidRPr="00B11E79" w14:paraId="2623C425" w14:textId="77777777" w:rsidTr="00EE0C24">
        <w:tc>
          <w:tcPr>
            <w:tcW w:w="2160" w:type="dxa"/>
          </w:tcPr>
          <w:p w14:paraId="65E31BB4" w14:textId="22583278" w:rsidR="00FB60AB" w:rsidRPr="00B11E79" w:rsidRDefault="00FB60AB" w:rsidP="00FB60AB">
            <w:pPr>
              <w:spacing w:line="360" w:lineRule="exact"/>
              <w:ind w:right="-50"/>
              <w:rPr>
                <w:rFonts w:ascii="Arial" w:eastAsia="SimSun" w:hAnsi="Arial" w:cs="Arial"/>
                <w:sz w:val="18"/>
                <w:szCs w:val="18"/>
              </w:rPr>
            </w:pPr>
            <w:r w:rsidRPr="00B11E79">
              <w:rPr>
                <w:rFonts w:ascii="Arial" w:eastAsia="SimSun" w:hAnsi="Arial" w:cs="Arial"/>
                <w:spacing w:val="-4"/>
                <w:sz w:val="18"/>
                <w:szCs w:val="18"/>
              </w:rPr>
              <w:t xml:space="preserve">31 December </w:t>
            </w:r>
            <w:r>
              <w:rPr>
                <w:rFonts w:ascii="Arial" w:eastAsia="SimSun" w:hAnsi="Arial" w:cs="Arial"/>
                <w:spacing w:val="-4"/>
                <w:sz w:val="18"/>
                <w:szCs w:val="18"/>
              </w:rPr>
              <w:t>2024</w:t>
            </w:r>
          </w:p>
        </w:tc>
        <w:tc>
          <w:tcPr>
            <w:tcW w:w="1350" w:type="dxa"/>
            <w:vAlign w:val="bottom"/>
          </w:tcPr>
          <w:p w14:paraId="54AAC1D9" w14:textId="2B654975"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4,238,568</w:t>
            </w:r>
          </w:p>
        </w:tc>
        <w:tc>
          <w:tcPr>
            <w:tcW w:w="1350" w:type="dxa"/>
            <w:vAlign w:val="bottom"/>
          </w:tcPr>
          <w:p w14:paraId="35DB8C88" w14:textId="67BFE4DE"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1,242,817</w:t>
            </w:r>
          </w:p>
        </w:tc>
        <w:tc>
          <w:tcPr>
            <w:tcW w:w="1350" w:type="dxa"/>
          </w:tcPr>
          <w:p w14:paraId="42AB0A0F" w14:textId="47BC10E8"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12,472,578</w:t>
            </w:r>
          </w:p>
        </w:tc>
        <w:tc>
          <w:tcPr>
            <w:tcW w:w="1350" w:type="dxa"/>
          </w:tcPr>
          <w:p w14:paraId="36ADB452" w14:textId="14E18294"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vAlign w:val="bottom"/>
          </w:tcPr>
          <w:p w14:paraId="40EB8395" w14:textId="2A5B29A1" w:rsidR="00FB60AB" w:rsidRPr="00B11E79" w:rsidRDefault="00FB60AB" w:rsidP="00FB60AB">
            <w:pPr>
              <w:tabs>
                <w:tab w:val="decimal" w:pos="1080"/>
              </w:tabs>
              <w:spacing w:line="360" w:lineRule="exact"/>
              <w:ind w:left="-29" w:right="-29"/>
              <w:rPr>
                <w:rFonts w:ascii="Arial" w:hAnsi="Arial" w:cs="Arial"/>
                <w:sz w:val="18"/>
                <w:szCs w:val="18"/>
              </w:rPr>
            </w:pPr>
            <w:r w:rsidRPr="00B11E79">
              <w:rPr>
                <w:rFonts w:ascii="Arial" w:hAnsi="Arial" w:cs="Arial"/>
                <w:sz w:val="18"/>
                <w:szCs w:val="18"/>
              </w:rPr>
              <w:t>17,953,963</w:t>
            </w:r>
          </w:p>
        </w:tc>
      </w:tr>
      <w:tr w:rsidR="0051258A" w:rsidRPr="00B11E79" w14:paraId="7EFB6F98" w14:textId="77777777" w:rsidTr="00EE0C24">
        <w:tc>
          <w:tcPr>
            <w:tcW w:w="2160" w:type="dxa"/>
            <w:hideMark/>
          </w:tcPr>
          <w:p w14:paraId="45289130" w14:textId="71EDF5C8" w:rsidR="0051258A" w:rsidRPr="00B11E79" w:rsidRDefault="0051258A" w:rsidP="00EE0C24">
            <w:pPr>
              <w:spacing w:line="360" w:lineRule="exact"/>
              <w:ind w:right="-50"/>
              <w:rPr>
                <w:rFonts w:ascii="Arial" w:eastAsia="SimSun" w:hAnsi="Arial" w:cs="Arial"/>
                <w:sz w:val="18"/>
                <w:szCs w:val="18"/>
              </w:rPr>
            </w:pPr>
            <w:r w:rsidRPr="00B11E79">
              <w:rPr>
                <w:rFonts w:ascii="Arial" w:eastAsia="SimSun" w:hAnsi="Arial" w:cs="Arial"/>
                <w:sz w:val="18"/>
                <w:szCs w:val="18"/>
              </w:rPr>
              <w:t>Additions</w:t>
            </w:r>
          </w:p>
        </w:tc>
        <w:tc>
          <w:tcPr>
            <w:tcW w:w="1350" w:type="dxa"/>
          </w:tcPr>
          <w:p w14:paraId="4056BECC" w14:textId="632521A0" w:rsidR="0051258A" w:rsidRPr="00B11E79" w:rsidRDefault="0051258A" w:rsidP="00EE0C24">
            <w:pPr>
              <w:tabs>
                <w:tab w:val="decimal" w:pos="1080"/>
              </w:tabs>
              <w:spacing w:line="360" w:lineRule="exact"/>
              <w:ind w:left="-29" w:right="-29"/>
              <w:rPr>
                <w:rFonts w:ascii="Arial" w:hAnsi="Arial" w:cs="Arial"/>
                <w:sz w:val="18"/>
                <w:szCs w:val="18"/>
                <w:cs/>
              </w:rPr>
            </w:pPr>
            <w:r w:rsidRPr="0051258A">
              <w:rPr>
                <w:rFonts w:ascii="Arial" w:hAnsi="Arial" w:cs="Arial"/>
                <w:sz w:val="18"/>
                <w:szCs w:val="18"/>
                <w:cs/>
              </w:rPr>
              <w:t>31</w:t>
            </w:r>
            <w:r w:rsidRPr="0051258A">
              <w:rPr>
                <w:rFonts w:ascii="Arial" w:hAnsi="Arial" w:cs="Arial"/>
                <w:sz w:val="18"/>
                <w:szCs w:val="18"/>
              </w:rPr>
              <w:t>,</w:t>
            </w:r>
            <w:r w:rsidR="00546FCF">
              <w:rPr>
                <w:rFonts w:ascii="Arial" w:hAnsi="Arial" w:cs="Arial"/>
                <w:sz w:val="18"/>
                <w:szCs w:val="18"/>
              </w:rPr>
              <w:t>241,720</w:t>
            </w:r>
          </w:p>
        </w:tc>
        <w:tc>
          <w:tcPr>
            <w:tcW w:w="1350" w:type="dxa"/>
          </w:tcPr>
          <w:p w14:paraId="5AE26236" w14:textId="1A2C3B59" w:rsidR="0051258A" w:rsidRPr="00B11E79" w:rsidRDefault="0051258A" w:rsidP="00EE0C24">
            <w:pPr>
              <w:tabs>
                <w:tab w:val="decimal" w:pos="1080"/>
              </w:tabs>
              <w:spacing w:line="360" w:lineRule="exact"/>
              <w:ind w:left="-29" w:right="-29"/>
              <w:rPr>
                <w:rFonts w:ascii="Arial" w:hAnsi="Arial" w:cs="Arial"/>
                <w:sz w:val="18"/>
                <w:szCs w:val="18"/>
              </w:rPr>
            </w:pPr>
            <w:r w:rsidRPr="0051258A">
              <w:rPr>
                <w:rFonts w:ascii="Arial" w:hAnsi="Arial" w:cs="Arial"/>
                <w:sz w:val="18"/>
                <w:szCs w:val="18"/>
                <w:cs/>
              </w:rPr>
              <w:t>133</w:t>
            </w:r>
            <w:r w:rsidRPr="0051258A">
              <w:rPr>
                <w:rFonts w:ascii="Arial" w:hAnsi="Arial" w:cs="Arial"/>
                <w:sz w:val="18"/>
                <w:szCs w:val="18"/>
              </w:rPr>
              <w:t>,</w:t>
            </w:r>
            <w:r w:rsidRPr="0051258A">
              <w:rPr>
                <w:rFonts w:ascii="Arial" w:hAnsi="Arial" w:cs="Arial"/>
                <w:sz w:val="18"/>
                <w:szCs w:val="18"/>
                <w:cs/>
              </w:rPr>
              <w:t>096</w:t>
            </w:r>
          </w:p>
        </w:tc>
        <w:tc>
          <w:tcPr>
            <w:tcW w:w="1350" w:type="dxa"/>
          </w:tcPr>
          <w:p w14:paraId="39DEA41C" w14:textId="4EE8ED65" w:rsidR="0051258A" w:rsidRPr="00B11E79" w:rsidRDefault="0051258A" w:rsidP="00EE0C24">
            <w:pPr>
              <w:tabs>
                <w:tab w:val="decimal" w:pos="1080"/>
              </w:tabs>
              <w:spacing w:line="360" w:lineRule="exact"/>
              <w:ind w:left="-29" w:right="-29"/>
              <w:rPr>
                <w:rFonts w:ascii="Arial" w:hAnsi="Arial" w:cs="Arial"/>
                <w:sz w:val="18"/>
                <w:szCs w:val="18"/>
              </w:rPr>
            </w:pPr>
            <w:r w:rsidRPr="0051258A">
              <w:rPr>
                <w:rFonts w:ascii="Arial" w:hAnsi="Arial" w:cs="Arial"/>
                <w:sz w:val="18"/>
                <w:szCs w:val="18"/>
                <w:cs/>
              </w:rPr>
              <w:t>7</w:t>
            </w:r>
            <w:r w:rsidRPr="0051258A">
              <w:rPr>
                <w:rFonts w:ascii="Arial" w:hAnsi="Arial" w:cs="Arial"/>
                <w:sz w:val="18"/>
                <w:szCs w:val="18"/>
              </w:rPr>
              <w:t>,</w:t>
            </w:r>
            <w:r w:rsidRPr="0051258A">
              <w:rPr>
                <w:rFonts w:ascii="Arial" w:hAnsi="Arial" w:cs="Arial"/>
                <w:sz w:val="18"/>
                <w:szCs w:val="18"/>
                <w:cs/>
              </w:rPr>
              <w:t>304</w:t>
            </w:r>
            <w:r>
              <w:rPr>
                <w:rFonts w:ascii="Arial" w:hAnsi="Arial" w:cs="Arial"/>
                <w:sz w:val="18"/>
                <w:szCs w:val="18"/>
              </w:rPr>
              <w:t>,</w:t>
            </w:r>
            <w:r w:rsidR="00920501">
              <w:rPr>
                <w:rFonts w:ascii="Arial" w:hAnsi="Arial" w:cs="Arial"/>
                <w:sz w:val="18"/>
                <w:szCs w:val="18"/>
              </w:rPr>
              <w:t>451</w:t>
            </w:r>
          </w:p>
        </w:tc>
        <w:tc>
          <w:tcPr>
            <w:tcW w:w="1350" w:type="dxa"/>
          </w:tcPr>
          <w:p w14:paraId="2D4A8EA1" w14:textId="0E130A0A" w:rsidR="0051258A" w:rsidRPr="00B11E79" w:rsidRDefault="0051258A" w:rsidP="00EE0C24">
            <w:pPr>
              <w:tabs>
                <w:tab w:val="decimal" w:pos="1080"/>
              </w:tabs>
              <w:spacing w:line="360" w:lineRule="exact"/>
              <w:ind w:left="-29" w:right="-29"/>
              <w:rPr>
                <w:rFonts w:ascii="Arial" w:hAnsi="Arial" w:cs="Arial"/>
                <w:sz w:val="18"/>
                <w:szCs w:val="18"/>
              </w:rPr>
            </w:pPr>
            <w:r w:rsidRPr="0051258A">
              <w:rPr>
                <w:rFonts w:ascii="Arial" w:hAnsi="Arial" w:cs="Arial"/>
                <w:sz w:val="18"/>
                <w:szCs w:val="18"/>
              </w:rPr>
              <w:t>-</w:t>
            </w:r>
          </w:p>
        </w:tc>
        <w:tc>
          <w:tcPr>
            <w:tcW w:w="1350" w:type="dxa"/>
          </w:tcPr>
          <w:p w14:paraId="204E82C4" w14:textId="7BE01631" w:rsidR="0051258A" w:rsidRPr="00B11E79" w:rsidRDefault="00546FCF" w:rsidP="00EE0C24">
            <w:pPr>
              <w:tabs>
                <w:tab w:val="decimal" w:pos="1080"/>
              </w:tabs>
              <w:spacing w:line="360" w:lineRule="exact"/>
              <w:ind w:left="-29" w:right="-29"/>
              <w:rPr>
                <w:rFonts w:ascii="Arial" w:hAnsi="Arial" w:cs="Arial"/>
                <w:sz w:val="18"/>
                <w:szCs w:val="18"/>
              </w:rPr>
            </w:pPr>
            <w:r>
              <w:rPr>
                <w:rFonts w:ascii="Arial" w:hAnsi="Arial" w:cs="Arial"/>
                <w:sz w:val="18"/>
                <w:szCs w:val="18"/>
              </w:rPr>
              <w:t>38,679,267</w:t>
            </w:r>
          </w:p>
        </w:tc>
      </w:tr>
      <w:tr w:rsidR="00EE0C24" w:rsidRPr="00B11E79" w14:paraId="62450592" w14:textId="77777777" w:rsidTr="00EE0C24">
        <w:tc>
          <w:tcPr>
            <w:tcW w:w="2160" w:type="dxa"/>
          </w:tcPr>
          <w:p w14:paraId="1A68DE69" w14:textId="25DCFF95" w:rsidR="00EE0C24" w:rsidRPr="00F239D4" w:rsidRDefault="00EE0C24" w:rsidP="00EE0C24">
            <w:pPr>
              <w:spacing w:line="360" w:lineRule="exact"/>
              <w:ind w:right="-50"/>
              <w:rPr>
                <w:rFonts w:ascii="Arial" w:eastAsia="SimSun" w:hAnsi="Arial" w:cs="Arial"/>
                <w:sz w:val="18"/>
                <w:szCs w:val="18"/>
              </w:rPr>
            </w:pPr>
            <w:r w:rsidRPr="00F239D4">
              <w:rPr>
                <w:rFonts w:ascii="Arial" w:eastAsia="SimSun" w:hAnsi="Arial" w:cs="Arial"/>
                <w:sz w:val="18"/>
                <w:szCs w:val="18"/>
              </w:rPr>
              <w:t>Termination</w:t>
            </w:r>
          </w:p>
        </w:tc>
        <w:tc>
          <w:tcPr>
            <w:tcW w:w="1350" w:type="dxa"/>
          </w:tcPr>
          <w:p w14:paraId="44291FBC" w14:textId="2A45BAA4" w:rsidR="00EE0C24" w:rsidRPr="0051258A" w:rsidRDefault="00EE0C24" w:rsidP="00EE0C24">
            <w:pPr>
              <w:tabs>
                <w:tab w:val="decimal" w:pos="1080"/>
              </w:tabs>
              <w:spacing w:line="360" w:lineRule="exact"/>
              <w:ind w:left="-29" w:right="-29"/>
              <w:rPr>
                <w:rFonts w:ascii="Arial" w:hAnsi="Arial" w:cs="Arial"/>
                <w:sz w:val="18"/>
                <w:szCs w:val="18"/>
                <w:cs/>
              </w:rPr>
            </w:pPr>
            <w:r>
              <w:rPr>
                <w:rFonts w:ascii="Arial" w:hAnsi="Arial" w:cs="Arial"/>
                <w:sz w:val="18"/>
                <w:szCs w:val="18"/>
              </w:rPr>
              <w:t>(2,075,083)</w:t>
            </w:r>
          </w:p>
        </w:tc>
        <w:tc>
          <w:tcPr>
            <w:tcW w:w="1350" w:type="dxa"/>
          </w:tcPr>
          <w:p w14:paraId="78B354F9" w14:textId="32BBFBAF" w:rsidR="00EE0C24" w:rsidRPr="0051258A" w:rsidRDefault="00EE0C24" w:rsidP="00EE0C24">
            <w:pPr>
              <w:tabs>
                <w:tab w:val="decimal" w:pos="1080"/>
              </w:tabs>
              <w:spacing w:line="360" w:lineRule="exact"/>
              <w:ind w:left="-29" w:right="-29"/>
              <w:rPr>
                <w:rFonts w:ascii="Arial" w:hAnsi="Arial" w:cs="Arial"/>
                <w:sz w:val="18"/>
                <w:szCs w:val="18"/>
                <w:cs/>
              </w:rPr>
            </w:pPr>
            <w:r w:rsidRPr="00B11E79">
              <w:rPr>
                <w:rFonts w:ascii="Arial" w:hAnsi="Arial" w:cs="Arial"/>
                <w:sz w:val="18"/>
                <w:szCs w:val="18"/>
              </w:rPr>
              <w:t>-</w:t>
            </w:r>
          </w:p>
        </w:tc>
        <w:tc>
          <w:tcPr>
            <w:tcW w:w="1350" w:type="dxa"/>
          </w:tcPr>
          <w:p w14:paraId="12CFC0F5" w14:textId="70B33F30" w:rsidR="00EE0C24" w:rsidRPr="0051258A" w:rsidRDefault="00EE0C24" w:rsidP="00EE0C24">
            <w:pPr>
              <w:tabs>
                <w:tab w:val="decimal" w:pos="1080"/>
              </w:tabs>
              <w:spacing w:line="360" w:lineRule="exact"/>
              <w:ind w:left="-29" w:right="-29"/>
              <w:rPr>
                <w:rFonts w:ascii="Arial" w:hAnsi="Arial" w:cs="Arial"/>
                <w:sz w:val="18"/>
                <w:szCs w:val="18"/>
                <w:cs/>
              </w:rPr>
            </w:pPr>
            <w:r w:rsidRPr="00B11E79">
              <w:rPr>
                <w:rFonts w:ascii="Arial" w:hAnsi="Arial" w:cs="Arial"/>
                <w:sz w:val="18"/>
                <w:szCs w:val="18"/>
              </w:rPr>
              <w:t>-</w:t>
            </w:r>
          </w:p>
        </w:tc>
        <w:tc>
          <w:tcPr>
            <w:tcW w:w="1350" w:type="dxa"/>
          </w:tcPr>
          <w:p w14:paraId="472A2B14" w14:textId="278C13BE" w:rsidR="00EE0C24" w:rsidRPr="0051258A" w:rsidRDefault="00EE0C24" w:rsidP="00EE0C24">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tcPr>
          <w:p w14:paraId="37C38152" w14:textId="5015F24E" w:rsidR="00EE0C24" w:rsidRPr="0051258A" w:rsidRDefault="00EE0C24" w:rsidP="00EE0C24">
            <w:pPr>
              <w:tabs>
                <w:tab w:val="decimal" w:pos="1080"/>
              </w:tabs>
              <w:spacing w:line="360" w:lineRule="exact"/>
              <w:ind w:left="-29" w:right="-29"/>
              <w:rPr>
                <w:rFonts w:ascii="Arial" w:hAnsi="Arial" w:cs="Arial"/>
                <w:sz w:val="18"/>
                <w:szCs w:val="18"/>
              </w:rPr>
            </w:pPr>
            <w:r w:rsidRPr="0051258A">
              <w:rPr>
                <w:rFonts w:ascii="Arial" w:hAnsi="Arial" w:cs="Arial"/>
                <w:sz w:val="18"/>
                <w:szCs w:val="18"/>
              </w:rPr>
              <w:t>(2,075,083)</w:t>
            </w:r>
          </w:p>
        </w:tc>
      </w:tr>
      <w:tr w:rsidR="0051258A" w:rsidRPr="00B11E79" w14:paraId="2A792BFF" w14:textId="77777777" w:rsidTr="00EE0C24">
        <w:tc>
          <w:tcPr>
            <w:tcW w:w="2160" w:type="dxa"/>
            <w:hideMark/>
          </w:tcPr>
          <w:p w14:paraId="0EF5049F" w14:textId="77777777" w:rsidR="0051258A" w:rsidRPr="00B11E79" w:rsidRDefault="0051258A" w:rsidP="0051258A">
            <w:pPr>
              <w:spacing w:line="360" w:lineRule="exact"/>
              <w:ind w:right="-50"/>
              <w:rPr>
                <w:rFonts w:ascii="Arial" w:eastAsia="SimSun" w:hAnsi="Arial" w:cs="Cordia New"/>
                <w:sz w:val="18"/>
                <w:szCs w:val="18"/>
              </w:rPr>
            </w:pPr>
            <w:r w:rsidRPr="00B11E79">
              <w:rPr>
                <w:rFonts w:ascii="Arial" w:eastAsia="SimSun" w:hAnsi="Arial" w:cs="Arial"/>
                <w:sz w:val="18"/>
                <w:szCs w:val="18"/>
              </w:rPr>
              <w:t>Depreciation</w:t>
            </w:r>
            <w:r w:rsidRPr="00B11E79">
              <w:rPr>
                <w:rFonts w:ascii="Arial" w:eastAsia="SimSun" w:hAnsi="Arial" w:cs="Cordia New"/>
                <w:sz w:val="18"/>
                <w:szCs w:val="18"/>
              </w:rPr>
              <w:t xml:space="preserve"> for the year</w:t>
            </w:r>
          </w:p>
        </w:tc>
        <w:tc>
          <w:tcPr>
            <w:tcW w:w="1350" w:type="dxa"/>
          </w:tcPr>
          <w:p w14:paraId="68BEF88A" w14:textId="2B551A6B" w:rsidR="0051258A" w:rsidRPr="00B11E79" w:rsidRDefault="0051258A" w:rsidP="0051258A">
            <w:pPr>
              <w:tabs>
                <w:tab w:val="decimal" w:pos="1080"/>
              </w:tabs>
              <w:spacing w:line="360" w:lineRule="exact"/>
              <w:ind w:left="-29" w:right="-29"/>
              <w:rPr>
                <w:rFonts w:ascii="Arial" w:hAnsi="Arial" w:cs="Arial"/>
                <w:sz w:val="18"/>
                <w:szCs w:val="18"/>
                <w:cs/>
              </w:rPr>
            </w:pPr>
            <w:r w:rsidRPr="0051258A">
              <w:rPr>
                <w:rFonts w:ascii="Arial" w:hAnsi="Arial" w:cs="Arial"/>
                <w:sz w:val="18"/>
                <w:szCs w:val="18"/>
              </w:rPr>
              <w:t>(6,389,</w:t>
            </w:r>
            <w:r w:rsidR="00A45844">
              <w:rPr>
                <w:rFonts w:ascii="Arial" w:hAnsi="Arial" w:cs="Arial"/>
                <w:sz w:val="18"/>
                <w:szCs w:val="18"/>
              </w:rPr>
              <w:t>713</w:t>
            </w:r>
            <w:r w:rsidRPr="0051258A">
              <w:rPr>
                <w:rFonts w:ascii="Arial" w:hAnsi="Arial" w:cs="Arial"/>
                <w:sz w:val="18"/>
                <w:szCs w:val="18"/>
              </w:rPr>
              <w:t>)</w:t>
            </w:r>
          </w:p>
        </w:tc>
        <w:tc>
          <w:tcPr>
            <w:tcW w:w="1350" w:type="dxa"/>
          </w:tcPr>
          <w:p w14:paraId="0151A97E" w14:textId="5031FA22" w:rsidR="0051258A" w:rsidRPr="00B11E79" w:rsidRDefault="0051258A" w:rsidP="0051258A">
            <w:pPr>
              <w:tabs>
                <w:tab w:val="decimal" w:pos="1080"/>
              </w:tabs>
              <w:spacing w:line="360" w:lineRule="exact"/>
              <w:ind w:left="-29" w:right="-29"/>
              <w:rPr>
                <w:rFonts w:ascii="Arial" w:hAnsi="Arial" w:cs="Arial"/>
                <w:sz w:val="18"/>
                <w:szCs w:val="18"/>
              </w:rPr>
            </w:pPr>
            <w:r w:rsidRPr="0051258A">
              <w:rPr>
                <w:rFonts w:ascii="Arial" w:hAnsi="Arial" w:cs="Arial"/>
                <w:sz w:val="18"/>
                <w:szCs w:val="18"/>
              </w:rPr>
              <w:t>(1,176,</w:t>
            </w:r>
            <w:r w:rsidR="00A45844">
              <w:rPr>
                <w:rFonts w:ascii="Arial" w:hAnsi="Arial" w:cs="Arial"/>
                <w:sz w:val="18"/>
                <w:szCs w:val="18"/>
              </w:rPr>
              <w:t>651</w:t>
            </w:r>
            <w:r w:rsidRPr="0051258A">
              <w:rPr>
                <w:rFonts w:ascii="Arial" w:hAnsi="Arial" w:cs="Arial"/>
                <w:sz w:val="18"/>
                <w:szCs w:val="18"/>
              </w:rPr>
              <w:t>)</w:t>
            </w:r>
          </w:p>
        </w:tc>
        <w:tc>
          <w:tcPr>
            <w:tcW w:w="1350" w:type="dxa"/>
          </w:tcPr>
          <w:p w14:paraId="34DFF4B5" w14:textId="3B99F483" w:rsidR="0051258A" w:rsidRPr="00B11E79" w:rsidRDefault="0051258A" w:rsidP="0051258A">
            <w:pPr>
              <w:tabs>
                <w:tab w:val="decimal" w:pos="1080"/>
              </w:tabs>
              <w:spacing w:line="360" w:lineRule="exact"/>
              <w:ind w:left="-29" w:right="-29"/>
              <w:rPr>
                <w:rFonts w:ascii="Arial" w:hAnsi="Arial" w:cs="Arial"/>
                <w:sz w:val="18"/>
                <w:szCs w:val="18"/>
              </w:rPr>
            </w:pPr>
            <w:r w:rsidRPr="0051258A">
              <w:rPr>
                <w:rFonts w:ascii="Arial" w:hAnsi="Arial" w:cs="Arial"/>
                <w:sz w:val="18"/>
                <w:szCs w:val="18"/>
              </w:rPr>
              <w:t>(6,501,</w:t>
            </w:r>
            <w:r w:rsidR="00920501">
              <w:rPr>
                <w:rFonts w:ascii="Arial" w:hAnsi="Arial" w:cs="Arial"/>
                <w:sz w:val="18"/>
                <w:szCs w:val="18"/>
              </w:rPr>
              <w:t>131</w:t>
            </w:r>
            <w:r w:rsidRPr="0051258A">
              <w:rPr>
                <w:rFonts w:ascii="Arial" w:hAnsi="Arial" w:cs="Arial"/>
                <w:sz w:val="18"/>
                <w:szCs w:val="18"/>
              </w:rPr>
              <w:t>)</w:t>
            </w:r>
          </w:p>
        </w:tc>
        <w:tc>
          <w:tcPr>
            <w:tcW w:w="1350" w:type="dxa"/>
          </w:tcPr>
          <w:p w14:paraId="0EBB847F" w14:textId="42C845A8" w:rsidR="0051258A" w:rsidRPr="00B11E79" w:rsidRDefault="0051258A" w:rsidP="0051258A">
            <w:pPr>
              <w:tabs>
                <w:tab w:val="decimal" w:pos="1080"/>
              </w:tabs>
              <w:spacing w:line="360" w:lineRule="exact"/>
              <w:ind w:left="-29" w:right="-29"/>
              <w:rPr>
                <w:rFonts w:ascii="Arial" w:hAnsi="Arial" w:cs="Arial"/>
                <w:sz w:val="18"/>
                <w:szCs w:val="18"/>
              </w:rPr>
            </w:pPr>
            <w:r w:rsidRPr="0051258A">
              <w:rPr>
                <w:rFonts w:ascii="Arial" w:hAnsi="Arial" w:cs="Arial"/>
                <w:sz w:val="18"/>
                <w:szCs w:val="18"/>
              </w:rPr>
              <w:t>-</w:t>
            </w:r>
          </w:p>
        </w:tc>
        <w:tc>
          <w:tcPr>
            <w:tcW w:w="1350" w:type="dxa"/>
          </w:tcPr>
          <w:p w14:paraId="4AD6B8B7" w14:textId="781B541E" w:rsidR="0051258A" w:rsidRPr="00B11E79" w:rsidRDefault="0051258A" w:rsidP="0051258A">
            <w:pPr>
              <w:tabs>
                <w:tab w:val="decimal" w:pos="1080"/>
              </w:tabs>
              <w:spacing w:line="360" w:lineRule="exact"/>
              <w:ind w:left="-29" w:right="-29"/>
              <w:rPr>
                <w:rFonts w:ascii="Arial" w:hAnsi="Arial" w:cs="Arial"/>
                <w:sz w:val="18"/>
                <w:szCs w:val="18"/>
              </w:rPr>
            </w:pPr>
            <w:r w:rsidRPr="0051258A">
              <w:rPr>
                <w:rFonts w:ascii="Arial" w:hAnsi="Arial" w:cs="Arial"/>
                <w:sz w:val="18"/>
                <w:szCs w:val="18"/>
              </w:rPr>
              <w:t>(14,067,</w:t>
            </w:r>
            <w:r w:rsidR="00920501">
              <w:rPr>
                <w:rFonts w:ascii="Arial" w:hAnsi="Arial" w:cs="Arial"/>
                <w:sz w:val="18"/>
                <w:szCs w:val="18"/>
              </w:rPr>
              <w:t>495</w:t>
            </w:r>
            <w:r w:rsidRPr="0051258A">
              <w:rPr>
                <w:rFonts w:ascii="Arial" w:hAnsi="Arial" w:cs="Arial"/>
                <w:sz w:val="18"/>
                <w:szCs w:val="18"/>
              </w:rPr>
              <w:t>)</w:t>
            </w:r>
          </w:p>
        </w:tc>
      </w:tr>
      <w:tr w:rsidR="0051258A" w:rsidRPr="00B11E79" w14:paraId="441D12F9" w14:textId="77777777" w:rsidTr="00EE0C24">
        <w:tc>
          <w:tcPr>
            <w:tcW w:w="2160" w:type="dxa"/>
          </w:tcPr>
          <w:p w14:paraId="61D33AA7" w14:textId="7950BE94" w:rsidR="0051258A" w:rsidRPr="00B11E79" w:rsidRDefault="0051258A" w:rsidP="0051258A">
            <w:pPr>
              <w:spacing w:line="360" w:lineRule="exact"/>
              <w:ind w:right="-50"/>
              <w:rPr>
                <w:rFonts w:ascii="Arial" w:eastAsia="SimSun" w:hAnsi="Arial" w:cs="Arial"/>
                <w:sz w:val="18"/>
                <w:szCs w:val="18"/>
              </w:rPr>
            </w:pPr>
            <w:r w:rsidRPr="00B11E79">
              <w:rPr>
                <w:rFonts w:ascii="Arial" w:eastAsia="SimSun" w:hAnsi="Arial" w:cs="Arial"/>
                <w:sz w:val="18"/>
                <w:szCs w:val="18"/>
              </w:rPr>
              <w:t>Translation adjustment</w:t>
            </w:r>
            <w:r w:rsidR="00AB11BF">
              <w:rPr>
                <w:rFonts w:ascii="Arial" w:eastAsia="SimSun" w:hAnsi="Arial" w:cs="Arial"/>
                <w:sz w:val="18"/>
                <w:szCs w:val="18"/>
              </w:rPr>
              <w:t>s</w:t>
            </w:r>
          </w:p>
        </w:tc>
        <w:tc>
          <w:tcPr>
            <w:tcW w:w="1350" w:type="dxa"/>
          </w:tcPr>
          <w:p w14:paraId="7F7E0D67" w14:textId="60346D26"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cs/>
              </w:rPr>
            </w:pPr>
            <w:r w:rsidRPr="0051258A">
              <w:rPr>
                <w:rFonts w:ascii="Arial" w:hAnsi="Arial" w:cs="Arial"/>
                <w:sz w:val="18"/>
                <w:szCs w:val="18"/>
              </w:rPr>
              <w:t>(913,484)</w:t>
            </w:r>
          </w:p>
        </w:tc>
        <w:tc>
          <w:tcPr>
            <w:tcW w:w="1350" w:type="dxa"/>
          </w:tcPr>
          <w:p w14:paraId="21D52879" w14:textId="564C441D"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w:t>
            </w:r>
          </w:p>
        </w:tc>
        <w:tc>
          <w:tcPr>
            <w:tcW w:w="1350" w:type="dxa"/>
          </w:tcPr>
          <w:p w14:paraId="097E6DC5" w14:textId="46DDE94C"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40,673</w:t>
            </w:r>
          </w:p>
        </w:tc>
        <w:tc>
          <w:tcPr>
            <w:tcW w:w="1350" w:type="dxa"/>
          </w:tcPr>
          <w:p w14:paraId="5245E0CD" w14:textId="4A4BDD81"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w:t>
            </w:r>
          </w:p>
        </w:tc>
        <w:tc>
          <w:tcPr>
            <w:tcW w:w="1350" w:type="dxa"/>
          </w:tcPr>
          <w:p w14:paraId="5DCE0830" w14:textId="5B7D6FFC"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(872,811)</w:t>
            </w:r>
          </w:p>
        </w:tc>
      </w:tr>
      <w:tr w:rsidR="0051258A" w:rsidRPr="00B11E79" w14:paraId="09CFD6D2" w14:textId="77777777" w:rsidTr="00EE0C24">
        <w:tc>
          <w:tcPr>
            <w:tcW w:w="2160" w:type="dxa"/>
            <w:hideMark/>
          </w:tcPr>
          <w:p w14:paraId="059999D3" w14:textId="5EF9B213" w:rsidR="0051258A" w:rsidRPr="00B11E79" w:rsidRDefault="0051258A" w:rsidP="0051258A">
            <w:pPr>
              <w:spacing w:line="360" w:lineRule="exact"/>
              <w:ind w:right="-50"/>
              <w:rPr>
                <w:rFonts w:ascii="Arial" w:eastAsia="SimSun" w:hAnsi="Arial" w:cs="Arial"/>
                <w:spacing w:val="-4"/>
                <w:sz w:val="18"/>
                <w:szCs w:val="18"/>
              </w:rPr>
            </w:pPr>
            <w:r w:rsidRPr="00B11E79">
              <w:rPr>
                <w:rFonts w:ascii="Arial" w:eastAsia="SimSun" w:hAnsi="Arial" w:cs="Arial"/>
                <w:spacing w:val="-4"/>
                <w:sz w:val="18"/>
                <w:szCs w:val="18"/>
              </w:rPr>
              <w:t xml:space="preserve">31 December </w:t>
            </w:r>
            <w:r>
              <w:rPr>
                <w:rFonts w:ascii="Arial" w:eastAsia="SimSun" w:hAnsi="Arial" w:cs="Arial"/>
                <w:spacing w:val="-4"/>
                <w:sz w:val="18"/>
                <w:szCs w:val="18"/>
              </w:rPr>
              <w:t>2025</w:t>
            </w:r>
          </w:p>
        </w:tc>
        <w:tc>
          <w:tcPr>
            <w:tcW w:w="1350" w:type="dxa"/>
            <w:vAlign w:val="bottom"/>
          </w:tcPr>
          <w:p w14:paraId="70AEF25D" w14:textId="2CD1304B" w:rsidR="0051258A" w:rsidRPr="00B11E79" w:rsidRDefault="0051258A" w:rsidP="0051258A">
            <w:pPr>
              <w:pBdr>
                <w:bottom w:val="doub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26,10</w:t>
            </w:r>
            <w:r w:rsidR="00A45844">
              <w:rPr>
                <w:rFonts w:ascii="Arial" w:hAnsi="Arial" w:cs="Arial"/>
                <w:sz w:val="18"/>
                <w:szCs w:val="18"/>
              </w:rPr>
              <w:t>2,008</w:t>
            </w:r>
          </w:p>
        </w:tc>
        <w:tc>
          <w:tcPr>
            <w:tcW w:w="1350" w:type="dxa"/>
            <w:vAlign w:val="bottom"/>
          </w:tcPr>
          <w:p w14:paraId="0294DB44" w14:textId="6A3CAC02" w:rsidR="0051258A" w:rsidRPr="00B11E79" w:rsidRDefault="0051258A" w:rsidP="0051258A">
            <w:pPr>
              <w:pBdr>
                <w:bottom w:val="doub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199,</w:t>
            </w:r>
            <w:r w:rsidR="00A45844">
              <w:rPr>
                <w:rFonts w:ascii="Arial" w:hAnsi="Arial" w:cs="Arial"/>
                <w:sz w:val="18"/>
                <w:szCs w:val="18"/>
              </w:rPr>
              <w:t>262</w:t>
            </w:r>
          </w:p>
        </w:tc>
        <w:tc>
          <w:tcPr>
            <w:tcW w:w="1350" w:type="dxa"/>
          </w:tcPr>
          <w:p w14:paraId="23AC6E63" w14:textId="56B6606F" w:rsidR="0051258A" w:rsidRPr="00B11E79" w:rsidRDefault="0051258A" w:rsidP="0051258A">
            <w:pPr>
              <w:pBdr>
                <w:bottom w:val="doub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13,316,571</w:t>
            </w:r>
          </w:p>
        </w:tc>
        <w:tc>
          <w:tcPr>
            <w:tcW w:w="1350" w:type="dxa"/>
          </w:tcPr>
          <w:p w14:paraId="291385AA" w14:textId="2D9E65C1" w:rsidR="0051258A" w:rsidRPr="00B11E79" w:rsidRDefault="0051258A" w:rsidP="0051258A">
            <w:pPr>
              <w:pBdr>
                <w:bottom w:val="doub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w:t>
            </w:r>
          </w:p>
        </w:tc>
        <w:tc>
          <w:tcPr>
            <w:tcW w:w="1350" w:type="dxa"/>
            <w:vAlign w:val="bottom"/>
          </w:tcPr>
          <w:p w14:paraId="6CFB8FFD" w14:textId="30B27861" w:rsidR="0051258A" w:rsidRPr="00B11E79" w:rsidRDefault="0051258A" w:rsidP="0051258A">
            <w:pPr>
              <w:pBdr>
                <w:bottom w:val="doub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39,617,841</w:t>
            </w:r>
          </w:p>
        </w:tc>
      </w:tr>
    </w:tbl>
    <w:p w14:paraId="0D67E166" w14:textId="77777777" w:rsidR="00EE0C24" w:rsidRPr="00EE0C24" w:rsidRDefault="00EE0C24">
      <w:pPr>
        <w:rPr>
          <w:sz w:val="2"/>
          <w:szCs w:val="2"/>
        </w:rPr>
      </w:pPr>
      <w:r>
        <w:br w:type="page"/>
      </w:r>
    </w:p>
    <w:tbl>
      <w:tblPr>
        <w:tblW w:w="8910" w:type="dxa"/>
        <w:tblInd w:w="918" w:type="dxa"/>
        <w:tblLayout w:type="fixed"/>
        <w:tblLook w:val="04A0" w:firstRow="1" w:lastRow="0" w:firstColumn="1" w:lastColumn="0" w:noHBand="0" w:noVBand="1"/>
      </w:tblPr>
      <w:tblGrid>
        <w:gridCol w:w="2160"/>
        <w:gridCol w:w="1350"/>
        <w:gridCol w:w="1350"/>
        <w:gridCol w:w="1350"/>
        <w:gridCol w:w="1350"/>
        <w:gridCol w:w="1350"/>
      </w:tblGrid>
      <w:tr w:rsidR="0051258A" w:rsidRPr="00B11E79" w14:paraId="666F6602" w14:textId="77777777" w:rsidTr="00EE0C24">
        <w:tc>
          <w:tcPr>
            <w:tcW w:w="2160" w:type="dxa"/>
          </w:tcPr>
          <w:p w14:paraId="05A42396" w14:textId="290DB1B9" w:rsidR="0051258A" w:rsidRPr="00B11E79" w:rsidRDefault="0051258A" w:rsidP="0051258A">
            <w:pPr>
              <w:tabs>
                <w:tab w:val="right" w:pos="1033"/>
              </w:tabs>
              <w:spacing w:line="360" w:lineRule="exact"/>
              <w:ind w:right="-72"/>
              <w:jc w:val="right"/>
              <w:rPr>
                <w:rFonts w:ascii="Arial" w:eastAsia="SimSun" w:hAnsi="Arial" w:cs="Arial"/>
                <w:sz w:val="18"/>
                <w:szCs w:val="18"/>
              </w:rPr>
            </w:pPr>
            <w:r w:rsidRPr="00B11E79">
              <w:rPr>
                <w:rFonts w:ascii="Cordia New" w:eastAsia="SimSun" w:hAnsi="Cordia New"/>
              </w:rPr>
              <w:br w:type="page"/>
            </w:r>
          </w:p>
        </w:tc>
        <w:tc>
          <w:tcPr>
            <w:tcW w:w="6750" w:type="dxa"/>
            <w:gridSpan w:val="5"/>
          </w:tcPr>
          <w:p w14:paraId="04F5D816" w14:textId="61FF32BD" w:rsidR="0051258A" w:rsidRPr="00B11E79" w:rsidRDefault="0051258A" w:rsidP="0051258A">
            <w:pPr>
              <w:tabs>
                <w:tab w:val="right" w:pos="1033"/>
              </w:tabs>
              <w:spacing w:line="360" w:lineRule="exact"/>
              <w:ind w:left="-29" w:right="-29"/>
              <w:jc w:val="right"/>
              <w:rPr>
                <w:rFonts w:ascii="Arial" w:eastAsia="SimSun" w:hAnsi="Arial" w:cs="Arial"/>
                <w:sz w:val="18"/>
                <w:szCs w:val="18"/>
              </w:rPr>
            </w:pPr>
            <w:r w:rsidRPr="00B11E79">
              <w:rPr>
                <w:rFonts w:ascii="Arial" w:eastAsia="SimSun" w:hAnsi="Arial" w:cs="Arial"/>
                <w:sz w:val="18"/>
                <w:szCs w:val="18"/>
              </w:rPr>
              <w:t>(Unit: Baht)</w:t>
            </w:r>
          </w:p>
        </w:tc>
      </w:tr>
      <w:tr w:rsidR="0051258A" w:rsidRPr="00B11E79" w14:paraId="032351B4" w14:textId="77777777" w:rsidTr="00EE0C24">
        <w:tc>
          <w:tcPr>
            <w:tcW w:w="2160" w:type="dxa"/>
          </w:tcPr>
          <w:p w14:paraId="5AA94666" w14:textId="77777777" w:rsidR="0051258A" w:rsidRPr="00B11E79" w:rsidRDefault="0051258A" w:rsidP="0051258A">
            <w:pPr>
              <w:spacing w:line="360" w:lineRule="exact"/>
              <w:ind w:left="151" w:hanging="151"/>
              <w:jc w:val="thaiDistribute"/>
              <w:outlineLvl w:val="0"/>
              <w:rPr>
                <w:rFonts w:ascii="Arial" w:eastAsia="SimSun" w:hAnsi="Arial" w:cs="Arial"/>
                <w:sz w:val="18"/>
                <w:szCs w:val="18"/>
                <w:cs/>
              </w:rPr>
            </w:pPr>
          </w:p>
        </w:tc>
        <w:tc>
          <w:tcPr>
            <w:tcW w:w="6750" w:type="dxa"/>
            <w:gridSpan w:val="5"/>
          </w:tcPr>
          <w:p w14:paraId="2AFE9192" w14:textId="77777777" w:rsidR="0051258A" w:rsidRPr="00B11E79" w:rsidRDefault="0051258A" w:rsidP="0051258A">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Separate financial statements</w:t>
            </w:r>
          </w:p>
        </w:tc>
      </w:tr>
      <w:tr w:rsidR="0051258A" w:rsidRPr="00B11E79" w14:paraId="4A66790C" w14:textId="77777777" w:rsidTr="00EE0C24">
        <w:tc>
          <w:tcPr>
            <w:tcW w:w="2160" w:type="dxa"/>
          </w:tcPr>
          <w:p w14:paraId="7D021AB0" w14:textId="77777777" w:rsidR="0051258A" w:rsidRPr="00B11E79" w:rsidRDefault="0051258A" w:rsidP="0051258A">
            <w:pPr>
              <w:spacing w:line="360" w:lineRule="exact"/>
              <w:ind w:left="151" w:hanging="151"/>
              <w:jc w:val="center"/>
              <w:outlineLvl w:val="0"/>
              <w:rPr>
                <w:rFonts w:ascii="Arial" w:eastAsia="SimSun" w:hAnsi="Arial" w:cs="Arial"/>
                <w:sz w:val="18"/>
                <w:szCs w:val="18"/>
                <w:cs/>
              </w:rPr>
            </w:pPr>
          </w:p>
        </w:tc>
        <w:tc>
          <w:tcPr>
            <w:tcW w:w="1350" w:type="dxa"/>
            <w:vAlign w:val="bottom"/>
            <w:hideMark/>
          </w:tcPr>
          <w:p w14:paraId="54C6C9E6" w14:textId="303C96C5" w:rsidR="0051258A" w:rsidRPr="00B11E79" w:rsidRDefault="0051258A" w:rsidP="0051258A">
            <w:pPr>
              <w:pBdr>
                <w:bottom w:val="single" w:sz="4" w:space="1" w:color="auto"/>
              </w:pBdr>
              <w:tabs>
                <w:tab w:val="right" w:pos="1033"/>
              </w:tabs>
              <w:spacing w:line="360" w:lineRule="exact"/>
              <w:ind w:left="-29" w:right="-29"/>
              <w:jc w:val="center"/>
              <w:rPr>
                <w:rFonts w:ascii="Arial" w:eastAsia="SimSun" w:hAnsi="Arial" w:cs="Cordia New"/>
                <w:sz w:val="18"/>
                <w:szCs w:val="18"/>
                <w:cs/>
              </w:rPr>
            </w:pPr>
            <w:r w:rsidRPr="00B11E79">
              <w:rPr>
                <w:rFonts w:ascii="Arial" w:eastAsia="SimSun" w:hAnsi="Arial" w:cs="Arial"/>
                <w:sz w:val="18"/>
                <w:szCs w:val="18"/>
              </w:rPr>
              <w:t>Land and buildings</w:t>
            </w:r>
          </w:p>
        </w:tc>
        <w:tc>
          <w:tcPr>
            <w:tcW w:w="1350" w:type="dxa"/>
            <w:vAlign w:val="bottom"/>
            <w:hideMark/>
          </w:tcPr>
          <w:p w14:paraId="693C65FA" w14:textId="7CFB44DD" w:rsidR="0051258A" w:rsidRPr="00B11E79" w:rsidRDefault="0051258A" w:rsidP="0051258A">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Tools and equipment</w:t>
            </w:r>
          </w:p>
        </w:tc>
        <w:tc>
          <w:tcPr>
            <w:tcW w:w="1350" w:type="dxa"/>
            <w:vAlign w:val="bottom"/>
          </w:tcPr>
          <w:p w14:paraId="4D211777" w14:textId="0ABDFAF2" w:rsidR="0051258A" w:rsidRPr="00B11E79" w:rsidRDefault="0051258A" w:rsidP="0051258A">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Motor vehicles</w:t>
            </w:r>
          </w:p>
        </w:tc>
        <w:tc>
          <w:tcPr>
            <w:tcW w:w="1350" w:type="dxa"/>
            <w:vAlign w:val="bottom"/>
          </w:tcPr>
          <w:p w14:paraId="2719FDC0" w14:textId="753FAA89" w:rsidR="0051258A" w:rsidRPr="00B11E79" w:rsidRDefault="0051258A" w:rsidP="0051258A">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Computer Software</w:t>
            </w:r>
          </w:p>
        </w:tc>
        <w:tc>
          <w:tcPr>
            <w:tcW w:w="1350" w:type="dxa"/>
            <w:vAlign w:val="bottom"/>
          </w:tcPr>
          <w:p w14:paraId="2B2876E8" w14:textId="77777777" w:rsidR="0051258A" w:rsidRPr="00B11E79" w:rsidRDefault="0051258A" w:rsidP="0051258A">
            <w:pPr>
              <w:pBdr>
                <w:bottom w:val="single" w:sz="4" w:space="1" w:color="auto"/>
              </w:pBdr>
              <w:tabs>
                <w:tab w:val="right" w:pos="1033"/>
              </w:tabs>
              <w:spacing w:line="360" w:lineRule="exact"/>
              <w:ind w:left="-29" w:right="-29"/>
              <w:jc w:val="center"/>
              <w:rPr>
                <w:rFonts w:ascii="Arial" w:eastAsia="SimSun" w:hAnsi="Arial" w:cs="Arial"/>
                <w:sz w:val="18"/>
                <w:szCs w:val="18"/>
              </w:rPr>
            </w:pPr>
            <w:r w:rsidRPr="00B11E79">
              <w:rPr>
                <w:rFonts w:ascii="Arial" w:eastAsia="SimSun" w:hAnsi="Arial" w:cs="Arial"/>
                <w:sz w:val="18"/>
                <w:szCs w:val="18"/>
              </w:rPr>
              <w:t>Total</w:t>
            </w:r>
          </w:p>
        </w:tc>
      </w:tr>
      <w:tr w:rsidR="0051258A" w:rsidRPr="00B11E79" w14:paraId="18EF8B4F" w14:textId="77777777" w:rsidTr="00EE0C24">
        <w:tc>
          <w:tcPr>
            <w:tcW w:w="2160" w:type="dxa"/>
            <w:hideMark/>
          </w:tcPr>
          <w:p w14:paraId="583EA83C" w14:textId="667AAC26" w:rsidR="0051258A" w:rsidRPr="00B11E79" w:rsidRDefault="0051258A" w:rsidP="0051258A">
            <w:pPr>
              <w:spacing w:line="360" w:lineRule="exact"/>
              <w:ind w:right="-50"/>
              <w:rPr>
                <w:rFonts w:ascii="Arial" w:eastAsia="SimSun" w:hAnsi="Arial" w:cs="Arial"/>
                <w:sz w:val="18"/>
                <w:szCs w:val="18"/>
                <w:cs/>
              </w:rPr>
            </w:pPr>
            <w:r w:rsidRPr="00B11E79">
              <w:rPr>
                <w:rFonts w:ascii="Arial" w:eastAsia="SimSun" w:hAnsi="Arial" w:cs="Arial"/>
                <w:sz w:val="18"/>
                <w:szCs w:val="18"/>
              </w:rPr>
              <w:t xml:space="preserve">1 January </w:t>
            </w:r>
            <w:r>
              <w:rPr>
                <w:rFonts w:ascii="Arial" w:eastAsia="SimSun" w:hAnsi="Arial" w:cs="Arial"/>
                <w:sz w:val="18"/>
                <w:szCs w:val="18"/>
              </w:rPr>
              <w:t>2024</w:t>
            </w:r>
          </w:p>
        </w:tc>
        <w:tc>
          <w:tcPr>
            <w:tcW w:w="1350" w:type="dxa"/>
            <w:vAlign w:val="bottom"/>
          </w:tcPr>
          <w:p w14:paraId="76C8EEB2" w14:textId="47E9422C"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126,313</w:t>
            </w:r>
          </w:p>
        </w:tc>
        <w:tc>
          <w:tcPr>
            <w:tcW w:w="1350" w:type="dxa"/>
            <w:vAlign w:val="bottom"/>
          </w:tcPr>
          <w:p w14:paraId="157A07E5" w14:textId="3F2BE074"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2,868,324</w:t>
            </w:r>
          </w:p>
        </w:tc>
        <w:tc>
          <w:tcPr>
            <w:tcW w:w="1350" w:type="dxa"/>
          </w:tcPr>
          <w:p w14:paraId="058D9EF5" w14:textId="0DA9360B"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15,270,854</w:t>
            </w:r>
          </w:p>
        </w:tc>
        <w:tc>
          <w:tcPr>
            <w:tcW w:w="1350" w:type="dxa"/>
          </w:tcPr>
          <w:p w14:paraId="2517CA6A" w14:textId="01B4C997"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207</w:t>
            </w:r>
          </w:p>
        </w:tc>
        <w:tc>
          <w:tcPr>
            <w:tcW w:w="1350" w:type="dxa"/>
            <w:vAlign w:val="bottom"/>
          </w:tcPr>
          <w:p w14:paraId="1CBCFAD5" w14:textId="7A95D0DF"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18,265,698</w:t>
            </w:r>
          </w:p>
        </w:tc>
      </w:tr>
      <w:tr w:rsidR="0051258A" w:rsidRPr="00B11E79" w14:paraId="4A857660" w14:textId="77777777" w:rsidTr="00EE0C24">
        <w:tc>
          <w:tcPr>
            <w:tcW w:w="2160" w:type="dxa"/>
          </w:tcPr>
          <w:p w14:paraId="38C00594" w14:textId="77777777" w:rsidR="0051258A" w:rsidRPr="00B11E79" w:rsidRDefault="0051258A" w:rsidP="0051258A">
            <w:pPr>
              <w:spacing w:line="360" w:lineRule="exact"/>
              <w:ind w:right="-50"/>
              <w:rPr>
                <w:rFonts w:ascii="Arial" w:eastAsia="SimSun" w:hAnsi="Arial" w:cs="Arial"/>
                <w:sz w:val="18"/>
                <w:szCs w:val="18"/>
              </w:rPr>
            </w:pPr>
            <w:r w:rsidRPr="00B11E79">
              <w:rPr>
                <w:rFonts w:ascii="Arial" w:eastAsia="SimSun" w:hAnsi="Arial" w:cs="Arial"/>
                <w:sz w:val="18"/>
                <w:szCs w:val="18"/>
              </w:rPr>
              <w:t>Additions</w:t>
            </w:r>
          </w:p>
        </w:tc>
        <w:tc>
          <w:tcPr>
            <w:tcW w:w="1350" w:type="dxa"/>
          </w:tcPr>
          <w:p w14:paraId="39A2DB3A" w14:textId="670495BF"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368,576</w:t>
            </w:r>
          </w:p>
        </w:tc>
        <w:tc>
          <w:tcPr>
            <w:tcW w:w="1350" w:type="dxa"/>
          </w:tcPr>
          <w:p w14:paraId="37C11F74" w14:textId="1262C17A"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tcPr>
          <w:p w14:paraId="06E087C0" w14:textId="659B3CF1"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1,787,133</w:t>
            </w:r>
          </w:p>
        </w:tc>
        <w:tc>
          <w:tcPr>
            <w:tcW w:w="1350" w:type="dxa"/>
          </w:tcPr>
          <w:p w14:paraId="6EC485B9" w14:textId="6C3E25A1"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tcPr>
          <w:p w14:paraId="044AF429" w14:textId="6FC5AFFB"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2,155,709</w:t>
            </w:r>
          </w:p>
        </w:tc>
      </w:tr>
      <w:tr w:rsidR="0051258A" w:rsidRPr="00B11E79" w14:paraId="23F1F805" w14:textId="77777777" w:rsidTr="00EE0C24">
        <w:tc>
          <w:tcPr>
            <w:tcW w:w="2160" w:type="dxa"/>
          </w:tcPr>
          <w:p w14:paraId="7D1B2487" w14:textId="77777777" w:rsidR="0051258A" w:rsidRPr="00B11E79" w:rsidRDefault="0051258A" w:rsidP="0051258A">
            <w:pPr>
              <w:spacing w:line="360" w:lineRule="exact"/>
              <w:ind w:right="-50"/>
              <w:rPr>
                <w:rFonts w:ascii="Arial" w:eastAsia="SimSun" w:hAnsi="Arial" w:cs="Arial"/>
                <w:sz w:val="18"/>
                <w:szCs w:val="18"/>
              </w:rPr>
            </w:pPr>
            <w:r w:rsidRPr="00B11E79">
              <w:rPr>
                <w:rFonts w:ascii="Arial" w:eastAsia="SimSun" w:hAnsi="Arial" w:cs="Arial"/>
                <w:sz w:val="18"/>
                <w:szCs w:val="18"/>
              </w:rPr>
              <w:t>Depreciation</w:t>
            </w:r>
            <w:r w:rsidRPr="00B11E79">
              <w:rPr>
                <w:rFonts w:ascii="Arial" w:eastAsia="SimSun" w:hAnsi="Arial" w:cs="Cordia New"/>
                <w:sz w:val="18"/>
                <w:szCs w:val="18"/>
              </w:rPr>
              <w:t xml:space="preserve"> for the year</w:t>
            </w:r>
          </w:p>
        </w:tc>
        <w:tc>
          <w:tcPr>
            <w:tcW w:w="1350" w:type="dxa"/>
          </w:tcPr>
          <w:p w14:paraId="15553F37" w14:textId="4441C2C8"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(344,230)</w:t>
            </w:r>
          </w:p>
        </w:tc>
        <w:tc>
          <w:tcPr>
            <w:tcW w:w="1350" w:type="dxa"/>
          </w:tcPr>
          <w:p w14:paraId="0266D150" w14:textId="33BBB815"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(1,625,507)</w:t>
            </w:r>
          </w:p>
        </w:tc>
        <w:tc>
          <w:tcPr>
            <w:tcW w:w="1350" w:type="dxa"/>
          </w:tcPr>
          <w:p w14:paraId="3D78A39C" w14:textId="49E1EC59"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(5,429,290)</w:t>
            </w:r>
          </w:p>
        </w:tc>
        <w:tc>
          <w:tcPr>
            <w:tcW w:w="1350" w:type="dxa"/>
          </w:tcPr>
          <w:p w14:paraId="58295E55" w14:textId="3818C85F"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(207)</w:t>
            </w:r>
          </w:p>
        </w:tc>
        <w:tc>
          <w:tcPr>
            <w:tcW w:w="1350" w:type="dxa"/>
          </w:tcPr>
          <w:p w14:paraId="4614B85F" w14:textId="09BC8413"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rPr>
            </w:pPr>
            <w:r w:rsidRPr="00B11E79">
              <w:rPr>
                <w:rFonts w:ascii="Arial" w:hAnsi="Arial" w:cs="Arial"/>
                <w:sz w:val="18"/>
                <w:szCs w:val="18"/>
              </w:rPr>
              <w:t>(7,399,234)</w:t>
            </w:r>
          </w:p>
        </w:tc>
      </w:tr>
      <w:tr w:rsidR="0051258A" w:rsidRPr="00B11E79" w14:paraId="5F3CA3DE" w14:textId="77777777" w:rsidTr="00EE0C24">
        <w:tc>
          <w:tcPr>
            <w:tcW w:w="2160" w:type="dxa"/>
          </w:tcPr>
          <w:p w14:paraId="14C493B0" w14:textId="0D9D2D6F" w:rsidR="0051258A" w:rsidRPr="00B11E79" w:rsidRDefault="0051258A" w:rsidP="0051258A">
            <w:pPr>
              <w:spacing w:line="360" w:lineRule="exact"/>
              <w:ind w:right="-50"/>
              <w:rPr>
                <w:rFonts w:ascii="Arial" w:eastAsia="SimSun" w:hAnsi="Arial" w:cs="Arial"/>
                <w:sz w:val="18"/>
                <w:szCs w:val="18"/>
              </w:rPr>
            </w:pPr>
            <w:r w:rsidRPr="00B11E79">
              <w:rPr>
                <w:rFonts w:ascii="Arial" w:eastAsia="SimSun" w:hAnsi="Arial" w:cs="Arial"/>
                <w:spacing w:val="-4"/>
                <w:sz w:val="18"/>
                <w:szCs w:val="18"/>
              </w:rPr>
              <w:t xml:space="preserve">31 December </w:t>
            </w:r>
            <w:r>
              <w:rPr>
                <w:rFonts w:ascii="Arial" w:eastAsia="SimSun" w:hAnsi="Arial" w:cs="Arial"/>
                <w:spacing w:val="-4"/>
                <w:sz w:val="18"/>
                <w:szCs w:val="18"/>
              </w:rPr>
              <w:t>2024</w:t>
            </w:r>
          </w:p>
        </w:tc>
        <w:tc>
          <w:tcPr>
            <w:tcW w:w="1350" w:type="dxa"/>
            <w:vAlign w:val="bottom"/>
          </w:tcPr>
          <w:p w14:paraId="54627F6F" w14:textId="202391C4"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150,659</w:t>
            </w:r>
          </w:p>
        </w:tc>
        <w:tc>
          <w:tcPr>
            <w:tcW w:w="1350" w:type="dxa"/>
            <w:vAlign w:val="bottom"/>
          </w:tcPr>
          <w:p w14:paraId="61BF9D83" w14:textId="0F9BBCE9"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1,242,817</w:t>
            </w:r>
          </w:p>
        </w:tc>
        <w:tc>
          <w:tcPr>
            <w:tcW w:w="1350" w:type="dxa"/>
          </w:tcPr>
          <w:p w14:paraId="0F0AA2C7" w14:textId="64AAECAA"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11,628,697</w:t>
            </w:r>
          </w:p>
        </w:tc>
        <w:tc>
          <w:tcPr>
            <w:tcW w:w="1350" w:type="dxa"/>
          </w:tcPr>
          <w:p w14:paraId="26136D42" w14:textId="0C46348A"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w:t>
            </w:r>
          </w:p>
        </w:tc>
        <w:tc>
          <w:tcPr>
            <w:tcW w:w="1350" w:type="dxa"/>
            <w:vAlign w:val="bottom"/>
          </w:tcPr>
          <w:p w14:paraId="525342F5" w14:textId="7C5A527E" w:rsidR="0051258A" w:rsidRPr="00B11E79" w:rsidRDefault="0051258A" w:rsidP="0051258A">
            <w:pPr>
              <w:tabs>
                <w:tab w:val="decimal" w:pos="1080"/>
              </w:tabs>
              <w:spacing w:line="360" w:lineRule="exact"/>
              <w:ind w:left="-29" w:right="-29"/>
              <w:rPr>
                <w:rFonts w:ascii="Arial" w:hAnsi="Arial" w:cs="Arial"/>
                <w:sz w:val="18"/>
                <w:szCs w:val="18"/>
              </w:rPr>
            </w:pPr>
            <w:r w:rsidRPr="00B11E79">
              <w:rPr>
                <w:rFonts w:ascii="Arial" w:hAnsi="Arial" w:cs="Arial"/>
                <w:sz w:val="18"/>
                <w:szCs w:val="18"/>
              </w:rPr>
              <w:t>13,022,173</w:t>
            </w:r>
          </w:p>
        </w:tc>
      </w:tr>
      <w:tr w:rsidR="00920501" w:rsidRPr="00B11E79" w14:paraId="2836B88E" w14:textId="77777777" w:rsidTr="00EE0C24">
        <w:tc>
          <w:tcPr>
            <w:tcW w:w="2160" w:type="dxa"/>
          </w:tcPr>
          <w:p w14:paraId="4B5FA0C4" w14:textId="2B845604" w:rsidR="00920501" w:rsidRPr="00920501" w:rsidRDefault="00920501" w:rsidP="0051258A">
            <w:pPr>
              <w:spacing w:line="360" w:lineRule="exact"/>
              <w:ind w:right="-50"/>
              <w:rPr>
                <w:rFonts w:ascii="Arial" w:eastAsia="SimSun" w:hAnsi="Arial" w:cs="Arial"/>
                <w:sz w:val="18"/>
                <w:szCs w:val="18"/>
              </w:rPr>
            </w:pPr>
            <w:r w:rsidRPr="00B11E79">
              <w:rPr>
                <w:rFonts w:ascii="Arial" w:eastAsia="SimSun" w:hAnsi="Arial" w:cs="Arial"/>
                <w:sz w:val="18"/>
                <w:szCs w:val="18"/>
              </w:rPr>
              <w:t>Additions</w:t>
            </w:r>
          </w:p>
        </w:tc>
        <w:tc>
          <w:tcPr>
            <w:tcW w:w="1350" w:type="dxa"/>
            <w:vAlign w:val="bottom"/>
          </w:tcPr>
          <w:p w14:paraId="2EA750CD" w14:textId="4B463F1B" w:rsidR="00920501" w:rsidRPr="00B11E79" w:rsidRDefault="00A45844" w:rsidP="0051258A">
            <w:pPr>
              <w:tabs>
                <w:tab w:val="decimal" w:pos="1080"/>
              </w:tabs>
              <w:spacing w:line="360" w:lineRule="exact"/>
              <w:ind w:left="-29" w:right="-29"/>
              <w:rPr>
                <w:rFonts w:ascii="Arial" w:hAnsi="Arial" w:cs="Arial"/>
                <w:sz w:val="18"/>
                <w:szCs w:val="18"/>
              </w:rPr>
            </w:pPr>
            <w:r>
              <w:rPr>
                <w:rFonts w:ascii="Arial" w:hAnsi="Arial" w:cs="Arial"/>
                <w:sz w:val="18"/>
                <w:szCs w:val="18"/>
              </w:rPr>
              <w:t>405</w:t>
            </w:r>
            <w:r w:rsidR="00546FCF">
              <w:rPr>
                <w:rFonts w:ascii="Arial" w:hAnsi="Arial" w:cs="Arial"/>
                <w:sz w:val="18"/>
                <w:szCs w:val="18"/>
              </w:rPr>
              <w:t>,434</w:t>
            </w:r>
          </w:p>
        </w:tc>
        <w:tc>
          <w:tcPr>
            <w:tcW w:w="1350" w:type="dxa"/>
            <w:vAlign w:val="bottom"/>
          </w:tcPr>
          <w:p w14:paraId="63D39AE4" w14:textId="2B89F2DE" w:rsidR="00920501" w:rsidRPr="00B11E79" w:rsidRDefault="00920501" w:rsidP="0051258A">
            <w:pPr>
              <w:tabs>
                <w:tab w:val="decimal" w:pos="1080"/>
              </w:tabs>
              <w:spacing w:line="360" w:lineRule="exact"/>
              <w:ind w:left="-29" w:right="-29"/>
              <w:rPr>
                <w:rFonts w:ascii="Arial" w:hAnsi="Arial" w:cs="Arial"/>
                <w:sz w:val="18"/>
                <w:szCs w:val="18"/>
              </w:rPr>
            </w:pPr>
            <w:r>
              <w:rPr>
                <w:rFonts w:ascii="Arial" w:hAnsi="Arial" w:cs="Arial"/>
                <w:sz w:val="18"/>
                <w:szCs w:val="18"/>
              </w:rPr>
              <w:t>133,096</w:t>
            </w:r>
          </w:p>
        </w:tc>
        <w:tc>
          <w:tcPr>
            <w:tcW w:w="1350" w:type="dxa"/>
          </w:tcPr>
          <w:p w14:paraId="47EA158A" w14:textId="2046F6A4" w:rsidR="00920501" w:rsidRPr="00B11E79" w:rsidRDefault="00920501" w:rsidP="0051258A">
            <w:pPr>
              <w:tabs>
                <w:tab w:val="decimal" w:pos="1080"/>
              </w:tabs>
              <w:spacing w:line="360" w:lineRule="exact"/>
              <w:ind w:left="-29" w:right="-29"/>
              <w:rPr>
                <w:rFonts w:ascii="Arial" w:hAnsi="Arial" w:cs="Arial"/>
                <w:sz w:val="18"/>
                <w:szCs w:val="18"/>
              </w:rPr>
            </w:pPr>
            <w:r>
              <w:rPr>
                <w:rFonts w:ascii="Arial" w:hAnsi="Arial" w:cs="Arial"/>
                <w:sz w:val="18"/>
                <w:szCs w:val="18"/>
              </w:rPr>
              <w:t>5,359,215</w:t>
            </w:r>
          </w:p>
        </w:tc>
        <w:tc>
          <w:tcPr>
            <w:tcW w:w="1350" w:type="dxa"/>
          </w:tcPr>
          <w:p w14:paraId="7A491A82" w14:textId="5D70BB3B" w:rsidR="00920501" w:rsidRPr="00B11E79" w:rsidRDefault="00920501" w:rsidP="0051258A">
            <w:pPr>
              <w:tabs>
                <w:tab w:val="decimal" w:pos="1080"/>
              </w:tabs>
              <w:spacing w:line="360" w:lineRule="exact"/>
              <w:ind w:left="-29" w:right="-29"/>
              <w:rPr>
                <w:rFonts w:ascii="Arial" w:hAnsi="Arial" w:cs="Arial"/>
                <w:sz w:val="18"/>
                <w:szCs w:val="18"/>
              </w:rPr>
            </w:pPr>
            <w:r>
              <w:rPr>
                <w:rFonts w:ascii="Arial" w:hAnsi="Arial" w:cs="Arial"/>
                <w:sz w:val="18"/>
                <w:szCs w:val="18"/>
              </w:rPr>
              <w:t>-</w:t>
            </w:r>
          </w:p>
        </w:tc>
        <w:tc>
          <w:tcPr>
            <w:tcW w:w="1350" w:type="dxa"/>
            <w:vAlign w:val="bottom"/>
          </w:tcPr>
          <w:p w14:paraId="618AE316" w14:textId="4F2BAFAC" w:rsidR="00920501" w:rsidRPr="00B11E79" w:rsidRDefault="00546FCF" w:rsidP="0051258A">
            <w:pPr>
              <w:tabs>
                <w:tab w:val="decimal" w:pos="1080"/>
              </w:tabs>
              <w:spacing w:line="360" w:lineRule="exact"/>
              <w:ind w:left="-29" w:right="-29"/>
              <w:rPr>
                <w:rFonts w:ascii="Arial" w:hAnsi="Arial" w:cs="Arial"/>
                <w:sz w:val="18"/>
                <w:szCs w:val="18"/>
              </w:rPr>
            </w:pPr>
            <w:r>
              <w:rPr>
                <w:rFonts w:ascii="Arial" w:hAnsi="Arial" w:cs="Arial"/>
                <w:sz w:val="18"/>
                <w:szCs w:val="18"/>
              </w:rPr>
              <w:t>5,897,745</w:t>
            </w:r>
          </w:p>
        </w:tc>
      </w:tr>
      <w:tr w:rsidR="0051258A" w:rsidRPr="00B11E79" w14:paraId="5A638B09" w14:textId="77777777" w:rsidTr="00EE0C24">
        <w:tc>
          <w:tcPr>
            <w:tcW w:w="2160" w:type="dxa"/>
            <w:hideMark/>
          </w:tcPr>
          <w:p w14:paraId="2BD1D57B" w14:textId="77777777" w:rsidR="0051258A" w:rsidRPr="00B11E79" w:rsidRDefault="0051258A" w:rsidP="0051258A">
            <w:pPr>
              <w:spacing w:line="360" w:lineRule="exact"/>
              <w:ind w:right="-50"/>
              <w:rPr>
                <w:rFonts w:ascii="Arial" w:eastAsia="SimSun" w:hAnsi="Arial" w:cs="Arial"/>
                <w:sz w:val="18"/>
                <w:szCs w:val="18"/>
              </w:rPr>
            </w:pPr>
            <w:r w:rsidRPr="00B11E79">
              <w:rPr>
                <w:rFonts w:ascii="Arial" w:eastAsia="SimSun" w:hAnsi="Arial" w:cs="Arial"/>
                <w:sz w:val="18"/>
                <w:szCs w:val="18"/>
              </w:rPr>
              <w:t>Depreciation for the year</w:t>
            </w:r>
          </w:p>
        </w:tc>
        <w:tc>
          <w:tcPr>
            <w:tcW w:w="1350" w:type="dxa"/>
          </w:tcPr>
          <w:p w14:paraId="2BF7ACBF" w14:textId="12BCBC49"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cs/>
              </w:rPr>
            </w:pPr>
            <w:r w:rsidRPr="0051258A">
              <w:rPr>
                <w:rFonts w:ascii="Arial" w:hAnsi="Arial" w:cs="Arial"/>
                <w:sz w:val="18"/>
                <w:szCs w:val="18"/>
              </w:rPr>
              <w:t>(393,</w:t>
            </w:r>
            <w:r w:rsidR="00A45844">
              <w:rPr>
                <w:rFonts w:ascii="Arial" w:hAnsi="Arial" w:cs="Arial"/>
                <w:sz w:val="18"/>
                <w:szCs w:val="18"/>
              </w:rPr>
              <w:t>355</w:t>
            </w:r>
            <w:r w:rsidRPr="0051258A">
              <w:rPr>
                <w:rFonts w:ascii="Arial" w:hAnsi="Arial" w:cs="Arial"/>
                <w:sz w:val="18"/>
                <w:szCs w:val="18"/>
              </w:rPr>
              <w:t>)</w:t>
            </w:r>
          </w:p>
        </w:tc>
        <w:tc>
          <w:tcPr>
            <w:tcW w:w="1350" w:type="dxa"/>
          </w:tcPr>
          <w:p w14:paraId="57AAE5CA" w14:textId="0C395890"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(1,176,</w:t>
            </w:r>
            <w:r w:rsidR="00A45844">
              <w:rPr>
                <w:rFonts w:ascii="Arial" w:hAnsi="Arial" w:cs="Arial"/>
                <w:sz w:val="18"/>
                <w:szCs w:val="18"/>
              </w:rPr>
              <w:t>651</w:t>
            </w:r>
            <w:r w:rsidRPr="0051258A">
              <w:rPr>
                <w:rFonts w:ascii="Arial" w:hAnsi="Arial" w:cs="Arial"/>
                <w:sz w:val="18"/>
                <w:szCs w:val="18"/>
              </w:rPr>
              <w:t>)</w:t>
            </w:r>
          </w:p>
        </w:tc>
        <w:tc>
          <w:tcPr>
            <w:tcW w:w="1350" w:type="dxa"/>
          </w:tcPr>
          <w:p w14:paraId="523E5E62" w14:textId="7DEDDB1D"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(5,330,</w:t>
            </w:r>
            <w:r w:rsidR="00920501">
              <w:rPr>
                <w:rFonts w:ascii="Arial" w:hAnsi="Arial" w:cs="Arial"/>
                <w:sz w:val="18"/>
                <w:szCs w:val="18"/>
              </w:rPr>
              <w:t>578</w:t>
            </w:r>
            <w:r w:rsidRPr="0051258A">
              <w:rPr>
                <w:rFonts w:ascii="Arial" w:hAnsi="Arial" w:cs="Arial"/>
                <w:sz w:val="18"/>
                <w:szCs w:val="18"/>
              </w:rPr>
              <w:t>)</w:t>
            </w:r>
          </w:p>
        </w:tc>
        <w:tc>
          <w:tcPr>
            <w:tcW w:w="1350" w:type="dxa"/>
          </w:tcPr>
          <w:p w14:paraId="3DB7B3F0" w14:textId="3B3449EA" w:rsidR="0051258A" w:rsidRPr="00B11E79" w:rsidRDefault="0051258A" w:rsidP="0051258A">
            <w:pPr>
              <w:pBdr>
                <w:bottom w:val="sing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w:t>
            </w:r>
          </w:p>
        </w:tc>
        <w:tc>
          <w:tcPr>
            <w:tcW w:w="1350" w:type="dxa"/>
          </w:tcPr>
          <w:p w14:paraId="4B7ECBF6" w14:textId="6F3376AF" w:rsidR="0051258A" w:rsidRPr="00B11E79" w:rsidRDefault="00920501" w:rsidP="0051258A">
            <w:pPr>
              <w:pBdr>
                <w:bottom w:val="single" w:sz="4" w:space="1" w:color="auto"/>
              </w:pBdr>
              <w:tabs>
                <w:tab w:val="decimal" w:pos="1080"/>
              </w:tabs>
              <w:spacing w:line="360" w:lineRule="exact"/>
              <w:ind w:left="-29" w:right="-29"/>
              <w:rPr>
                <w:rFonts w:ascii="Arial" w:hAnsi="Arial" w:cs="Arial"/>
                <w:sz w:val="18"/>
                <w:szCs w:val="18"/>
              </w:rPr>
            </w:pPr>
            <w:r>
              <w:rPr>
                <w:rFonts w:ascii="Arial" w:hAnsi="Arial" w:cs="Arial"/>
                <w:sz w:val="18"/>
                <w:szCs w:val="18"/>
              </w:rPr>
              <w:t>(6,900,584)</w:t>
            </w:r>
          </w:p>
        </w:tc>
      </w:tr>
      <w:tr w:rsidR="0051258A" w:rsidRPr="00B11E79" w14:paraId="10190362" w14:textId="77777777" w:rsidTr="00EE0C24">
        <w:tc>
          <w:tcPr>
            <w:tcW w:w="2160" w:type="dxa"/>
            <w:hideMark/>
          </w:tcPr>
          <w:p w14:paraId="37D9BCF9" w14:textId="7D21724B" w:rsidR="0051258A" w:rsidRPr="00B11E79" w:rsidRDefault="0051258A" w:rsidP="0051258A">
            <w:pPr>
              <w:spacing w:line="360" w:lineRule="exact"/>
              <w:ind w:right="-50"/>
              <w:rPr>
                <w:rFonts w:ascii="Arial" w:eastAsia="SimSun" w:hAnsi="Arial" w:cs="Arial"/>
                <w:spacing w:val="-4"/>
                <w:sz w:val="18"/>
                <w:szCs w:val="18"/>
              </w:rPr>
            </w:pPr>
            <w:r w:rsidRPr="00B11E79">
              <w:rPr>
                <w:rFonts w:ascii="Arial" w:eastAsia="SimSun" w:hAnsi="Arial" w:cs="Arial"/>
                <w:spacing w:val="-4"/>
                <w:sz w:val="18"/>
                <w:szCs w:val="18"/>
              </w:rPr>
              <w:t xml:space="preserve">31 December </w:t>
            </w:r>
            <w:r>
              <w:rPr>
                <w:rFonts w:ascii="Arial" w:eastAsia="SimSun" w:hAnsi="Arial" w:cs="Arial"/>
                <w:spacing w:val="-4"/>
                <w:sz w:val="18"/>
                <w:szCs w:val="18"/>
              </w:rPr>
              <w:t>2025</w:t>
            </w:r>
          </w:p>
        </w:tc>
        <w:tc>
          <w:tcPr>
            <w:tcW w:w="1350" w:type="dxa"/>
            <w:vAlign w:val="bottom"/>
          </w:tcPr>
          <w:p w14:paraId="37337B18" w14:textId="08E96E29" w:rsidR="0051258A" w:rsidRPr="00B11E79" w:rsidRDefault="0051258A" w:rsidP="0051258A">
            <w:pPr>
              <w:pBdr>
                <w:bottom w:val="doub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162,</w:t>
            </w:r>
            <w:r w:rsidR="00A45844">
              <w:rPr>
                <w:rFonts w:ascii="Arial" w:hAnsi="Arial" w:cs="Arial"/>
                <w:sz w:val="18"/>
                <w:szCs w:val="18"/>
              </w:rPr>
              <w:t>738</w:t>
            </w:r>
          </w:p>
        </w:tc>
        <w:tc>
          <w:tcPr>
            <w:tcW w:w="1350" w:type="dxa"/>
            <w:vAlign w:val="bottom"/>
          </w:tcPr>
          <w:p w14:paraId="4D060B01" w14:textId="4C1B3828" w:rsidR="0051258A" w:rsidRPr="00B11E79" w:rsidRDefault="0051258A" w:rsidP="0051258A">
            <w:pPr>
              <w:pBdr>
                <w:bottom w:val="doub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199,</w:t>
            </w:r>
            <w:r w:rsidR="00A45844">
              <w:rPr>
                <w:rFonts w:ascii="Arial" w:hAnsi="Arial" w:cs="Arial"/>
                <w:sz w:val="18"/>
                <w:szCs w:val="18"/>
              </w:rPr>
              <w:t>262</w:t>
            </w:r>
          </w:p>
        </w:tc>
        <w:tc>
          <w:tcPr>
            <w:tcW w:w="1350" w:type="dxa"/>
          </w:tcPr>
          <w:p w14:paraId="7BE1038B" w14:textId="16DC6C51" w:rsidR="0051258A" w:rsidRPr="00B11E79" w:rsidRDefault="0051258A" w:rsidP="0051258A">
            <w:pPr>
              <w:pBdr>
                <w:bottom w:val="doub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11,657,334</w:t>
            </w:r>
          </w:p>
        </w:tc>
        <w:tc>
          <w:tcPr>
            <w:tcW w:w="1350" w:type="dxa"/>
          </w:tcPr>
          <w:p w14:paraId="0251F811" w14:textId="213415C0" w:rsidR="0051258A" w:rsidRPr="00B11E79" w:rsidRDefault="0051258A" w:rsidP="0051258A">
            <w:pPr>
              <w:pBdr>
                <w:bottom w:val="doub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w:t>
            </w:r>
          </w:p>
        </w:tc>
        <w:tc>
          <w:tcPr>
            <w:tcW w:w="1350" w:type="dxa"/>
            <w:vAlign w:val="bottom"/>
          </w:tcPr>
          <w:p w14:paraId="1DA64E5D" w14:textId="663334AC" w:rsidR="0051258A" w:rsidRPr="00B11E79" w:rsidRDefault="0051258A" w:rsidP="0051258A">
            <w:pPr>
              <w:pBdr>
                <w:bottom w:val="double" w:sz="4" w:space="1" w:color="auto"/>
              </w:pBdr>
              <w:tabs>
                <w:tab w:val="decimal" w:pos="1080"/>
              </w:tabs>
              <w:spacing w:line="360" w:lineRule="exact"/>
              <w:ind w:left="-29" w:right="-29"/>
              <w:rPr>
                <w:rFonts w:ascii="Arial" w:hAnsi="Arial" w:cs="Arial"/>
                <w:sz w:val="18"/>
                <w:szCs w:val="18"/>
              </w:rPr>
            </w:pPr>
            <w:r w:rsidRPr="0051258A">
              <w:rPr>
                <w:rFonts w:ascii="Arial" w:hAnsi="Arial" w:cs="Arial"/>
                <w:sz w:val="18"/>
                <w:szCs w:val="18"/>
              </w:rPr>
              <w:t>12,019,334</w:t>
            </w:r>
          </w:p>
        </w:tc>
      </w:tr>
    </w:tbl>
    <w:p w14:paraId="3B4EB9B7" w14:textId="1C515794" w:rsidR="00DF6B92" w:rsidRDefault="00DF6B92" w:rsidP="00AB11BF">
      <w:pPr>
        <w:pStyle w:val="ListParagraph"/>
        <w:numPr>
          <w:ilvl w:val="0"/>
          <w:numId w:val="2"/>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rPr>
      </w:pPr>
      <w:r w:rsidRPr="00B11E79">
        <w:rPr>
          <w:rFonts w:ascii="Arial" w:hAnsi="Arial" w:cs="Browallia New"/>
          <w:b/>
          <w:bCs/>
        </w:rPr>
        <w:t>Lease liabilities</w:t>
      </w:r>
    </w:p>
    <w:tbl>
      <w:tblPr>
        <w:tblW w:w="8910" w:type="dxa"/>
        <w:tblInd w:w="918" w:type="dxa"/>
        <w:tblLayout w:type="fixed"/>
        <w:tblLook w:val="04A0" w:firstRow="1" w:lastRow="0" w:firstColumn="1" w:lastColumn="0" w:noHBand="0" w:noVBand="1"/>
      </w:tblPr>
      <w:tblGrid>
        <w:gridCol w:w="3600"/>
        <w:gridCol w:w="1327"/>
        <w:gridCol w:w="1328"/>
        <w:gridCol w:w="1327"/>
        <w:gridCol w:w="1328"/>
      </w:tblGrid>
      <w:tr w:rsidR="00524DC7" w:rsidRPr="008F1A05" w14:paraId="38815DC4" w14:textId="77777777" w:rsidTr="00EE0C24">
        <w:trPr>
          <w:trHeight w:val="198"/>
        </w:trPr>
        <w:tc>
          <w:tcPr>
            <w:tcW w:w="3600" w:type="dxa"/>
          </w:tcPr>
          <w:p w14:paraId="6F4BCE25" w14:textId="77777777" w:rsidR="00524DC7" w:rsidRPr="008F1A05" w:rsidRDefault="00524DC7" w:rsidP="001339BA">
            <w:pPr>
              <w:spacing w:line="360" w:lineRule="exact"/>
              <w:ind w:left="151" w:right="-72" w:hanging="151"/>
              <w:rPr>
                <w:rFonts w:ascii="Arial" w:eastAsia="SimSun" w:hAnsi="Arial" w:cs="Arial"/>
                <w:color w:val="000000"/>
                <w:sz w:val="20"/>
                <w:szCs w:val="20"/>
                <w:cs/>
              </w:rPr>
            </w:pPr>
          </w:p>
        </w:tc>
        <w:tc>
          <w:tcPr>
            <w:tcW w:w="5310" w:type="dxa"/>
            <w:gridSpan w:val="4"/>
          </w:tcPr>
          <w:p w14:paraId="4A3042D9" w14:textId="77777777" w:rsidR="00524DC7" w:rsidRPr="008F1A05" w:rsidRDefault="00524DC7" w:rsidP="001339BA">
            <w:pPr>
              <w:spacing w:line="360" w:lineRule="exact"/>
              <w:ind w:left="151" w:hanging="151"/>
              <w:jc w:val="right"/>
              <w:rPr>
                <w:rFonts w:ascii="Arial" w:eastAsia="SimSun" w:hAnsi="Arial" w:cs="Arial"/>
                <w:color w:val="000000"/>
                <w:sz w:val="20"/>
                <w:szCs w:val="20"/>
              </w:rPr>
            </w:pPr>
            <w:r w:rsidRPr="008F1A05">
              <w:rPr>
                <w:rFonts w:ascii="Arial" w:eastAsia="SimSun" w:hAnsi="Arial" w:cs="Arial"/>
                <w:color w:val="000000"/>
                <w:sz w:val="20"/>
                <w:szCs w:val="20"/>
              </w:rPr>
              <w:t>(Unit: Baht)</w:t>
            </w:r>
          </w:p>
        </w:tc>
      </w:tr>
      <w:tr w:rsidR="00524DC7" w:rsidRPr="008F1A05" w14:paraId="1AD41C37" w14:textId="77777777" w:rsidTr="00EE0C24">
        <w:trPr>
          <w:trHeight w:val="198"/>
        </w:trPr>
        <w:tc>
          <w:tcPr>
            <w:tcW w:w="3600" w:type="dxa"/>
          </w:tcPr>
          <w:p w14:paraId="55F7075C" w14:textId="77777777" w:rsidR="00524DC7" w:rsidRPr="008F1A05" w:rsidRDefault="00524DC7" w:rsidP="001339BA">
            <w:pPr>
              <w:spacing w:line="360" w:lineRule="exact"/>
              <w:ind w:left="151" w:right="-72" w:hanging="151"/>
              <w:rPr>
                <w:rFonts w:ascii="Arial" w:eastAsia="SimSun" w:hAnsi="Arial" w:cs="Arial"/>
                <w:color w:val="000000"/>
                <w:sz w:val="20"/>
                <w:szCs w:val="20"/>
                <w:cs/>
              </w:rPr>
            </w:pPr>
          </w:p>
        </w:tc>
        <w:tc>
          <w:tcPr>
            <w:tcW w:w="2655" w:type="dxa"/>
            <w:gridSpan w:val="2"/>
          </w:tcPr>
          <w:p w14:paraId="00E2487D" w14:textId="77777777" w:rsidR="00524DC7" w:rsidRPr="008F1A05" w:rsidRDefault="00524DC7" w:rsidP="001339BA">
            <w:pPr>
              <w:pBdr>
                <w:bottom w:val="single" w:sz="4" w:space="1" w:color="auto"/>
              </w:pBdr>
              <w:spacing w:line="360" w:lineRule="exact"/>
              <w:ind w:left="-29" w:right="-29"/>
              <w:jc w:val="center"/>
              <w:rPr>
                <w:rFonts w:ascii="Arial" w:eastAsia="SimSun" w:hAnsi="Arial" w:cs="Arial"/>
                <w:color w:val="000000"/>
                <w:sz w:val="20"/>
                <w:szCs w:val="20"/>
                <w:cs/>
              </w:rPr>
            </w:pPr>
            <w:r w:rsidRPr="008F1A05">
              <w:rPr>
                <w:rFonts w:ascii="Arial" w:eastAsia="SimSun" w:hAnsi="Arial" w:cs="Arial"/>
                <w:color w:val="000000"/>
                <w:sz w:val="20"/>
                <w:szCs w:val="20"/>
              </w:rPr>
              <w:t xml:space="preserve">Consolidated </w:t>
            </w:r>
            <w:r w:rsidRPr="008F1A05">
              <w:rPr>
                <w:rFonts w:ascii="Arial" w:eastAsia="SimSun" w:hAnsi="Arial" w:cs="Arial"/>
                <w:color w:val="000000"/>
                <w:sz w:val="20"/>
                <w:szCs w:val="20"/>
                <w:cs/>
              </w:rPr>
              <w:t xml:space="preserve">                                    </w:t>
            </w:r>
            <w:r w:rsidRPr="008F1A05">
              <w:rPr>
                <w:rFonts w:ascii="Arial" w:eastAsia="SimSun" w:hAnsi="Arial" w:cs="Arial"/>
                <w:color w:val="000000"/>
                <w:sz w:val="20"/>
                <w:szCs w:val="20"/>
              </w:rPr>
              <w:t>financial statements</w:t>
            </w:r>
          </w:p>
        </w:tc>
        <w:tc>
          <w:tcPr>
            <w:tcW w:w="2655" w:type="dxa"/>
            <w:gridSpan w:val="2"/>
          </w:tcPr>
          <w:p w14:paraId="0403A4C0" w14:textId="77777777" w:rsidR="00524DC7" w:rsidRPr="008F1A05" w:rsidRDefault="00524DC7" w:rsidP="001339BA">
            <w:pPr>
              <w:pBdr>
                <w:bottom w:val="single" w:sz="4" w:space="1" w:color="auto"/>
              </w:pBdr>
              <w:spacing w:line="360" w:lineRule="exact"/>
              <w:ind w:left="-29" w:right="-29"/>
              <w:jc w:val="center"/>
              <w:rPr>
                <w:rFonts w:ascii="Arial" w:eastAsia="SimSun" w:hAnsi="Arial" w:cs="Arial"/>
                <w:color w:val="000000"/>
                <w:sz w:val="20"/>
                <w:szCs w:val="20"/>
              </w:rPr>
            </w:pPr>
            <w:r w:rsidRPr="008F1A05">
              <w:rPr>
                <w:rFonts w:ascii="Arial" w:eastAsia="SimSun" w:hAnsi="Arial" w:cs="Arial"/>
                <w:color w:val="000000"/>
                <w:sz w:val="20"/>
                <w:szCs w:val="20"/>
              </w:rPr>
              <w:t xml:space="preserve">Separate </w:t>
            </w:r>
            <w:r w:rsidRPr="008F1A05">
              <w:rPr>
                <w:rFonts w:ascii="Arial" w:eastAsia="SimSun" w:hAnsi="Arial" w:cs="Arial"/>
                <w:color w:val="000000"/>
                <w:sz w:val="20"/>
                <w:szCs w:val="20"/>
                <w:cs/>
              </w:rPr>
              <w:t xml:space="preserve">                                     </w:t>
            </w:r>
            <w:r w:rsidRPr="008F1A05">
              <w:rPr>
                <w:rFonts w:ascii="Arial" w:eastAsia="SimSun" w:hAnsi="Arial" w:cs="Arial"/>
                <w:color w:val="000000"/>
                <w:sz w:val="20"/>
                <w:szCs w:val="20"/>
              </w:rPr>
              <w:t>financial statements</w:t>
            </w:r>
          </w:p>
        </w:tc>
      </w:tr>
      <w:tr w:rsidR="00524DC7" w:rsidRPr="008F1A05" w14:paraId="19D24BA1" w14:textId="77777777" w:rsidTr="00EE0C24">
        <w:trPr>
          <w:trHeight w:val="198"/>
        </w:trPr>
        <w:tc>
          <w:tcPr>
            <w:tcW w:w="3600" w:type="dxa"/>
          </w:tcPr>
          <w:p w14:paraId="564B2D5F" w14:textId="77777777" w:rsidR="00524DC7" w:rsidRPr="008F1A05" w:rsidRDefault="00524DC7" w:rsidP="001339BA">
            <w:pPr>
              <w:spacing w:line="360" w:lineRule="exact"/>
              <w:ind w:left="151" w:right="-72" w:hanging="151"/>
              <w:rPr>
                <w:rFonts w:ascii="Arial" w:eastAsia="SimSun" w:hAnsi="Arial" w:cs="Arial"/>
                <w:color w:val="000000"/>
                <w:sz w:val="20"/>
                <w:szCs w:val="20"/>
                <w:cs/>
              </w:rPr>
            </w:pPr>
          </w:p>
        </w:tc>
        <w:tc>
          <w:tcPr>
            <w:tcW w:w="1327" w:type="dxa"/>
          </w:tcPr>
          <w:p w14:paraId="1D1889B1" w14:textId="0C552249" w:rsidR="00524DC7" w:rsidRPr="008F1A05" w:rsidRDefault="00534C59" w:rsidP="001339BA">
            <w:pPr>
              <w:pBdr>
                <w:bottom w:val="single" w:sz="4" w:space="1" w:color="auto"/>
              </w:pBdr>
              <w:spacing w:line="360" w:lineRule="exact"/>
              <w:ind w:left="-29" w:right="-29"/>
              <w:jc w:val="center"/>
              <w:rPr>
                <w:rFonts w:ascii="Arial" w:eastAsia="SimSun" w:hAnsi="Arial" w:cs="Arial"/>
                <w:color w:val="000000"/>
                <w:sz w:val="20"/>
                <w:szCs w:val="20"/>
              </w:rPr>
            </w:pPr>
            <w:r>
              <w:rPr>
                <w:rFonts w:ascii="Arial" w:eastAsia="SimSun" w:hAnsi="Arial" w:cs="Arial"/>
                <w:color w:val="000000"/>
                <w:sz w:val="20"/>
                <w:szCs w:val="20"/>
              </w:rPr>
              <w:t>2025</w:t>
            </w:r>
          </w:p>
        </w:tc>
        <w:tc>
          <w:tcPr>
            <w:tcW w:w="1328" w:type="dxa"/>
          </w:tcPr>
          <w:p w14:paraId="516703F2" w14:textId="1F268839" w:rsidR="00524DC7" w:rsidRPr="008F1A05" w:rsidRDefault="00353597" w:rsidP="001339BA">
            <w:pPr>
              <w:pBdr>
                <w:bottom w:val="single" w:sz="4" w:space="1" w:color="auto"/>
              </w:pBdr>
              <w:spacing w:line="360" w:lineRule="exact"/>
              <w:ind w:left="-29" w:right="-29"/>
              <w:jc w:val="center"/>
              <w:rPr>
                <w:rFonts w:ascii="Arial" w:eastAsia="SimSun" w:hAnsi="Arial" w:cs="Arial"/>
                <w:color w:val="000000"/>
                <w:sz w:val="20"/>
                <w:szCs w:val="20"/>
              </w:rPr>
            </w:pPr>
            <w:r>
              <w:rPr>
                <w:rFonts w:ascii="Arial" w:eastAsia="SimSun" w:hAnsi="Arial" w:cs="Arial"/>
                <w:color w:val="000000"/>
                <w:sz w:val="20"/>
                <w:szCs w:val="20"/>
              </w:rPr>
              <w:t>2024</w:t>
            </w:r>
          </w:p>
        </w:tc>
        <w:tc>
          <w:tcPr>
            <w:tcW w:w="1327" w:type="dxa"/>
          </w:tcPr>
          <w:p w14:paraId="780F410A" w14:textId="5A29A59D" w:rsidR="00524DC7" w:rsidRPr="008F1A05" w:rsidRDefault="00534C59" w:rsidP="001339BA">
            <w:pPr>
              <w:pBdr>
                <w:bottom w:val="single" w:sz="4" w:space="1" w:color="auto"/>
              </w:pBdr>
              <w:spacing w:line="360" w:lineRule="exact"/>
              <w:ind w:left="-29" w:right="-29"/>
              <w:jc w:val="center"/>
              <w:rPr>
                <w:rFonts w:ascii="Arial" w:eastAsia="SimSun" w:hAnsi="Arial" w:cs="Arial"/>
                <w:color w:val="000000"/>
                <w:sz w:val="20"/>
                <w:szCs w:val="20"/>
                <w:u w:val="single"/>
              </w:rPr>
            </w:pPr>
            <w:r>
              <w:rPr>
                <w:rFonts w:ascii="Arial" w:eastAsia="SimSun" w:hAnsi="Arial" w:cs="Arial"/>
                <w:color w:val="000000"/>
                <w:sz w:val="20"/>
                <w:szCs w:val="20"/>
              </w:rPr>
              <w:t>2025</w:t>
            </w:r>
          </w:p>
        </w:tc>
        <w:tc>
          <w:tcPr>
            <w:tcW w:w="1328" w:type="dxa"/>
          </w:tcPr>
          <w:p w14:paraId="7C3F0C93" w14:textId="7951C31D" w:rsidR="00524DC7" w:rsidRPr="008F1A05" w:rsidRDefault="00353597" w:rsidP="001339BA">
            <w:pPr>
              <w:pBdr>
                <w:bottom w:val="single" w:sz="4" w:space="1" w:color="auto"/>
              </w:pBdr>
              <w:spacing w:line="360" w:lineRule="exact"/>
              <w:ind w:right="47"/>
              <w:jc w:val="center"/>
              <w:rPr>
                <w:rFonts w:ascii="Arial" w:eastAsia="SimSun" w:hAnsi="Arial" w:cs="Arial"/>
                <w:color w:val="000000"/>
                <w:sz w:val="20"/>
                <w:szCs w:val="20"/>
                <w:u w:val="single"/>
              </w:rPr>
            </w:pPr>
            <w:r>
              <w:rPr>
                <w:rFonts w:ascii="Arial" w:eastAsia="SimSun" w:hAnsi="Arial" w:cs="Arial"/>
                <w:color w:val="000000"/>
                <w:sz w:val="20"/>
                <w:szCs w:val="20"/>
              </w:rPr>
              <w:t>2024</w:t>
            </w:r>
          </w:p>
        </w:tc>
      </w:tr>
      <w:tr w:rsidR="0051258A" w:rsidRPr="008F1A05" w14:paraId="42902DC1" w14:textId="77777777" w:rsidTr="00EE0C24">
        <w:trPr>
          <w:trHeight w:val="198"/>
        </w:trPr>
        <w:tc>
          <w:tcPr>
            <w:tcW w:w="3600" w:type="dxa"/>
          </w:tcPr>
          <w:p w14:paraId="33AC2C71" w14:textId="60F1DBB7" w:rsidR="0051258A" w:rsidRPr="008F1A05" w:rsidRDefault="0051258A" w:rsidP="0051258A">
            <w:pPr>
              <w:spacing w:line="360" w:lineRule="exact"/>
              <w:ind w:left="151" w:right="-72" w:hanging="151"/>
              <w:rPr>
                <w:rFonts w:ascii="Arial" w:eastAsia="SimSun" w:hAnsi="Arial" w:cs="Browallia New"/>
                <w:color w:val="000000"/>
                <w:sz w:val="20"/>
                <w:szCs w:val="20"/>
              </w:rPr>
            </w:pPr>
            <w:r w:rsidRPr="008F1A05">
              <w:rPr>
                <w:rFonts w:ascii="Arial" w:eastAsia="SimSun" w:hAnsi="Arial" w:cs="Arial"/>
                <w:color w:val="000000"/>
                <w:sz w:val="20"/>
                <w:szCs w:val="20"/>
              </w:rPr>
              <w:t>Lease payments</w:t>
            </w:r>
          </w:p>
        </w:tc>
        <w:tc>
          <w:tcPr>
            <w:tcW w:w="1327" w:type="dxa"/>
            <w:vAlign w:val="bottom"/>
          </w:tcPr>
          <w:p w14:paraId="6F31B36E" w14:textId="685E591E" w:rsidR="0051258A" w:rsidRPr="008F1A05" w:rsidRDefault="0051258A" w:rsidP="0051258A">
            <w:pPr>
              <w:tabs>
                <w:tab w:val="decimal" w:pos="1080"/>
              </w:tabs>
              <w:spacing w:line="360" w:lineRule="exact"/>
              <w:ind w:left="-29" w:right="-29"/>
              <w:rPr>
                <w:rFonts w:ascii="Arial" w:hAnsi="Arial" w:cs="Arial"/>
                <w:sz w:val="20"/>
                <w:szCs w:val="20"/>
              </w:rPr>
            </w:pPr>
            <w:r w:rsidRPr="0051258A">
              <w:rPr>
                <w:rFonts w:ascii="Arial" w:hAnsi="Arial" w:cs="Arial"/>
                <w:sz w:val="20"/>
                <w:szCs w:val="20"/>
              </w:rPr>
              <w:t>43,765,305</w:t>
            </w:r>
          </w:p>
        </w:tc>
        <w:tc>
          <w:tcPr>
            <w:tcW w:w="1328" w:type="dxa"/>
            <w:vAlign w:val="bottom"/>
          </w:tcPr>
          <w:p w14:paraId="60BD6EA2" w14:textId="5F86DCFB" w:rsidR="0051258A" w:rsidRPr="008F1A05" w:rsidRDefault="0051258A" w:rsidP="0051258A">
            <w:pPr>
              <w:tabs>
                <w:tab w:val="decimal" w:pos="1080"/>
              </w:tabs>
              <w:spacing w:line="360" w:lineRule="exact"/>
              <w:ind w:left="-29" w:right="-29"/>
              <w:rPr>
                <w:rFonts w:ascii="Arial" w:hAnsi="Arial" w:cs="Arial"/>
                <w:sz w:val="20"/>
                <w:szCs w:val="20"/>
              </w:rPr>
            </w:pPr>
            <w:r w:rsidRPr="008F1A05">
              <w:rPr>
                <w:rFonts w:ascii="Arial" w:hAnsi="Arial" w:cs="Arial"/>
                <w:sz w:val="20"/>
                <w:szCs w:val="20"/>
              </w:rPr>
              <w:t>18,662,500</w:t>
            </w:r>
          </w:p>
        </w:tc>
        <w:tc>
          <w:tcPr>
            <w:tcW w:w="1327" w:type="dxa"/>
            <w:vAlign w:val="bottom"/>
          </w:tcPr>
          <w:p w14:paraId="5E4A1770" w14:textId="41DF16AA" w:rsidR="0051258A" w:rsidRPr="008F1A05" w:rsidRDefault="0051258A" w:rsidP="0051258A">
            <w:pPr>
              <w:tabs>
                <w:tab w:val="decimal" w:pos="1080"/>
              </w:tabs>
              <w:spacing w:line="360" w:lineRule="exact"/>
              <w:ind w:left="-29" w:right="-29"/>
              <w:rPr>
                <w:rFonts w:ascii="Arial" w:hAnsi="Arial" w:cs="Arial"/>
                <w:sz w:val="20"/>
                <w:szCs w:val="20"/>
              </w:rPr>
            </w:pPr>
            <w:r w:rsidRPr="0051258A">
              <w:rPr>
                <w:rFonts w:ascii="Arial" w:hAnsi="Arial" w:cs="Arial"/>
                <w:sz w:val="20"/>
                <w:szCs w:val="20"/>
                <w:cs/>
              </w:rPr>
              <w:t>13</w:t>
            </w:r>
            <w:r w:rsidRPr="0051258A">
              <w:rPr>
                <w:rFonts w:ascii="Arial" w:hAnsi="Arial" w:cs="Arial"/>
                <w:sz w:val="20"/>
                <w:szCs w:val="20"/>
              </w:rPr>
              <w:t>,</w:t>
            </w:r>
            <w:r w:rsidRPr="0051258A">
              <w:rPr>
                <w:rFonts w:ascii="Arial" w:hAnsi="Arial" w:cs="Arial"/>
                <w:sz w:val="20"/>
                <w:szCs w:val="20"/>
                <w:cs/>
              </w:rPr>
              <w:t>142</w:t>
            </w:r>
            <w:r w:rsidRPr="0051258A">
              <w:rPr>
                <w:rFonts w:ascii="Arial" w:hAnsi="Arial" w:cs="Arial"/>
                <w:sz w:val="20"/>
                <w:szCs w:val="20"/>
              </w:rPr>
              <w:t>,</w:t>
            </w:r>
            <w:r w:rsidRPr="0051258A">
              <w:rPr>
                <w:rFonts w:ascii="Arial" w:hAnsi="Arial" w:cs="Arial"/>
                <w:sz w:val="20"/>
                <w:szCs w:val="20"/>
                <w:cs/>
              </w:rPr>
              <w:t>18</w:t>
            </w:r>
            <w:r w:rsidRPr="0051258A">
              <w:rPr>
                <w:rFonts w:ascii="Arial" w:hAnsi="Arial" w:cs="Arial"/>
                <w:sz w:val="20"/>
                <w:szCs w:val="20"/>
              </w:rPr>
              <w:t>3</w:t>
            </w:r>
          </w:p>
        </w:tc>
        <w:tc>
          <w:tcPr>
            <w:tcW w:w="1328" w:type="dxa"/>
            <w:vAlign w:val="bottom"/>
          </w:tcPr>
          <w:p w14:paraId="5B7214AE" w14:textId="53E237DD" w:rsidR="0051258A" w:rsidRPr="008F1A05" w:rsidRDefault="0051258A" w:rsidP="0051258A">
            <w:pPr>
              <w:tabs>
                <w:tab w:val="decimal" w:pos="1080"/>
              </w:tabs>
              <w:spacing w:line="360" w:lineRule="exact"/>
              <w:ind w:left="-29" w:right="-29"/>
              <w:rPr>
                <w:rFonts w:ascii="Arial" w:hAnsi="Arial" w:cs="Arial"/>
                <w:sz w:val="20"/>
                <w:szCs w:val="20"/>
              </w:rPr>
            </w:pPr>
            <w:r w:rsidRPr="008F1A05">
              <w:rPr>
                <w:rFonts w:ascii="Arial" w:hAnsi="Arial" w:cs="Arial"/>
                <w:sz w:val="20"/>
                <w:szCs w:val="20"/>
              </w:rPr>
              <w:t>14,079,146</w:t>
            </w:r>
          </w:p>
        </w:tc>
      </w:tr>
      <w:tr w:rsidR="0051258A" w:rsidRPr="008F1A05" w14:paraId="03F25BB9" w14:textId="77777777" w:rsidTr="00EE0C24">
        <w:trPr>
          <w:trHeight w:val="198"/>
        </w:trPr>
        <w:tc>
          <w:tcPr>
            <w:tcW w:w="3600" w:type="dxa"/>
          </w:tcPr>
          <w:p w14:paraId="30381716" w14:textId="073C1F3D" w:rsidR="0051258A" w:rsidRPr="008F1A05" w:rsidRDefault="0051258A" w:rsidP="0051258A">
            <w:pPr>
              <w:spacing w:line="360" w:lineRule="exact"/>
              <w:ind w:left="151" w:right="-72" w:hanging="151"/>
              <w:rPr>
                <w:rFonts w:ascii="Arial" w:eastAsia="SimSun" w:hAnsi="Arial" w:cs="Arial"/>
                <w:color w:val="000000"/>
                <w:sz w:val="20"/>
                <w:szCs w:val="20"/>
              </w:rPr>
            </w:pPr>
            <w:r w:rsidRPr="008F1A05">
              <w:rPr>
                <w:rFonts w:ascii="Arial" w:eastAsia="SimSun" w:hAnsi="Arial" w:cs="Arial"/>
                <w:color w:val="000000"/>
                <w:sz w:val="20"/>
                <w:szCs w:val="20"/>
              </w:rPr>
              <w:t>Less: Deferred interest expenses</w:t>
            </w:r>
          </w:p>
        </w:tc>
        <w:tc>
          <w:tcPr>
            <w:tcW w:w="1327" w:type="dxa"/>
            <w:vAlign w:val="bottom"/>
          </w:tcPr>
          <w:p w14:paraId="72DA75E4" w14:textId="068DD00F" w:rsidR="0051258A" w:rsidRPr="008F1A05" w:rsidRDefault="0051258A" w:rsidP="0051258A">
            <w:pPr>
              <w:pBdr>
                <w:bottom w:val="single" w:sz="4" w:space="1" w:color="auto"/>
              </w:pBdr>
              <w:tabs>
                <w:tab w:val="decimal" w:pos="1080"/>
              </w:tabs>
              <w:spacing w:line="360" w:lineRule="exact"/>
              <w:ind w:left="-29" w:right="-29"/>
              <w:rPr>
                <w:rFonts w:ascii="Arial" w:hAnsi="Arial" w:cs="Arial"/>
                <w:sz w:val="20"/>
                <w:szCs w:val="20"/>
              </w:rPr>
            </w:pPr>
            <w:r w:rsidRPr="0051258A">
              <w:rPr>
                <w:rFonts w:ascii="Arial" w:hAnsi="Arial" w:cs="Arial"/>
                <w:sz w:val="20"/>
                <w:szCs w:val="20"/>
              </w:rPr>
              <w:t>(3,063,217)</w:t>
            </w:r>
          </w:p>
        </w:tc>
        <w:tc>
          <w:tcPr>
            <w:tcW w:w="1328" w:type="dxa"/>
            <w:vAlign w:val="bottom"/>
          </w:tcPr>
          <w:p w14:paraId="41E98FEF" w14:textId="32698BAD" w:rsidR="0051258A" w:rsidRPr="008F1A05" w:rsidRDefault="0051258A" w:rsidP="0051258A">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(1,100,562)</w:t>
            </w:r>
          </w:p>
        </w:tc>
        <w:tc>
          <w:tcPr>
            <w:tcW w:w="1327" w:type="dxa"/>
            <w:vAlign w:val="bottom"/>
          </w:tcPr>
          <w:p w14:paraId="38439113" w14:textId="26754DA1" w:rsidR="0051258A" w:rsidRPr="008F1A05" w:rsidRDefault="0051258A" w:rsidP="0051258A">
            <w:pPr>
              <w:pBdr>
                <w:bottom w:val="single" w:sz="4" w:space="1" w:color="auto"/>
              </w:pBdr>
              <w:tabs>
                <w:tab w:val="decimal" w:pos="1080"/>
              </w:tabs>
              <w:spacing w:line="360" w:lineRule="exact"/>
              <w:ind w:left="-29" w:right="-29"/>
              <w:rPr>
                <w:rFonts w:ascii="Arial" w:hAnsi="Arial" w:cs="Arial"/>
                <w:sz w:val="20"/>
                <w:szCs w:val="20"/>
              </w:rPr>
            </w:pPr>
            <w:r w:rsidRPr="0051258A">
              <w:rPr>
                <w:rFonts w:ascii="Arial" w:hAnsi="Arial" w:cs="Arial"/>
                <w:sz w:val="20"/>
                <w:szCs w:val="20"/>
                <w:cs/>
              </w:rPr>
              <w:t>(991</w:t>
            </w:r>
            <w:r w:rsidRPr="0051258A">
              <w:rPr>
                <w:rFonts w:ascii="Arial" w:hAnsi="Arial" w:cs="Arial"/>
                <w:sz w:val="20"/>
                <w:szCs w:val="20"/>
              </w:rPr>
              <w:t>,</w:t>
            </w:r>
            <w:r w:rsidRPr="0051258A">
              <w:rPr>
                <w:rFonts w:ascii="Arial" w:hAnsi="Arial" w:cs="Arial"/>
                <w:sz w:val="20"/>
                <w:szCs w:val="20"/>
                <w:cs/>
              </w:rPr>
              <w:t>957)</w:t>
            </w:r>
          </w:p>
        </w:tc>
        <w:tc>
          <w:tcPr>
            <w:tcW w:w="1328" w:type="dxa"/>
            <w:vAlign w:val="bottom"/>
          </w:tcPr>
          <w:p w14:paraId="13216A29" w14:textId="35C7248E" w:rsidR="0051258A" w:rsidRPr="008F1A05" w:rsidRDefault="0051258A" w:rsidP="0051258A">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(901,848)</w:t>
            </w:r>
          </w:p>
        </w:tc>
      </w:tr>
      <w:tr w:rsidR="0051258A" w:rsidRPr="008F1A05" w14:paraId="32FFE3C5" w14:textId="77777777" w:rsidTr="00EE0C24">
        <w:trPr>
          <w:trHeight w:val="198"/>
        </w:trPr>
        <w:tc>
          <w:tcPr>
            <w:tcW w:w="3600" w:type="dxa"/>
          </w:tcPr>
          <w:p w14:paraId="12957AB5" w14:textId="606C4406" w:rsidR="0051258A" w:rsidRPr="008F1A05" w:rsidRDefault="0051258A" w:rsidP="0051258A">
            <w:pPr>
              <w:spacing w:line="360" w:lineRule="exact"/>
              <w:ind w:left="151" w:right="-72" w:hanging="151"/>
              <w:rPr>
                <w:rFonts w:ascii="Arial" w:eastAsia="SimSun" w:hAnsi="Arial" w:cs="Cordia New"/>
                <w:color w:val="000000"/>
                <w:sz w:val="20"/>
                <w:szCs w:val="20"/>
                <w:cs/>
              </w:rPr>
            </w:pPr>
            <w:r w:rsidRPr="008F1A05">
              <w:rPr>
                <w:rFonts w:ascii="Arial" w:eastAsia="SimSun" w:hAnsi="Arial" w:cs="Arial"/>
                <w:color w:val="000000"/>
                <w:sz w:val="20"/>
                <w:szCs w:val="20"/>
              </w:rPr>
              <w:t>Total</w:t>
            </w:r>
          </w:p>
        </w:tc>
        <w:tc>
          <w:tcPr>
            <w:tcW w:w="1327" w:type="dxa"/>
            <w:vAlign w:val="bottom"/>
          </w:tcPr>
          <w:p w14:paraId="0B913ABD" w14:textId="0973821B" w:rsidR="0051258A" w:rsidRPr="008F1A05" w:rsidRDefault="0051258A" w:rsidP="0051258A">
            <w:pPr>
              <w:tabs>
                <w:tab w:val="decimal" w:pos="1080"/>
              </w:tabs>
              <w:spacing w:line="360" w:lineRule="exact"/>
              <w:ind w:left="-29" w:right="-29"/>
              <w:rPr>
                <w:rFonts w:ascii="Arial" w:hAnsi="Arial" w:cs="Arial"/>
                <w:sz w:val="20"/>
                <w:szCs w:val="20"/>
              </w:rPr>
            </w:pPr>
            <w:r w:rsidRPr="0051258A">
              <w:rPr>
                <w:rFonts w:ascii="Arial" w:hAnsi="Arial" w:cs="Arial"/>
                <w:sz w:val="20"/>
                <w:szCs w:val="20"/>
              </w:rPr>
              <w:t>40,702,088</w:t>
            </w:r>
          </w:p>
        </w:tc>
        <w:tc>
          <w:tcPr>
            <w:tcW w:w="1328" w:type="dxa"/>
            <w:vAlign w:val="bottom"/>
          </w:tcPr>
          <w:p w14:paraId="5D8714FD" w14:textId="6DCB11DE" w:rsidR="0051258A" w:rsidRPr="008F1A05" w:rsidRDefault="0051258A" w:rsidP="0051258A">
            <w:pPr>
              <w:tabs>
                <w:tab w:val="decimal" w:pos="1080"/>
              </w:tabs>
              <w:spacing w:line="360" w:lineRule="exact"/>
              <w:ind w:left="-29" w:right="-29"/>
              <w:rPr>
                <w:rFonts w:ascii="Arial" w:hAnsi="Arial" w:cs="Arial"/>
                <w:sz w:val="20"/>
                <w:szCs w:val="20"/>
              </w:rPr>
            </w:pPr>
            <w:r w:rsidRPr="008F1A05">
              <w:rPr>
                <w:rFonts w:ascii="Arial" w:hAnsi="Arial" w:cs="Arial"/>
                <w:sz w:val="20"/>
                <w:szCs w:val="20"/>
              </w:rPr>
              <w:t>17,561,938</w:t>
            </w:r>
          </w:p>
        </w:tc>
        <w:tc>
          <w:tcPr>
            <w:tcW w:w="1327" w:type="dxa"/>
            <w:vAlign w:val="bottom"/>
          </w:tcPr>
          <w:p w14:paraId="223D0DD2" w14:textId="7D2FD31B" w:rsidR="0051258A" w:rsidRPr="008F1A05" w:rsidRDefault="0051258A" w:rsidP="0051258A">
            <w:pPr>
              <w:tabs>
                <w:tab w:val="decimal" w:pos="1080"/>
              </w:tabs>
              <w:spacing w:line="360" w:lineRule="exact"/>
              <w:ind w:left="-29" w:right="-29"/>
              <w:rPr>
                <w:rFonts w:ascii="Arial" w:hAnsi="Arial" w:cs="Arial"/>
                <w:sz w:val="20"/>
                <w:szCs w:val="20"/>
              </w:rPr>
            </w:pPr>
            <w:r w:rsidRPr="0051258A">
              <w:rPr>
                <w:rFonts w:ascii="Arial" w:hAnsi="Arial" w:cs="Arial"/>
                <w:sz w:val="20"/>
                <w:szCs w:val="20"/>
              </w:rPr>
              <w:t>12,150,226</w:t>
            </w:r>
          </w:p>
        </w:tc>
        <w:tc>
          <w:tcPr>
            <w:tcW w:w="1328" w:type="dxa"/>
            <w:vAlign w:val="bottom"/>
          </w:tcPr>
          <w:p w14:paraId="1B47F7F3" w14:textId="23835AD2" w:rsidR="0051258A" w:rsidRPr="008F1A05" w:rsidRDefault="0051258A" w:rsidP="0051258A">
            <w:pPr>
              <w:tabs>
                <w:tab w:val="decimal" w:pos="1080"/>
              </w:tabs>
              <w:spacing w:line="360" w:lineRule="exact"/>
              <w:ind w:left="-29" w:right="-29"/>
              <w:rPr>
                <w:rFonts w:ascii="Arial" w:hAnsi="Arial" w:cs="Arial"/>
                <w:sz w:val="20"/>
                <w:szCs w:val="20"/>
              </w:rPr>
            </w:pPr>
            <w:r w:rsidRPr="008F1A05">
              <w:rPr>
                <w:rFonts w:ascii="Arial" w:hAnsi="Arial" w:cs="Arial"/>
                <w:sz w:val="20"/>
                <w:szCs w:val="20"/>
              </w:rPr>
              <w:t>13,177,298</w:t>
            </w:r>
          </w:p>
        </w:tc>
      </w:tr>
      <w:tr w:rsidR="0051258A" w:rsidRPr="008F1A05" w14:paraId="1C1B59CD" w14:textId="77777777" w:rsidTr="00EE0C24">
        <w:trPr>
          <w:trHeight w:val="198"/>
        </w:trPr>
        <w:tc>
          <w:tcPr>
            <w:tcW w:w="3600" w:type="dxa"/>
          </w:tcPr>
          <w:p w14:paraId="1DD1C2C7" w14:textId="5DDABAC6" w:rsidR="0051258A" w:rsidRPr="008F1A05" w:rsidRDefault="0051258A" w:rsidP="0051258A">
            <w:pPr>
              <w:spacing w:line="360" w:lineRule="exact"/>
              <w:ind w:left="151" w:right="-72" w:hanging="151"/>
              <w:rPr>
                <w:rFonts w:ascii="Arial" w:eastAsia="SimSun" w:hAnsi="Arial" w:cs="Arial"/>
                <w:color w:val="000000"/>
                <w:sz w:val="20"/>
                <w:szCs w:val="20"/>
              </w:rPr>
            </w:pPr>
            <w:r w:rsidRPr="008F1A05">
              <w:rPr>
                <w:rFonts w:ascii="Arial" w:eastAsia="SimSun" w:hAnsi="Arial" w:cs="Arial"/>
                <w:color w:val="000000"/>
                <w:sz w:val="20"/>
                <w:szCs w:val="20"/>
              </w:rPr>
              <w:t>Less: Portion due within one year</w:t>
            </w:r>
          </w:p>
        </w:tc>
        <w:tc>
          <w:tcPr>
            <w:tcW w:w="1327" w:type="dxa"/>
            <w:vAlign w:val="bottom"/>
          </w:tcPr>
          <w:p w14:paraId="132A0757" w14:textId="2F52F132" w:rsidR="0051258A" w:rsidRPr="008F1A05" w:rsidRDefault="0051258A" w:rsidP="0051258A">
            <w:pPr>
              <w:pBdr>
                <w:bottom w:val="single" w:sz="4" w:space="1" w:color="auto"/>
              </w:pBdr>
              <w:tabs>
                <w:tab w:val="decimal" w:pos="1080"/>
              </w:tabs>
              <w:spacing w:line="360" w:lineRule="exact"/>
              <w:ind w:left="-29" w:right="-29"/>
              <w:rPr>
                <w:rFonts w:ascii="Arial" w:hAnsi="Arial" w:cs="Arial"/>
                <w:sz w:val="20"/>
                <w:szCs w:val="20"/>
              </w:rPr>
            </w:pPr>
            <w:r w:rsidRPr="0051258A">
              <w:rPr>
                <w:rFonts w:ascii="Arial" w:hAnsi="Arial" w:cs="Arial"/>
                <w:sz w:val="20"/>
                <w:szCs w:val="20"/>
              </w:rPr>
              <w:t>(11,460,461)</w:t>
            </w:r>
          </w:p>
        </w:tc>
        <w:tc>
          <w:tcPr>
            <w:tcW w:w="1328" w:type="dxa"/>
            <w:vAlign w:val="bottom"/>
          </w:tcPr>
          <w:p w14:paraId="4E684D2D" w14:textId="26232030" w:rsidR="0051258A" w:rsidRPr="008F1A05" w:rsidRDefault="0051258A" w:rsidP="0051258A">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(8,559,616)</w:t>
            </w:r>
          </w:p>
        </w:tc>
        <w:tc>
          <w:tcPr>
            <w:tcW w:w="1327" w:type="dxa"/>
            <w:vAlign w:val="bottom"/>
          </w:tcPr>
          <w:p w14:paraId="12659682" w14:textId="2EC2A6CD" w:rsidR="0051258A" w:rsidRPr="008F1A05" w:rsidRDefault="0051258A" w:rsidP="0051258A">
            <w:pPr>
              <w:pBdr>
                <w:bottom w:val="single" w:sz="4" w:space="1" w:color="auto"/>
              </w:pBdr>
              <w:tabs>
                <w:tab w:val="decimal" w:pos="1080"/>
              </w:tabs>
              <w:spacing w:line="360" w:lineRule="exact"/>
              <w:ind w:left="-29" w:right="-29"/>
              <w:rPr>
                <w:rFonts w:ascii="Arial" w:hAnsi="Arial" w:cs="Arial"/>
                <w:sz w:val="20"/>
                <w:szCs w:val="20"/>
              </w:rPr>
            </w:pPr>
            <w:r w:rsidRPr="0051258A">
              <w:rPr>
                <w:rFonts w:ascii="Arial" w:hAnsi="Arial" w:cs="Arial"/>
                <w:sz w:val="20"/>
                <w:szCs w:val="20"/>
              </w:rPr>
              <w:t>(5,920,091)</w:t>
            </w:r>
          </w:p>
        </w:tc>
        <w:tc>
          <w:tcPr>
            <w:tcW w:w="1328" w:type="dxa"/>
            <w:vAlign w:val="bottom"/>
          </w:tcPr>
          <w:p w14:paraId="5E4BC6ED" w14:textId="0EDD03D2" w:rsidR="0051258A" w:rsidRPr="008F1A05" w:rsidRDefault="0051258A" w:rsidP="0051258A">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(5,926,832)</w:t>
            </w:r>
          </w:p>
        </w:tc>
      </w:tr>
      <w:tr w:rsidR="0051258A" w:rsidRPr="008F1A05" w14:paraId="3DDF4F42" w14:textId="77777777" w:rsidTr="00EE0C24">
        <w:tc>
          <w:tcPr>
            <w:tcW w:w="3600" w:type="dxa"/>
          </w:tcPr>
          <w:p w14:paraId="6050CFEF" w14:textId="3CAAA3C1" w:rsidR="0051258A" w:rsidRPr="008F1A05" w:rsidRDefault="0051258A" w:rsidP="0051258A">
            <w:pPr>
              <w:spacing w:line="360" w:lineRule="exact"/>
              <w:ind w:left="151" w:right="-22" w:hanging="151"/>
              <w:rPr>
                <w:rFonts w:ascii="Arial" w:eastAsia="SimSun" w:hAnsi="Arial" w:cs="Arial"/>
                <w:color w:val="000000"/>
                <w:sz w:val="20"/>
                <w:szCs w:val="20"/>
              </w:rPr>
            </w:pPr>
            <w:r w:rsidRPr="008F1A05">
              <w:rPr>
                <w:rFonts w:ascii="Arial" w:eastAsia="SimSun" w:hAnsi="Arial" w:cs="Arial"/>
                <w:color w:val="000000"/>
                <w:sz w:val="20"/>
                <w:szCs w:val="20"/>
              </w:rPr>
              <w:t>Lease liabilities - net of current portion</w:t>
            </w:r>
          </w:p>
        </w:tc>
        <w:tc>
          <w:tcPr>
            <w:tcW w:w="1327" w:type="dxa"/>
            <w:vAlign w:val="bottom"/>
          </w:tcPr>
          <w:p w14:paraId="1745E216" w14:textId="1BFBC529" w:rsidR="0051258A" w:rsidRPr="008F1A05" w:rsidRDefault="0051258A" w:rsidP="0051258A">
            <w:pPr>
              <w:pBdr>
                <w:bottom w:val="double" w:sz="4" w:space="1" w:color="auto"/>
              </w:pBdr>
              <w:tabs>
                <w:tab w:val="decimal" w:pos="1080"/>
              </w:tabs>
              <w:spacing w:line="360" w:lineRule="exact"/>
              <w:ind w:left="-29" w:right="-29"/>
              <w:rPr>
                <w:rFonts w:ascii="Arial" w:hAnsi="Arial" w:cs="Arial"/>
                <w:sz w:val="20"/>
                <w:szCs w:val="20"/>
              </w:rPr>
            </w:pPr>
            <w:r w:rsidRPr="0051258A">
              <w:rPr>
                <w:rFonts w:ascii="Arial" w:hAnsi="Arial" w:cs="Arial"/>
                <w:sz w:val="20"/>
                <w:szCs w:val="20"/>
              </w:rPr>
              <w:t>29,241,627</w:t>
            </w:r>
          </w:p>
        </w:tc>
        <w:tc>
          <w:tcPr>
            <w:tcW w:w="1328" w:type="dxa"/>
            <w:vAlign w:val="bottom"/>
          </w:tcPr>
          <w:p w14:paraId="6EFF2CCC" w14:textId="292D4BE0" w:rsidR="0051258A" w:rsidRPr="008F1A05" w:rsidRDefault="0051258A" w:rsidP="0051258A">
            <w:pPr>
              <w:pBdr>
                <w:bottom w:val="doub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9,002,322</w:t>
            </w:r>
          </w:p>
        </w:tc>
        <w:tc>
          <w:tcPr>
            <w:tcW w:w="1327" w:type="dxa"/>
            <w:vAlign w:val="bottom"/>
          </w:tcPr>
          <w:p w14:paraId="4E6680E6" w14:textId="7C85C0D7" w:rsidR="0051258A" w:rsidRPr="008F1A05" w:rsidRDefault="0051258A" w:rsidP="0051258A">
            <w:pPr>
              <w:pBdr>
                <w:bottom w:val="double" w:sz="4" w:space="1" w:color="auto"/>
              </w:pBdr>
              <w:tabs>
                <w:tab w:val="decimal" w:pos="1080"/>
              </w:tabs>
              <w:spacing w:line="360" w:lineRule="exact"/>
              <w:ind w:left="-29" w:right="-29"/>
              <w:rPr>
                <w:rFonts w:ascii="Arial" w:hAnsi="Arial" w:cs="Arial"/>
                <w:sz w:val="20"/>
                <w:szCs w:val="20"/>
              </w:rPr>
            </w:pPr>
            <w:r w:rsidRPr="0051258A">
              <w:rPr>
                <w:rFonts w:ascii="Arial" w:hAnsi="Arial" w:cs="Arial"/>
                <w:sz w:val="20"/>
                <w:szCs w:val="20"/>
              </w:rPr>
              <w:t>6,230,135</w:t>
            </w:r>
          </w:p>
        </w:tc>
        <w:tc>
          <w:tcPr>
            <w:tcW w:w="1328" w:type="dxa"/>
            <w:vAlign w:val="bottom"/>
          </w:tcPr>
          <w:p w14:paraId="4D6BDBE2" w14:textId="1CD4B0B0" w:rsidR="0051258A" w:rsidRPr="008F1A05" w:rsidRDefault="0051258A" w:rsidP="0051258A">
            <w:pPr>
              <w:pBdr>
                <w:bottom w:val="doub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7,250,466</w:t>
            </w:r>
          </w:p>
        </w:tc>
      </w:tr>
    </w:tbl>
    <w:p w14:paraId="3FB09028" w14:textId="1CACAE7C" w:rsidR="00DF6B92" w:rsidRPr="00B11E79" w:rsidRDefault="00DF6B92" w:rsidP="00EE0C24">
      <w:pPr>
        <w:spacing w:before="240" w:line="380" w:lineRule="exact"/>
        <w:ind w:left="907"/>
        <w:jc w:val="thaiDistribute"/>
        <w:rPr>
          <w:rFonts w:ascii="Arial" w:hAnsi="Arial" w:cs="Cordia New"/>
          <w:sz w:val="22"/>
          <w:szCs w:val="22"/>
        </w:rPr>
      </w:pPr>
      <w:r w:rsidRPr="00B11E79">
        <w:rPr>
          <w:rFonts w:ascii="Arial" w:hAnsi="Arial" w:cs="Arial"/>
          <w:sz w:val="22"/>
          <w:szCs w:val="22"/>
        </w:rPr>
        <w:t xml:space="preserve">Movements of the </w:t>
      </w:r>
      <w:r w:rsidRPr="00B11E79">
        <w:rPr>
          <w:rFonts w:ascii="Arial" w:hAnsi="Arial" w:cs="Browallia New"/>
          <w:sz w:val="22"/>
        </w:rPr>
        <w:t>lease liability</w:t>
      </w:r>
      <w:r w:rsidRPr="00B11E79">
        <w:rPr>
          <w:rFonts w:ascii="Arial" w:hAnsi="Arial" w:cs="Arial"/>
          <w:sz w:val="22"/>
          <w:szCs w:val="22"/>
        </w:rPr>
        <w:t xml:space="preserve"> account during the years ended 31 December </w:t>
      </w:r>
      <w:r w:rsidR="00534C59">
        <w:rPr>
          <w:rFonts w:ascii="Arial" w:hAnsi="Arial" w:cs="Arial"/>
          <w:sz w:val="22"/>
          <w:szCs w:val="22"/>
        </w:rPr>
        <w:t>2025</w:t>
      </w:r>
      <w:r w:rsidRPr="00B11E79">
        <w:rPr>
          <w:rFonts w:ascii="Arial" w:hAnsi="Arial" w:cs="Arial"/>
          <w:sz w:val="22"/>
          <w:szCs w:val="22"/>
        </w:rPr>
        <w:t xml:space="preserve"> and </w:t>
      </w:r>
      <w:r w:rsidR="00353597">
        <w:rPr>
          <w:rFonts w:ascii="Arial" w:hAnsi="Arial" w:cs="Arial"/>
          <w:sz w:val="22"/>
          <w:szCs w:val="22"/>
        </w:rPr>
        <w:t>2024</w:t>
      </w:r>
      <w:r w:rsidRPr="00B11E79">
        <w:rPr>
          <w:rFonts w:ascii="Arial" w:hAnsi="Arial" w:cs="Arial"/>
          <w:sz w:val="22"/>
          <w:szCs w:val="22"/>
        </w:rPr>
        <w:t xml:space="preserve"> are summarised below: </w:t>
      </w:r>
    </w:p>
    <w:tbl>
      <w:tblPr>
        <w:tblW w:w="8910" w:type="dxa"/>
        <w:tblInd w:w="918" w:type="dxa"/>
        <w:tblLayout w:type="fixed"/>
        <w:tblLook w:val="04A0" w:firstRow="1" w:lastRow="0" w:firstColumn="1" w:lastColumn="0" w:noHBand="0" w:noVBand="1"/>
      </w:tblPr>
      <w:tblGrid>
        <w:gridCol w:w="3600"/>
        <w:gridCol w:w="1327"/>
        <w:gridCol w:w="1328"/>
        <w:gridCol w:w="1327"/>
        <w:gridCol w:w="1328"/>
      </w:tblGrid>
      <w:tr w:rsidR="00DF6B92" w:rsidRPr="008F1A05" w14:paraId="1C277761" w14:textId="77777777" w:rsidTr="00EE0C24">
        <w:trPr>
          <w:trHeight w:val="198"/>
        </w:trPr>
        <w:tc>
          <w:tcPr>
            <w:tcW w:w="3600" w:type="dxa"/>
          </w:tcPr>
          <w:p w14:paraId="739732B5" w14:textId="77777777" w:rsidR="00DF6B92" w:rsidRPr="008F1A05" w:rsidRDefault="00DF6B92" w:rsidP="000A58D6">
            <w:pPr>
              <w:spacing w:line="360" w:lineRule="exact"/>
              <w:ind w:left="151" w:right="-72" w:hanging="151"/>
              <w:rPr>
                <w:rFonts w:ascii="Arial" w:eastAsia="SimSun" w:hAnsi="Arial" w:cs="Arial"/>
                <w:color w:val="000000"/>
                <w:sz w:val="20"/>
                <w:szCs w:val="20"/>
                <w:cs/>
              </w:rPr>
            </w:pPr>
          </w:p>
        </w:tc>
        <w:tc>
          <w:tcPr>
            <w:tcW w:w="5310" w:type="dxa"/>
            <w:gridSpan w:val="4"/>
          </w:tcPr>
          <w:p w14:paraId="0A814457" w14:textId="21395A5E" w:rsidR="00DF6B92" w:rsidRPr="008F1A05" w:rsidRDefault="00DF6B92" w:rsidP="000A58D6">
            <w:pPr>
              <w:spacing w:line="360" w:lineRule="exact"/>
              <w:ind w:left="151" w:hanging="151"/>
              <w:jc w:val="right"/>
              <w:rPr>
                <w:rFonts w:ascii="Arial" w:eastAsia="SimSun" w:hAnsi="Arial" w:cs="Arial"/>
                <w:color w:val="000000"/>
                <w:sz w:val="20"/>
                <w:szCs w:val="20"/>
              </w:rPr>
            </w:pPr>
            <w:r w:rsidRPr="008F1A05">
              <w:rPr>
                <w:rFonts w:ascii="Arial" w:eastAsia="SimSun" w:hAnsi="Arial" w:cs="Arial"/>
                <w:color w:val="000000"/>
                <w:sz w:val="20"/>
                <w:szCs w:val="20"/>
              </w:rPr>
              <w:t>(Unit: Baht)</w:t>
            </w:r>
          </w:p>
        </w:tc>
      </w:tr>
      <w:tr w:rsidR="00DF6B92" w:rsidRPr="008F1A05" w14:paraId="4CEDBED6" w14:textId="77777777" w:rsidTr="00EE0C24">
        <w:trPr>
          <w:trHeight w:val="198"/>
        </w:trPr>
        <w:tc>
          <w:tcPr>
            <w:tcW w:w="3600" w:type="dxa"/>
          </w:tcPr>
          <w:p w14:paraId="311B7970" w14:textId="77777777" w:rsidR="00DF6B92" w:rsidRPr="008F1A05" w:rsidRDefault="00DF6B92" w:rsidP="000A58D6">
            <w:pPr>
              <w:spacing w:line="360" w:lineRule="exact"/>
              <w:ind w:left="151" w:right="-72" w:hanging="151"/>
              <w:rPr>
                <w:rFonts w:ascii="Arial" w:eastAsia="SimSun" w:hAnsi="Arial" w:cs="Arial"/>
                <w:color w:val="000000"/>
                <w:sz w:val="20"/>
                <w:szCs w:val="20"/>
                <w:cs/>
              </w:rPr>
            </w:pPr>
          </w:p>
        </w:tc>
        <w:tc>
          <w:tcPr>
            <w:tcW w:w="2655" w:type="dxa"/>
            <w:gridSpan w:val="2"/>
          </w:tcPr>
          <w:p w14:paraId="060E962F" w14:textId="77777777" w:rsidR="00DF6B92" w:rsidRPr="008F1A05" w:rsidRDefault="00DF6B92" w:rsidP="000A58D6">
            <w:pPr>
              <w:pBdr>
                <w:bottom w:val="single" w:sz="4" w:space="1" w:color="auto"/>
              </w:pBdr>
              <w:spacing w:line="360" w:lineRule="exact"/>
              <w:ind w:left="-29" w:right="-29"/>
              <w:jc w:val="center"/>
              <w:rPr>
                <w:rFonts w:ascii="Arial" w:eastAsia="SimSun" w:hAnsi="Arial" w:cs="Arial"/>
                <w:color w:val="000000"/>
                <w:sz w:val="20"/>
                <w:szCs w:val="20"/>
                <w:cs/>
              </w:rPr>
            </w:pPr>
            <w:r w:rsidRPr="008F1A05">
              <w:rPr>
                <w:rFonts w:ascii="Arial" w:eastAsia="SimSun" w:hAnsi="Arial" w:cs="Arial"/>
                <w:color w:val="000000"/>
                <w:sz w:val="20"/>
                <w:szCs w:val="20"/>
              </w:rPr>
              <w:t xml:space="preserve">Consolidated </w:t>
            </w:r>
            <w:r w:rsidRPr="008F1A05">
              <w:rPr>
                <w:rFonts w:ascii="Arial" w:eastAsia="SimSun" w:hAnsi="Arial" w:cs="Arial"/>
                <w:color w:val="000000"/>
                <w:sz w:val="20"/>
                <w:szCs w:val="20"/>
                <w:cs/>
              </w:rPr>
              <w:t xml:space="preserve">                                    </w:t>
            </w:r>
            <w:r w:rsidRPr="008F1A05">
              <w:rPr>
                <w:rFonts w:ascii="Arial" w:eastAsia="SimSun" w:hAnsi="Arial" w:cs="Arial"/>
                <w:color w:val="000000"/>
                <w:sz w:val="20"/>
                <w:szCs w:val="20"/>
              </w:rPr>
              <w:t>financial statements</w:t>
            </w:r>
          </w:p>
        </w:tc>
        <w:tc>
          <w:tcPr>
            <w:tcW w:w="2655" w:type="dxa"/>
            <w:gridSpan w:val="2"/>
          </w:tcPr>
          <w:p w14:paraId="78A42A0A" w14:textId="77777777" w:rsidR="00DF6B92" w:rsidRPr="008F1A05" w:rsidRDefault="00DF6B92" w:rsidP="000A58D6">
            <w:pPr>
              <w:pBdr>
                <w:bottom w:val="single" w:sz="4" w:space="1" w:color="auto"/>
              </w:pBdr>
              <w:spacing w:line="360" w:lineRule="exact"/>
              <w:ind w:left="-29" w:right="-29"/>
              <w:jc w:val="center"/>
              <w:rPr>
                <w:rFonts w:ascii="Arial" w:eastAsia="SimSun" w:hAnsi="Arial" w:cs="Arial"/>
                <w:color w:val="000000"/>
                <w:sz w:val="20"/>
                <w:szCs w:val="20"/>
              </w:rPr>
            </w:pPr>
            <w:r w:rsidRPr="008F1A05">
              <w:rPr>
                <w:rFonts w:ascii="Arial" w:eastAsia="SimSun" w:hAnsi="Arial" w:cs="Arial"/>
                <w:color w:val="000000"/>
                <w:sz w:val="20"/>
                <w:szCs w:val="20"/>
              </w:rPr>
              <w:t xml:space="preserve">Separate </w:t>
            </w:r>
            <w:r w:rsidRPr="008F1A05">
              <w:rPr>
                <w:rFonts w:ascii="Arial" w:eastAsia="SimSun" w:hAnsi="Arial" w:cs="Arial"/>
                <w:color w:val="000000"/>
                <w:sz w:val="20"/>
                <w:szCs w:val="20"/>
                <w:cs/>
              </w:rPr>
              <w:t xml:space="preserve">                                     </w:t>
            </w:r>
            <w:r w:rsidRPr="008F1A05">
              <w:rPr>
                <w:rFonts w:ascii="Arial" w:eastAsia="SimSun" w:hAnsi="Arial" w:cs="Arial"/>
                <w:color w:val="000000"/>
                <w:sz w:val="20"/>
                <w:szCs w:val="20"/>
              </w:rPr>
              <w:t>financial statements</w:t>
            </w:r>
          </w:p>
        </w:tc>
      </w:tr>
      <w:tr w:rsidR="009B2406" w:rsidRPr="008F1A05" w14:paraId="25DF12E0" w14:textId="77777777" w:rsidTr="00EE0C24">
        <w:trPr>
          <w:trHeight w:val="198"/>
        </w:trPr>
        <w:tc>
          <w:tcPr>
            <w:tcW w:w="3600" w:type="dxa"/>
          </w:tcPr>
          <w:p w14:paraId="57BF05A9" w14:textId="77777777" w:rsidR="00224607" w:rsidRPr="008F1A05" w:rsidRDefault="00224607" w:rsidP="000A58D6">
            <w:pPr>
              <w:spacing w:line="360" w:lineRule="exact"/>
              <w:ind w:left="151" w:right="-72" w:hanging="151"/>
              <w:rPr>
                <w:rFonts w:ascii="Arial" w:eastAsia="SimSun" w:hAnsi="Arial" w:cs="Arial"/>
                <w:color w:val="000000"/>
                <w:sz w:val="20"/>
                <w:szCs w:val="20"/>
                <w:cs/>
              </w:rPr>
            </w:pPr>
          </w:p>
        </w:tc>
        <w:tc>
          <w:tcPr>
            <w:tcW w:w="1327" w:type="dxa"/>
          </w:tcPr>
          <w:p w14:paraId="56491024" w14:textId="283955C5" w:rsidR="00224607" w:rsidRPr="008F1A05" w:rsidRDefault="00534C59" w:rsidP="000A58D6">
            <w:pPr>
              <w:pBdr>
                <w:bottom w:val="single" w:sz="4" w:space="1" w:color="auto"/>
              </w:pBdr>
              <w:spacing w:line="360" w:lineRule="exact"/>
              <w:ind w:left="-29" w:right="-29"/>
              <w:jc w:val="center"/>
              <w:rPr>
                <w:rFonts w:ascii="Arial" w:eastAsia="SimSun" w:hAnsi="Arial" w:cs="Arial"/>
                <w:color w:val="000000"/>
                <w:sz w:val="20"/>
                <w:szCs w:val="20"/>
              </w:rPr>
            </w:pPr>
            <w:r>
              <w:rPr>
                <w:rFonts w:ascii="Arial" w:eastAsia="SimSun" w:hAnsi="Arial" w:cs="Arial"/>
                <w:color w:val="000000"/>
                <w:sz w:val="20"/>
                <w:szCs w:val="20"/>
              </w:rPr>
              <w:t>2025</w:t>
            </w:r>
          </w:p>
        </w:tc>
        <w:tc>
          <w:tcPr>
            <w:tcW w:w="1328" w:type="dxa"/>
          </w:tcPr>
          <w:p w14:paraId="4BFD168F" w14:textId="6D77BDFE" w:rsidR="00224607" w:rsidRPr="008F1A05" w:rsidRDefault="00353597" w:rsidP="000A58D6">
            <w:pPr>
              <w:pBdr>
                <w:bottom w:val="single" w:sz="4" w:space="1" w:color="auto"/>
              </w:pBdr>
              <w:spacing w:line="360" w:lineRule="exact"/>
              <w:ind w:left="-29" w:right="-29"/>
              <w:jc w:val="center"/>
              <w:rPr>
                <w:rFonts w:ascii="Arial" w:eastAsia="SimSun" w:hAnsi="Arial" w:cs="Arial"/>
                <w:color w:val="000000"/>
                <w:sz w:val="20"/>
                <w:szCs w:val="20"/>
              </w:rPr>
            </w:pPr>
            <w:r>
              <w:rPr>
                <w:rFonts w:ascii="Arial" w:eastAsia="SimSun" w:hAnsi="Arial" w:cs="Arial"/>
                <w:color w:val="000000"/>
                <w:sz w:val="20"/>
                <w:szCs w:val="20"/>
              </w:rPr>
              <w:t>2024</w:t>
            </w:r>
          </w:p>
        </w:tc>
        <w:tc>
          <w:tcPr>
            <w:tcW w:w="1327" w:type="dxa"/>
          </w:tcPr>
          <w:p w14:paraId="475751DA" w14:textId="1652E38C" w:rsidR="00224607" w:rsidRPr="008F1A05" w:rsidRDefault="00534C59" w:rsidP="000A58D6">
            <w:pPr>
              <w:pBdr>
                <w:bottom w:val="single" w:sz="4" w:space="1" w:color="auto"/>
              </w:pBdr>
              <w:spacing w:line="360" w:lineRule="exact"/>
              <w:ind w:left="-29" w:right="-29"/>
              <w:jc w:val="center"/>
              <w:rPr>
                <w:rFonts w:ascii="Arial" w:eastAsia="SimSun" w:hAnsi="Arial" w:cs="Arial"/>
                <w:color w:val="000000"/>
                <w:sz w:val="20"/>
                <w:szCs w:val="20"/>
                <w:u w:val="single"/>
              </w:rPr>
            </w:pPr>
            <w:r>
              <w:rPr>
                <w:rFonts w:ascii="Arial" w:eastAsia="SimSun" w:hAnsi="Arial" w:cs="Arial"/>
                <w:color w:val="000000"/>
                <w:sz w:val="20"/>
                <w:szCs w:val="20"/>
              </w:rPr>
              <w:t>2025</w:t>
            </w:r>
          </w:p>
        </w:tc>
        <w:tc>
          <w:tcPr>
            <w:tcW w:w="1328" w:type="dxa"/>
          </w:tcPr>
          <w:p w14:paraId="7BEBF33B" w14:textId="6DF72AB9" w:rsidR="00224607" w:rsidRPr="008F1A05" w:rsidRDefault="00353597" w:rsidP="000A58D6">
            <w:pPr>
              <w:pBdr>
                <w:bottom w:val="single" w:sz="4" w:space="1" w:color="auto"/>
              </w:pBdr>
              <w:spacing w:line="360" w:lineRule="exact"/>
              <w:ind w:right="47"/>
              <w:jc w:val="center"/>
              <w:rPr>
                <w:rFonts w:ascii="Arial" w:eastAsia="SimSun" w:hAnsi="Arial" w:cs="Arial"/>
                <w:color w:val="000000"/>
                <w:sz w:val="20"/>
                <w:szCs w:val="20"/>
                <w:u w:val="single"/>
              </w:rPr>
            </w:pPr>
            <w:r>
              <w:rPr>
                <w:rFonts w:ascii="Arial" w:eastAsia="SimSun" w:hAnsi="Arial" w:cs="Arial"/>
                <w:color w:val="000000"/>
                <w:sz w:val="20"/>
                <w:szCs w:val="20"/>
              </w:rPr>
              <w:t>2024</w:t>
            </w:r>
          </w:p>
        </w:tc>
      </w:tr>
      <w:tr w:rsidR="0051258A" w:rsidRPr="008F1A05" w14:paraId="11DBC423" w14:textId="77777777" w:rsidTr="00EE0C24">
        <w:trPr>
          <w:trHeight w:val="198"/>
        </w:trPr>
        <w:tc>
          <w:tcPr>
            <w:tcW w:w="3600" w:type="dxa"/>
            <w:vAlign w:val="bottom"/>
          </w:tcPr>
          <w:p w14:paraId="79E3D956" w14:textId="000B50EC" w:rsidR="0051258A" w:rsidRPr="008F1A05" w:rsidRDefault="0051258A" w:rsidP="0051258A">
            <w:pPr>
              <w:spacing w:line="360" w:lineRule="exact"/>
              <w:ind w:left="151" w:right="-72" w:hanging="151"/>
              <w:rPr>
                <w:rFonts w:ascii="Arial" w:eastAsia="SimSun" w:hAnsi="Arial" w:cs="Browallia New"/>
                <w:color w:val="000000"/>
                <w:sz w:val="20"/>
                <w:szCs w:val="20"/>
              </w:rPr>
            </w:pPr>
            <w:r w:rsidRPr="008F1A05">
              <w:rPr>
                <w:rFonts w:ascii="Arial" w:eastAsia="SimSun" w:hAnsi="Arial" w:cs="Arial"/>
                <w:sz w:val="20"/>
                <w:szCs w:val="20"/>
              </w:rPr>
              <w:t>Balance a</w:t>
            </w:r>
            <w:r w:rsidRPr="008F1A05">
              <w:rPr>
                <w:rFonts w:ascii="Arial" w:eastAsia="SimSun" w:hAnsi="Arial" w:cs="Browallia New"/>
                <w:sz w:val="20"/>
                <w:szCs w:val="20"/>
              </w:rPr>
              <w:t xml:space="preserve">t </w:t>
            </w:r>
            <w:r>
              <w:rPr>
                <w:rFonts w:ascii="Arial" w:eastAsia="SimSun" w:hAnsi="Arial" w:cs="Browallia New"/>
                <w:sz w:val="20"/>
                <w:szCs w:val="20"/>
              </w:rPr>
              <w:t xml:space="preserve">the </w:t>
            </w:r>
            <w:r w:rsidRPr="008F1A05">
              <w:rPr>
                <w:rFonts w:ascii="Arial" w:eastAsia="SimSun" w:hAnsi="Arial" w:cs="Browallia New"/>
                <w:sz w:val="20"/>
                <w:szCs w:val="20"/>
              </w:rPr>
              <w:t>beginning of year</w:t>
            </w:r>
          </w:p>
        </w:tc>
        <w:tc>
          <w:tcPr>
            <w:tcW w:w="1327" w:type="dxa"/>
            <w:vAlign w:val="bottom"/>
          </w:tcPr>
          <w:p w14:paraId="3515C0C3" w14:textId="3E795950" w:rsidR="0051258A" w:rsidRPr="00AD21B4" w:rsidRDefault="0051258A" w:rsidP="0051258A">
            <w:pPr>
              <w:tabs>
                <w:tab w:val="decimal" w:pos="1080"/>
              </w:tabs>
              <w:spacing w:line="360" w:lineRule="exact"/>
              <w:ind w:left="-29" w:right="-29"/>
              <w:rPr>
                <w:rFonts w:ascii="Arial" w:hAnsi="Arial" w:cs="Browallia New"/>
                <w:sz w:val="20"/>
                <w:szCs w:val="25"/>
                <w:lang w:val="en-US"/>
              </w:rPr>
            </w:pPr>
            <w:r w:rsidRPr="0051258A">
              <w:rPr>
                <w:rFonts w:ascii="Arial" w:hAnsi="Arial" w:cs="Arial"/>
                <w:sz w:val="20"/>
                <w:szCs w:val="20"/>
              </w:rPr>
              <w:t>17,561,</w:t>
            </w:r>
            <w:r w:rsidR="00AD21B4">
              <w:rPr>
                <w:rFonts w:ascii="Arial" w:hAnsi="Arial" w:cs="Browallia New"/>
                <w:sz w:val="20"/>
                <w:szCs w:val="25"/>
              </w:rPr>
              <w:t>938</w:t>
            </w:r>
          </w:p>
        </w:tc>
        <w:tc>
          <w:tcPr>
            <w:tcW w:w="1328" w:type="dxa"/>
            <w:vAlign w:val="bottom"/>
          </w:tcPr>
          <w:p w14:paraId="1E90D0E2" w14:textId="37049351" w:rsidR="0051258A" w:rsidRPr="008F1A05" w:rsidRDefault="0051258A" w:rsidP="0051258A">
            <w:pPr>
              <w:tabs>
                <w:tab w:val="decimal" w:pos="1080"/>
              </w:tabs>
              <w:spacing w:line="360" w:lineRule="exact"/>
              <w:ind w:left="-29" w:right="-29"/>
              <w:rPr>
                <w:rFonts w:ascii="Arial" w:hAnsi="Arial" w:cs="Arial"/>
                <w:sz w:val="20"/>
                <w:szCs w:val="20"/>
              </w:rPr>
            </w:pPr>
            <w:r w:rsidRPr="008F1A05">
              <w:rPr>
                <w:rFonts w:ascii="Arial" w:hAnsi="Arial" w:cs="Arial"/>
                <w:sz w:val="20"/>
                <w:szCs w:val="20"/>
              </w:rPr>
              <w:t>20,972,887</w:t>
            </w:r>
          </w:p>
        </w:tc>
        <w:tc>
          <w:tcPr>
            <w:tcW w:w="1327" w:type="dxa"/>
            <w:vAlign w:val="bottom"/>
          </w:tcPr>
          <w:p w14:paraId="34AA31FD" w14:textId="31A6A274" w:rsidR="0051258A" w:rsidRPr="008F1A05" w:rsidRDefault="0051258A" w:rsidP="0051258A">
            <w:pPr>
              <w:tabs>
                <w:tab w:val="decimal" w:pos="1080"/>
              </w:tabs>
              <w:spacing w:line="360" w:lineRule="exact"/>
              <w:ind w:left="-29" w:right="-29"/>
              <w:rPr>
                <w:rFonts w:ascii="Arial" w:hAnsi="Arial" w:cs="Arial"/>
                <w:sz w:val="20"/>
                <w:szCs w:val="20"/>
              </w:rPr>
            </w:pPr>
            <w:r w:rsidRPr="0051258A">
              <w:rPr>
                <w:rFonts w:ascii="Arial" w:hAnsi="Arial" w:cs="Arial"/>
                <w:sz w:val="20"/>
                <w:szCs w:val="20"/>
              </w:rPr>
              <w:t>13,177,298</w:t>
            </w:r>
          </w:p>
        </w:tc>
        <w:tc>
          <w:tcPr>
            <w:tcW w:w="1328" w:type="dxa"/>
            <w:vAlign w:val="bottom"/>
          </w:tcPr>
          <w:p w14:paraId="004C801F" w14:textId="0D0FFC9A" w:rsidR="0051258A" w:rsidRPr="008F1A05" w:rsidRDefault="0051258A" w:rsidP="0051258A">
            <w:pPr>
              <w:tabs>
                <w:tab w:val="decimal" w:pos="1080"/>
              </w:tabs>
              <w:spacing w:line="360" w:lineRule="exact"/>
              <w:ind w:left="-29" w:right="-29"/>
              <w:rPr>
                <w:rFonts w:ascii="Arial" w:hAnsi="Arial" w:cs="Arial"/>
                <w:sz w:val="20"/>
                <w:szCs w:val="20"/>
              </w:rPr>
            </w:pPr>
            <w:r w:rsidRPr="008F1A05">
              <w:rPr>
                <w:rFonts w:ascii="Arial" w:hAnsi="Arial" w:cs="Arial"/>
                <w:sz w:val="20"/>
                <w:szCs w:val="20"/>
              </w:rPr>
              <w:t>18,259,560</w:t>
            </w:r>
          </w:p>
        </w:tc>
      </w:tr>
      <w:tr w:rsidR="0051258A" w:rsidRPr="008F1A05" w14:paraId="6117BD48" w14:textId="77777777" w:rsidTr="00EE0C24">
        <w:trPr>
          <w:trHeight w:val="198"/>
        </w:trPr>
        <w:tc>
          <w:tcPr>
            <w:tcW w:w="3600" w:type="dxa"/>
            <w:vAlign w:val="bottom"/>
          </w:tcPr>
          <w:p w14:paraId="37001FE6" w14:textId="77777777" w:rsidR="0051258A" w:rsidRPr="008F1A05" w:rsidRDefault="0051258A" w:rsidP="0051258A">
            <w:pPr>
              <w:spacing w:line="360" w:lineRule="exact"/>
              <w:ind w:left="151" w:right="-72" w:hanging="151"/>
              <w:rPr>
                <w:rFonts w:ascii="Arial" w:eastAsia="SimSun" w:hAnsi="Arial" w:cs="Arial"/>
                <w:color w:val="000000"/>
                <w:sz w:val="20"/>
                <w:szCs w:val="20"/>
              </w:rPr>
            </w:pPr>
            <w:r w:rsidRPr="008F1A05">
              <w:rPr>
                <w:rFonts w:ascii="Arial" w:eastAsia="SimSun" w:hAnsi="Arial" w:cs="Arial"/>
                <w:sz w:val="20"/>
                <w:szCs w:val="20"/>
              </w:rPr>
              <w:t>Additions</w:t>
            </w:r>
          </w:p>
        </w:tc>
        <w:tc>
          <w:tcPr>
            <w:tcW w:w="1327" w:type="dxa"/>
            <w:vAlign w:val="bottom"/>
          </w:tcPr>
          <w:p w14:paraId="1AD490B5" w14:textId="1B2C4285" w:rsidR="0051258A" w:rsidRPr="008F1A05" w:rsidRDefault="0051258A" w:rsidP="0051258A">
            <w:pPr>
              <w:tabs>
                <w:tab w:val="decimal" w:pos="1080"/>
              </w:tabs>
              <w:spacing w:line="360" w:lineRule="exact"/>
              <w:ind w:left="-29" w:right="-29"/>
              <w:rPr>
                <w:rFonts w:ascii="Arial" w:hAnsi="Arial" w:cs="Arial"/>
                <w:sz w:val="20"/>
                <w:szCs w:val="20"/>
              </w:rPr>
            </w:pPr>
            <w:r w:rsidRPr="0051258A">
              <w:rPr>
                <w:rFonts w:ascii="Arial" w:hAnsi="Arial" w:cs="Arial"/>
                <w:sz w:val="20"/>
                <w:szCs w:val="20"/>
              </w:rPr>
              <w:t>38,679,266</w:t>
            </w:r>
          </w:p>
        </w:tc>
        <w:tc>
          <w:tcPr>
            <w:tcW w:w="1328" w:type="dxa"/>
            <w:vAlign w:val="bottom"/>
          </w:tcPr>
          <w:p w14:paraId="67C026C0" w14:textId="67CC0266" w:rsidR="0051258A" w:rsidRPr="008F1A05" w:rsidRDefault="0051258A" w:rsidP="0051258A">
            <w:pPr>
              <w:tabs>
                <w:tab w:val="decimal" w:pos="1080"/>
              </w:tabs>
              <w:spacing w:line="360" w:lineRule="exact"/>
              <w:ind w:left="-29" w:right="-29"/>
              <w:rPr>
                <w:rFonts w:ascii="Arial" w:hAnsi="Arial" w:cs="Arial"/>
                <w:sz w:val="20"/>
                <w:szCs w:val="20"/>
              </w:rPr>
            </w:pPr>
            <w:r w:rsidRPr="008F1A05">
              <w:rPr>
                <w:rFonts w:ascii="Arial" w:hAnsi="Arial" w:cs="Arial"/>
                <w:sz w:val="20"/>
                <w:szCs w:val="20"/>
              </w:rPr>
              <w:t>7,799,745</w:t>
            </w:r>
          </w:p>
        </w:tc>
        <w:tc>
          <w:tcPr>
            <w:tcW w:w="1327" w:type="dxa"/>
            <w:vAlign w:val="bottom"/>
          </w:tcPr>
          <w:p w14:paraId="519B7A07" w14:textId="60B3136E" w:rsidR="0051258A" w:rsidRPr="008F1A05" w:rsidRDefault="0051258A" w:rsidP="0051258A">
            <w:pPr>
              <w:tabs>
                <w:tab w:val="decimal" w:pos="1080"/>
              </w:tabs>
              <w:spacing w:line="360" w:lineRule="exact"/>
              <w:ind w:left="-29" w:right="-29"/>
              <w:rPr>
                <w:rFonts w:ascii="Arial" w:hAnsi="Arial" w:cs="Arial"/>
                <w:sz w:val="20"/>
                <w:szCs w:val="20"/>
              </w:rPr>
            </w:pPr>
            <w:r w:rsidRPr="0051258A">
              <w:rPr>
                <w:rFonts w:ascii="Arial" w:hAnsi="Arial" w:cs="Arial"/>
                <w:sz w:val="20"/>
                <w:szCs w:val="20"/>
                <w:cs/>
              </w:rPr>
              <w:t>5</w:t>
            </w:r>
            <w:r w:rsidRPr="0051258A">
              <w:rPr>
                <w:rFonts w:ascii="Arial" w:hAnsi="Arial" w:cs="Arial"/>
                <w:sz w:val="20"/>
                <w:szCs w:val="20"/>
              </w:rPr>
              <w:t>,</w:t>
            </w:r>
            <w:r w:rsidRPr="0051258A">
              <w:rPr>
                <w:rFonts w:ascii="Arial" w:hAnsi="Arial" w:cs="Arial"/>
                <w:sz w:val="20"/>
                <w:szCs w:val="20"/>
                <w:cs/>
              </w:rPr>
              <w:t>897</w:t>
            </w:r>
            <w:r w:rsidRPr="0051258A">
              <w:rPr>
                <w:rFonts w:ascii="Arial" w:hAnsi="Arial" w:cs="Arial"/>
                <w:sz w:val="20"/>
                <w:szCs w:val="20"/>
              </w:rPr>
              <w:t>,</w:t>
            </w:r>
            <w:r w:rsidRPr="0051258A">
              <w:rPr>
                <w:rFonts w:ascii="Arial" w:hAnsi="Arial" w:cs="Arial"/>
                <w:sz w:val="20"/>
                <w:szCs w:val="20"/>
                <w:cs/>
              </w:rPr>
              <w:t>745</w:t>
            </w:r>
          </w:p>
        </w:tc>
        <w:tc>
          <w:tcPr>
            <w:tcW w:w="1328" w:type="dxa"/>
            <w:vAlign w:val="bottom"/>
          </w:tcPr>
          <w:p w14:paraId="54A5360F" w14:textId="5864B1BC" w:rsidR="0051258A" w:rsidRPr="008F1A05" w:rsidRDefault="0051258A" w:rsidP="0051258A">
            <w:pPr>
              <w:tabs>
                <w:tab w:val="decimal" w:pos="1080"/>
              </w:tabs>
              <w:spacing w:line="360" w:lineRule="exact"/>
              <w:ind w:left="-29" w:right="-29"/>
              <w:rPr>
                <w:rFonts w:ascii="Arial" w:hAnsi="Arial" w:cs="Arial"/>
                <w:sz w:val="20"/>
                <w:szCs w:val="20"/>
              </w:rPr>
            </w:pPr>
            <w:r w:rsidRPr="008F1A05">
              <w:rPr>
                <w:rFonts w:ascii="Arial" w:hAnsi="Arial" w:cs="Arial"/>
                <w:sz w:val="20"/>
                <w:szCs w:val="20"/>
              </w:rPr>
              <w:t>2,155,709</w:t>
            </w:r>
          </w:p>
        </w:tc>
      </w:tr>
      <w:tr w:rsidR="0051258A" w:rsidRPr="008F1A05" w14:paraId="13FE1AFB" w14:textId="77777777" w:rsidTr="00EE0C24">
        <w:trPr>
          <w:trHeight w:val="198"/>
        </w:trPr>
        <w:tc>
          <w:tcPr>
            <w:tcW w:w="3600" w:type="dxa"/>
            <w:vAlign w:val="bottom"/>
          </w:tcPr>
          <w:p w14:paraId="66C55935" w14:textId="77777777" w:rsidR="0051258A" w:rsidRPr="008F1A05" w:rsidRDefault="0051258A" w:rsidP="0051258A">
            <w:pPr>
              <w:spacing w:line="360" w:lineRule="exact"/>
              <w:ind w:left="151" w:right="-72" w:hanging="151"/>
              <w:rPr>
                <w:rFonts w:ascii="Arial" w:eastAsia="SimSun" w:hAnsi="Arial" w:cs="Arial"/>
                <w:sz w:val="20"/>
                <w:szCs w:val="20"/>
              </w:rPr>
            </w:pPr>
            <w:r w:rsidRPr="008F1A05">
              <w:rPr>
                <w:rFonts w:ascii="Arial" w:eastAsia="SimSun" w:hAnsi="Arial" w:cs="Arial"/>
                <w:sz w:val="20"/>
                <w:szCs w:val="20"/>
              </w:rPr>
              <w:t>Accretion of interest</w:t>
            </w:r>
          </w:p>
        </w:tc>
        <w:tc>
          <w:tcPr>
            <w:tcW w:w="1327" w:type="dxa"/>
            <w:vAlign w:val="bottom"/>
          </w:tcPr>
          <w:p w14:paraId="3BFC2F3B" w14:textId="7A14B0B1" w:rsidR="0051258A" w:rsidRPr="008F1A05" w:rsidRDefault="0051258A" w:rsidP="0051258A">
            <w:pPr>
              <w:tabs>
                <w:tab w:val="decimal" w:pos="1080"/>
              </w:tabs>
              <w:spacing w:line="360" w:lineRule="exact"/>
              <w:ind w:left="-29" w:right="-29"/>
              <w:rPr>
                <w:rFonts w:ascii="Arial" w:hAnsi="Arial" w:cs="Arial"/>
                <w:sz w:val="20"/>
                <w:szCs w:val="20"/>
              </w:rPr>
            </w:pPr>
            <w:r w:rsidRPr="0051258A">
              <w:rPr>
                <w:rFonts w:ascii="Arial" w:hAnsi="Arial" w:cs="Arial"/>
                <w:sz w:val="20"/>
                <w:szCs w:val="20"/>
              </w:rPr>
              <w:t>1,527,979</w:t>
            </w:r>
          </w:p>
        </w:tc>
        <w:tc>
          <w:tcPr>
            <w:tcW w:w="1328" w:type="dxa"/>
            <w:vAlign w:val="bottom"/>
          </w:tcPr>
          <w:p w14:paraId="54ACB044" w14:textId="41BB2E12" w:rsidR="0051258A" w:rsidRPr="008F1A05" w:rsidRDefault="0051258A" w:rsidP="0051258A">
            <w:pPr>
              <w:tabs>
                <w:tab w:val="decimal" w:pos="1080"/>
              </w:tabs>
              <w:spacing w:line="360" w:lineRule="exact"/>
              <w:ind w:left="-29" w:right="-29"/>
              <w:rPr>
                <w:rFonts w:ascii="Arial" w:hAnsi="Arial" w:cs="Arial"/>
                <w:sz w:val="20"/>
                <w:szCs w:val="20"/>
              </w:rPr>
            </w:pPr>
            <w:r w:rsidRPr="008F1A05">
              <w:rPr>
                <w:rFonts w:ascii="Arial" w:hAnsi="Arial" w:cs="Arial"/>
                <w:sz w:val="20"/>
                <w:szCs w:val="20"/>
              </w:rPr>
              <w:t>1,117,677</w:t>
            </w:r>
          </w:p>
        </w:tc>
        <w:tc>
          <w:tcPr>
            <w:tcW w:w="1327" w:type="dxa"/>
            <w:vAlign w:val="bottom"/>
          </w:tcPr>
          <w:p w14:paraId="7FF305A1" w14:textId="6715B01A" w:rsidR="0051258A" w:rsidRPr="008F1A05" w:rsidRDefault="0051258A" w:rsidP="0051258A">
            <w:pPr>
              <w:tabs>
                <w:tab w:val="decimal" w:pos="1080"/>
              </w:tabs>
              <w:spacing w:line="360" w:lineRule="exact"/>
              <w:ind w:left="-29" w:right="-29"/>
              <w:rPr>
                <w:rFonts w:ascii="Arial" w:hAnsi="Arial" w:cs="Arial"/>
                <w:sz w:val="20"/>
                <w:szCs w:val="20"/>
              </w:rPr>
            </w:pPr>
            <w:r w:rsidRPr="0051258A">
              <w:rPr>
                <w:rFonts w:ascii="Arial" w:hAnsi="Arial" w:cs="Arial"/>
                <w:sz w:val="20"/>
                <w:szCs w:val="20"/>
                <w:cs/>
              </w:rPr>
              <w:t>743</w:t>
            </w:r>
            <w:r w:rsidRPr="0051258A">
              <w:rPr>
                <w:rFonts w:ascii="Arial" w:hAnsi="Arial" w:cs="Arial"/>
                <w:sz w:val="20"/>
                <w:szCs w:val="20"/>
              </w:rPr>
              <w:t>,</w:t>
            </w:r>
            <w:r w:rsidRPr="0051258A">
              <w:rPr>
                <w:rFonts w:ascii="Arial" w:hAnsi="Arial" w:cs="Arial"/>
                <w:sz w:val="20"/>
                <w:szCs w:val="20"/>
                <w:cs/>
              </w:rPr>
              <w:t>248</w:t>
            </w:r>
          </w:p>
        </w:tc>
        <w:tc>
          <w:tcPr>
            <w:tcW w:w="1328" w:type="dxa"/>
            <w:vAlign w:val="bottom"/>
          </w:tcPr>
          <w:p w14:paraId="292BE508" w14:textId="5D796D4C" w:rsidR="0051258A" w:rsidRPr="008F1A05" w:rsidRDefault="0051258A" w:rsidP="0051258A">
            <w:pPr>
              <w:tabs>
                <w:tab w:val="decimal" w:pos="1080"/>
              </w:tabs>
              <w:spacing w:line="360" w:lineRule="exact"/>
              <w:ind w:left="-29" w:right="-29"/>
              <w:rPr>
                <w:rFonts w:ascii="Arial" w:hAnsi="Arial" w:cs="Arial"/>
                <w:sz w:val="20"/>
                <w:szCs w:val="20"/>
              </w:rPr>
            </w:pPr>
            <w:r w:rsidRPr="008F1A05">
              <w:rPr>
                <w:rFonts w:ascii="Arial" w:hAnsi="Arial" w:cs="Arial"/>
                <w:sz w:val="20"/>
                <w:szCs w:val="20"/>
              </w:rPr>
              <w:t>878,770</w:t>
            </w:r>
          </w:p>
        </w:tc>
      </w:tr>
      <w:tr w:rsidR="0051258A" w:rsidRPr="008F1A05" w14:paraId="6470F83A" w14:textId="77777777" w:rsidTr="00EE0C24">
        <w:trPr>
          <w:trHeight w:val="198"/>
        </w:trPr>
        <w:tc>
          <w:tcPr>
            <w:tcW w:w="3600" w:type="dxa"/>
            <w:vAlign w:val="bottom"/>
          </w:tcPr>
          <w:p w14:paraId="165DD612" w14:textId="77777777" w:rsidR="0051258A" w:rsidRPr="008F1A05" w:rsidRDefault="0051258A" w:rsidP="0051258A">
            <w:pPr>
              <w:spacing w:line="360" w:lineRule="exact"/>
              <w:ind w:left="151" w:right="-72" w:hanging="151"/>
              <w:rPr>
                <w:rFonts w:ascii="Arial" w:eastAsia="SimSun" w:hAnsi="Arial" w:cs="Cordia New"/>
                <w:color w:val="000000"/>
                <w:sz w:val="20"/>
                <w:szCs w:val="20"/>
                <w:cs/>
              </w:rPr>
            </w:pPr>
            <w:r w:rsidRPr="008F1A05">
              <w:rPr>
                <w:rFonts w:ascii="Arial" w:eastAsia="SimSun" w:hAnsi="Arial" w:cs="Arial"/>
                <w:sz w:val="20"/>
                <w:szCs w:val="20"/>
              </w:rPr>
              <w:t>Repayments</w:t>
            </w:r>
          </w:p>
        </w:tc>
        <w:tc>
          <w:tcPr>
            <w:tcW w:w="1327" w:type="dxa"/>
            <w:vAlign w:val="bottom"/>
          </w:tcPr>
          <w:p w14:paraId="28EA1D93" w14:textId="06CB5DDB" w:rsidR="0051258A" w:rsidRPr="008F1A05" w:rsidRDefault="0051258A" w:rsidP="0051258A">
            <w:pPr>
              <w:tabs>
                <w:tab w:val="decimal" w:pos="1080"/>
              </w:tabs>
              <w:spacing w:line="360" w:lineRule="exact"/>
              <w:ind w:left="-29" w:right="-29"/>
              <w:rPr>
                <w:rFonts w:ascii="Arial" w:hAnsi="Arial" w:cs="Arial"/>
                <w:sz w:val="20"/>
                <w:szCs w:val="20"/>
              </w:rPr>
            </w:pPr>
            <w:r w:rsidRPr="0051258A">
              <w:rPr>
                <w:rFonts w:ascii="Arial" w:hAnsi="Arial" w:cs="Arial"/>
                <w:sz w:val="20"/>
                <w:szCs w:val="20"/>
              </w:rPr>
              <w:t>(14,307,693)</w:t>
            </w:r>
          </w:p>
        </w:tc>
        <w:tc>
          <w:tcPr>
            <w:tcW w:w="1328" w:type="dxa"/>
            <w:vAlign w:val="bottom"/>
          </w:tcPr>
          <w:p w14:paraId="387D4A3F" w14:textId="5E7069A8" w:rsidR="0051258A" w:rsidRPr="008F1A05" w:rsidRDefault="0051258A" w:rsidP="0051258A">
            <w:pPr>
              <w:tabs>
                <w:tab w:val="decimal" w:pos="1080"/>
              </w:tabs>
              <w:spacing w:line="360" w:lineRule="exact"/>
              <w:ind w:left="-29" w:right="-29"/>
              <w:rPr>
                <w:rFonts w:ascii="Arial" w:hAnsi="Arial" w:cs="Arial"/>
                <w:sz w:val="20"/>
                <w:szCs w:val="20"/>
              </w:rPr>
            </w:pPr>
            <w:r w:rsidRPr="008F1A05">
              <w:rPr>
                <w:rFonts w:ascii="Arial" w:hAnsi="Arial" w:cs="Arial"/>
                <w:sz w:val="20"/>
                <w:szCs w:val="20"/>
              </w:rPr>
              <w:t>(12,124,</w:t>
            </w:r>
            <w:r>
              <w:rPr>
                <w:rFonts w:ascii="Arial" w:hAnsi="Arial" w:cs="Arial"/>
                <w:sz w:val="20"/>
                <w:szCs w:val="20"/>
              </w:rPr>
              <w:t>097</w:t>
            </w:r>
            <w:r w:rsidRPr="008F1A05">
              <w:rPr>
                <w:rFonts w:ascii="Arial" w:hAnsi="Arial" w:cs="Arial"/>
                <w:sz w:val="20"/>
                <w:szCs w:val="20"/>
              </w:rPr>
              <w:t>)</w:t>
            </w:r>
          </w:p>
        </w:tc>
        <w:tc>
          <w:tcPr>
            <w:tcW w:w="1327" w:type="dxa"/>
            <w:vAlign w:val="bottom"/>
          </w:tcPr>
          <w:p w14:paraId="3996356B" w14:textId="4611C217" w:rsidR="0051258A" w:rsidRPr="008F1A05" w:rsidRDefault="0051258A" w:rsidP="0051258A">
            <w:pPr>
              <w:tabs>
                <w:tab w:val="decimal" w:pos="1080"/>
              </w:tabs>
              <w:spacing w:line="360" w:lineRule="exact"/>
              <w:ind w:left="-29" w:right="-29"/>
              <w:rPr>
                <w:rFonts w:ascii="Arial" w:hAnsi="Arial" w:cs="Arial"/>
                <w:sz w:val="20"/>
                <w:szCs w:val="20"/>
              </w:rPr>
            </w:pPr>
            <w:r w:rsidRPr="0051258A">
              <w:rPr>
                <w:rFonts w:ascii="Arial" w:hAnsi="Arial" w:cs="Arial"/>
                <w:sz w:val="20"/>
                <w:szCs w:val="20"/>
                <w:cs/>
              </w:rPr>
              <w:t>(7</w:t>
            </w:r>
            <w:r w:rsidRPr="0051258A">
              <w:rPr>
                <w:rFonts w:ascii="Arial" w:hAnsi="Arial" w:cs="Arial"/>
                <w:sz w:val="20"/>
                <w:szCs w:val="20"/>
              </w:rPr>
              <w:t>,</w:t>
            </w:r>
            <w:r w:rsidRPr="0051258A">
              <w:rPr>
                <w:rFonts w:ascii="Arial" w:hAnsi="Arial" w:cs="Arial"/>
                <w:sz w:val="20"/>
                <w:szCs w:val="20"/>
                <w:cs/>
              </w:rPr>
              <w:t>668</w:t>
            </w:r>
            <w:r w:rsidRPr="0051258A">
              <w:rPr>
                <w:rFonts w:ascii="Arial" w:hAnsi="Arial" w:cs="Arial"/>
                <w:sz w:val="20"/>
                <w:szCs w:val="20"/>
              </w:rPr>
              <w:t>,</w:t>
            </w:r>
            <w:r w:rsidRPr="0051258A">
              <w:rPr>
                <w:rFonts w:ascii="Arial" w:hAnsi="Arial" w:cs="Arial"/>
                <w:sz w:val="20"/>
                <w:szCs w:val="20"/>
                <w:cs/>
              </w:rPr>
              <w:t>065)</w:t>
            </w:r>
          </w:p>
        </w:tc>
        <w:tc>
          <w:tcPr>
            <w:tcW w:w="1328" w:type="dxa"/>
            <w:vAlign w:val="bottom"/>
          </w:tcPr>
          <w:p w14:paraId="528C1E3D" w14:textId="6C4AA319" w:rsidR="0051258A" w:rsidRPr="008F1A05" w:rsidRDefault="0051258A" w:rsidP="0051258A">
            <w:pPr>
              <w:tabs>
                <w:tab w:val="decimal" w:pos="1080"/>
              </w:tabs>
              <w:spacing w:line="360" w:lineRule="exact"/>
              <w:ind w:left="-29" w:right="-29"/>
              <w:rPr>
                <w:rFonts w:ascii="Arial" w:hAnsi="Arial" w:cs="Arial"/>
                <w:sz w:val="20"/>
                <w:szCs w:val="20"/>
              </w:rPr>
            </w:pPr>
            <w:r w:rsidRPr="008F1A05">
              <w:rPr>
                <w:rFonts w:ascii="Arial" w:hAnsi="Arial" w:cs="Arial"/>
                <w:sz w:val="20"/>
                <w:szCs w:val="20"/>
              </w:rPr>
              <w:t>(8,116,741)</w:t>
            </w:r>
          </w:p>
        </w:tc>
      </w:tr>
      <w:tr w:rsidR="0051258A" w:rsidRPr="008F1A05" w14:paraId="23A4FB1D" w14:textId="77777777" w:rsidTr="00EE0C24">
        <w:trPr>
          <w:trHeight w:val="198"/>
        </w:trPr>
        <w:tc>
          <w:tcPr>
            <w:tcW w:w="3600" w:type="dxa"/>
            <w:vAlign w:val="bottom"/>
          </w:tcPr>
          <w:p w14:paraId="0655D0BA" w14:textId="6896BB16" w:rsidR="0051258A" w:rsidRPr="008F1A05" w:rsidRDefault="0051258A" w:rsidP="0051258A">
            <w:pPr>
              <w:spacing w:line="360" w:lineRule="exact"/>
              <w:ind w:left="151" w:right="-72" w:hanging="151"/>
              <w:rPr>
                <w:rFonts w:ascii="Arial" w:eastAsia="SimSun" w:hAnsi="Arial" w:cs="Arial"/>
                <w:sz w:val="20"/>
                <w:szCs w:val="20"/>
              </w:rPr>
            </w:pPr>
            <w:r w:rsidRPr="00531925">
              <w:rPr>
                <w:rFonts w:ascii="Arial" w:eastAsia="SimSun" w:hAnsi="Arial" w:cs="Arial"/>
                <w:sz w:val="20"/>
                <w:szCs w:val="20"/>
              </w:rPr>
              <w:t>Termination</w:t>
            </w:r>
          </w:p>
        </w:tc>
        <w:tc>
          <w:tcPr>
            <w:tcW w:w="1327" w:type="dxa"/>
            <w:vAlign w:val="bottom"/>
          </w:tcPr>
          <w:p w14:paraId="253516AF" w14:textId="7E9DBA38" w:rsidR="0051258A" w:rsidRPr="0051258A" w:rsidRDefault="0051258A" w:rsidP="0051258A">
            <w:pPr>
              <w:tabs>
                <w:tab w:val="decimal" w:pos="1080"/>
              </w:tabs>
              <w:spacing w:line="360" w:lineRule="exact"/>
              <w:ind w:left="-29" w:right="-29"/>
              <w:rPr>
                <w:rFonts w:ascii="Arial" w:hAnsi="Arial" w:cs="Arial"/>
                <w:sz w:val="20"/>
                <w:szCs w:val="20"/>
              </w:rPr>
            </w:pPr>
            <w:r w:rsidRPr="0051258A">
              <w:rPr>
                <w:rFonts w:ascii="Arial" w:hAnsi="Arial" w:cs="Arial"/>
                <w:sz w:val="20"/>
                <w:szCs w:val="20"/>
              </w:rPr>
              <w:t>(1,749,120)</w:t>
            </w:r>
          </w:p>
        </w:tc>
        <w:tc>
          <w:tcPr>
            <w:tcW w:w="1328" w:type="dxa"/>
            <w:vAlign w:val="bottom"/>
          </w:tcPr>
          <w:p w14:paraId="00B40A60" w14:textId="03FDE58B" w:rsidR="0051258A" w:rsidRPr="0051258A" w:rsidRDefault="0051258A" w:rsidP="0051258A">
            <w:pPr>
              <w:tabs>
                <w:tab w:val="decimal" w:pos="1080"/>
              </w:tabs>
              <w:spacing w:line="360" w:lineRule="exact"/>
              <w:ind w:left="-29" w:right="-29"/>
              <w:rPr>
                <w:rFonts w:ascii="Arial" w:hAnsi="Arial" w:cs="Arial"/>
                <w:sz w:val="20"/>
                <w:szCs w:val="20"/>
                <w:lang w:val="en-US"/>
              </w:rPr>
            </w:pPr>
            <w:r>
              <w:rPr>
                <w:rFonts w:ascii="Arial" w:hAnsi="Arial" w:cs="Arial"/>
                <w:sz w:val="20"/>
                <w:szCs w:val="20"/>
              </w:rPr>
              <w:t>-</w:t>
            </w:r>
          </w:p>
        </w:tc>
        <w:tc>
          <w:tcPr>
            <w:tcW w:w="1327" w:type="dxa"/>
            <w:vAlign w:val="bottom"/>
          </w:tcPr>
          <w:p w14:paraId="15FEAD57" w14:textId="3E5BA7E3" w:rsidR="0051258A" w:rsidRPr="008F1A05" w:rsidRDefault="0051258A" w:rsidP="0051258A">
            <w:pPr>
              <w:tabs>
                <w:tab w:val="decimal" w:pos="1080"/>
              </w:tabs>
              <w:spacing w:line="360" w:lineRule="exact"/>
              <w:ind w:left="-29" w:right="-29"/>
              <w:rPr>
                <w:rFonts w:ascii="Arial" w:hAnsi="Arial" w:cs="Arial"/>
                <w:sz w:val="20"/>
                <w:szCs w:val="20"/>
              </w:rPr>
            </w:pPr>
            <w:r>
              <w:rPr>
                <w:rFonts w:ascii="Arial" w:hAnsi="Arial" w:cs="Arial"/>
                <w:sz w:val="20"/>
                <w:szCs w:val="20"/>
              </w:rPr>
              <w:t>-</w:t>
            </w:r>
          </w:p>
        </w:tc>
        <w:tc>
          <w:tcPr>
            <w:tcW w:w="1328" w:type="dxa"/>
            <w:vAlign w:val="bottom"/>
          </w:tcPr>
          <w:p w14:paraId="664C9961" w14:textId="5D44979D" w:rsidR="0051258A" w:rsidRPr="008F1A05" w:rsidRDefault="0051258A" w:rsidP="0051258A">
            <w:pPr>
              <w:tabs>
                <w:tab w:val="decimal" w:pos="1080"/>
              </w:tabs>
              <w:spacing w:line="360" w:lineRule="exact"/>
              <w:ind w:left="-29" w:right="-29"/>
              <w:rPr>
                <w:rFonts w:ascii="Arial" w:hAnsi="Arial" w:cs="Arial"/>
                <w:sz w:val="20"/>
                <w:szCs w:val="20"/>
              </w:rPr>
            </w:pPr>
            <w:r>
              <w:rPr>
                <w:rFonts w:ascii="Arial" w:hAnsi="Arial" w:cs="Arial"/>
                <w:sz w:val="20"/>
                <w:szCs w:val="20"/>
              </w:rPr>
              <w:t>-</w:t>
            </w:r>
          </w:p>
        </w:tc>
      </w:tr>
      <w:tr w:rsidR="0051258A" w:rsidRPr="008F1A05" w14:paraId="5488C9BB" w14:textId="77777777" w:rsidTr="00EE0C24">
        <w:trPr>
          <w:trHeight w:val="198"/>
        </w:trPr>
        <w:tc>
          <w:tcPr>
            <w:tcW w:w="3600" w:type="dxa"/>
            <w:vAlign w:val="bottom"/>
          </w:tcPr>
          <w:p w14:paraId="5CEFC2C1" w14:textId="40F8E3D2" w:rsidR="0051258A" w:rsidRPr="008F1A05" w:rsidRDefault="0051258A" w:rsidP="0051258A">
            <w:pPr>
              <w:spacing w:line="360" w:lineRule="exact"/>
              <w:ind w:left="151" w:right="-72" w:hanging="151"/>
              <w:rPr>
                <w:rFonts w:ascii="Arial" w:eastAsia="SimSun" w:hAnsi="Arial" w:cs="Arial"/>
                <w:color w:val="000000"/>
                <w:sz w:val="20"/>
                <w:szCs w:val="20"/>
              </w:rPr>
            </w:pPr>
            <w:r w:rsidRPr="008F1A05">
              <w:rPr>
                <w:rFonts w:ascii="Arial" w:eastAsia="SimSun" w:hAnsi="Arial" w:cs="Arial"/>
                <w:sz w:val="20"/>
                <w:szCs w:val="20"/>
              </w:rPr>
              <w:t>Translation adjustment</w:t>
            </w:r>
            <w:r w:rsidR="00AB11BF">
              <w:rPr>
                <w:rFonts w:ascii="Arial" w:eastAsia="SimSun" w:hAnsi="Arial" w:cs="Arial"/>
                <w:sz w:val="20"/>
                <w:szCs w:val="20"/>
              </w:rPr>
              <w:t>s</w:t>
            </w:r>
          </w:p>
        </w:tc>
        <w:tc>
          <w:tcPr>
            <w:tcW w:w="1327" w:type="dxa"/>
            <w:vAlign w:val="bottom"/>
          </w:tcPr>
          <w:p w14:paraId="750F3F5A" w14:textId="09C283A8" w:rsidR="0051258A" w:rsidRPr="008F1A05" w:rsidRDefault="0051258A" w:rsidP="0051258A">
            <w:pPr>
              <w:pBdr>
                <w:bottom w:val="single" w:sz="4" w:space="1" w:color="auto"/>
              </w:pBdr>
              <w:tabs>
                <w:tab w:val="decimal" w:pos="1080"/>
              </w:tabs>
              <w:spacing w:line="360" w:lineRule="exact"/>
              <w:ind w:left="-29" w:right="-29"/>
              <w:rPr>
                <w:rFonts w:ascii="Arial" w:hAnsi="Arial" w:cs="Arial"/>
                <w:sz w:val="20"/>
                <w:szCs w:val="20"/>
              </w:rPr>
            </w:pPr>
            <w:r w:rsidRPr="0051258A">
              <w:rPr>
                <w:rFonts w:ascii="Arial" w:hAnsi="Arial" w:cs="Arial"/>
                <w:sz w:val="20"/>
                <w:szCs w:val="20"/>
              </w:rPr>
              <w:t>(1,010,28</w:t>
            </w:r>
            <w:r w:rsidR="00AD21B4">
              <w:rPr>
                <w:rFonts w:ascii="Arial" w:hAnsi="Arial" w:cs="Arial"/>
                <w:sz w:val="20"/>
                <w:szCs w:val="20"/>
              </w:rPr>
              <w:t>2</w:t>
            </w:r>
            <w:r w:rsidRPr="0051258A">
              <w:rPr>
                <w:rFonts w:ascii="Arial" w:hAnsi="Arial" w:cs="Arial"/>
                <w:sz w:val="20"/>
                <w:szCs w:val="20"/>
              </w:rPr>
              <w:t>)</w:t>
            </w:r>
          </w:p>
        </w:tc>
        <w:tc>
          <w:tcPr>
            <w:tcW w:w="1328" w:type="dxa"/>
            <w:vAlign w:val="bottom"/>
          </w:tcPr>
          <w:p w14:paraId="64FE4658" w14:textId="1B5B9123" w:rsidR="0051258A" w:rsidRPr="008F1A05" w:rsidRDefault="0051258A" w:rsidP="0051258A">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w:t>
            </w:r>
            <w:r>
              <w:rPr>
                <w:rFonts w:ascii="Arial" w:hAnsi="Arial" w:cs="Arial"/>
                <w:sz w:val="20"/>
                <w:szCs w:val="20"/>
              </w:rPr>
              <w:t>204,724</w:t>
            </w:r>
            <w:r w:rsidRPr="008F1A05">
              <w:rPr>
                <w:rFonts w:ascii="Arial" w:hAnsi="Arial" w:cs="Arial"/>
                <w:sz w:val="20"/>
                <w:szCs w:val="20"/>
              </w:rPr>
              <w:t>)</w:t>
            </w:r>
          </w:p>
        </w:tc>
        <w:tc>
          <w:tcPr>
            <w:tcW w:w="1327" w:type="dxa"/>
            <w:vAlign w:val="bottom"/>
          </w:tcPr>
          <w:p w14:paraId="09DD987B" w14:textId="40B6BBF3" w:rsidR="0051258A" w:rsidRPr="008F1A05" w:rsidRDefault="0051258A" w:rsidP="0051258A">
            <w:pPr>
              <w:pBdr>
                <w:bottom w:val="single" w:sz="4" w:space="1" w:color="auto"/>
              </w:pBdr>
              <w:tabs>
                <w:tab w:val="decimal" w:pos="1080"/>
              </w:tabs>
              <w:spacing w:line="360" w:lineRule="exact"/>
              <w:ind w:left="-29" w:right="-29"/>
              <w:rPr>
                <w:rFonts w:ascii="Arial" w:hAnsi="Arial" w:cs="Arial"/>
                <w:sz w:val="20"/>
                <w:szCs w:val="20"/>
              </w:rPr>
            </w:pPr>
            <w:r>
              <w:rPr>
                <w:rFonts w:ascii="Arial" w:hAnsi="Arial" w:cs="Arial"/>
                <w:sz w:val="20"/>
                <w:szCs w:val="20"/>
              </w:rPr>
              <w:t>-</w:t>
            </w:r>
          </w:p>
        </w:tc>
        <w:tc>
          <w:tcPr>
            <w:tcW w:w="1328" w:type="dxa"/>
            <w:vAlign w:val="bottom"/>
          </w:tcPr>
          <w:p w14:paraId="152F597D" w14:textId="27700330" w:rsidR="0051258A" w:rsidRPr="008F1A05" w:rsidRDefault="0051258A" w:rsidP="0051258A">
            <w:pPr>
              <w:pBdr>
                <w:bottom w:val="sing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w:t>
            </w:r>
          </w:p>
        </w:tc>
      </w:tr>
      <w:tr w:rsidR="0051258A" w:rsidRPr="008F1A05" w14:paraId="0E25D1A1" w14:textId="77777777" w:rsidTr="00EE0C24">
        <w:tc>
          <w:tcPr>
            <w:tcW w:w="3600" w:type="dxa"/>
            <w:vAlign w:val="bottom"/>
          </w:tcPr>
          <w:p w14:paraId="3BB0A582" w14:textId="10DFA7E7" w:rsidR="0051258A" w:rsidRPr="008F1A05" w:rsidRDefault="0051258A" w:rsidP="0051258A">
            <w:pPr>
              <w:spacing w:line="360" w:lineRule="exact"/>
              <w:ind w:left="151" w:right="-22" w:hanging="151"/>
              <w:rPr>
                <w:rFonts w:ascii="Arial" w:eastAsia="SimSun" w:hAnsi="Arial" w:cs="Arial"/>
                <w:color w:val="000000"/>
                <w:sz w:val="20"/>
                <w:szCs w:val="20"/>
              </w:rPr>
            </w:pPr>
            <w:r w:rsidRPr="008F1A05">
              <w:rPr>
                <w:rFonts w:ascii="Arial" w:eastAsia="SimSun" w:hAnsi="Arial" w:cs="Arial"/>
                <w:sz w:val="20"/>
                <w:szCs w:val="20"/>
              </w:rPr>
              <w:t xml:space="preserve">Balance at </w:t>
            </w:r>
            <w:r>
              <w:rPr>
                <w:rFonts w:ascii="Arial" w:eastAsia="SimSun" w:hAnsi="Arial" w:cs="Browallia New"/>
                <w:sz w:val="20"/>
                <w:szCs w:val="20"/>
              </w:rPr>
              <w:t xml:space="preserve">the </w:t>
            </w:r>
            <w:r w:rsidRPr="008F1A05">
              <w:rPr>
                <w:rFonts w:ascii="Arial" w:eastAsia="SimSun" w:hAnsi="Arial" w:cs="Arial"/>
                <w:sz w:val="20"/>
                <w:szCs w:val="20"/>
              </w:rPr>
              <w:t>end of year</w:t>
            </w:r>
          </w:p>
        </w:tc>
        <w:tc>
          <w:tcPr>
            <w:tcW w:w="1327" w:type="dxa"/>
            <w:vAlign w:val="bottom"/>
          </w:tcPr>
          <w:p w14:paraId="02CA4159" w14:textId="32BD4B55" w:rsidR="0051258A" w:rsidRPr="008F1A05" w:rsidRDefault="0051258A" w:rsidP="0051258A">
            <w:pPr>
              <w:pBdr>
                <w:bottom w:val="double" w:sz="4" w:space="1" w:color="auto"/>
              </w:pBdr>
              <w:tabs>
                <w:tab w:val="decimal" w:pos="1080"/>
              </w:tabs>
              <w:spacing w:line="360" w:lineRule="exact"/>
              <w:ind w:left="-29" w:right="-29"/>
              <w:rPr>
                <w:rFonts w:ascii="Arial" w:hAnsi="Arial" w:cs="Arial"/>
                <w:sz w:val="20"/>
                <w:szCs w:val="20"/>
              </w:rPr>
            </w:pPr>
            <w:r w:rsidRPr="0051258A">
              <w:rPr>
                <w:rFonts w:ascii="Arial" w:hAnsi="Arial" w:cs="Arial"/>
                <w:sz w:val="20"/>
                <w:szCs w:val="20"/>
              </w:rPr>
              <w:t>40,702,088</w:t>
            </w:r>
          </w:p>
        </w:tc>
        <w:tc>
          <w:tcPr>
            <w:tcW w:w="1328" w:type="dxa"/>
            <w:vAlign w:val="bottom"/>
          </w:tcPr>
          <w:p w14:paraId="2439B3FF" w14:textId="622E61AA" w:rsidR="0051258A" w:rsidRPr="008F1A05" w:rsidRDefault="0051258A" w:rsidP="0051258A">
            <w:pPr>
              <w:pBdr>
                <w:bottom w:val="doub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17,561,938</w:t>
            </w:r>
          </w:p>
        </w:tc>
        <w:tc>
          <w:tcPr>
            <w:tcW w:w="1327" w:type="dxa"/>
            <w:vAlign w:val="bottom"/>
          </w:tcPr>
          <w:p w14:paraId="54BB0E1C" w14:textId="0E557996" w:rsidR="0051258A" w:rsidRPr="008F1A05" w:rsidRDefault="0051258A" w:rsidP="0051258A">
            <w:pPr>
              <w:pBdr>
                <w:bottom w:val="double" w:sz="4" w:space="1" w:color="auto"/>
              </w:pBdr>
              <w:tabs>
                <w:tab w:val="decimal" w:pos="1080"/>
              </w:tabs>
              <w:spacing w:line="360" w:lineRule="exact"/>
              <w:ind w:left="-29" w:right="-29"/>
              <w:rPr>
                <w:rFonts w:ascii="Arial" w:hAnsi="Arial" w:cs="Arial"/>
                <w:sz w:val="20"/>
                <w:szCs w:val="20"/>
              </w:rPr>
            </w:pPr>
            <w:r w:rsidRPr="0051258A">
              <w:rPr>
                <w:rFonts w:ascii="Arial" w:hAnsi="Arial" w:cs="Arial"/>
                <w:sz w:val="20"/>
                <w:szCs w:val="20"/>
              </w:rPr>
              <w:t>12,150,226</w:t>
            </w:r>
          </w:p>
        </w:tc>
        <w:tc>
          <w:tcPr>
            <w:tcW w:w="1328" w:type="dxa"/>
            <w:vAlign w:val="bottom"/>
          </w:tcPr>
          <w:p w14:paraId="27193C2A" w14:textId="4C6AE62B" w:rsidR="0051258A" w:rsidRPr="008F1A05" w:rsidRDefault="0051258A" w:rsidP="0051258A">
            <w:pPr>
              <w:pBdr>
                <w:bottom w:val="double" w:sz="4" w:space="1" w:color="auto"/>
              </w:pBdr>
              <w:tabs>
                <w:tab w:val="decimal" w:pos="1080"/>
              </w:tabs>
              <w:spacing w:line="360" w:lineRule="exact"/>
              <w:ind w:left="-29" w:right="-29"/>
              <w:rPr>
                <w:rFonts w:ascii="Arial" w:hAnsi="Arial" w:cs="Arial"/>
                <w:sz w:val="20"/>
                <w:szCs w:val="20"/>
              </w:rPr>
            </w:pPr>
            <w:r w:rsidRPr="008F1A05">
              <w:rPr>
                <w:rFonts w:ascii="Arial" w:hAnsi="Arial" w:cs="Arial"/>
                <w:sz w:val="20"/>
                <w:szCs w:val="20"/>
              </w:rPr>
              <w:t>13,177,298</w:t>
            </w:r>
          </w:p>
        </w:tc>
      </w:tr>
    </w:tbl>
    <w:p w14:paraId="5BE7D412" w14:textId="4306756E" w:rsidR="00DF6B92" w:rsidRPr="00B11E79" w:rsidRDefault="00DF6B92" w:rsidP="00DF6B92">
      <w:pPr>
        <w:spacing w:before="240" w:after="120" w:line="380" w:lineRule="exact"/>
        <w:ind w:left="900"/>
        <w:jc w:val="thaiDistribute"/>
        <w:rPr>
          <w:rFonts w:ascii="Arial" w:hAnsi="Arial" w:cs="Arial"/>
          <w:color w:val="000000"/>
          <w:spacing w:val="-2"/>
          <w:sz w:val="22"/>
          <w:szCs w:val="22"/>
        </w:rPr>
      </w:pPr>
      <w:r w:rsidRPr="00B11E79">
        <w:rPr>
          <w:rFonts w:ascii="Arial" w:hAnsi="Arial" w:cs="Arial"/>
          <w:color w:val="000000"/>
          <w:spacing w:val="-2"/>
          <w:sz w:val="22"/>
          <w:szCs w:val="22"/>
        </w:rPr>
        <w:t xml:space="preserve">A maturity analysis of lease payments is disclosed in Note </w:t>
      </w:r>
      <w:r w:rsidR="00AB11BF">
        <w:rPr>
          <w:rFonts w:ascii="Arial" w:hAnsi="Arial" w:cs="Arial"/>
          <w:color w:val="000000"/>
          <w:spacing w:val="-2"/>
          <w:sz w:val="22"/>
          <w:szCs w:val="22"/>
        </w:rPr>
        <w:t>33</w:t>
      </w:r>
      <w:r w:rsidR="00F740F9" w:rsidRPr="00B11E79">
        <w:rPr>
          <w:rFonts w:ascii="Arial" w:hAnsi="Arial" w:cs="Arial"/>
          <w:color w:val="000000"/>
          <w:spacing w:val="-2"/>
          <w:sz w:val="22"/>
          <w:szCs w:val="22"/>
        </w:rPr>
        <w:t>.1</w:t>
      </w:r>
      <w:r w:rsidRPr="00B11E79">
        <w:rPr>
          <w:rFonts w:ascii="Arial" w:hAnsi="Arial" w:cs="Arial"/>
          <w:color w:val="000000"/>
          <w:spacing w:val="-2"/>
          <w:sz w:val="22"/>
          <w:szCs w:val="22"/>
        </w:rPr>
        <w:t xml:space="preserve"> under the liquidity risk.</w:t>
      </w:r>
    </w:p>
    <w:p w14:paraId="67BF946C" w14:textId="77777777" w:rsidR="00DF6B92" w:rsidRPr="00B11E79" w:rsidRDefault="00DF6B92" w:rsidP="0075149E">
      <w:pPr>
        <w:pStyle w:val="ListParagraph"/>
        <w:keepNext/>
        <w:numPr>
          <w:ilvl w:val="0"/>
          <w:numId w:val="2"/>
        </w:numPr>
        <w:overflowPunct w:val="0"/>
        <w:autoSpaceDE w:val="0"/>
        <w:autoSpaceDN w:val="0"/>
        <w:adjustRightInd w:val="0"/>
        <w:spacing w:before="120" w:after="120" w:line="380" w:lineRule="exact"/>
        <w:ind w:left="907" w:hanging="367"/>
        <w:contextualSpacing w:val="0"/>
        <w:jc w:val="thaiDistribute"/>
        <w:textAlignment w:val="baseline"/>
        <w:rPr>
          <w:rFonts w:ascii="Arial" w:hAnsi="Arial" w:cs="Arial"/>
          <w:b/>
          <w:bCs/>
          <w:szCs w:val="22"/>
        </w:rPr>
      </w:pPr>
      <w:r w:rsidRPr="00B11E79">
        <w:rPr>
          <w:rFonts w:ascii="Arial" w:hAnsi="Arial" w:cs="Arial"/>
          <w:b/>
          <w:bCs/>
          <w:szCs w:val="22"/>
        </w:rPr>
        <w:lastRenderedPageBreak/>
        <w:t xml:space="preserve">Expenses relating to leases that are </w:t>
      </w:r>
      <w:proofErr w:type="spellStart"/>
      <w:r w:rsidRPr="00B11E79">
        <w:rPr>
          <w:rFonts w:ascii="Arial" w:hAnsi="Arial" w:cs="Arial"/>
          <w:b/>
          <w:bCs/>
          <w:szCs w:val="22"/>
        </w:rPr>
        <w:t>recognised</w:t>
      </w:r>
      <w:proofErr w:type="spellEnd"/>
      <w:r w:rsidRPr="00B11E79">
        <w:rPr>
          <w:rFonts w:ascii="Arial" w:hAnsi="Arial" w:cs="Arial"/>
          <w:b/>
          <w:bCs/>
          <w:szCs w:val="22"/>
        </w:rPr>
        <w:t xml:space="preserve">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1201"/>
        <w:gridCol w:w="1202"/>
        <w:gridCol w:w="1201"/>
        <w:gridCol w:w="1202"/>
      </w:tblGrid>
      <w:tr w:rsidR="00DF6B92" w:rsidRPr="00B11E79" w14:paraId="43C2C072" w14:textId="77777777" w:rsidTr="00211226">
        <w:trPr>
          <w:cantSplit/>
        </w:trPr>
        <w:tc>
          <w:tcPr>
            <w:tcW w:w="4230" w:type="dxa"/>
            <w:vAlign w:val="bottom"/>
          </w:tcPr>
          <w:p w14:paraId="3BADE3ED" w14:textId="77777777" w:rsidR="00DF6B92" w:rsidRPr="00B11E79" w:rsidRDefault="00DF6B92" w:rsidP="00B03FD3">
            <w:pPr>
              <w:snapToGrid w:val="0"/>
              <w:spacing w:line="340" w:lineRule="exact"/>
              <w:ind w:left="86" w:right="101"/>
              <w:jc w:val="center"/>
              <w:rPr>
                <w:rFonts w:ascii="Arial" w:hAnsi="Arial" w:cs="Arial"/>
                <w:color w:val="000000"/>
                <w:sz w:val="20"/>
                <w:szCs w:val="20"/>
              </w:rPr>
            </w:pPr>
          </w:p>
        </w:tc>
        <w:tc>
          <w:tcPr>
            <w:tcW w:w="4806" w:type="dxa"/>
            <w:gridSpan w:val="4"/>
            <w:vAlign w:val="bottom"/>
            <w:hideMark/>
          </w:tcPr>
          <w:p w14:paraId="190DDC22" w14:textId="304C800C" w:rsidR="00DF6B92" w:rsidRPr="00B11E79" w:rsidRDefault="00DF6B92" w:rsidP="00B03FD3">
            <w:pPr>
              <w:snapToGrid w:val="0"/>
              <w:spacing w:line="340" w:lineRule="exact"/>
              <w:ind w:left="86" w:right="101"/>
              <w:jc w:val="right"/>
              <w:rPr>
                <w:rFonts w:ascii="Arial" w:hAnsi="Arial" w:cs="Arial"/>
                <w:color w:val="000000"/>
                <w:sz w:val="20"/>
                <w:szCs w:val="20"/>
                <w:cs/>
              </w:rPr>
            </w:pPr>
            <w:r w:rsidRPr="00B11E79">
              <w:rPr>
                <w:rFonts w:ascii="Arial" w:hAnsi="Arial" w:cs="Arial"/>
                <w:color w:val="000000"/>
                <w:sz w:val="20"/>
                <w:szCs w:val="20"/>
              </w:rPr>
              <w:t>(Unit: Baht)</w:t>
            </w:r>
          </w:p>
        </w:tc>
      </w:tr>
      <w:tr w:rsidR="00DF6B92" w:rsidRPr="00B11E79" w14:paraId="3AA98DB6" w14:textId="77777777" w:rsidTr="00211226">
        <w:trPr>
          <w:cantSplit/>
          <w:trHeight w:val="66"/>
        </w:trPr>
        <w:tc>
          <w:tcPr>
            <w:tcW w:w="4230" w:type="dxa"/>
            <w:vAlign w:val="bottom"/>
          </w:tcPr>
          <w:p w14:paraId="215DA2D1" w14:textId="77777777" w:rsidR="00DF6B92" w:rsidRPr="00B11E79" w:rsidRDefault="00DF6B92" w:rsidP="00B03FD3">
            <w:pPr>
              <w:snapToGrid w:val="0"/>
              <w:spacing w:line="340" w:lineRule="exact"/>
              <w:ind w:left="86" w:right="101"/>
              <w:jc w:val="center"/>
              <w:rPr>
                <w:rFonts w:ascii="Arial" w:hAnsi="Arial" w:cs="Arial"/>
                <w:color w:val="000000"/>
                <w:sz w:val="20"/>
                <w:szCs w:val="20"/>
              </w:rPr>
            </w:pPr>
          </w:p>
        </w:tc>
        <w:tc>
          <w:tcPr>
            <w:tcW w:w="2403" w:type="dxa"/>
            <w:gridSpan w:val="2"/>
            <w:vAlign w:val="bottom"/>
            <w:hideMark/>
          </w:tcPr>
          <w:p w14:paraId="203BF7C1" w14:textId="77777777" w:rsidR="00DF6B92" w:rsidRPr="00B11E79" w:rsidRDefault="00DF6B92" w:rsidP="00B03FD3">
            <w:pPr>
              <w:pBdr>
                <w:bottom w:val="single" w:sz="4" w:space="1" w:color="auto"/>
              </w:pBdr>
              <w:spacing w:line="340" w:lineRule="exact"/>
              <w:ind w:left="86" w:right="101"/>
              <w:jc w:val="center"/>
              <w:rPr>
                <w:rFonts w:ascii="Arial" w:hAnsi="Arial" w:cs="Arial"/>
                <w:color w:val="000000"/>
                <w:sz w:val="20"/>
                <w:szCs w:val="20"/>
              </w:rPr>
            </w:pPr>
            <w:r w:rsidRPr="00B11E79">
              <w:rPr>
                <w:rFonts w:ascii="Arial" w:hAnsi="Arial" w:cs="Arial"/>
                <w:color w:val="000000"/>
                <w:sz w:val="20"/>
                <w:szCs w:val="20"/>
              </w:rPr>
              <w:t xml:space="preserve">Consolidated </w:t>
            </w:r>
          </w:p>
          <w:p w14:paraId="379C7A0F" w14:textId="77777777" w:rsidR="00DF6B92" w:rsidRPr="00B11E79" w:rsidRDefault="00DF6B92" w:rsidP="00B03FD3">
            <w:pPr>
              <w:pBdr>
                <w:bottom w:val="single" w:sz="4" w:space="1" w:color="auto"/>
              </w:pBdr>
              <w:spacing w:line="340" w:lineRule="exact"/>
              <w:ind w:left="86" w:right="101"/>
              <w:jc w:val="center"/>
              <w:rPr>
                <w:rFonts w:ascii="Arial" w:hAnsi="Arial" w:cs="Arial"/>
                <w:color w:val="000000"/>
                <w:sz w:val="20"/>
                <w:szCs w:val="20"/>
                <w:cs/>
              </w:rPr>
            </w:pPr>
            <w:r w:rsidRPr="00B11E79">
              <w:rPr>
                <w:rFonts w:ascii="Arial" w:hAnsi="Arial" w:cs="Arial"/>
                <w:color w:val="000000"/>
                <w:sz w:val="20"/>
                <w:szCs w:val="20"/>
              </w:rPr>
              <w:t>financial statements</w:t>
            </w:r>
          </w:p>
        </w:tc>
        <w:tc>
          <w:tcPr>
            <w:tcW w:w="2403" w:type="dxa"/>
            <w:gridSpan w:val="2"/>
            <w:vAlign w:val="bottom"/>
            <w:hideMark/>
          </w:tcPr>
          <w:p w14:paraId="09036E37" w14:textId="77777777" w:rsidR="00DF6B92" w:rsidRPr="00B11E79" w:rsidRDefault="00DF6B92" w:rsidP="00B03FD3">
            <w:pPr>
              <w:pBdr>
                <w:bottom w:val="single" w:sz="4" w:space="1" w:color="auto"/>
              </w:pBdr>
              <w:spacing w:line="340" w:lineRule="exact"/>
              <w:ind w:left="86" w:right="101"/>
              <w:jc w:val="center"/>
              <w:rPr>
                <w:rFonts w:ascii="Arial" w:hAnsi="Arial" w:cs="Arial"/>
                <w:color w:val="000000"/>
                <w:sz w:val="20"/>
                <w:szCs w:val="20"/>
              </w:rPr>
            </w:pPr>
            <w:r w:rsidRPr="00B11E79">
              <w:rPr>
                <w:rFonts w:ascii="Arial" w:hAnsi="Arial" w:cs="Arial"/>
                <w:color w:val="000000"/>
                <w:sz w:val="20"/>
                <w:szCs w:val="20"/>
              </w:rPr>
              <w:t xml:space="preserve">Separate </w:t>
            </w:r>
          </w:p>
          <w:p w14:paraId="63A7E282" w14:textId="77777777" w:rsidR="00DF6B92" w:rsidRPr="00B11E79" w:rsidRDefault="00DF6B92" w:rsidP="00B03FD3">
            <w:pPr>
              <w:pBdr>
                <w:bottom w:val="single" w:sz="4" w:space="1" w:color="auto"/>
              </w:pBdr>
              <w:spacing w:line="340" w:lineRule="exact"/>
              <w:ind w:left="86" w:right="101"/>
              <w:jc w:val="center"/>
              <w:rPr>
                <w:rFonts w:ascii="Arial" w:hAnsi="Arial" w:cs="Arial"/>
                <w:color w:val="000000"/>
                <w:sz w:val="20"/>
                <w:szCs w:val="20"/>
              </w:rPr>
            </w:pPr>
            <w:r w:rsidRPr="00B11E79">
              <w:rPr>
                <w:rFonts w:ascii="Arial" w:hAnsi="Arial" w:cs="Arial"/>
                <w:color w:val="000000"/>
                <w:sz w:val="20"/>
                <w:szCs w:val="20"/>
              </w:rPr>
              <w:t>financial statements</w:t>
            </w:r>
          </w:p>
        </w:tc>
      </w:tr>
      <w:tr w:rsidR="00DF6B92" w:rsidRPr="00B11E79" w14:paraId="7498B013" w14:textId="77777777" w:rsidTr="00211226">
        <w:trPr>
          <w:cantSplit/>
        </w:trPr>
        <w:tc>
          <w:tcPr>
            <w:tcW w:w="4230" w:type="dxa"/>
          </w:tcPr>
          <w:p w14:paraId="15AE5BF5" w14:textId="77777777" w:rsidR="00DF6B92" w:rsidRPr="00B11E79" w:rsidRDefault="00DF6B92" w:rsidP="00B03FD3">
            <w:pPr>
              <w:spacing w:line="340" w:lineRule="exact"/>
              <w:ind w:left="180"/>
              <w:jc w:val="both"/>
              <w:rPr>
                <w:rFonts w:ascii="Arial" w:eastAsia="Calibri" w:hAnsi="Arial" w:cs="Arial"/>
                <w:color w:val="000000"/>
                <w:sz w:val="20"/>
                <w:szCs w:val="20"/>
              </w:rPr>
            </w:pPr>
          </w:p>
        </w:tc>
        <w:tc>
          <w:tcPr>
            <w:tcW w:w="1201" w:type="dxa"/>
            <w:vAlign w:val="bottom"/>
          </w:tcPr>
          <w:p w14:paraId="5D0A7B80" w14:textId="0EE5E29D" w:rsidR="00DF6B92" w:rsidRPr="00B11E79" w:rsidRDefault="00534C59" w:rsidP="00B03FD3">
            <w:pPr>
              <w:pBdr>
                <w:bottom w:val="single" w:sz="4" w:space="1" w:color="auto"/>
              </w:pBdr>
              <w:spacing w:line="340" w:lineRule="exact"/>
              <w:ind w:left="86"/>
              <w:jc w:val="center"/>
              <w:rPr>
                <w:rFonts w:ascii="Arial" w:hAnsi="Arial" w:cs="Arial"/>
                <w:color w:val="000000"/>
                <w:sz w:val="20"/>
                <w:szCs w:val="20"/>
              </w:rPr>
            </w:pPr>
            <w:r>
              <w:rPr>
                <w:rFonts w:ascii="Arial" w:hAnsi="Arial" w:cs="Arial"/>
                <w:color w:val="000000"/>
                <w:sz w:val="20"/>
                <w:szCs w:val="20"/>
              </w:rPr>
              <w:t>2025</w:t>
            </w:r>
          </w:p>
        </w:tc>
        <w:tc>
          <w:tcPr>
            <w:tcW w:w="1202" w:type="dxa"/>
            <w:vAlign w:val="bottom"/>
          </w:tcPr>
          <w:p w14:paraId="7630D1DC" w14:textId="283C81D3" w:rsidR="00DF6B92" w:rsidRPr="00B11E79" w:rsidRDefault="00353597" w:rsidP="00B03FD3">
            <w:pPr>
              <w:pBdr>
                <w:bottom w:val="single" w:sz="4" w:space="1" w:color="auto"/>
              </w:pBdr>
              <w:spacing w:line="340" w:lineRule="exact"/>
              <w:ind w:left="86"/>
              <w:jc w:val="center"/>
              <w:rPr>
                <w:rFonts w:ascii="Arial" w:hAnsi="Arial" w:cs="Arial"/>
                <w:color w:val="000000"/>
                <w:sz w:val="20"/>
                <w:szCs w:val="20"/>
              </w:rPr>
            </w:pPr>
            <w:r>
              <w:rPr>
                <w:rFonts w:ascii="Arial" w:hAnsi="Arial" w:cs="Arial"/>
                <w:color w:val="000000"/>
                <w:sz w:val="20"/>
                <w:szCs w:val="20"/>
              </w:rPr>
              <w:t>2024</w:t>
            </w:r>
          </w:p>
        </w:tc>
        <w:tc>
          <w:tcPr>
            <w:tcW w:w="1201" w:type="dxa"/>
            <w:vAlign w:val="bottom"/>
          </w:tcPr>
          <w:p w14:paraId="49EFE87F" w14:textId="5E4CADA2" w:rsidR="00DF6B92" w:rsidRPr="00B11E79" w:rsidRDefault="00534C59" w:rsidP="00B03FD3">
            <w:pPr>
              <w:pBdr>
                <w:bottom w:val="single" w:sz="4" w:space="1" w:color="auto"/>
              </w:pBdr>
              <w:spacing w:line="340" w:lineRule="exact"/>
              <w:ind w:left="86"/>
              <w:jc w:val="center"/>
              <w:rPr>
                <w:rFonts w:ascii="Arial" w:hAnsi="Arial" w:cs="Arial"/>
                <w:color w:val="000000"/>
                <w:sz w:val="20"/>
                <w:szCs w:val="20"/>
              </w:rPr>
            </w:pPr>
            <w:r>
              <w:rPr>
                <w:rFonts w:ascii="Arial" w:hAnsi="Arial" w:cs="Arial"/>
                <w:color w:val="000000"/>
                <w:sz w:val="20"/>
                <w:szCs w:val="20"/>
              </w:rPr>
              <w:t>2025</w:t>
            </w:r>
          </w:p>
        </w:tc>
        <w:tc>
          <w:tcPr>
            <w:tcW w:w="1202" w:type="dxa"/>
            <w:vAlign w:val="bottom"/>
          </w:tcPr>
          <w:p w14:paraId="13B7287B" w14:textId="15A4B6A6" w:rsidR="00DF6B92" w:rsidRPr="00B11E79" w:rsidRDefault="00353597" w:rsidP="00B03FD3">
            <w:pPr>
              <w:pBdr>
                <w:bottom w:val="single" w:sz="4" w:space="1" w:color="auto"/>
              </w:pBdr>
              <w:spacing w:line="340" w:lineRule="exact"/>
              <w:ind w:left="86"/>
              <w:jc w:val="center"/>
              <w:rPr>
                <w:rFonts w:ascii="Arial" w:hAnsi="Arial" w:cs="Arial"/>
                <w:color w:val="000000"/>
                <w:sz w:val="20"/>
                <w:szCs w:val="20"/>
              </w:rPr>
            </w:pPr>
            <w:r>
              <w:rPr>
                <w:rFonts w:ascii="Arial" w:hAnsi="Arial" w:cs="Arial"/>
                <w:color w:val="000000"/>
                <w:sz w:val="20"/>
                <w:szCs w:val="20"/>
              </w:rPr>
              <w:t>2024</w:t>
            </w:r>
          </w:p>
        </w:tc>
      </w:tr>
      <w:tr w:rsidR="0051258A" w:rsidRPr="00B11E79" w14:paraId="2E5219D2" w14:textId="77777777" w:rsidTr="00211226">
        <w:trPr>
          <w:cantSplit/>
        </w:trPr>
        <w:tc>
          <w:tcPr>
            <w:tcW w:w="4230" w:type="dxa"/>
          </w:tcPr>
          <w:p w14:paraId="20A7CE5A" w14:textId="77777777" w:rsidR="0051258A" w:rsidRPr="00B11E79" w:rsidRDefault="0051258A" w:rsidP="0051258A">
            <w:pPr>
              <w:spacing w:line="340" w:lineRule="exact"/>
              <w:ind w:left="180"/>
              <w:rPr>
                <w:rFonts w:ascii="Arial" w:eastAsia="Calibri" w:hAnsi="Arial" w:cs="Arial"/>
                <w:color w:val="000000"/>
                <w:sz w:val="20"/>
                <w:szCs w:val="20"/>
              </w:rPr>
            </w:pPr>
            <w:r w:rsidRPr="00B11E79">
              <w:rPr>
                <w:rFonts w:ascii="Arial" w:eastAsia="Calibri" w:hAnsi="Arial" w:cs="Arial"/>
                <w:color w:val="000000"/>
                <w:sz w:val="20"/>
                <w:szCs w:val="20"/>
              </w:rPr>
              <w:t>Depreciation expense of right-of-use assets</w:t>
            </w:r>
          </w:p>
        </w:tc>
        <w:tc>
          <w:tcPr>
            <w:tcW w:w="1201" w:type="dxa"/>
            <w:vAlign w:val="bottom"/>
          </w:tcPr>
          <w:p w14:paraId="60A41980" w14:textId="4D4B77A6" w:rsidR="0051258A" w:rsidRPr="0051258A" w:rsidRDefault="0051258A" w:rsidP="0051258A">
            <w:pPr>
              <w:tabs>
                <w:tab w:val="decimal" w:pos="1080"/>
              </w:tabs>
              <w:spacing w:line="340" w:lineRule="exact"/>
              <w:ind w:left="86"/>
              <w:rPr>
                <w:rFonts w:ascii="Arial" w:hAnsi="Arial" w:cs="Arial"/>
                <w:sz w:val="20"/>
                <w:szCs w:val="20"/>
              </w:rPr>
            </w:pPr>
            <w:r w:rsidRPr="0051258A">
              <w:rPr>
                <w:rFonts w:ascii="Arial" w:hAnsi="Arial" w:cs="Arial"/>
                <w:sz w:val="20"/>
                <w:szCs w:val="20"/>
              </w:rPr>
              <w:t>14,067,611</w:t>
            </w:r>
          </w:p>
        </w:tc>
        <w:tc>
          <w:tcPr>
            <w:tcW w:w="1202" w:type="dxa"/>
            <w:vAlign w:val="bottom"/>
          </w:tcPr>
          <w:p w14:paraId="1273364B" w14:textId="377464EC" w:rsidR="0051258A" w:rsidRPr="00B11E79" w:rsidRDefault="0051258A" w:rsidP="0051258A">
            <w:pPr>
              <w:tabs>
                <w:tab w:val="decimal" w:pos="1080"/>
              </w:tabs>
              <w:spacing w:line="340" w:lineRule="exact"/>
              <w:ind w:left="86"/>
              <w:rPr>
                <w:rFonts w:ascii="Arial" w:hAnsi="Arial" w:cs="Arial"/>
                <w:color w:val="000000"/>
                <w:sz w:val="20"/>
                <w:szCs w:val="20"/>
              </w:rPr>
            </w:pPr>
            <w:r w:rsidRPr="00B11E79">
              <w:rPr>
                <w:rFonts w:ascii="Arial" w:hAnsi="Arial" w:cs="Arial"/>
                <w:sz w:val="20"/>
                <w:szCs w:val="20"/>
              </w:rPr>
              <w:t>11,181,986</w:t>
            </w:r>
          </w:p>
        </w:tc>
        <w:tc>
          <w:tcPr>
            <w:tcW w:w="1201" w:type="dxa"/>
            <w:vAlign w:val="bottom"/>
          </w:tcPr>
          <w:p w14:paraId="68F69936" w14:textId="0CE00314" w:rsidR="0051258A" w:rsidRPr="0051258A" w:rsidRDefault="0051258A" w:rsidP="0051258A">
            <w:pPr>
              <w:tabs>
                <w:tab w:val="decimal" w:pos="1080"/>
              </w:tabs>
              <w:spacing w:line="340" w:lineRule="exact"/>
              <w:ind w:left="86"/>
              <w:rPr>
                <w:rFonts w:ascii="Arial" w:hAnsi="Arial" w:cs="Arial"/>
                <w:sz w:val="20"/>
                <w:szCs w:val="20"/>
              </w:rPr>
            </w:pPr>
            <w:r w:rsidRPr="0051258A">
              <w:rPr>
                <w:rFonts w:ascii="Arial" w:hAnsi="Arial" w:cs="Arial"/>
                <w:sz w:val="20"/>
                <w:szCs w:val="20"/>
              </w:rPr>
              <w:t>6,900,700</w:t>
            </w:r>
          </w:p>
        </w:tc>
        <w:tc>
          <w:tcPr>
            <w:tcW w:w="1202" w:type="dxa"/>
            <w:vAlign w:val="bottom"/>
          </w:tcPr>
          <w:p w14:paraId="57608EC6" w14:textId="241A804A" w:rsidR="0051258A" w:rsidRPr="00B11E79" w:rsidRDefault="0051258A" w:rsidP="0051258A">
            <w:pPr>
              <w:tabs>
                <w:tab w:val="decimal" w:pos="1080"/>
              </w:tabs>
              <w:spacing w:line="340" w:lineRule="exact"/>
              <w:ind w:left="86"/>
              <w:rPr>
                <w:rFonts w:ascii="Arial" w:hAnsi="Arial" w:cs="Arial"/>
                <w:color w:val="000000"/>
                <w:sz w:val="20"/>
                <w:szCs w:val="20"/>
              </w:rPr>
            </w:pPr>
            <w:r w:rsidRPr="00B11E79">
              <w:rPr>
                <w:rFonts w:ascii="Arial" w:hAnsi="Arial" w:cs="Arial"/>
                <w:sz w:val="20"/>
                <w:szCs w:val="20"/>
              </w:rPr>
              <w:t>7,399,234</w:t>
            </w:r>
          </w:p>
        </w:tc>
      </w:tr>
      <w:tr w:rsidR="0051258A" w:rsidRPr="00B11E79" w14:paraId="51A54A78" w14:textId="77777777" w:rsidTr="00211226">
        <w:trPr>
          <w:cantSplit/>
        </w:trPr>
        <w:tc>
          <w:tcPr>
            <w:tcW w:w="4230" w:type="dxa"/>
            <w:hideMark/>
          </w:tcPr>
          <w:p w14:paraId="1EB5699A" w14:textId="77777777" w:rsidR="0051258A" w:rsidRPr="00B11E79" w:rsidRDefault="0051258A" w:rsidP="0051258A">
            <w:pPr>
              <w:spacing w:line="340" w:lineRule="exact"/>
              <w:ind w:left="180"/>
              <w:rPr>
                <w:rFonts w:ascii="Arial" w:eastAsia="Calibri" w:hAnsi="Arial" w:cs="Arial"/>
                <w:color w:val="000000"/>
                <w:sz w:val="20"/>
                <w:szCs w:val="20"/>
              </w:rPr>
            </w:pPr>
            <w:r w:rsidRPr="00B11E79">
              <w:rPr>
                <w:rFonts w:ascii="Arial" w:eastAsia="Calibri" w:hAnsi="Arial" w:cs="Arial"/>
                <w:color w:val="000000"/>
                <w:sz w:val="20"/>
                <w:szCs w:val="20"/>
              </w:rPr>
              <w:t>Interest expense on lease liabilities</w:t>
            </w:r>
          </w:p>
        </w:tc>
        <w:tc>
          <w:tcPr>
            <w:tcW w:w="1201" w:type="dxa"/>
            <w:vAlign w:val="bottom"/>
          </w:tcPr>
          <w:p w14:paraId="30A10A65" w14:textId="633A0C25" w:rsidR="0051258A" w:rsidRPr="0051258A" w:rsidRDefault="0051258A" w:rsidP="0051258A">
            <w:pPr>
              <w:tabs>
                <w:tab w:val="decimal" w:pos="1080"/>
              </w:tabs>
              <w:spacing w:line="340" w:lineRule="exact"/>
              <w:ind w:left="86"/>
              <w:rPr>
                <w:rFonts w:ascii="Arial" w:hAnsi="Arial" w:cs="Arial"/>
                <w:sz w:val="20"/>
                <w:szCs w:val="20"/>
              </w:rPr>
            </w:pPr>
            <w:r w:rsidRPr="0051258A">
              <w:rPr>
                <w:rFonts w:ascii="Arial" w:hAnsi="Arial" w:cs="Arial"/>
                <w:sz w:val="20"/>
                <w:szCs w:val="20"/>
              </w:rPr>
              <w:t>1,527,979</w:t>
            </w:r>
          </w:p>
        </w:tc>
        <w:tc>
          <w:tcPr>
            <w:tcW w:w="1202" w:type="dxa"/>
            <w:vAlign w:val="bottom"/>
          </w:tcPr>
          <w:p w14:paraId="2D18892D" w14:textId="3408061E" w:rsidR="0051258A" w:rsidRPr="00B11E79" w:rsidRDefault="0051258A" w:rsidP="0051258A">
            <w:pPr>
              <w:tabs>
                <w:tab w:val="decimal" w:pos="1080"/>
              </w:tabs>
              <w:spacing w:line="340" w:lineRule="exact"/>
              <w:rPr>
                <w:rFonts w:ascii="Arial" w:hAnsi="Arial" w:cs="Arial"/>
                <w:color w:val="000000"/>
                <w:sz w:val="20"/>
                <w:szCs w:val="20"/>
              </w:rPr>
            </w:pPr>
            <w:r w:rsidRPr="00B11E79">
              <w:rPr>
                <w:rFonts w:ascii="Arial" w:hAnsi="Arial" w:cs="Arial"/>
                <w:sz w:val="20"/>
                <w:szCs w:val="20"/>
              </w:rPr>
              <w:t>1,117,677</w:t>
            </w:r>
          </w:p>
        </w:tc>
        <w:tc>
          <w:tcPr>
            <w:tcW w:w="1201" w:type="dxa"/>
            <w:vAlign w:val="bottom"/>
          </w:tcPr>
          <w:p w14:paraId="21535DF0" w14:textId="08E2D463" w:rsidR="0051258A" w:rsidRPr="0051258A" w:rsidRDefault="0051258A" w:rsidP="0051258A">
            <w:pPr>
              <w:tabs>
                <w:tab w:val="decimal" w:pos="1080"/>
              </w:tabs>
              <w:spacing w:line="340" w:lineRule="exact"/>
              <w:ind w:left="86"/>
              <w:rPr>
                <w:rFonts w:ascii="Arial" w:hAnsi="Arial" w:cs="Arial"/>
                <w:sz w:val="20"/>
                <w:szCs w:val="20"/>
              </w:rPr>
            </w:pPr>
            <w:r w:rsidRPr="0051258A">
              <w:rPr>
                <w:rFonts w:ascii="Arial" w:hAnsi="Arial" w:cs="Arial"/>
                <w:sz w:val="20"/>
                <w:szCs w:val="20"/>
                <w:cs/>
              </w:rPr>
              <w:t>743</w:t>
            </w:r>
            <w:r w:rsidRPr="0051258A">
              <w:rPr>
                <w:rFonts w:ascii="Arial" w:hAnsi="Arial" w:cs="Arial"/>
                <w:sz w:val="20"/>
                <w:szCs w:val="20"/>
              </w:rPr>
              <w:t>,</w:t>
            </w:r>
            <w:r w:rsidRPr="0051258A">
              <w:rPr>
                <w:rFonts w:ascii="Arial" w:hAnsi="Arial" w:cs="Arial"/>
                <w:sz w:val="20"/>
                <w:szCs w:val="20"/>
                <w:cs/>
              </w:rPr>
              <w:t>248</w:t>
            </w:r>
          </w:p>
        </w:tc>
        <w:tc>
          <w:tcPr>
            <w:tcW w:w="1202" w:type="dxa"/>
            <w:vAlign w:val="bottom"/>
          </w:tcPr>
          <w:p w14:paraId="16478AD2" w14:textId="6739D85D" w:rsidR="0051258A" w:rsidRPr="00B11E79" w:rsidRDefault="0051258A" w:rsidP="0051258A">
            <w:pPr>
              <w:tabs>
                <w:tab w:val="decimal" w:pos="1080"/>
              </w:tabs>
              <w:spacing w:line="340" w:lineRule="exact"/>
              <w:rPr>
                <w:rFonts w:ascii="Arial" w:hAnsi="Arial" w:cs="Arial"/>
                <w:color w:val="000000"/>
                <w:sz w:val="20"/>
                <w:szCs w:val="20"/>
              </w:rPr>
            </w:pPr>
            <w:r w:rsidRPr="00B11E79">
              <w:rPr>
                <w:rFonts w:ascii="Arial" w:hAnsi="Arial" w:cs="Arial"/>
                <w:sz w:val="20"/>
                <w:szCs w:val="20"/>
              </w:rPr>
              <w:t>878,770</w:t>
            </w:r>
          </w:p>
        </w:tc>
      </w:tr>
      <w:tr w:rsidR="0051258A" w:rsidRPr="00B11E79" w14:paraId="4BD35948" w14:textId="77777777" w:rsidTr="00211226">
        <w:trPr>
          <w:cantSplit/>
        </w:trPr>
        <w:tc>
          <w:tcPr>
            <w:tcW w:w="4230" w:type="dxa"/>
            <w:hideMark/>
          </w:tcPr>
          <w:p w14:paraId="14F2390D" w14:textId="77777777" w:rsidR="0051258A" w:rsidRPr="00B11E79" w:rsidRDefault="0051258A" w:rsidP="0051258A">
            <w:pPr>
              <w:spacing w:line="340" w:lineRule="exact"/>
              <w:ind w:left="180"/>
              <w:rPr>
                <w:rFonts w:ascii="Arial" w:hAnsi="Arial" w:cs="Cordia New"/>
                <w:color w:val="000000"/>
                <w:sz w:val="20"/>
                <w:szCs w:val="20"/>
              </w:rPr>
            </w:pPr>
            <w:r w:rsidRPr="00B11E79">
              <w:rPr>
                <w:rFonts w:ascii="Arial" w:hAnsi="Arial" w:cs="Arial"/>
                <w:color w:val="000000"/>
                <w:sz w:val="20"/>
                <w:szCs w:val="20"/>
              </w:rPr>
              <w:t xml:space="preserve">Expense relating to leases of low-value </w:t>
            </w:r>
          </w:p>
          <w:p w14:paraId="6ECD51DD" w14:textId="782D99BC" w:rsidR="0051258A" w:rsidRPr="00B11E79" w:rsidRDefault="0051258A" w:rsidP="0051258A">
            <w:pPr>
              <w:spacing w:line="340" w:lineRule="exact"/>
              <w:ind w:left="180"/>
              <w:rPr>
                <w:rFonts w:ascii="Arial" w:eastAsia="Calibri" w:hAnsi="Arial" w:cs="Arial"/>
                <w:color w:val="000000"/>
                <w:sz w:val="20"/>
                <w:szCs w:val="20"/>
              </w:rPr>
            </w:pPr>
            <w:r w:rsidRPr="00B11E79">
              <w:rPr>
                <w:rFonts w:ascii="Arial" w:hAnsi="Arial" w:cs="Cordia New" w:hint="cs"/>
                <w:color w:val="000000"/>
                <w:sz w:val="20"/>
                <w:szCs w:val="20"/>
                <w:cs/>
              </w:rPr>
              <w:t xml:space="preserve">     </w:t>
            </w:r>
            <w:r w:rsidRPr="00B11E79">
              <w:rPr>
                <w:rFonts w:ascii="Arial" w:hAnsi="Arial" w:cs="Arial"/>
                <w:color w:val="000000"/>
                <w:sz w:val="20"/>
                <w:szCs w:val="20"/>
              </w:rPr>
              <w:t>assets</w:t>
            </w:r>
          </w:p>
        </w:tc>
        <w:tc>
          <w:tcPr>
            <w:tcW w:w="1201" w:type="dxa"/>
            <w:vAlign w:val="bottom"/>
          </w:tcPr>
          <w:p w14:paraId="55CA8D96" w14:textId="44F0D669" w:rsidR="0051258A" w:rsidRPr="0051258A" w:rsidRDefault="0051258A" w:rsidP="0051258A">
            <w:pPr>
              <w:tabs>
                <w:tab w:val="decimal" w:pos="1080"/>
              </w:tabs>
              <w:spacing w:line="340" w:lineRule="exact"/>
              <w:ind w:left="86"/>
              <w:rPr>
                <w:rFonts w:ascii="Arial" w:hAnsi="Arial" w:cs="Arial"/>
                <w:sz w:val="20"/>
                <w:szCs w:val="20"/>
                <w:cs/>
              </w:rPr>
            </w:pPr>
            <w:r w:rsidRPr="0051258A">
              <w:rPr>
                <w:rFonts w:ascii="Arial" w:hAnsi="Arial" w:cs="Arial"/>
                <w:sz w:val="20"/>
                <w:szCs w:val="20"/>
              </w:rPr>
              <w:t>1,906,548</w:t>
            </w:r>
          </w:p>
        </w:tc>
        <w:tc>
          <w:tcPr>
            <w:tcW w:w="1202" w:type="dxa"/>
            <w:vAlign w:val="bottom"/>
          </w:tcPr>
          <w:p w14:paraId="56A68889" w14:textId="3FD44549" w:rsidR="0051258A" w:rsidRPr="00B11E79" w:rsidRDefault="0051258A" w:rsidP="0051258A">
            <w:pPr>
              <w:tabs>
                <w:tab w:val="decimal" w:pos="1080"/>
              </w:tabs>
              <w:spacing w:line="340" w:lineRule="exact"/>
              <w:rPr>
                <w:rFonts w:ascii="Arial" w:hAnsi="Arial" w:cs="Arial"/>
                <w:color w:val="000000"/>
                <w:sz w:val="20"/>
                <w:szCs w:val="20"/>
                <w:cs/>
              </w:rPr>
            </w:pPr>
            <w:r w:rsidRPr="00B11E79">
              <w:rPr>
                <w:rFonts w:ascii="Arial" w:hAnsi="Arial" w:cs="Arial"/>
                <w:sz w:val="20"/>
                <w:szCs w:val="20"/>
              </w:rPr>
              <w:t>355,176</w:t>
            </w:r>
          </w:p>
        </w:tc>
        <w:tc>
          <w:tcPr>
            <w:tcW w:w="1201" w:type="dxa"/>
            <w:vAlign w:val="bottom"/>
          </w:tcPr>
          <w:p w14:paraId="4DD0CFD4" w14:textId="00FA7D56" w:rsidR="0051258A" w:rsidRPr="0051258A" w:rsidRDefault="0051258A" w:rsidP="0051258A">
            <w:pPr>
              <w:tabs>
                <w:tab w:val="decimal" w:pos="1080"/>
              </w:tabs>
              <w:spacing w:line="340" w:lineRule="exact"/>
              <w:ind w:left="86"/>
              <w:rPr>
                <w:rFonts w:ascii="Arial" w:hAnsi="Arial" w:cs="Arial"/>
                <w:sz w:val="20"/>
                <w:szCs w:val="20"/>
                <w:cs/>
              </w:rPr>
            </w:pPr>
            <w:r w:rsidRPr="0051258A">
              <w:rPr>
                <w:rFonts w:ascii="Arial" w:hAnsi="Arial" w:cs="Arial"/>
                <w:sz w:val="20"/>
                <w:szCs w:val="20"/>
              </w:rPr>
              <w:t>1,906,548</w:t>
            </w:r>
          </w:p>
        </w:tc>
        <w:tc>
          <w:tcPr>
            <w:tcW w:w="1202" w:type="dxa"/>
            <w:vAlign w:val="bottom"/>
          </w:tcPr>
          <w:p w14:paraId="5EC1CC9C" w14:textId="595B88FB" w:rsidR="0051258A" w:rsidRPr="00B11E79" w:rsidRDefault="0051258A" w:rsidP="0051258A">
            <w:pPr>
              <w:tabs>
                <w:tab w:val="decimal" w:pos="1080"/>
              </w:tabs>
              <w:spacing w:line="340" w:lineRule="exact"/>
              <w:rPr>
                <w:rFonts w:ascii="Arial" w:hAnsi="Arial" w:cs="Arial"/>
                <w:color w:val="000000"/>
                <w:sz w:val="20"/>
                <w:szCs w:val="20"/>
                <w:cs/>
              </w:rPr>
            </w:pPr>
            <w:r w:rsidRPr="00B11E79">
              <w:rPr>
                <w:rFonts w:ascii="Arial" w:hAnsi="Arial" w:cs="Arial"/>
                <w:sz w:val="20"/>
                <w:szCs w:val="20"/>
              </w:rPr>
              <w:t>355,176</w:t>
            </w:r>
          </w:p>
        </w:tc>
      </w:tr>
    </w:tbl>
    <w:p w14:paraId="6B8BC2B3" w14:textId="389DDB1A" w:rsidR="00DF6B92" w:rsidRPr="00B11E79" w:rsidRDefault="00DF6B92" w:rsidP="0075149E">
      <w:pPr>
        <w:pStyle w:val="ListParagraph"/>
        <w:numPr>
          <w:ilvl w:val="0"/>
          <w:numId w:val="2"/>
        </w:numPr>
        <w:overflowPunct w:val="0"/>
        <w:autoSpaceDE w:val="0"/>
        <w:autoSpaceDN w:val="0"/>
        <w:adjustRightInd w:val="0"/>
        <w:spacing w:before="240" w:after="120" w:line="380" w:lineRule="exact"/>
        <w:ind w:left="907"/>
        <w:contextualSpacing w:val="0"/>
        <w:jc w:val="thaiDistribute"/>
        <w:textAlignment w:val="baseline"/>
        <w:rPr>
          <w:rFonts w:ascii="Arial" w:hAnsi="Arial" w:cs="Arial"/>
          <w:b/>
          <w:bCs/>
          <w:szCs w:val="22"/>
        </w:rPr>
      </w:pPr>
      <w:r w:rsidRPr="00B11E79">
        <w:rPr>
          <w:rFonts w:ascii="Arial" w:hAnsi="Arial" w:cs="Arial"/>
          <w:b/>
          <w:bCs/>
          <w:szCs w:val="22"/>
        </w:rPr>
        <w:t>Others</w:t>
      </w:r>
    </w:p>
    <w:p w14:paraId="6BB92B23" w14:textId="49D0B167" w:rsidR="00DF6B92" w:rsidRPr="00B11E79" w:rsidRDefault="00DF6B92" w:rsidP="000A58D6">
      <w:pPr>
        <w:pStyle w:val="ListParagraph"/>
        <w:tabs>
          <w:tab w:val="left" w:pos="1440"/>
        </w:tabs>
        <w:spacing w:before="120" w:after="120" w:line="380" w:lineRule="exact"/>
        <w:ind w:left="900"/>
        <w:contextualSpacing w:val="0"/>
        <w:jc w:val="thaiDistribute"/>
        <w:rPr>
          <w:rFonts w:ascii="Arial" w:hAnsi="Arial"/>
          <w:color w:val="4472C4"/>
          <w:szCs w:val="22"/>
        </w:rPr>
      </w:pPr>
      <w:r w:rsidRPr="00B11E79">
        <w:rPr>
          <w:rFonts w:ascii="Arial" w:hAnsi="Arial" w:cs="Arial"/>
          <w:szCs w:val="22"/>
        </w:rPr>
        <w:t xml:space="preserve">The Group had total cash outflows for leases for the year ended 31 December </w:t>
      </w:r>
      <w:r w:rsidR="00534C59">
        <w:rPr>
          <w:rFonts w:ascii="Arial" w:hAnsi="Arial" w:cs="Arial"/>
          <w:szCs w:val="22"/>
        </w:rPr>
        <w:t>2025</w:t>
      </w:r>
      <w:r w:rsidRPr="00B11E79">
        <w:rPr>
          <w:rFonts w:ascii="Arial" w:hAnsi="Arial" w:cs="Arial"/>
          <w:szCs w:val="22"/>
        </w:rPr>
        <w:t xml:space="preserve"> </w:t>
      </w:r>
      <w:r w:rsidR="00AB11BF">
        <w:rPr>
          <w:rFonts w:ascii="Arial" w:hAnsi="Arial" w:cs="Arial"/>
          <w:szCs w:val="22"/>
        </w:rPr>
        <w:t>by</w:t>
      </w:r>
      <w:r w:rsidRPr="00B11E79">
        <w:rPr>
          <w:rFonts w:ascii="Arial" w:hAnsi="Arial" w:cs="Arial"/>
          <w:szCs w:val="22"/>
        </w:rPr>
        <w:t xml:space="preserve"> Baht </w:t>
      </w:r>
      <w:r w:rsidR="0051258A">
        <w:rPr>
          <w:rFonts w:ascii="Arial" w:hAnsi="Arial" w:cs="Arial"/>
          <w:szCs w:val="22"/>
        </w:rPr>
        <w:t>16.41</w:t>
      </w:r>
      <w:r w:rsidRPr="00B11E79">
        <w:rPr>
          <w:rFonts w:ascii="Arial" w:hAnsi="Arial" w:cs="Arial"/>
          <w:szCs w:val="22"/>
        </w:rPr>
        <w:t xml:space="preserve"> million (</w:t>
      </w:r>
      <w:r w:rsidR="00353597">
        <w:rPr>
          <w:rFonts w:ascii="Arial" w:hAnsi="Arial" w:cs="Arial"/>
          <w:szCs w:val="22"/>
        </w:rPr>
        <w:t>2024</w:t>
      </w:r>
      <w:r w:rsidRPr="00B11E79">
        <w:rPr>
          <w:rFonts w:ascii="Arial" w:hAnsi="Arial" w:cs="Arial"/>
          <w:szCs w:val="22"/>
        </w:rPr>
        <w:t xml:space="preserve">: Baht </w:t>
      </w:r>
      <w:r w:rsidR="00FB60AB">
        <w:rPr>
          <w:rFonts w:ascii="Arial" w:hAnsi="Arial" w:cs="Arial"/>
          <w:szCs w:val="22"/>
        </w:rPr>
        <w:t>12.48</w:t>
      </w:r>
      <w:r w:rsidRPr="00B11E79">
        <w:rPr>
          <w:rFonts w:ascii="Arial" w:hAnsi="Arial" w:cs="Arial"/>
          <w:szCs w:val="22"/>
        </w:rPr>
        <w:t xml:space="preserve"> million) </w:t>
      </w:r>
      <w:r w:rsidRPr="00B11E79">
        <w:rPr>
          <w:rFonts w:ascii="Arial" w:hAnsi="Arial"/>
          <w:szCs w:val="22"/>
        </w:rPr>
        <w:t>(the Company only: Baht</w:t>
      </w:r>
      <w:r w:rsidR="00DC588F" w:rsidRPr="00B11E79">
        <w:rPr>
          <w:rFonts w:ascii="Arial" w:hAnsi="Arial"/>
          <w:szCs w:val="22"/>
        </w:rPr>
        <w:t xml:space="preserve"> </w:t>
      </w:r>
      <w:r w:rsidR="0051258A">
        <w:rPr>
          <w:rFonts w:ascii="Arial" w:hAnsi="Arial"/>
          <w:szCs w:val="22"/>
        </w:rPr>
        <w:t>9.57</w:t>
      </w:r>
      <w:r w:rsidR="00FB60AB">
        <w:rPr>
          <w:rFonts w:ascii="Arial" w:hAnsi="Arial"/>
          <w:szCs w:val="22"/>
        </w:rPr>
        <w:t xml:space="preserve"> </w:t>
      </w:r>
      <w:r w:rsidRPr="00B11E79">
        <w:rPr>
          <w:rFonts w:ascii="Arial" w:hAnsi="Arial"/>
          <w:szCs w:val="22"/>
        </w:rPr>
        <w:t xml:space="preserve">million </w:t>
      </w:r>
      <w:r w:rsidR="00AB11BF">
        <w:rPr>
          <w:rFonts w:ascii="Arial" w:hAnsi="Arial"/>
          <w:szCs w:val="22"/>
        </w:rPr>
        <w:t>(</w:t>
      </w:r>
      <w:r w:rsidR="00353597">
        <w:rPr>
          <w:rFonts w:ascii="Arial" w:hAnsi="Arial"/>
          <w:szCs w:val="22"/>
        </w:rPr>
        <w:t>2024</w:t>
      </w:r>
      <w:r w:rsidRPr="00B11E79">
        <w:rPr>
          <w:rFonts w:ascii="Arial" w:hAnsi="Arial"/>
          <w:szCs w:val="22"/>
        </w:rPr>
        <w:t xml:space="preserve">: Baht </w:t>
      </w:r>
      <w:r w:rsidR="00C525DB" w:rsidRPr="00B11E79">
        <w:rPr>
          <w:rFonts w:ascii="Arial" w:hAnsi="Arial"/>
          <w:szCs w:val="22"/>
        </w:rPr>
        <w:t>8.</w:t>
      </w:r>
      <w:r w:rsidR="00FB60AB">
        <w:rPr>
          <w:rFonts w:ascii="Arial" w:hAnsi="Arial"/>
          <w:szCs w:val="22"/>
        </w:rPr>
        <w:t>45</w:t>
      </w:r>
      <w:r w:rsidRPr="00B11E79">
        <w:rPr>
          <w:rFonts w:ascii="Arial" w:hAnsi="Arial"/>
          <w:color w:val="FF0000"/>
          <w:szCs w:val="22"/>
        </w:rPr>
        <w:t xml:space="preserve"> </w:t>
      </w:r>
      <w:r w:rsidRPr="00B11E79">
        <w:rPr>
          <w:rFonts w:ascii="Arial" w:hAnsi="Arial"/>
          <w:szCs w:val="22"/>
        </w:rPr>
        <w:t>million)</w:t>
      </w:r>
      <w:r w:rsidR="00AB11BF">
        <w:rPr>
          <w:rFonts w:ascii="Arial" w:hAnsi="Arial"/>
          <w:szCs w:val="22"/>
        </w:rPr>
        <w:t>)</w:t>
      </w:r>
      <w:r w:rsidRPr="00B11E79">
        <w:rPr>
          <w:rFonts w:ascii="Arial" w:hAnsi="Arial" w:cs="Arial"/>
          <w:szCs w:val="22"/>
        </w:rPr>
        <w:t>, including the cash outflow</w:t>
      </w:r>
      <w:r w:rsidR="00431496">
        <w:rPr>
          <w:rFonts w:ascii="Arial" w:hAnsi="Arial" w:cs="Arial"/>
          <w:szCs w:val="22"/>
        </w:rPr>
        <w:t>s</w:t>
      </w:r>
      <w:r w:rsidRPr="00B11E79">
        <w:rPr>
          <w:rFonts w:ascii="Arial" w:hAnsi="Arial" w:cs="Arial"/>
          <w:szCs w:val="22"/>
        </w:rPr>
        <w:t xml:space="preserve"> related to leases of low-value assets</w:t>
      </w:r>
      <w:r w:rsidRPr="00B11E79">
        <w:rPr>
          <w:rFonts w:ascii="Arial" w:hAnsi="Arial" w:cs="Arial"/>
          <w:spacing w:val="-4"/>
          <w:szCs w:val="22"/>
        </w:rPr>
        <w:t>.</w:t>
      </w:r>
      <w:r w:rsidRPr="00B11E79">
        <w:rPr>
          <w:rFonts w:ascii="Arial" w:hAnsi="Arial" w:cs="Arial"/>
          <w:szCs w:val="22"/>
        </w:rPr>
        <w:t xml:space="preserve"> </w:t>
      </w:r>
    </w:p>
    <w:p w14:paraId="01BCB3CD" w14:textId="2BDBACC2" w:rsidR="0084785B" w:rsidRPr="00B11E79" w:rsidRDefault="00B67F34" w:rsidP="000A58D6">
      <w:pPr>
        <w:tabs>
          <w:tab w:val="left" w:pos="540"/>
          <w:tab w:val="left" w:pos="1440"/>
        </w:tabs>
        <w:spacing w:before="120" w:after="120" w:line="380" w:lineRule="exact"/>
        <w:outlineLvl w:val="0"/>
        <w:rPr>
          <w:rFonts w:ascii="Arial" w:hAnsi="Arial" w:cs="Arial"/>
          <w:b/>
          <w:bCs/>
          <w:color w:val="000000"/>
          <w:sz w:val="22"/>
          <w:szCs w:val="22"/>
        </w:rPr>
      </w:pPr>
      <w:r>
        <w:rPr>
          <w:rFonts w:ascii="Arial" w:eastAsia="Ink Free" w:hAnsi="Arial" w:cs="Arial"/>
          <w:b/>
          <w:bCs/>
          <w:sz w:val="22"/>
          <w:szCs w:val="22"/>
          <w:lang w:eastAsia="en-GB"/>
        </w:rPr>
        <w:t>20</w:t>
      </w:r>
      <w:r w:rsidR="0084785B" w:rsidRPr="00B11E79">
        <w:rPr>
          <w:rFonts w:ascii="Arial" w:eastAsia="Ink Free" w:hAnsi="Arial" w:cs="Arial"/>
          <w:b/>
          <w:bCs/>
          <w:sz w:val="22"/>
          <w:szCs w:val="22"/>
          <w:lang w:eastAsia="en-GB"/>
        </w:rPr>
        <w:t xml:space="preserve">. </w:t>
      </w:r>
      <w:r w:rsidR="0084785B" w:rsidRPr="00B11E79">
        <w:rPr>
          <w:rFonts w:ascii="Arial" w:eastAsia="Ink Free" w:hAnsi="Arial" w:cs="Arial"/>
          <w:b/>
          <w:bCs/>
          <w:sz w:val="22"/>
          <w:szCs w:val="22"/>
          <w:lang w:eastAsia="en-GB"/>
        </w:rPr>
        <w:tab/>
      </w:r>
      <w:r w:rsidR="00AB11BF">
        <w:rPr>
          <w:rFonts w:ascii="Arial" w:hAnsi="Arial" w:cs="Arial"/>
          <w:b/>
          <w:bCs/>
          <w:color w:val="000000"/>
          <w:sz w:val="22"/>
          <w:szCs w:val="22"/>
        </w:rPr>
        <w:t>Non-current p</w:t>
      </w:r>
      <w:r w:rsidR="0084785B" w:rsidRPr="00B11E79">
        <w:rPr>
          <w:rFonts w:ascii="Arial" w:hAnsi="Arial" w:cs="Arial"/>
          <w:b/>
          <w:bCs/>
          <w:color w:val="000000"/>
          <w:sz w:val="22"/>
          <w:szCs w:val="22"/>
        </w:rPr>
        <w:t>rovision for employee benefits</w:t>
      </w:r>
    </w:p>
    <w:p w14:paraId="69D91ED5" w14:textId="12F8BA16" w:rsidR="0084785B" w:rsidRPr="00B11E79" w:rsidRDefault="0084785B" w:rsidP="000A58D6">
      <w:pPr>
        <w:tabs>
          <w:tab w:val="left" w:pos="900"/>
          <w:tab w:val="left" w:pos="2160"/>
          <w:tab w:val="left" w:pos="2880"/>
        </w:tabs>
        <w:spacing w:before="120" w:after="120" w:line="380" w:lineRule="exact"/>
        <w:ind w:left="540" w:right="-36"/>
        <w:jc w:val="thaiDistribute"/>
        <w:rPr>
          <w:rFonts w:ascii="Arial" w:hAnsi="Arial"/>
          <w:sz w:val="22"/>
          <w:szCs w:val="22"/>
        </w:rPr>
      </w:pPr>
      <w:r w:rsidRPr="00B11E79">
        <w:rPr>
          <w:rFonts w:ascii="Arial" w:hAnsi="Arial"/>
          <w:sz w:val="22"/>
          <w:szCs w:val="22"/>
        </w:rPr>
        <w:t xml:space="preserve">Provision for employee benefits, which represents compensation payable to employees after they retire, </w:t>
      </w:r>
      <w:r w:rsidR="00660DC9" w:rsidRPr="00B11E79">
        <w:rPr>
          <w:rFonts w:ascii="Arial" w:hAnsi="Arial"/>
          <w:sz w:val="22"/>
          <w:szCs w:val="22"/>
        </w:rPr>
        <w:t>and other long-term employee benefit</w:t>
      </w:r>
      <w:r w:rsidRPr="00B11E79">
        <w:rPr>
          <w:rFonts w:ascii="Arial" w:hAnsi="Arial"/>
          <w:sz w:val="22"/>
          <w:szCs w:val="22"/>
        </w:rPr>
        <w:t xml:space="preserve"> </w:t>
      </w:r>
      <w:r w:rsidR="00AB11BF">
        <w:rPr>
          <w:rFonts w:ascii="Arial" w:hAnsi="Arial"/>
          <w:sz w:val="22"/>
          <w:szCs w:val="22"/>
        </w:rPr>
        <w:t>were</w:t>
      </w:r>
      <w:r w:rsidRPr="00B11E79">
        <w:rPr>
          <w:rFonts w:ascii="Arial" w:hAnsi="Arial"/>
          <w:sz w:val="22"/>
          <w:szCs w:val="22"/>
        </w:rPr>
        <w:t xml:space="preserve"> as follows:</w:t>
      </w:r>
    </w:p>
    <w:tbl>
      <w:tblPr>
        <w:tblW w:w="9649" w:type="dxa"/>
        <w:tblInd w:w="558" w:type="dxa"/>
        <w:tblLayout w:type="fixed"/>
        <w:tblLook w:val="01E0" w:firstRow="1" w:lastRow="1" w:firstColumn="1" w:lastColumn="1" w:noHBand="0" w:noVBand="0"/>
      </w:tblPr>
      <w:tblGrid>
        <w:gridCol w:w="3078"/>
        <w:gridCol w:w="1080"/>
        <w:gridCol w:w="1132"/>
        <w:gridCol w:w="6"/>
        <w:gridCol w:w="1022"/>
        <w:gridCol w:w="1116"/>
        <w:gridCol w:w="6"/>
        <w:gridCol w:w="1128"/>
        <w:gridCol w:w="1066"/>
        <w:gridCol w:w="6"/>
        <w:gridCol w:w="9"/>
      </w:tblGrid>
      <w:tr w:rsidR="00266C55" w:rsidRPr="00D4329F" w14:paraId="69B9638E" w14:textId="77777777" w:rsidTr="00D4329F">
        <w:trPr>
          <w:gridAfter w:val="2"/>
          <w:wAfter w:w="15" w:type="dxa"/>
          <w:trHeight w:val="260"/>
          <w:tblHeader/>
        </w:trPr>
        <w:tc>
          <w:tcPr>
            <w:tcW w:w="9634" w:type="dxa"/>
            <w:gridSpan w:val="9"/>
          </w:tcPr>
          <w:p w14:paraId="4980B555" w14:textId="3767ADA6" w:rsidR="00266C55" w:rsidRPr="00D4329F" w:rsidRDefault="00266C55" w:rsidP="00AB11BF">
            <w:pPr>
              <w:tabs>
                <w:tab w:val="decimal" w:pos="1671"/>
              </w:tabs>
              <w:spacing w:line="320" w:lineRule="exact"/>
              <w:ind w:right="-102"/>
              <w:jc w:val="right"/>
              <w:rPr>
                <w:rFonts w:ascii="Arial" w:hAnsi="Arial" w:cs="Arial"/>
                <w:color w:val="000000"/>
                <w:sz w:val="16"/>
                <w:szCs w:val="16"/>
              </w:rPr>
            </w:pPr>
            <w:r w:rsidRPr="00D4329F">
              <w:rPr>
                <w:rFonts w:ascii="Arial" w:hAnsi="Arial" w:cs="Arial"/>
                <w:color w:val="000000"/>
                <w:sz w:val="16"/>
                <w:szCs w:val="16"/>
              </w:rPr>
              <w:t>(Unit: Baht)</w:t>
            </w:r>
          </w:p>
        </w:tc>
      </w:tr>
      <w:tr w:rsidR="005A1500" w:rsidRPr="00D4329F" w14:paraId="58DC2AEE" w14:textId="77777777" w:rsidTr="00AB11BF">
        <w:trPr>
          <w:gridBefore w:val="1"/>
          <w:wBefore w:w="3078" w:type="dxa"/>
          <w:trHeight w:val="270"/>
          <w:tblHeader/>
        </w:trPr>
        <w:tc>
          <w:tcPr>
            <w:tcW w:w="6571" w:type="dxa"/>
            <w:gridSpan w:val="10"/>
          </w:tcPr>
          <w:p w14:paraId="7EF6B073" w14:textId="1EE62D7E" w:rsidR="005A1500" w:rsidRPr="00D4329F" w:rsidRDefault="005873ED" w:rsidP="00AB11BF">
            <w:pPr>
              <w:pBdr>
                <w:bottom w:val="single" w:sz="4" w:space="1" w:color="auto"/>
              </w:pBdr>
              <w:tabs>
                <w:tab w:val="decimal" w:pos="1671"/>
              </w:tabs>
              <w:spacing w:line="320" w:lineRule="exact"/>
              <w:ind w:right="-102"/>
              <w:jc w:val="center"/>
              <w:rPr>
                <w:rFonts w:ascii="Arial" w:hAnsi="Arial" w:cs="Arial"/>
                <w:color w:val="000000"/>
                <w:sz w:val="16"/>
                <w:szCs w:val="16"/>
              </w:rPr>
            </w:pPr>
            <w:r w:rsidRPr="00D4329F">
              <w:rPr>
                <w:rFonts w:ascii="Arial" w:eastAsia="SimSun" w:hAnsi="Arial" w:cs="Arial"/>
                <w:spacing w:val="-2"/>
                <w:sz w:val="16"/>
                <w:szCs w:val="16"/>
              </w:rPr>
              <w:t>Consolidated financial statements</w:t>
            </w:r>
          </w:p>
        </w:tc>
      </w:tr>
      <w:tr w:rsidR="005A1500" w:rsidRPr="00D4329F" w14:paraId="3F98B19E" w14:textId="77777777" w:rsidTr="00D4329F">
        <w:trPr>
          <w:gridAfter w:val="1"/>
          <w:wAfter w:w="9" w:type="dxa"/>
          <w:trHeight w:val="216"/>
          <w:tblHeader/>
        </w:trPr>
        <w:tc>
          <w:tcPr>
            <w:tcW w:w="3078" w:type="dxa"/>
            <w:vAlign w:val="bottom"/>
          </w:tcPr>
          <w:p w14:paraId="082D2B16" w14:textId="77777777" w:rsidR="005A1500" w:rsidRPr="00D4329F" w:rsidRDefault="005A1500" w:rsidP="00AB11BF">
            <w:pPr>
              <w:spacing w:line="320" w:lineRule="exact"/>
              <w:rPr>
                <w:rFonts w:ascii="Arial" w:hAnsi="Arial" w:cs="Arial"/>
                <w:sz w:val="16"/>
                <w:szCs w:val="16"/>
              </w:rPr>
            </w:pPr>
          </w:p>
        </w:tc>
        <w:tc>
          <w:tcPr>
            <w:tcW w:w="2218" w:type="dxa"/>
            <w:gridSpan w:val="3"/>
            <w:vAlign w:val="bottom"/>
          </w:tcPr>
          <w:p w14:paraId="2915323C" w14:textId="0C9563CC" w:rsidR="005A1500" w:rsidRPr="00D4329F" w:rsidRDefault="002A2774" w:rsidP="00AB11BF">
            <w:pPr>
              <w:pBdr>
                <w:bottom w:val="single" w:sz="4" w:space="1" w:color="auto"/>
              </w:pBdr>
              <w:tabs>
                <w:tab w:val="left" w:pos="1440"/>
              </w:tabs>
              <w:spacing w:line="320" w:lineRule="exact"/>
              <w:ind w:right="-29"/>
              <w:jc w:val="center"/>
              <w:rPr>
                <w:rFonts w:ascii="Arial" w:hAnsi="Arial" w:cs="Arial"/>
                <w:sz w:val="16"/>
                <w:szCs w:val="16"/>
              </w:rPr>
            </w:pPr>
            <w:r w:rsidRPr="00D4329F">
              <w:rPr>
                <w:rFonts w:ascii="Arial" w:hAnsi="Arial" w:cs="Arial"/>
                <w:sz w:val="16"/>
                <w:szCs w:val="16"/>
              </w:rPr>
              <w:t>Employee retirement</w:t>
            </w:r>
            <w:r w:rsidR="00431496" w:rsidRPr="00D4329F">
              <w:rPr>
                <w:rFonts w:ascii="Arial" w:hAnsi="Arial" w:cs="Arial"/>
                <w:sz w:val="16"/>
                <w:szCs w:val="16"/>
              </w:rPr>
              <w:t xml:space="preserve"> </w:t>
            </w:r>
            <w:r w:rsidRPr="00D4329F">
              <w:rPr>
                <w:rFonts w:ascii="Arial" w:hAnsi="Arial" w:cs="Arial"/>
                <w:sz w:val="16"/>
                <w:szCs w:val="16"/>
              </w:rPr>
              <w:t>pension</w:t>
            </w:r>
          </w:p>
        </w:tc>
        <w:tc>
          <w:tcPr>
            <w:tcW w:w="2144" w:type="dxa"/>
            <w:gridSpan w:val="3"/>
            <w:vAlign w:val="bottom"/>
          </w:tcPr>
          <w:p w14:paraId="578D6AD7" w14:textId="4480D092" w:rsidR="005A1500" w:rsidRPr="00D4329F" w:rsidRDefault="005A5111" w:rsidP="00AB11BF">
            <w:pPr>
              <w:pBdr>
                <w:bottom w:val="single" w:sz="4" w:space="1" w:color="auto"/>
              </w:pBdr>
              <w:tabs>
                <w:tab w:val="left" w:pos="1440"/>
              </w:tabs>
              <w:spacing w:line="320" w:lineRule="exact"/>
              <w:ind w:left="-29" w:right="-29"/>
              <w:jc w:val="center"/>
              <w:rPr>
                <w:rFonts w:ascii="Arial" w:hAnsi="Arial" w:cs="Arial"/>
                <w:sz w:val="16"/>
                <w:szCs w:val="16"/>
              </w:rPr>
            </w:pPr>
            <w:r w:rsidRPr="00D4329F">
              <w:rPr>
                <w:rFonts w:ascii="Arial" w:hAnsi="Arial" w:cs="Arial"/>
                <w:sz w:val="16"/>
                <w:szCs w:val="16"/>
              </w:rPr>
              <w:t xml:space="preserve">Other </w:t>
            </w:r>
            <w:r w:rsidR="00816DBF">
              <w:rPr>
                <w:rFonts w:ascii="Arial" w:hAnsi="Arial" w:cs="Arial"/>
                <w:sz w:val="16"/>
                <w:szCs w:val="16"/>
              </w:rPr>
              <w:t xml:space="preserve">long-term </w:t>
            </w:r>
            <w:r w:rsidRPr="00D4329F">
              <w:rPr>
                <w:rFonts w:ascii="Arial" w:hAnsi="Arial" w:cs="Arial"/>
                <w:sz w:val="16"/>
                <w:szCs w:val="16"/>
              </w:rPr>
              <w:t xml:space="preserve">employee </w:t>
            </w:r>
            <w:r w:rsidR="00660DC9" w:rsidRPr="00D4329F">
              <w:rPr>
                <w:rFonts w:ascii="Arial" w:hAnsi="Arial" w:cs="Arial"/>
                <w:sz w:val="16"/>
                <w:szCs w:val="16"/>
              </w:rPr>
              <w:t>benefit</w:t>
            </w:r>
          </w:p>
        </w:tc>
        <w:tc>
          <w:tcPr>
            <w:tcW w:w="2200" w:type="dxa"/>
            <w:gridSpan w:val="3"/>
            <w:vAlign w:val="bottom"/>
          </w:tcPr>
          <w:p w14:paraId="608A9590" w14:textId="044F8E24" w:rsidR="005A1500" w:rsidRPr="00D4329F" w:rsidRDefault="005A5111" w:rsidP="00AB11BF">
            <w:pPr>
              <w:pBdr>
                <w:bottom w:val="single" w:sz="4" w:space="1" w:color="auto"/>
              </w:pBdr>
              <w:tabs>
                <w:tab w:val="left" w:pos="1440"/>
              </w:tabs>
              <w:spacing w:line="320" w:lineRule="exact"/>
              <w:ind w:right="-29"/>
              <w:jc w:val="center"/>
              <w:rPr>
                <w:rFonts w:ascii="Arial" w:hAnsi="Arial" w:cs="Arial"/>
                <w:sz w:val="16"/>
                <w:szCs w:val="16"/>
                <w:lang w:val="en-US"/>
              </w:rPr>
            </w:pPr>
            <w:r w:rsidRPr="00D4329F">
              <w:rPr>
                <w:rFonts w:ascii="Arial" w:hAnsi="Arial" w:cs="Arial"/>
                <w:sz w:val="16"/>
                <w:szCs w:val="16"/>
                <w:lang w:val="en-US"/>
              </w:rPr>
              <w:t>Total</w:t>
            </w:r>
          </w:p>
        </w:tc>
      </w:tr>
      <w:tr w:rsidR="005A1500" w:rsidRPr="00D4329F" w14:paraId="7295112E" w14:textId="77777777" w:rsidTr="00D4329F">
        <w:trPr>
          <w:gridAfter w:val="2"/>
          <w:wAfter w:w="15" w:type="dxa"/>
          <w:trHeight w:val="279"/>
          <w:tblHeader/>
        </w:trPr>
        <w:tc>
          <w:tcPr>
            <w:tcW w:w="3078" w:type="dxa"/>
          </w:tcPr>
          <w:p w14:paraId="5FE2E159" w14:textId="77777777" w:rsidR="005A1500" w:rsidRPr="00D4329F" w:rsidRDefault="005A1500" w:rsidP="00AB11BF">
            <w:pPr>
              <w:spacing w:line="320" w:lineRule="exact"/>
              <w:rPr>
                <w:rFonts w:ascii="Arial" w:hAnsi="Arial" w:cs="Arial"/>
                <w:sz w:val="16"/>
                <w:szCs w:val="16"/>
              </w:rPr>
            </w:pPr>
          </w:p>
        </w:tc>
        <w:tc>
          <w:tcPr>
            <w:tcW w:w="1080" w:type="dxa"/>
          </w:tcPr>
          <w:p w14:paraId="1DEC0334" w14:textId="59E02F77" w:rsidR="005A1500" w:rsidRPr="00D4329F" w:rsidRDefault="00534C59" w:rsidP="00AB11BF">
            <w:pPr>
              <w:pBdr>
                <w:bottom w:val="single" w:sz="4" w:space="1" w:color="auto"/>
              </w:pBdr>
              <w:tabs>
                <w:tab w:val="left" w:pos="1440"/>
              </w:tabs>
              <w:spacing w:line="320" w:lineRule="exact"/>
              <w:ind w:left="-29" w:right="-29"/>
              <w:jc w:val="center"/>
              <w:rPr>
                <w:rFonts w:ascii="Arial" w:hAnsi="Arial" w:cs="Arial"/>
                <w:spacing w:val="-4"/>
                <w:sz w:val="16"/>
                <w:szCs w:val="16"/>
              </w:rPr>
            </w:pPr>
            <w:r w:rsidRPr="00D4329F">
              <w:rPr>
                <w:rFonts w:ascii="Arial" w:hAnsi="Arial" w:cs="Arial"/>
                <w:spacing w:val="-4"/>
                <w:sz w:val="16"/>
                <w:szCs w:val="16"/>
              </w:rPr>
              <w:t>2025</w:t>
            </w:r>
          </w:p>
        </w:tc>
        <w:tc>
          <w:tcPr>
            <w:tcW w:w="1132" w:type="dxa"/>
          </w:tcPr>
          <w:p w14:paraId="02439CA3" w14:textId="64325124" w:rsidR="005A1500" w:rsidRPr="00D4329F" w:rsidRDefault="00353597" w:rsidP="00AB11BF">
            <w:pPr>
              <w:pBdr>
                <w:bottom w:val="single" w:sz="4" w:space="1" w:color="auto"/>
              </w:pBdr>
              <w:tabs>
                <w:tab w:val="left" w:pos="1440"/>
              </w:tabs>
              <w:spacing w:line="320" w:lineRule="exact"/>
              <w:ind w:left="-29" w:right="-29"/>
              <w:jc w:val="center"/>
              <w:rPr>
                <w:rFonts w:ascii="Arial" w:hAnsi="Arial" w:cs="Arial"/>
                <w:spacing w:val="-4"/>
                <w:sz w:val="16"/>
                <w:szCs w:val="16"/>
              </w:rPr>
            </w:pPr>
            <w:r w:rsidRPr="00D4329F">
              <w:rPr>
                <w:rFonts w:ascii="Arial" w:hAnsi="Arial" w:cs="Arial"/>
                <w:spacing w:val="-4"/>
                <w:sz w:val="16"/>
                <w:szCs w:val="16"/>
              </w:rPr>
              <w:t>2024</w:t>
            </w:r>
          </w:p>
        </w:tc>
        <w:tc>
          <w:tcPr>
            <w:tcW w:w="1028" w:type="dxa"/>
            <w:gridSpan w:val="2"/>
          </w:tcPr>
          <w:p w14:paraId="19EEABE6" w14:textId="2C258D54" w:rsidR="005A1500" w:rsidRPr="00D4329F" w:rsidRDefault="00534C59" w:rsidP="00AB11BF">
            <w:pPr>
              <w:pBdr>
                <w:bottom w:val="single" w:sz="4" w:space="1" w:color="auto"/>
              </w:pBdr>
              <w:tabs>
                <w:tab w:val="left" w:pos="1440"/>
              </w:tabs>
              <w:spacing w:line="320" w:lineRule="exact"/>
              <w:ind w:left="-29" w:right="-29"/>
              <w:jc w:val="center"/>
              <w:rPr>
                <w:rFonts w:ascii="Arial" w:hAnsi="Arial" w:cs="Arial"/>
                <w:spacing w:val="-4"/>
                <w:sz w:val="16"/>
                <w:szCs w:val="16"/>
              </w:rPr>
            </w:pPr>
            <w:r w:rsidRPr="00D4329F">
              <w:rPr>
                <w:rFonts w:ascii="Arial" w:hAnsi="Arial" w:cs="Arial"/>
                <w:spacing w:val="-4"/>
                <w:sz w:val="16"/>
                <w:szCs w:val="16"/>
              </w:rPr>
              <w:t>2025</w:t>
            </w:r>
          </w:p>
        </w:tc>
        <w:tc>
          <w:tcPr>
            <w:tcW w:w="1116" w:type="dxa"/>
          </w:tcPr>
          <w:p w14:paraId="79AA31BD" w14:textId="68FC6964" w:rsidR="005A1500" w:rsidRPr="00D4329F" w:rsidRDefault="00353597" w:rsidP="00AB11BF">
            <w:pPr>
              <w:pBdr>
                <w:bottom w:val="single" w:sz="4" w:space="1" w:color="auto"/>
              </w:pBdr>
              <w:tabs>
                <w:tab w:val="left" w:pos="1440"/>
              </w:tabs>
              <w:spacing w:line="320" w:lineRule="exact"/>
              <w:ind w:left="-29" w:right="-29"/>
              <w:jc w:val="center"/>
              <w:rPr>
                <w:rFonts w:ascii="Arial" w:hAnsi="Arial" w:cs="Arial"/>
                <w:spacing w:val="-4"/>
                <w:sz w:val="16"/>
                <w:szCs w:val="16"/>
              </w:rPr>
            </w:pPr>
            <w:r w:rsidRPr="00D4329F">
              <w:rPr>
                <w:rFonts w:ascii="Arial" w:hAnsi="Arial" w:cs="Arial"/>
                <w:spacing w:val="-4"/>
                <w:sz w:val="16"/>
                <w:szCs w:val="16"/>
              </w:rPr>
              <w:t>2024</w:t>
            </w:r>
          </w:p>
        </w:tc>
        <w:tc>
          <w:tcPr>
            <w:tcW w:w="1134" w:type="dxa"/>
            <w:gridSpan w:val="2"/>
          </w:tcPr>
          <w:p w14:paraId="76DCDC46" w14:textId="4C008299" w:rsidR="005A1500" w:rsidRPr="00D4329F" w:rsidRDefault="00534C59" w:rsidP="00AB11BF">
            <w:pPr>
              <w:pBdr>
                <w:bottom w:val="single" w:sz="4" w:space="1" w:color="auto"/>
              </w:pBdr>
              <w:tabs>
                <w:tab w:val="left" w:pos="1440"/>
              </w:tabs>
              <w:spacing w:line="320" w:lineRule="exact"/>
              <w:ind w:left="-29" w:right="-29"/>
              <w:jc w:val="center"/>
              <w:rPr>
                <w:rFonts w:ascii="Arial" w:hAnsi="Arial" w:cs="Arial"/>
                <w:spacing w:val="-4"/>
                <w:sz w:val="16"/>
                <w:szCs w:val="16"/>
              </w:rPr>
            </w:pPr>
            <w:r w:rsidRPr="00D4329F">
              <w:rPr>
                <w:rFonts w:ascii="Arial" w:hAnsi="Arial" w:cs="Arial"/>
                <w:spacing w:val="-4"/>
                <w:sz w:val="16"/>
                <w:szCs w:val="16"/>
              </w:rPr>
              <w:t>2025</w:t>
            </w:r>
          </w:p>
        </w:tc>
        <w:tc>
          <w:tcPr>
            <w:tcW w:w="1066" w:type="dxa"/>
          </w:tcPr>
          <w:p w14:paraId="11FB5914" w14:textId="37B54F1E" w:rsidR="005A1500" w:rsidRPr="00D4329F" w:rsidRDefault="00353597" w:rsidP="00AB11BF">
            <w:pPr>
              <w:pBdr>
                <w:bottom w:val="single" w:sz="4" w:space="1" w:color="auto"/>
              </w:pBdr>
              <w:tabs>
                <w:tab w:val="left" w:pos="1440"/>
              </w:tabs>
              <w:spacing w:line="320" w:lineRule="exact"/>
              <w:ind w:left="-29" w:right="-29"/>
              <w:jc w:val="center"/>
              <w:rPr>
                <w:rFonts w:ascii="Arial" w:hAnsi="Arial" w:cs="Arial"/>
                <w:spacing w:val="-4"/>
                <w:sz w:val="16"/>
                <w:szCs w:val="16"/>
              </w:rPr>
            </w:pPr>
            <w:r w:rsidRPr="00D4329F">
              <w:rPr>
                <w:rFonts w:ascii="Arial" w:hAnsi="Arial" w:cs="Arial"/>
                <w:spacing w:val="-4"/>
                <w:sz w:val="16"/>
                <w:szCs w:val="16"/>
              </w:rPr>
              <w:t>2024</w:t>
            </w:r>
          </w:p>
        </w:tc>
      </w:tr>
      <w:tr w:rsidR="00B67F34" w:rsidRPr="00D4329F" w14:paraId="7497BD42" w14:textId="77777777" w:rsidTr="00D4329F">
        <w:trPr>
          <w:gridAfter w:val="2"/>
          <w:wAfter w:w="15" w:type="dxa"/>
          <w:trHeight w:val="512"/>
          <w:tblHeader/>
        </w:trPr>
        <w:tc>
          <w:tcPr>
            <w:tcW w:w="3078" w:type="dxa"/>
          </w:tcPr>
          <w:p w14:paraId="367E2B10" w14:textId="639D3A28" w:rsidR="00B67F34" w:rsidRPr="00D4329F" w:rsidRDefault="00B67F34" w:rsidP="00AB11BF">
            <w:pPr>
              <w:spacing w:line="320" w:lineRule="exact"/>
              <w:ind w:right="-198"/>
              <w:rPr>
                <w:rFonts w:ascii="Arial" w:hAnsi="Arial" w:cs="Arial"/>
                <w:b/>
                <w:bCs/>
                <w:sz w:val="16"/>
                <w:szCs w:val="16"/>
              </w:rPr>
            </w:pPr>
            <w:r w:rsidRPr="00D4329F">
              <w:rPr>
                <w:rFonts w:ascii="Arial" w:hAnsi="Arial" w:cs="Arial"/>
                <w:b/>
                <w:bCs/>
                <w:sz w:val="16"/>
                <w:szCs w:val="16"/>
              </w:rPr>
              <w:t>Provision for employee benefits at</w:t>
            </w:r>
          </w:p>
          <w:p w14:paraId="5BC10566" w14:textId="761FCE1B" w:rsidR="00B67F34" w:rsidRPr="00D4329F" w:rsidRDefault="00B67F34" w:rsidP="00AB11BF">
            <w:pPr>
              <w:spacing w:line="320" w:lineRule="exact"/>
              <w:ind w:right="-198"/>
              <w:rPr>
                <w:rFonts w:ascii="Arial" w:hAnsi="Arial" w:cs="Arial"/>
                <w:sz w:val="16"/>
                <w:szCs w:val="16"/>
              </w:rPr>
            </w:pPr>
            <w:r w:rsidRPr="00D4329F">
              <w:rPr>
                <w:rFonts w:ascii="Arial" w:hAnsi="Arial" w:cs="Arial"/>
                <w:b/>
                <w:bCs/>
                <w:sz w:val="16"/>
                <w:szCs w:val="16"/>
              </w:rPr>
              <w:t xml:space="preserve">   </w:t>
            </w:r>
            <w:r w:rsidRPr="00D4329F">
              <w:rPr>
                <w:rFonts w:ascii="Arial" w:hAnsi="Arial" w:cs="Arial"/>
                <w:b/>
                <w:bCs/>
                <w:spacing w:val="-4"/>
                <w:sz w:val="16"/>
                <w:szCs w:val="16"/>
              </w:rPr>
              <w:t>the beginning of year</w:t>
            </w:r>
          </w:p>
        </w:tc>
        <w:tc>
          <w:tcPr>
            <w:tcW w:w="1080" w:type="dxa"/>
            <w:vAlign w:val="bottom"/>
          </w:tcPr>
          <w:p w14:paraId="16F90548" w14:textId="3C0E92B9" w:rsidR="00B67F34" w:rsidRPr="00D4329F" w:rsidRDefault="00B67F34" w:rsidP="00AB11BF">
            <w:pPr>
              <w:tabs>
                <w:tab w:val="decimal" w:pos="859"/>
              </w:tabs>
              <w:spacing w:line="320" w:lineRule="exact"/>
              <w:ind w:left="-29" w:right="-29"/>
              <w:rPr>
                <w:rFonts w:ascii="Arial" w:hAnsi="Arial" w:cs="Arial"/>
                <w:color w:val="000000"/>
                <w:sz w:val="16"/>
                <w:szCs w:val="16"/>
                <w:cs/>
              </w:rPr>
            </w:pPr>
            <w:r w:rsidRPr="00D4329F">
              <w:rPr>
                <w:rFonts w:ascii="Arial" w:hAnsi="Arial" w:cs="Arial"/>
                <w:color w:val="000000"/>
                <w:sz w:val="16"/>
                <w:szCs w:val="16"/>
              </w:rPr>
              <w:t>28,987,207</w:t>
            </w:r>
          </w:p>
        </w:tc>
        <w:tc>
          <w:tcPr>
            <w:tcW w:w="1132" w:type="dxa"/>
            <w:vAlign w:val="bottom"/>
          </w:tcPr>
          <w:p w14:paraId="6A4C4BDB" w14:textId="251CB4D5"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24,766,340</w:t>
            </w:r>
          </w:p>
        </w:tc>
        <w:tc>
          <w:tcPr>
            <w:tcW w:w="1028" w:type="dxa"/>
            <w:gridSpan w:val="2"/>
            <w:vAlign w:val="bottom"/>
          </w:tcPr>
          <w:p w14:paraId="2B874CE9" w14:textId="0D6AC8B4"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3,704,771</w:t>
            </w:r>
          </w:p>
        </w:tc>
        <w:tc>
          <w:tcPr>
            <w:tcW w:w="1116" w:type="dxa"/>
            <w:vAlign w:val="bottom"/>
          </w:tcPr>
          <w:p w14:paraId="4E71BC69" w14:textId="4C6D2C06"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134" w:type="dxa"/>
            <w:gridSpan w:val="2"/>
            <w:vAlign w:val="bottom"/>
          </w:tcPr>
          <w:p w14:paraId="0C071350" w14:textId="3D431776"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32,691,978</w:t>
            </w:r>
          </w:p>
        </w:tc>
        <w:tc>
          <w:tcPr>
            <w:tcW w:w="1066" w:type="dxa"/>
            <w:vAlign w:val="bottom"/>
          </w:tcPr>
          <w:p w14:paraId="067C961E" w14:textId="0BF0077F" w:rsidR="00B67F34" w:rsidRPr="00D4329F" w:rsidRDefault="00B67F34" w:rsidP="00AB11BF">
            <w:pPr>
              <w:tabs>
                <w:tab w:val="decimal" w:pos="795"/>
              </w:tabs>
              <w:spacing w:line="320" w:lineRule="exact"/>
              <w:ind w:left="-29" w:right="-29"/>
              <w:rPr>
                <w:rFonts w:ascii="Arial" w:hAnsi="Arial" w:cs="Arial"/>
                <w:color w:val="000000"/>
                <w:sz w:val="16"/>
                <w:szCs w:val="16"/>
              </w:rPr>
            </w:pPr>
            <w:r w:rsidRPr="00D4329F">
              <w:rPr>
                <w:rFonts w:ascii="Arial" w:hAnsi="Arial" w:cs="Arial"/>
                <w:color w:val="000000"/>
                <w:sz w:val="16"/>
                <w:szCs w:val="16"/>
              </w:rPr>
              <w:t>24,766,340</w:t>
            </w:r>
          </w:p>
        </w:tc>
      </w:tr>
      <w:tr w:rsidR="00B67F34" w:rsidRPr="00D4329F" w14:paraId="2096C505" w14:textId="77777777" w:rsidTr="00D4329F">
        <w:trPr>
          <w:gridAfter w:val="2"/>
          <w:wAfter w:w="15" w:type="dxa"/>
          <w:trHeight w:val="260"/>
          <w:tblHeader/>
        </w:trPr>
        <w:tc>
          <w:tcPr>
            <w:tcW w:w="3078" w:type="dxa"/>
          </w:tcPr>
          <w:p w14:paraId="7C448E4D" w14:textId="77777777" w:rsidR="00B67F34" w:rsidRPr="00D4329F" w:rsidRDefault="00B67F34" w:rsidP="00AB11BF">
            <w:pPr>
              <w:spacing w:line="320" w:lineRule="exact"/>
              <w:rPr>
                <w:rFonts w:ascii="Arial" w:hAnsi="Arial" w:cs="Arial"/>
                <w:sz w:val="16"/>
                <w:szCs w:val="16"/>
              </w:rPr>
            </w:pPr>
            <w:r w:rsidRPr="00D4329F">
              <w:rPr>
                <w:rFonts w:ascii="Arial" w:hAnsi="Arial" w:cs="Arial"/>
                <w:sz w:val="16"/>
                <w:szCs w:val="16"/>
              </w:rPr>
              <w:t>Included in profit or loss:</w:t>
            </w:r>
          </w:p>
        </w:tc>
        <w:tc>
          <w:tcPr>
            <w:tcW w:w="1080" w:type="dxa"/>
            <w:vAlign w:val="bottom"/>
          </w:tcPr>
          <w:p w14:paraId="6D140D97" w14:textId="77777777" w:rsidR="00B67F34" w:rsidRPr="00D4329F" w:rsidRDefault="00B67F34" w:rsidP="00AB11BF">
            <w:pPr>
              <w:tabs>
                <w:tab w:val="decimal" w:pos="859"/>
              </w:tabs>
              <w:spacing w:line="320" w:lineRule="exact"/>
              <w:ind w:left="-29" w:right="-29"/>
              <w:rPr>
                <w:rFonts w:ascii="Arial" w:hAnsi="Arial" w:cs="Arial"/>
                <w:color w:val="000000"/>
                <w:sz w:val="16"/>
                <w:szCs w:val="16"/>
                <w:cs/>
              </w:rPr>
            </w:pPr>
          </w:p>
        </w:tc>
        <w:tc>
          <w:tcPr>
            <w:tcW w:w="1132" w:type="dxa"/>
            <w:vAlign w:val="bottom"/>
          </w:tcPr>
          <w:p w14:paraId="355A502B" w14:textId="77777777" w:rsidR="00B67F34" w:rsidRPr="00D4329F" w:rsidRDefault="00B67F34" w:rsidP="00AB11BF">
            <w:pPr>
              <w:tabs>
                <w:tab w:val="decimal" w:pos="859"/>
              </w:tabs>
              <w:spacing w:line="320" w:lineRule="exact"/>
              <w:ind w:left="-29" w:right="-29"/>
              <w:rPr>
                <w:rFonts w:ascii="Arial" w:hAnsi="Arial" w:cs="Arial"/>
                <w:color w:val="000000"/>
                <w:sz w:val="16"/>
                <w:szCs w:val="16"/>
              </w:rPr>
            </w:pPr>
          </w:p>
        </w:tc>
        <w:tc>
          <w:tcPr>
            <w:tcW w:w="1028" w:type="dxa"/>
            <w:gridSpan w:val="2"/>
          </w:tcPr>
          <w:p w14:paraId="7ECF235D" w14:textId="77777777" w:rsidR="00B67F34" w:rsidRPr="00D4329F" w:rsidRDefault="00B67F34" w:rsidP="00AB11BF">
            <w:pPr>
              <w:tabs>
                <w:tab w:val="decimal" w:pos="859"/>
              </w:tabs>
              <w:spacing w:line="320" w:lineRule="exact"/>
              <w:ind w:left="-29" w:right="-29"/>
              <w:rPr>
                <w:rFonts w:ascii="Arial" w:hAnsi="Arial" w:cs="Arial"/>
                <w:color w:val="000000"/>
                <w:sz w:val="16"/>
                <w:szCs w:val="16"/>
              </w:rPr>
            </w:pPr>
          </w:p>
        </w:tc>
        <w:tc>
          <w:tcPr>
            <w:tcW w:w="1116" w:type="dxa"/>
          </w:tcPr>
          <w:p w14:paraId="42FDE2F1" w14:textId="7D5B60FF" w:rsidR="00B67F34" w:rsidRPr="00D4329F" w:rsidRDefault="00B67F34" w:rsidP="00AB11BF">
            <w:pPr>
              <w:tabs>
                <w:tab w:val="decimal" w:pos="859"/>
              </w:tabs>
              <w:spacing w:line="320" w:lineRule="exact"/>
              <w:ind w:left="-29" w:right="-29"/>
              <w:rPr>
                <w:rFonts w:ascii="Arial" w:hAnsi="Arial" w:cs="Arial"/>
                <w:color w:val="000000"/>
                <w:sz w:val="16"/>
                <w:szCs w:val="16"/>
              </w:rPr>
            </w:pPr>
          </w:p>
        </w:tc>
        <w:tc>
          <w:tcPr>
            <w:tcW w:w="1134" w:type="dxa"/>
            <w:gridSpan w:val="2"/>
          </w:tcPr>
          <w:p w14:paraId="64C25444" w14:textId="311663C2" w:rsidR="00B67F34" w:rsidRPr="00D4329F" w:rsidRDefault="00B67F34" w:rsidP="00AB11BF">
            <w:pPr>
              <w:tabs>
                <w:tab w:val="decimal" w:pos="859"/>
              </w:tabs>
              <w:spacing w:line="320" w:lineRule="exact"/>
              <w:ind w:left="-29" w:right="-29"/>
              <w:rPr>
                <w:rFonts w:ascii="Arial" w:hAnsi="Arial" w:cs="Arial"/>
                <w:color w:val="000000"/>
                <w:sz w:val="16"/>
                <w:szCs w:val="16"/>
              </w:rPr>
            </w:pPr>
          </w:p>
        </w:tc>
        <w:tc>
          <w:tcPr>
            <w:tcW w:w="1066" w:type="dxa"/>
          </w:tcPr>
          <w:p w14:paraId="0E279BF5" w14:textId="77777777" w:rsidR="00B67F34" w:rsidRPr="00D4329F" w:rsidRDefault="00B67F34" w:rsidP="00AB11BF">
            <w:pPr>
              <w:tabs>
                <w:tab w:val="decimal" w:pos="795"/>
              </w:tabs>
              <w:spacing w:line="320" w:lineRule="exact"/>
              <w:ind w:left="-29" w:right="-29"/>
              <w:rPr>
                <w:rFonts w:ascii="Arial" w:hAnsi="Arial" w:cs="Arial"/>
                <w:color w:val="000000"/>
                <w:sz w:val="16"/>
                <w:szCs w:val="16"/>
              </w:rPr>
            </w:pPr>
          </w:p>
        </w:tc>
      </w:tr>
      <w:tr w:rsidR="00B67F34" w:rsidRPr="00D4329F" w14:paraId="3CA1AD0B" w14:textId="77777777" w:rsidTr="00D4329F">
        <w:trPr>
          <w:gridAfter w:val="2"/>
          <w:wAfter w:w="15" w:type="dxa"/>
          <w:trHeight w:val="250"/>
          <w:tblHeader/>
        </w:trPr>
        <w:tc>
          <w:tcPr>
            <w:tcW w:w="3078" w:type="dxa"/>
          </w:tcPr>
          <w:p w14:paraId="53112170" w14:textId="77777777" w:rsidR="00B67F34" w:rsidRPr="00D4329F" w:rsidRDefault="00B67F34" w:rsidP="00AB11BF">
            <w:pPr>
              <w:spacing w:line="320" w:lineRule="exact"/>
              <w:ind w:left="162"/>
              <w:rPr>
                <w:rFonts w:ascii="Arial" w:hAnsi="Arial" w:cs="Arial"/>
                <w:color w:val="000000"/>
                <w:sz w:val="16"/>
                <w:szCs w:val="16"/>
                <w:cs/>
              </w:rPr>
            </w:pPr>
            <w:r w:rsidRPr="00D4329F">
              <w:rPr>
                <w:rFonts w:ascii="Arial" w:hAnsi="Arial" w:cs="Arial"/>
                <w:sz w:val="16"/>
                <w:szCs w:val="16"/>
              </w:rPr>
              <w:t xml:space="preserve">Current service cost </w:t>
            </w:r>
          </w:p>
        </w:tc>
        <w:tc>
          <w:tcPr>
            <w:tcW w:w="1080" w:type="dxa"/>
            <w:vAlign w:val="bottom"/>
          </w:tcPr>
          <w:p w14:paraId="533CB09C" w14:textId="161FA8D0" w:rsidR="00B67F34" w:rsidRPr="00D4329F" w:rsidRDefault="00B67F34" w:rsidP="00AB11BF">
            <w:pPr>
              <w:tabs>
                <w:tab w:val="decimal" w:pos="859"/>
              </w:tabs>
              <w:spacing w:line="320" w:lineRule="exact"/>
              <w:ind w:left="-29" w:right="-29"/>
              <w:rPr>
                <w:rFonts w:ascii="Arial" w:hAnsi="Arial" w:cs="Arial"/>
                <w:color w:val="000000"/>
                <w:sz w:val="16"/>
                <w:szCs w:val="16"/>
                <w:cs/>
              </w:rPr>
            </w:pPr>
            <w:r w:rsidRPr="00D4329F">
              <w:rPr>
                <w:rFonts w:ascii="Arial" w:hAnsi="Arial" w:cs="Arial"/>
                <w:color w:val="000000"/>
                <w:sz w:val="16"/>
                <w:szCs w:val="16"/>
              </w:rPr>
              <w:t>3,737,948</w:t>
            </w:r>
          </w:p>
        </w:tc>
        <w:tc>
          <w:tcPr>
            <w:tcW w:w="1132" w:type="dxa"/>
            <w:vAlign w:val="bottom"/>
          </w:tcPr>
          <w:p w14:paraId="5A50323A" w14:textId="3C83435E"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3,499,241</w:t>
            </w:r>
          </w:p>
        </w:tc>
        <w:tc>
          <w:tcPr>
            <w:tcW w:w="1028" w:type="dxa"/>
            <w:gridSpan w:val="2"/>
          </w:tcPr>
          <w:p w14:paraId="3754F55D" w14:textId="54A24E59"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682,543</w:t>
            </w:r>
          </w:p>
        </w:tc>
        <w:tc>
          <w:tcPr>
            <w:tcW w:w="1116" w:type="dxa"/>
          </w:tcPr>
          <w:p w14:paraId="018C45FC" w14:textId="67332F55" w:rsidR="00B67F34" w:rsidRPr="00D4329F" w:rsidRDefault="00B67F34" w:rsidP="00AB11BF">
            <w:pPr>
              <w:tabs>
                <w:tab w:val="decimal" w:pos="859"/>
              </w:tabs>
              <w:spacing w:line="320" w:lineRule="exact"/>
              <w:ind w:left="-29" w:right="-29"/>
              <w:rPr>
                <w:rFonts w:ascii="Arial" w:hAnsi="Arial" w:cs="Arial"/>
                <w:color w:val="000000"/>
                <w:sz w:val="16"/>
                <w:szCs w:val="16"/>
                <w:lang w:val="en-US"/>
              </w:rPr>
            </w:pPr>
            <w:r w:rsidRPr="00D4329F">
              <w:rPr>
                <w:rFonts w:ascii="Arial" w:hAnsi="Arial" w:cs="Arial"/>
                <w:color w:val="000000"/>
                <w:sz w:val="16"/>
                <w:szCs w:val="16"/>
              </w:rPr>
              <w:t>633,500</w:t>
            </w:r>
          </w:p>
        </w:tc>
        <w:tc>
          <w:tcPr>
            <w:tcW w:w="1134" w:type="dxa"/>
            <w:gridSpan w:val="2"/>
          </w:tcPr>
          <w:p w14:paraId="51A3C7F1" w14:textId="51E7ED85" w:rsidR="00B67F34" w:rsidRPr="00D4329F" w:rsidRDefault="00B67F34" w:rsidP="00AB11BF">
            <w:pPr>
              <w:tabs>
                <w:tab w:val="decimal" w:pos="859"/>
              </w:tabs>
              <w:spacing w:line="320" w:lineRule="exact"/>
              <w:ind w:left="-29" w:right="-29"/>
              <w:rPr>
                <w:rFonts w:ascii="Arial" w:hAnsi="Arial" w:cs="Arial"/>
                <w:color w:val="000000"/>
                <w:sz w:val="16"/>
                <w:szCs w:val="16"/>
                <w:lang w:val="en-US"/>
              </w:rPr>
            </w:pPr>
            <w:r w:rsidRPr="00D4329F">
              <w:rPr>
                <w:rFonts w:ascii="Arial" w:hAnsi="Arial" w:cs="Arial"/>
                <w:color w:val="000000"/>
                <w:sz w:val="16"/>
                <w:szCs w:val="16"/>
              </w:rPr>
              <w:t>4,420,491</w:t>
            </w:r>
          </w:p>
        </w:tc>
        <w:tc>
          <w:tcPr>
            <w:tcW w:w="1066" w:type="dxa"/>
          </w:tcPr>
          <w:p w14:paraId="133A3F78" w14:textId="76F71EC2" w:rsidR="00B67F34" w:rsidRPr="00D4329F" w:rsidRDefault="00B67F34" w:rsidP="00AB11BF">
            <w:pPr>
              <w:tabs>
                <w:tab w:val="decimal" w:pos="795"/>
              </w:tabs>
              <w:spacing w:line="320" w:lineRule="exact"/>
              <w:ind w:left="-29" w:right="-29"/>
              <w:rPr>
                <w:rFonts w:ascii="Arial" w:hAnsi="Arial" w:cs="Arial"/>
                <w:color w:val="000000"/>
                <w:sz w:val="16"/>
                <w:szCs w:val="16"/>
              </w:rPr>
            </w:pPr>
            <w:r w:rsidRPr="00D4329F">
              <w:rPr>
                <w:rFonts w:ascii="Arial" w:hAnsi="Arial" w:cs="Arial"/>
                <w:color w:val="000000"/>
                <w:sz w:val="16"/>
                <w:szCs w:val="16"/>
              </w:rPr>
              <w:t>4,132,741</w:t>
            </w:r>
          </w:p>
        </w:tc>
      </w:tr>
      <w:tr w:rsidR="00B67F34" w:rsidRPr="00D4329F" w14:paraId="2ED123C2" w14:textId="77777777" w:rsidTr="00D4329F">
        <w:trPr>
          <w:gridAfter w:val="2"/>
          <w:wAfter w:w="15" w:type="dxa"/>
          <w:trHeight w:val="260"/>
          <w:tblHeader/>
        </w:trPr>
        <w:tc>
          <w:tcPr>
            <w:tcW w:w="3078" w:type="dxa"/>
          </w:tcPr>
          <w:p w14:paraId="21785FA8" w14:textId="77777777" w:rsidR="00B67F34" w:rsidRPr="00D4329F" w:rsidRDefault="00B67F34" w:rsidP="00AB11BF">
            <w:pPr>
              <w:spacing w:line="320" w:lineRule="exact"/>
              <w:ind w:left="162"/>
              <w:rPr>
                <w:rFonts w:ascii="Arial" w:hAnsi="Arial" w:cs="Arial"/>
                <w:sz w:val="16"/>
                <w:szCs w:val="16"/>
              </w:rPr>
            </w:pPr>
            <w:r w:rsidRPr="00D4329F">
              <w:rPr>
                <w:rFonts w:ascii="Arial" w:hAnsi="Arial" w:cs="Arial"/>
                <w:sz w:val="16"/>
                <w:szCs w:val="16"/>
              </w:rPr>
              <w:t xml:space="preserve">Interest cost </w:t>
            </w:r>
          </w:p>
        </w:tc>
        <w:tc>
          <w:tcPr>
            <w:tcW w:w="1080" w:type="dxa"/>
            <w:vAlign w:val="bottom"/>
          </w:tcPr>
          <w:p w14:paraId="21FA6FA6" w14:textId="579BF2BA" w:rsidR="00B67F34" w:rsidRPr="00D4329F" w:rsidRDefault="00B67F34" w:rsidP="00AB11BF">
            <w:pPr>
              <w:tabs>
                <w:tab w:val="decimal" w:pos="859"/>
              </w:tabs>
              <w:spacing w:line="320" w:lineRule="exact"/>
              <w:ind w:left="-29" w:right="-29"/>
              <w:rPr>
                <w:rFonts w:ascii="Arial" w:hAnsi="Arial" w:cs="Arial"/>
                <w:color w:val="000000"/>
                <w:sz w:val="16"/>
                <w:szCs w:val="16"/>
                <w:cs/>
              </w:rPr>
            </w:pPr>
            <w:r w:rsidRPr="00D4329F">
              <w:rPr>
                <w:rFonts w:ascii="Arial" w:hAnsi="Arial" w:cs="Arial"/>
                <w:color w:val="000000"/>
                <w:sz w:val="16"/>
                <w:szCs w:val="16"/>
              </w:rPr>
              <w:t>847,224</w:t>
            </w:r>
          </w:p>
        </w:tc>
        <w:tc>
          <w:tcPr>
            <w:tcW w:w="1132" w:type="dxa"/>
            <w:vAlign w:val="bottom"/>
          </w:tcPr>
          <w:p w14:paraId="1F99EEF3" w14:textId="59220A6E"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721,626</w:t>
            </w:r>
          </w:p>
        </w:tc>
        <w:tc>
          <w:tcPr>
            <w:tcW w:w="1028" w:type="dxa"/>
            <w:gridSpan w:val="2"/>
          </w:tcPr>
          <w:p w14:paraId="1B85BC02" w14:textId="71A48592"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91,364</w:t>
            </w:r>
          </w:p>
        </w:tc>
        <w:tc>
          <w:tcPr>
            <w:tcW w:w="1116" w:type="dxa"/>
          </w:tcPr>
          <w:p w14:paraId="25964176" w14:textId="264693B8"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79,780</w:t>
            </w:r>
          </w:p>
        </w:tc>
        <w:tc>
          <w:tcPr>
            <w:tcW w:w="1134" w:type="dxa"/>
            <w:gridSpan w:val="2"/>
          </w:tcPr>
          <w:p w14:paraId="6F70AA3B" w14:textId="498FF77C"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938,588</w:t>
            </w:r>
          </w:p>
        </w:tc>
        <w:tc>
          <w:tcPr>
            <w:tcW w:w="1066" w:type="dxa"/>
          </w:tcPr>
          <w:p w14:paraId="503F7DFD" w14:textId="7319FF06" w:rsidR="00B67F34" w:rsidRPr="00D4329F" w:rsidRDefault="00B67F34" w:rsidP="00AB11BF">
            <w:pPr>
              <w:tabs>
                <w:tab w:val="decimal" w:pos="795"/>
              </w:tabs>
              <w:spacing w:line="320" w:lineRule="exact"/>
              <w:ind w:left="-29" w:right="-29"/>
              <w:rPr>
                <w:rFonts w:ascii="Arial" w:hAnsi="Arial" w:cs="Arial"/>
                <w:color w:val="000000"/>
                <w:sz w:val="16"/>
                <w:szCs w:val="16"/>
              </w:rPr>
            </w:pPr>
            <w:r w:rsidRPr="00D4329F">
              <w:rPr>
                <w:rFonts w:ascii="Arial" w:hAnsi="Arial" w:cs="Arial"/>
                <w:color w:val="000000"/>
                <w:sz w:val="16"/>
                <w:szCs w:val="16"/>
              </w:rPr>
              <w:t>801,406</w:t>
            </w:r>
          </w:p>
        </w:tc>
      </w:tr>
      <w:tr w:rsidR="00B67F34" w:rsidRPr="00D4329F" w14:paraId="09673B4A" w14:textId="77777777" w:rsidTr="00D4329F">
        <w:trPr>
          <w:gridAfter w:val="2"/>
          <w:wAfter w:w="15" w:type="dxa"/>
          <w:trHeight w:val="260"/>
          <w:tblHeader/>
        </w:trPr>
        <w:tc>
          <w:tcPr>
            <w:tcW w:w="3078" w:type="dxa"/>
          </w:tcPr>
          <w:p w14:paraId="3F769D49" w14:textId="7FDAD384" w:rsidR="00B67F34" w:rsidRPr="00D4329F" w:rsidRDefault="00B67F34" w:rsidP="00AB11BF">
            <w:pPr>
              <w:spacing w:line="320" w:lineRule="exact"/>
              <w:ind w:left="344" w:hanging="182"/>
              <w:rPr>
                <w:rFonts w:ascii="Arial" w:hAnsi="Arial" w:cs="Arial"/>
                <w:sz w:val="16"/>
                <w:szCs w:val="16"/>
              </w:rPr>
            </w:pPr>
            <w:r w:rsidRPr="00D4329F">
              <w:rPr>
                <w:rFonts w:ascii="Arial" w:hAnsi="Arial" w:cs="Arial"/>
                <w:sz w:val="16"/>
                <w:szCs w:val="16"/>
              </w:rPr>
              <w:t>Past service cost</w:t>
            </w:r>
            <w:r w:rsidRPr="00D4329F">
              <w:rPr>
                <w:rFonts w:ascii="Arial" w:hAnsi="Arial" w:cs="Arial"/>
                <w:sz w:val="16"/>
                <w:szCs w:val="16"/>
                <w:cs/>
              </w:rPr>
              <w:t xml:space="preserve"> </w:t>
            </w:r>
            <w:r w:rsidRPr="00D4329F">
              <w:rPr>
                <w:rFonts w:ascii="Arial" w:hAnsi="Arial" w:cs="Arial"/>
                <w:sz w:val="16"/>
                <w:szCs w:val="16"/>
              </w:rPr>
              <w:t>and gains or losses on settlement</w:t>
            </w:r>
          </w:p>
        </w:tc>
        <w:tc>
          <w:tcPr>
            <w:tcW w:w="1080" w:type="dxa"/>
            <w:vAlign w:val="bottom"/>
          </w:tcPr>
          <w:p w14:paraId="447CDAA0" w14:textId="590972D7"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(2,233,611)</w:t>
            </w:r>
          </w:p>
        </w:tc>
        <w:tc>
          <w:tcPr>
            <w:tcW w:w="1132" w:type="dxa"/>
            <w:vAlign w:val="bottom"/>
          </w:tcPr>
          <w:p w14:paraId="04DC158E" w14:textId="641FB309"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028" w:type="dxa"/>
            <w:gridSpan w:val="2"/>
          </w:tcPr>
          <w:p w14:paraId="6C8ED0BE" w14:textId="77777777" w:rsidR="00B67F34" w:rsidRDefault="00B67F34" w:rsidP="00AB11BF">
            <w:pPr>
              <w:tabs>
                <w:tab w:val="decimal" w:pos="735"/>
              </w:tabs>
              <w:spacing w:line="320" w:lineRule="exact"/>
              <w:ind w:left="-29" w:right="-29"/>
              <w:rPr>
                <w:rFonts w:ascii="Arial" w:hAnsi="Arial" w:cs="Cordia New"/>
                <w:color w:val="000000"/>
                <w:sz w:val="16"/>
                <w:szCs w:val="16"/>
              </w:rPr>
            </w:pPr>
          </w:p>
          <w:p w14:paraId="0A338B82" w14:textId="6E7D12A3" w:rsidR="00C55EC6" w:rsidRDefault="00C55EC6" w:rsidP="00AB11BF">
            <w:pPr>
              <w:tabs>
                <w:tab w:val="decimal" w:pos="859"/>
              </w:tabs>
              <w:spacing w:line="320" w:lineRule="exact"/>
              <w:ind w:left="-29" w:right="-29"/>
              <w:rPr>
                <w:rFonts w:ascii="Arial" w:hAnsi="Arial" w:cs="Cordia New"/>
                <w:color w:val="000000"/>
                <w:sz w:val="16"/>
                <w:szCs w:val="16"/>
                <w:lang w:val="en-US"/>
              </w:rPr>
            </w:pPr>
            <w:r>
              <w:rPr>
                <w:rFonts w:ascii="Arial" w:hAnsi="Arial" w:cs="Cordia New"/>
                <w:color w:val="000000"/>
                <w:sz w:val="16"/>
                <w:szCs w:val="16"/>
                <w:lang w:val="en-US"/>
              </w:rPr>
              <w:t>5,694,643</w:t>
            </w:r>
          </w:p>
        </w:tc>
        <w:tc>
          <w:tcPr>
            <w:tcW w:w="1116" w:type="dxa"/>
          </w:tcPr>
          <w:p w14:paraId="18053618" w14:textId="77777777" w:rsidR="00B67F34" w:rsidRPr="00D4329F" w:rsidRDefault="00B67F34" w:rsidP="00AB11BF">
            <w:pPr>
              <w:tabs>
                <w:tab w:val="decimal" w:pos="859"/>
              </w:tabs>
              <w:spacing w:line="320" w:lineRule="exact"/>
              <w:ind w:left="-29" w:right="-29"/>
              <w:rPr>
                <w:rFonts w:ascii="Arial" w:hAnsi="Arial" w:cs="Arial"/>
                <w:color w:val="000000"/>
                <w:sz w:val="16"/>
                <w:szCs w:val="16"/>
              </w:rPr>
            </w:pPr>
          </w:p>
          <w:p w14:paraId="767BA010" w14:textId="081B3D24"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3,877,239</w:t>
            </w:r>
          </w:p>
        </w:tc>
        <w:tc>
          <w:tcPr>
            <w:tcW w:w="1134" w:type="dxa"/>
            <w:gridSpan w:val="2"/>
          </w:tcPr>
          <w:p w14:paraId="5A379218" w14:textId="77777777" w:rsidR="00B67F34" w:rsidRPr="00D4329F" w:rsidRDefault="00B67F34" w:rsidP="00AB11BF">
            <w:pPr>
              <w:tabs>
                <w:tab w:val="decimal" w:pos="859"/>
              </w:tabs>
              <w:spacing w:line="320" w:lineRule="exact"/>
              <w:ind w:left="-29" w:right="-29"/>
              <w:rPr>
                <w:rFonts w:ascii="Arial" w:hAnsi="Arial" w:cs="Arial"/>
                <w:color w:val="000000"/>
                <w:sz w:val="16"/>
                <w:szCs w:val="16"/>
              </w:rPr>
            </w:pPr>
          </w:p>
          <w:p w14:paraId="7FB87B99" w14:textId="79642900" w:rsidR="00B67F34" w:rsidRPr="00D4329F" w:rsidRDefault="00E96CDD" w:rsidP="00AB11BF">
            <w:pPr>
              <w:tabs>
                <w:tab w:val="decimal" w:pos="859"/>
              </w:tabs>
              <w:spacing w:line="320" w:lineRule="exact"/>
              <w:ind w:left="-29" w:right="-29"/>
              <w:rPr>
                <w:rFonts w:ascii="Arial" w:hAnsi="Arial" w:cs="Arial"/>
                <w:color w:val="000000"/>
                <w:sz w:val="16"/>
                <w:szCs w:val="16"/>
              </w:rPr>
            </w:pPr>
            <w:r>
              <w:rPr>
                <w:rFonts w:ascii="Arial" w:hAnsi="Arial" w:cs="Arial"/>
                <w:color w:val="000000"/>
                <w:sz w:val="16"/>
                <w:szCs w:val="16"/>
              </w:rPr>
              <w:t>3,461,032</w:t>
            </w:r>
          </w:p>
        </w:tc>
        <w:tc>
          <w:tcPr>
            <w:tcW w:w="1066" w:type="dxa"/>
          </w:tcPr>
          <w:p w14:paraId="2C9E3E2C" w14:textId="77777777" w:rsidR="00B67F34" w:rsidRPr="00D4329F" w:rsidRDefault="00B67F34" w:rsidP="00AB11BF">
            <w:pPr>
              <w:tabs>
                <w:tab w:val="decimal" w:pos="795"/>
              </w:tabs>
              <w:spacing w:line="320" w:lineRule="exact"/>
              <w:ind w:left="-29" w:right="-29"/>
              <w:rPr>
                <w:rFonts w:ascii="Arial" w:hAnsi="Arial" w:cs="Arial"/>
                <w:color w:val="000000"/>
                <w:sz w:val="16"/>
                <w:szCs w:val="16"/>
              </w:rPr>
            </w:pPr>
          </w:p>
          <w:p w14:paraId="636A8B19" w14:textId="20EC845A" w:rsidR="00B67F34" w:rsidRPr="00D4329F" w:rsidRDefault="00B67F34" w:rsidP="00AB11BF">
            <w:pPr>
              <w:tabs>
                <w:tab w:val="decimal" w:pos="795"/>
              </w:tabs>
              <w:spacing w:line="320" w:lineRule="exact"/>
              <w:ind w:left="-29" w:right="-29"/>
              <w:rPr>
                <w:rFonts w:ascii="Arial" w:hAnsi="Arial" w:cs="Arial"/>
                <w:color w:val="000000"/>
                <w:sz w:val="16"/>
                <w:szCs w:val="16"/>
              </w:rPr>
            </w:pPr>
            <w:r w:rsidRPr="00D4329F">
              <w:rPr>
                <w:rFonts w:ascii="Arial" w:hAnsi="Arial" w:cs="Arial"/>
                <w:color w:val="000000"/>
                <w:sz w:val="16"/>
                <w:szCs w:val="16"/>
              </w:rPr>
              <w:t>3,877,239</w:t>
            </w:r>
          </w:p>
        </w:tc>
      </w:tr>
      <w:tr w:rsidR="00AB11BF" w:rsidRPr="002E546F" w14:paraId="79BF4227" w14:textId="77777777" w:rsidTr="00D4329F">
        <w:trPr>
          <w:gridAfter w:val="2"/>
          <w:wAfter w:w="15" w:type="dxa"/>
          <w:trHeight w:val="260"/>
          <w:tblHeader/>
        </w:trPr>
        <w:tc>
          <w:tcPr>
            <w:tcW w:w="3078" w:type="dxa"/>
          </w:tcPr>
          <w:p w14:paraId="3203A51C" w14:textId="5F150E98" w:rsidR="00AB11BF" w:rsidRPr="002E546F" w:rsidRDefault="00AB11BF" w:rsidP="00AB11BF">
            <w:pPr>
              <w:spacing w:line="320" w:lineRule="exact"/>
              <w:ind w:right="-198"/>
              <w:rPr>
                <w:rFonts w:ascii="Arial" w:hAnsi="Arial" w:cs="Arial"/>
                <w:sz w:val="16"/>
                <w:szCs w:val="16"/>
              </w:rPr>
            </w:pPr>
            <w:r w:rsidRPr="002E546F">
              <w:rPr>
                <w:rFonts w:ascii="Arial" w:hAnsi="Arial" w:cs="Arial"/>
                <w:sz w:val="16"/>
                <w:szCs w:val="16"/>
              </w:rPr>
              <w:t>Included in other comprehensive income:</w:t>
            </w:r>
          </w:p>
        </w:tc>
        <w:tc>
          <w:tcPr>
            <w:tcW w:w="1080" w:type="dxa"/>
            <w:vAlign w:val="bottom"/>
          </w:tcPr>
          <w:p w14:paraId="50E1EBB4" w14:textId="77777777" w:rsidR="00AB11BF" w:rsidRPr="002E546F" w:rsidRDefault="00AB11BF" w:rsidP="00AB11BF">
            <w:pPr>
              <w:tabs>
                <w:tab w:val="decimal" w:pos="859"/>
              </w:tabs>
              <w:spacing w:line="320" w:lineRule="exact"/>
              <w:ind w:left="-29" w:right="-29"/>
              <w:rPr>
                <w:rFonts w:ascii="Arial" w:hAnsi="Arial" w:cs="Arial"/>
                <w:color w:val="000000"/>
                <w:sz w:val="16"/>
                <w:szCs w:val="16"/>
              </w:rPr>
            </w:pPr>
          </w:p>
        </w:tc>
        <w:tc>
          <w:tcPr>
            <w:tcW w:w="1132" w:type="dxa"/>
            <w:vAlign w:val="bottom"/>
          </w:tcPr>
          <w:p w14:paraId="061C2BA4" w14:textId="77777777" w:rsidR="00AB11BF" w:rsidRPr="002E546F" w:rsidRDefault="00AB11BF" w:rsidP="00AB11BF">
            <w:pPr>
              <w:tabs>
                <w:tab w:val="decimal" w:pos="859"/>
              </w:tabs>
              <w:spacing w:line="320" w:lineRule="exact"/>
              <w:ind w:left="-29" w:right="-29"/>
              <w:rPr>
                <w:rFonts w:ascii="Arial" w:hAnsi="Arial" w:cs="Arial"/>
                <w:color w:val="000000"/>
                <w:sz w:val="16"/>
                <w:szCs w:val="16"/>
              </w:rPr>
            </w:pPr>
          </w:p>
        </w:tc>
        <w:tc>
          <w:tcPr>
            <w:tcW w:w="1028" w:type="dxa"/>
            <w:gridSpan w:val="2"/>
          </w:tcPr>
          <w:p w14:paraId="01C2DE7D" w14:textId="77777777" w:rsidR="00AB11BF" w:rsidRPr="002E546F" w:rsidRDefault="00AB11BF" w:rsidP="00AB11BF">
            <w:pPr>
              <w:tabs>
                <w:tab w:val="decimal" w:pos="735"/>
              </w:tabs>
              <w:spacing w:line="320" w:lineRule="exact"/>
              <w:ind w:left="-29" w:right="-29"/>
              <w:rPr>
                <w:rFonts w:ascii="Arial" w:hAnsi="Arial" w:cs="Cordia New"/>
                <w:color w:val="000000"/>
                <w:sz w:val="16"/>
                <w:szCs w:val="16"/>
              </w:rPr>
            </w:pPr>
          </w:p>
        </w:tc>
        <w:tc>
          <w:tcPr>
            <w:tcW w:w="1116" w:type="dxa"/>
          </w:tcPr>
          <w:p w14:paraId="2BDE25D2" w14:textId="77777777" w:rsidR="00AB11BF" w:rsidRPr="002E546F" w:rsidRDefault="00AB11BF" w:rsidP="00AB11BF">
            <w:pPr>
              <w:tabs>
                <w:tab w:val="decimal" w:pos="859"/>
              </w:tabs>
              <w:spacing w:line="320" w:lineRule="exact"/>
              <w:ind w:left="-29" w:right="-29"/>
              <w:rPr>
                <w:rFonts w:ascii="Arial" w:hAnsi="Arial" w:cs="Arial"/>
                <w:color w:val="000000"/>
                <w:sz w:val="16"/>
                <w:szCs w:val="16"/>
              </w:rPr>
            </w:pPr>
          </w:p>
        </w:tc>
        <w:tc>
          <w:tcPr>
            <w:tcW w:w="1134" w:type="dxa"/>
            <w:gridSpan w:val="2"/>
          </w:tcPr>
          <w:p w14:paraId="045DBCEA" w14:textId="77777777" w:rsidR="00AB11BF" w:rsidRPr="002E546F" w:rsidRDefault="00AB11BF" w:rsidP="00AB11BF">
            <w:pPr>
              <w:tabs>
                <w:tab w:val="decimal" w:pos="859"/>
              </w:tabs>
              <w:spacing w:line="320" w:lineRule="exact"/>
              <w:ind w:left="-29" w:right="-29"/>
              <w:rPr>
                <w:rFonts w:ascii="Arial" w:hAnsi="Arial" w:cs="Arial"/>
                <w:color w:val="000000"/>
                <w:sz w:val="16"/>
                <w:szCs w:val="16"/>
              </w:rPr>
            </w:pPr>
          </w:p>
        </w:tc>
        <w:tc>
          <w:tcPr>
            <w:tcW w:w="1066" w:type="dxa"/>
          </w:tcPr>
          <w:p w14:paraId="1B251C66" w14:textId="77777777" w:rsidR="00AB11BF" w:rsidRPr="002E546F" w:rsidRDefault="00AB11BF" w:rsidP="00AB11BF">
            <w:pPr>
              <w:tabs>
                <w:tab w:val="decimal" w:pos="795"/>
              </w:tabs>
              <w:spacing w:line="320" w:lineRule="exact"/>
              <w:ind w:left="-29" w:right="-29"/>
              <w:rPr>
                <w:rFonts w:ascii="Arial" w:hAnsi="Arial" w:cs="Arial"/>
                <w:color w:val="000000"/>
                <w:sz w:val="16"/>
                <w:szCs w:val="16"/>
              </w:rPr>
            </w:pPr>
          </w:p>
        </w:tc>
      </w:tr>
      <w:tr w:rsidR="00B67F34" w:rsidRPr="00D4329F" w14:paraId="60EC63C8" w14:textId="77777777" w:rsidTr="00D4329F">
        <w:trPr>
          <w:gridAfter w:val="2"/>
          <w:wAfter w:w="15" w:type="dxa"/>
          <w:trHeight w:val="260"/>
          <w:tblHeader/>
        </w:trPr>
        <w:tc>
          <w:tcPr>
            <w:tcW w:w="3078" w:type="dxa"/>
          </w:tcPr>
          <w:p w14:paraId="320182AE" w14:textId="4BE95E78" w:rsidR="00B67F34" w:rsidRPr="00D4329F" w:rsidRDefault="00B67F34" w:rsidP="00AB11BF">
            <w:pPr>
              <w:spacing w:line="320" w:lineRule="exact"/>
              <w:rPr>
                <w:rFonts w:ascii="Arial" w:hAnsi="Arial" w:cs="Arial"/>
                <w:sz w:val="16"/>
                <w:szCs w:val="16"/>
              </w:rPr>
            </w:pPr>
            <w:r w:rsidRPr="00D4329F">
              <w:rPr>
                <w:rFonts w:ascii="Arial" w:hAnsi="Arial" w:cs="Arial"/>
                <w:sz w:val="16"/>
                <w:szCs w:val="16"/>
              </w:rPr>
              <w:t>Remeasurement (gain) loss arising from</w:t>
            </w:r>
          </w:p>
        </w:tc>
        <w:tc>
          <w:tcPr>
            <w:tcW w:w="1080" w:type="dxa"/>
            <w:vAlign w:val="bottom"/>
          </w:tcPr>
          <w:p w14:paraId="7EFF2DDD" w14:textId="77777777" w:rsidR="00B67F34" w:rsidRPr="00D4329F" w:rsidRDefault="00B67F34" w:rsidP="00AB11BF">
            <w:pPr>
              <w:tabs>
                <w:tab w:val="decimal" w:pos="859"/>
              </w:tabs>
              <w:spacing w:line="320" w:lineRule="exact"/>
              <w:ind w:left="-29" w:right="-29"/>
              <w:rPr>
                <w:rFonts w:ascii="Arial" w:hAnsi="Arial" w:cs="Arial"/>
                <w:color w:val="000000"/>
                <w:sz w:val="16"/>
                <w:szCs w:val="16"/>
                <w:cs/>
              </w:rPr>
            </w:pPr>
          </w:p>
        </w:tc>
        <w:tc>
          <w:tcPr>
            <w:tcW w:w="1132" w:type="dxa"/>
            <w:vAlign w:val="bottom"/>
          </w:tcPr>
          <w:p w14:paraId="1E8F83A1" w14:textId="77777777" w:rsidR="00B67F34" w:rsidRPr="00D4329F" w:rsidRDefault="00B67F34" w:rsidP="00AB11BF">
            <w:pPr>
              <w:tabs>
                <w:tab w:val="decimal" w:pos="859"/>
              </w:tabs>
              <w:spacing w:line="320" w:lineRule="exact"/>
              <w:ind w:left="-29" w:right="-29"/>
              <w:rPr>
                <w:rFonts w:ascii="Arial" w:hAnsi="Arial" w:cs="Arial"/>
                <w:color w:val="000000"/>
                <w:sz w:val="16"/>
                <w:szCs w:val="16"/>
                <w:cs/>
              </w:rPr>
            </w:pPr>
          </w:p>
        </w:tc>
        <w:tc>
          <w:tcPr>
            <w:tcW w:w="1028" w:type="dxa"/>
            <w:gridSpan w:val="2"/>
          </w:tcPr>
          <w:p w14:paraId="2BE6C32B" w14:textId="77777777" w:rsidR="00B67F34" w:rsidRPr="00D4329F" w:rsidRDefault="00B67F34" w:rsidP="00AB11BF">
            <w:pPr>
              <w:tabs>
                <w:tab w:val="decimal" w:pos="735"/>
              </w:tabs>
              <w:spacing w:line="320" w:lineRule="exact"/>
              <w:ind w:left="-29" w:right="-29"/>
              <w:rPr>
                <w:rFonts w:ascii="Arial" w:hAnsi="Arial" w:cs="Arial"/>
                <w:color w:val="000000"/>
                <w:sz w:val="16"/>
                <w:szCs w:val="16"/>
              </w:rPr>
            </w:pPr>
          </w:p>
        </w:tc>
        <w:tc>
          <w:tcPr>
            <w:tcW w:w="1116" w:type="dxa"/>
          </w:tcPr>
          <w:p w14:paraId="1871A178" w14:textId="6B534004" w:rsidR="00B67F34" w:rsidRPr="00D4329F" w:rsidRDefault="00B67F34" w:rsidP="00AB11BF">
            <w:pPr>
              <w:tabs>
                <w:tab w:val="decimal" w:pos="859"/>
              </w:tabs>
              <w:spacing w:line="320" w:lineRule="exact"/>
              <w:ind w:left="-29" w:right="-29"/>
              <w:rPr>
                <w:rFonts w:ascii="Arial" w:hAnsi="Arial" w:cs="Arial"/>
                <w:color w:val="000000"/>
                <w:sz w:val="16"/>
                <w:szCs w:val="16"/>
              </w:rPr>
            </w:pPr>
          </w:p>
        </w:tc>
        <w:tc>
          <w:tcPr>
            <w:tcW w:w="1134" w:type="dxa"/>
            <w:gridSpan w:val="2"/>
          </w:tcPr>
          <w:p w14:paraId="02B97336" w14:textId="4F700B62" w:rsidR="00B67F34" w:rsidRPr="00D4329F" w:rsidRDefault="00B67F34" w:rsidP="00AB11BF">
            <w:pPr>
              <w:tabs>
                <w:tab w:val="decimal" w:pos="859"/>
              </w:tabs>
              <w:spacing w:line="320" w:lineRule="exact"/>
              <w:ind w:left="-29" w:right="-29"/>
              <w:rPr>
                <w:rFonts w:ascii="Arial" w:hAnsi="Arial" w:cs="Arial"/>
                <w:color w:val="000000"/>
                <w:sz w:val="16"/>
                <w:szCs w:val="16"/>
              </w:rPr>
            </w:pPr>
          </w:p>
        </w:tc>
        <w:tc>
          <w:tcPr>
            <w:tcW w:w="1066" w:type="dxa"/>
          </w:tcPr>
          <w:p w14:paraId="1F85892E" w14:textId="77777777" w:rsidR="00B67F34" w:rsidRPr="00D4329F" w:rsidRDefault="00B67F34" w:rsidP="00AB11BF">
            <w:pPr>
              <w:tabs>
                <w:tab w:val="decimal" w:pos="795"/>
              </w:tabs>
              <w:spacing w:line="320" w:lineRule="exact"/>
              <w:ind w:left="-29" w:right="-29"/>
              <w:rPr>
                <w:rFonts w:ascii="Arial" w:hAnsi="Arial" w:cs="Arial"/>
                <w:color w:val="000000"/>
                <w:sz w:val="16"/>
                <w:szCs w:val="16"/>
              </w:rPr>
            </w:pPr>
          </w:p>
        </w:tc>
      </w:tr>
      <w:tr w:rsidR="00B67F34" w:rsidRPr="00D4329F" w14:paraId="7A536BCD" w14:textId="77777777" w:rsidTr="00D4329F">
        <w:trPr>
          <w:gridAfter w:val="2"/>
          <w:wAfter w:w="15" w:type="dxa"/>
          <w:trHeight w:val="260"/>
          <w:tblHeader/>
        </w:trPr>
        <w:tc>
          <w:tcPr>
            <w:tcW w:w="3078" w:type="dxa"/>
          </w:tcPr>
          <w:p w14:paraId="67BCD7BB" w14:textId="284782FA" w:rsidR="00B67F34" w:rsidRPr="00D4329F" w:rsidRDefault="00B67F34" w:rsidP="00AB11BF">
            <w:pPr>
              <w:spacing w:line="320" w:lineRule="exact"/>
              <w:ind w:left="614" w:hanging="272"/>
              <w:rPr>
                <w:rFonts w:ascii="Arial" w:hAnsi="Arial" w:cs="Arial"/>
                <w:sz w:val="16"/>
                <w:szCs w:val="16"/>
              </w:rPr>
            </w:pPr>
            <w:r w:rsidRPr="00D4329F">
              <w:rPr>
                <w:rFonts w:ascii="Arial" w:hAnsi="Arial" w:cs="Arial"/>
                <w:sz w:val="16"/>
                <w:szCs w:val="16"/>
              </w:rPr>
              <w:t>-  Demographic assumptions changes</w:t>
            </w:r>
          </w:p>
        </w:tc>
        <w:tc>
          <w:tcPr>
            <w:tcW w:w="1080" w:type="dxa"/>
            <w:vAlign w:val="bottom"/>
          </w:tcPr>
          <w:p w14:paraId="52AD063C" w14:textId="3E05F871" w:rsidR="00B67F34" w:rsidRPr="00D4329F" w:rsidRDefault="00B67F34" w:rsidP="00AB11BF">
            <w:pPr>
              <w:tabs>
                <w:tab w:val="decimal" w:pos="859"/>
              </w:tabs>
              <w:spacing w:line="320" w:lineRule="exact"/>
              <w:ind w:right="-29"/>
              <w:rPr>
                <w:rFonts w:ascii="Arial" w:hAnsi="Arial" w:cs="Arial"/>
                <w:color w:val="000000"/>
                <w:sz w:val="16"/>
                <w:szCs w:val="16"/>
                <w:cs/>
              </w:rPr>
            </w:pPr>
            <w:r w:rsidRPr="00D4329F">
              <w:rPr>
                <w:rFonts w:ascii="Arial" w:hAnsi="Arial" w:cs="Arial"/>
                <w:color w:val="000000"/>
                <w:sz w:val="16"/>
                <w:szCs w:val="16"/>
              </w:rPr>
              <w:t>334,482</w:t>
            </w:r>
          </w:p>
        </w:tc>
        <w:tc>
          <w:tcPr>
            <w:tcW w:w="1132" w:type="dxa"/>
            <w:vAlign w:val="bottom"/>
          </w:tcPr>
          <w:p w14:paraId="52D51BD0" w14:textId="79FC1A04" w:rsidR="00B67F34" w:rsidRPr="00D4329F" w:rsidRDefault="00B67F34" w:rsidP="00AB11BF">
            <w:pPr>
              <w:tabs>
                <w:tab w:val="decimal" w:pos="859"/>
              </w:tabs>
              <w:spacing w:line="320" w:lineRule="exact"/>
              <w:ind w:right="-29"/>
              <w:rPr>
                <w:rFonts w:ascii="Arial" w:hAnsi="Arial" w:cs="Arial"/>
                <w:color w:val="000000"/>
                <w:sz w:val="16"/>
                <w:szCs w:val="16"/>
              </w:rPr>
            </w:pPr>
            <w:r w:rsidRPr="00D4329F">
              <w:rPr>
                <w:rFonts w:ascii="Arial" w:hAnsi="Arial" w:cs="Arial"/>
                <w:color w:val="000000"/>
                <w:sz w:val="16"/>
                <w:szCs w:val="16"/>
              </w:rPr>
              <w:t>-</w:t>
            </w:r>
          </w:p>
        </w:tc>
        <w:tc>
          <w:tcPr>
            <w:tcW w:w="1028" w:type="dxa"/>
            <w:gridSpan w:val="2"/>
          </w:tcPr>
          <w:p w14:paraId="53DF6C11" w14:textId="77777777" w:rsidR="00AB11BF" w:rsidRDefault="00AB11BF" w:rsidP="00AB11BF">
            <w:pPr>
              <w:tabs>
                <w:tab w:val="decimal" w:pos="735"/>
              </w:tabs>
              <w:spacing w:line="320" w:lineRule="exact"/>
              <w:ind w:right="-29"/>
              <w:rPr>
                <w:rFonts w:ascii="Arial" w:hAnsi="Arial" w:cs="Arial"/>
                <w:color w:val="000000"/>
                <w:sz w:val="16"/>
                <w:szCs w:val="16"/>
              </w:rPr>
            </w:pPr>
          </w:p>
          <w:p w14:paraId="682A42D5" w14:textId="15F42FEE" w:rsidR="00E96CDD" w:rsidRPr="00D4329F" w:rsidRDefault="00E96CDD" w:rsidP="00AB11BF">
            <w:pPr>
              <w:tabs>
                <w:tab w:val="decimal" w:pos="735"/>
              </w:tabs>
              <w:spacing w:line="320" w:lineRule="exact"/>
              <w:ind w:right="-29"/>
              <w:rPr>
                <w:rFonts w:ascii="Arial" w:hAnsi="Arial" w:cs="Arial"/>
                <w:color w:val="000000"/>
                <w:sz w:val="16"/>
                <w:szCs w:val="16"/>
              </w:rPr>
            </w:pPr>
            <w:r>
              <w:rPr>
                <w:rFonts w:ascii="Arial" w:hAnsi="Arial" w:cs="Arial"/>
                <w:color w:val="000000"/>
                <w:sz w:val="16"/>
                <w:szCs w:val="16"/>
              </w:rPr>
              <w:t>-</w:t>
            </w:r>
          </w:p>
        </w:tc>
        <w:tc>
          <w:tcPr>
            <w:tcW w:w="1116" w:type="dxa"/>
          </w:tcPr>
          <w:p w14:paraId="2B41CA21" w14:textId="77777777" w:rsidR="00AB11BF" w:rsidRDefault="00AB11BF" w:rsidP="00AB11BF">
            <w:pPr>
              <w:tabs>
                <w:tab w:val="decimal" w:pos="859"/>
              </w:tabs>
              <w:spacing w:line="320" w:lineRule="exact"/>
              <w:ind w:right="-29"/>
              <w:rPr>
                <w:rFonts w:ascii="Arial" w:hAnsi="Arial" w:cs="Arial"/>
                <w:color w:val="000000"/>
                <w:sz w:val="16"/>
                <w:szCs w:val="16"/>
              </w:rPr>
            </w:pPr>
          </w:p>
          <w:p w14:paraId="47632732" w14:textId="3695C8B6" w:rsidR="00B67F34" w:rsidRPr="00D4329F" w:rsidRDefault="00B67F34" w:rsidP="00AB11BF">
            <w:pPr>
              <w:tabs>
                <w:tab w:val="decimal" w:pos="859"/>
              </w:tabs>
              <w:spacing w:line="320" w:lineRule="exact"/>
              <w:ind w:right="-29"/>
              <w:rPr>
                <w:rFonts w:ascii="Arial" w:hAnsi="Arial" w:cs="Arial"/>
                <w:color w:val="000000"/>
                <w:sz w:val="16"/>
                <w:szCs w:val="16"/>
              </w:rPr>
            </w:pPr>
            <w:r w:rsidRPr="00D4329F">
              <w:rPr>
                <w:rFonts w:ascii="Arial" w:hAnsi="Arial" w:cs="Arial"/>
                <w:color w:val="000000"/>
                <w:sz w:val="16"/>
                <w:szCs w:val="16"/>
              </w:rPr>
              <w:t>-</w:t>
            </w:r>
          </w:p>
        </w:tc>
        <w:tc>
          <w:tcPr>
            <w:tcW w:w="1134" w:type="dxa"/>
            <w:gridSpan w:val="2"/>
          </w:tcPr>
          <w:p w14:paraId="028E9274" w14:textId="77777777" w:rsidR="00B67F34" w:rsidRDefault="00B67F34" w:rsidP="00AB11BF">
            <w:pPr>
              <w:tabs>
                <w:tab w:val="decimal" w:pos="859"/>
              </w:tabs>
              <w:spacing w:line="320" w:lineRule="exact"/>
              <w:ind w:left="-29" w:right="-29"/>
              <w:rPr>
                <w:rFonts w:ascii="Arial" w:hAnsi="Arial" w:cs="Arial"/>
                <w:color w:val="000000"/>
                <w:sz w:val="16"/>
                <w:szCs w:val="16"/>
              </w:rPr>
            </w:pPr>
          </w:p>
          <w:p w14:paraId="5498E99B" w14:textId="45EC2545" w:rsidR="00E96CDD" w:rsidRPr="00D4329F" w:rsidRDefault="00E96CDD" w:rsidP="00AB11BF">
            <w:pPr>
              <w:tabs>
                <w:tab w:val="decimal" w:pos="859"/>
              </w:tabs>
              <w:spacing w:line="320" w:lineRule="exact"/>
              <w:ind w:right="-29"/>
              <w:rPr>
                <w:rFonts w:ascii="Arial" w:hAnsi="Arial" w:cs="Arial"/>
                <w:color w:val="000000"/>
                <w:sz w:val="16"/>
                <w:szCs w:val="16"/>
              </w:rPr>
            </w:pPr>
            <w:r>
              <w:rPr>
                <w:rFonts w:ascii="Arial" w:hAnsi="Arial" w:cs="Arial"/>
                <w:color w:val="000000"/>
                <w:sz w:val="16"/>
                <w:szCs w:val="16"/>
              </w:rPr>
              <w:t>334,482</w:t>
            </w:r>
          </w:p>
        </w:tc>
        <w:tc>
          <w:tcPr>
            <w:tcW w:w="1066" w:type="dxa"/>
          </w:tcPr>
          <w:p w14:paraId="253A6F13" w14:textId="77777777" w:rsidR="00B67F34" w:rsidRPr="00D4329F" w:rsidRDefault="00B67F34" w:rsidP="00AB11BF">
            <w:pPr>
              <w:tabs>
                <w:tab w:val="decimal" w:pos="795"/>
              </w:tabs>
              <w:spacing w:line="320" w:lineRule="exact"/>
              <w:ind w:left="-29" w:right="-29"/>
              <w:rPr>
                <w:rFonts w:ascii="Arial" w:hAnsi="Arial" w:cs="Arial"/>
                <w:color w:val="000000"/>
                <w:sz w:val="16"/>
                <w:szCs w:val="16"/>
              </w:rPr>
            </w:pPr>
          </w:p>
          <w:p w14:paraId="0946C07F" w14:textId="3D86D76C" w:rsidR="00B67F34" w:rsidRPr="00D4329F" w:rsidRDefault="00B67F34" w:rsidP="00AB11BF">
            <w:pPr>
              <w:tabs>
                <w:tab w:val="decimal" w:pos="795"/>
              </w:tabs>
              <w:spacing w:line="320" w:lineRule="exact"/>
              <w:ind w:right="-29"/>
              <w:rPr>
                <w:rFonts w:ascii="Arial" w:hAnsi="Arial" w:cs="Arial"/>
                <w:color w:val="000000"/>
                <w:sz w:val="16"/>
                <w:szCs w:val="16"/>
              </w:rPr>
            </w:pPr>
            <w:r w:rsidRPr="00D4329F">
              <w:rPr>
                <w:rFonts w:ascii="Arial" w:hAnsi="Arial" w:cs="Arial"/>
                <w:color w:val="000000"/>
                <w:sz w:val="16"/>
                <w:szCs w:val="16"/>
              </w:rPr>
              <w:t>-</w:t>
            </w:r>
          </w:p>
        </w:tc>
      </w:tr>
      <w:tr w:rsidR="00B67F34" w:rsidRPr="00D4329F" w14:paraId="755D0401" w14:textId="77777777" w:rsidTr="00D4329F">
        <w:trPr>
          <w:gridAfter w:val="2"/>
          <w:wAfter w:w="15" w:type="dxa"/>
          <w:trHeight w:val="52"/>
          <w:tblHeader/>
        </w:trPr>
        <w:tc>
          <w:tcPr>
            <w:tcW w:w="3078" w:type="dxa"/>
          </w:tcPr>
          <w:p w14:paraId="67172B91" w14:textId="6FA61BE0" w:rsidR="00B67F34" w:rsidRPr="00D4329F" w:rsidRDefault="00B67F34" w:rsidP="00AB11BF">
            <w:pPr>
              <w:spacing w:line="320" w:lineRule="exact"/>
              <w:ind w:left="342"/>
              <w:rPr>
                <w:rFonts w:ascii="Arial" w:hAnsi="Arial" w:cs="Arial"/>
                <w:sz w:val="16"/>
                <w:szCs w:val="16"/>
              </w:rPr>
            </w:pPr>
            <w:r w:rsidRPr="00D4329F">
              <w:rPr>
                <w:rFonts w:ascii="Arial" w:hAnsi="Arial" w:cs="Arial"/>
                <w:sz w:val="16"/>
                <w:szCs w:val="16"/>
              </w:rPr>
              <w:t>-  Financial assumptions changes</w:t>
            </w:r>
          </w:p>
        </w:tc>
        <w:tc>
          <w:tcPr>
            <w:tcW w:w="1080" w:type="dxa"/>
            <w:vAlign w:val="bottom"/>
          </w:tcPr>
          <w:p w14:paraId="7EEF3649" w14:textId="4D38D759" w:rsidR="00B67F34" w:rsidRPr="00D4329F" w:rsidRDefault="00B67F34" w:rsidP="00AB11BF">
            <w:pPr>
              <w:tabs>
                <w:tab w:val="decimal" w:pos="859"/>
              </w:tabs>
              <w:spacing w:line="320" w:lineRule="exact"/>
              <w:ind w:left="-29" w:right="-29"/>
              <w:rPr>
                <w:rFonts w:ascii="Arial" w:hAnsi="Arial" w:cs="Arial"/>
                <w:color w:val="000000"/>
                <w:sz w:val="16"/>
                <w:szCs w:val="16"/>
                <w:cs/>
              </w:rPr>
            </w:pPr>
            <w:r w:rsidRPr="00D4329F">
              <w:rPr>
                <w:rFonts w:ascii="Arial" w:hAnsi="Arial" w:cs="Arial"/>
                <w:color w:val="000000"/>
                <w:sz w:val="16"/>
                <w:szCs w:val="16"/>
              </w:rPr>
              <w:t>3,416,428</w:t>
            </w:r>
          </w:p>
        </w:tc>
        <w:tc>
          <w:tcPr>
            <w:tcW w:w="1132" w:type="dxa"/>
            <w:vAlign w:val="bottom"/>
          </w:tcPr>
          <w:p w14:paraId="3A027BD7" w14:textId="214B16FE"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028" w:type="dxa"/>
            <w:gridSpan w:val="2"/>
            <w:vAlign w:val="bottom"/>
          </w:tcPr>
          <w:p w14:paraId="3861B320" w14:textId="5C874DE9" w:rsidR="00B67F34" w:rsidRPr="00D4329F" w:rsidRDefault="00E96CDD" w:rsidP="00AB11BF">
            <w:pPr>
              <w:tabs>
                <w:tab w:val="decimal" w:pos="735"/>
              </w:tabs>
              <w:spacing w:line="320" w:lineRule="exact"/>
              <w:ind w:left="-29" w:right="-29"/>
              <w:rPr>
                <w:rFonts w:ascii="Arial" w:hAnsi="Arial" w:cs="Arial"/>
                <w:color w:val="000000"/>
                <w:sz w:val="16"/>
                <w:szCs w:val="16"/>
              </w:rPr>
            </w:pPr>
            <w:r>
              <w:rPr>
                <w:rFonts w:ascii="Arial" w:hAnsi="Arial" w:cs="Arial"/>
                <w:color w:val="000000"/>
                <w:sz w:val="16"/>
                <w:szCs w:val="16"/>
              </w:rPr>
              <w:t>-</w:t>
            </w:r>
          </w:p>
        </w:tc>
        <w:tc>
          <w:tcPr>
            <w:tcW w:w="1116" w:type="dxa"/>
            <w:vAlign w:val="bottom"/>
          </w:tcPr>
          <w:p w14:paraId="4939D357" w14:textId="2327ED6E"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134" w:type="dxa"/>
            <w:gridSpan w:val="2"/>
            <w:vAlign w:val="bottom"/>
          </w:tcPr>
          <w:p w14:paraId="0C55C18C" w14:textId="30621D86" w:rsidR="00B67F34" w:rsidRPr="00D4329F" w:rsidRDefault="00E96CDD" w:rsidP="00AB11BF">
            <w:pPr>
              <w:tabs>
                <w:tab w:val="decimal" w:pos="859"/>
              </w:tabs>
              <w:spacing w:line="320" w:lineRule="exact"/>
              <w:ind w:left="-29" w:right="-29"/>
              <w:rPr>
                <w:rFonts w:ascii="Arial" w:hAnsi="Arial" w:cs="Arial"/>
                <w:color w:val="000000"/>
                <w:sz w:val="16"/>
                <w:szCs w:val="16"/>
              </w:rPr>
            </w:pPr>
            <w:r>
              <w:rPr>
                <w:rFonts w:ascii="Arial" w:hAnsi="Arial" w:cs="Arial"/>
                <w:color w:val="000000"/>
                <w:sz w:val="16"/>
                <w:szCs w:val="16"/>
              </w:rPr>
              <w:t>3,416,428</w:t>
            </w:r>
          </w:p>
        </w:tc>
        <w:tc>
          <w:tcPr>
            <w:tcW w:w="1066" w:type="dxa"/>
            <w:vAlign w:val="bottom"/>
          </w:tcPr>
          <w:p w14:paraId="50EED48D" w14:textId="1C65521F" w:rsidR="00B67F34" w:rsidRPr="00D4329F" w:rsidRDefault="00B67F34" w:rsidP="00AB11BF">
            <w:pPr>
              <w:tabs>
                <w:tab w:val="decimal" w:pos="795"/>
              </w:tabs>
              <w:spacing w:line="320" w:lineRule="exact"/>
              <w:ind w:left="-29" w:right="-29"/>
              <w:rPr>
                <w:rFonts w:ascii="Arial" w:hAnsi="Arial" w:cs="Arial"/>
                <w:color w:val="000000"/>
                <w:sz w:val="16"/>
                <w:szCs w:val="16"/>
              </w:rPr>
            </w:pPr>
            <w:r w:rsidRPr="00D4329F">
              <w:rPr>
                <w:rFonts w:ascii="Arial" w:hAnsi="Arial" w:cs="Arial"/>
                <w:color w:val="000000"/>
                <w:sz w:val="16"/>
                <w:szCs w:val="16"/>
              </w:rPr>
              <w:t>-</w:t>
            </w:r>
          </w:p>
        </w:tc>
      </w:tr>
      <w:tr w:rsidR="00B67F34" w:rsidRPr="00D4329F" w14:paraId="2FCE7B01" w14:textId="77777777" w:rsidTr="00D4329F">
        <w:trPr>
          <w:gridAfter w:val="2"/>
          <w:wAfter w:w="15" w:type="dxa"/>
          <w:trHeight w:val="260"/>
          <w:tblHeader/>
        </w:trPr>
        <w:tc>
          <w:tcPr>
            <w:tcW w:w="3078" w:type="dxa"/>
          </w:tcPr>
          <w:p w14:paraId="0C6F91F4" w14:textId="6A0FFC90" w:rsidR="00B67F34" w:rsidRPr="00D4329F" w:rsidRDefault="00B67F34" w:rsidP="00AB11BF">
            <w:pPr>
              <w:spacing w:line="320" w:lineRule="exact"/>
              <w:ind w:left="342"/>
              <w:rPr>
                <w:rFonts w:ascii="Arial" w:hAnsi="Arial" w:cs="Arial"/>
                <w:sz w:val="16"/>
                <w:szCs w:val="16"/>
              </w:rPr>
            </w:pPr>
            <w:r w:rsidRPr="00D4329F">
              <w:rPr>
                <w:rFonts w:ascii="Arial" w:hAnsi="Arial" w:cs="Arial"/>
                <w:sz w:val="16"/>
                <w:szCs w:val="16"/>
              </w:rPr>
              <w:t>-  Experience adjustments</w:t>
            </w:r>
          </w:p>
        </w:tc>
        <w:tc>
          <w:tcPr>
            <w:tcW w:w="1080" w:type="dxa"/>
            <w:vAlign w:val="bottom"/>
          </w:tcPr>
          <w:p w14:paraId="2F3EED39" w14:textId="7E60E181" w:rsidR="00B67F34" w:rsidRPr="00D4329F" w:rsidRDefault="00B67F34" w:rsidP="00AB11BF">
            <w:pPr>
              <w:tabs>
                <w:tab w:val="decimal" w:pos="859"/>
              </w:tabs>
              <w:spacing w:line="320" w:lineRule="exact"/>
              <w:ind w:left="-29" w:right="-29"/>
              <w:rPr>
                <w:rFonts w:ascii="Arial" w:hAnsi="Arial" w:cs="Arial"/>
                <w:color w:val="000000"/>
                <w:sz w:val="16"/>
                <w:szCs w:val="16"/>
                <w:cs/>
              </w:rPr>
            </w:pPr>
            <w:r w:rsidRPr="00D4329F">
              <w:rPr>
                <w:rFonts w:ascii="Arial" w:hAnsi="Arial" w:cs="Arial"/>
                <w:color w:val="000000"/>
                <w:sz w:val="16"/>
                <w:szCs w:val="16"/>
              </w:rPr>
              <w:t>(1,247,221)</w:t>
            </w:r>
          </w:p>
        </w:tc>
        <w:tc>
          <w:tcPr>
            <w:tcW w:w="1132" w:type="dxa"/>
            <w:vAlign w:val="bottom"/>
          </w:tcPr>
          <w:p w14:paraId="1C1F644C" w14:textId="073C80B2"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028" w:type="dxa"/>
            <w:gridSpan w:val="2"/>
            <w:vAlign w:val="bottom"/>
          </w:tcPr>
          <w:p w14:paraId="6E4A835D" w14:textId="4DC4B88A" w:rsidR="00B67F34" w:rsidRPr="00D4329F" w:rsidRDefault="00E96CDD" w:rsidP="00AB11BF">
            <w:pPr>
              <w:tabs>
                <w:tab w:val="decimal" w:pos="735"/>
              </w:tabs>
              <w:spacing w:line="320" w:lineRule="exact"/>
              <w:ind w:left="-29" w:right="-29"/>
              <w:rPr>
                <w:rFonts w:ascii="Arial" w:hAnsi="Arial" w:cs="Arial"/>
                <w:color w:val="000000"/>
                <w:sz w:val="16"/>
                <w:szCs w:val="16"/>
              </w:rPr>
            </w:pPr>
            <w:r>
              <w:rPr>
                <w:rFonts w:ascii="Arial" w:hAnsi="Arial" w:cs="Arial"/>
                <w:color w:val="000000"/>
                <w:sz w:val="16"/>
                <w:szCs w:val="16"/>
              </w:rPr>
              <w:t>-</w:t>
            </w:r>
          </w:p>
        </w:tc>
        <w:tc>
          <w:tcPr>
            <w:tcW w:w="1116" w:type="dxa"/>
            <w:vAlign w:val="bottom"/>
          </w:tcPr>
          <w:p w14:paraId="7D7B4B1F" w14:textId="33DDE183" w:rsidR="00B67F34" w:rsidRPr="00D4329F" w:rsidRDefault="00B67F34" w:rsidP="00AB11BF">
            <w:pP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134" w:type="dxa"/>
            <w:gridSpan w:val="2"/>
            <w:vAlign w:val="bottom"/>
          </w:tcPr>
          <w:p w14:paraId="7B57811C" w14:textId="5209F577" w:rsidR="00B67F34" w:rsidRPr="00D4329F" w:rsidRDefault="00E96CDD" w:rsidP="00AB11BF">
            <w:pPr>
              <w:tabs>
                <w:tab w:val="decimal" w:pos="859"/>
              </w:tabs>
              <w:spacing w:line="320" w:lineRule="exact"/>
              <w:ind w:left="-29" w:right="-29"/>
              <w:rPr>
                <w:rFonts w:ascii="Arial" w:hAnsi="Arial" w:cs="Arial"/>
                <w:color w:val="000000"/>
                <w:sz w:val="16"/>
                <w:szCs w:val="16"/>
              </w:rPr>
            </w:pPr>
            <w:r>
              <w:rPr>
                <w:rFonts w:ascii="Arial" w:hAnsi="Arial" w:cs="Arial"/>
                <w:color w:val="000000"/>
                <w:sz w:val="16"/>
                <w:szCs w:val="16"/>
              </w:rPr>
              <w:t>(1,247,</w:t>
            </w:r>
            <w:r w:rsidR="000647D0">
              <w:rPr>
                <w:rFonts w:ascii="Arial" w:hAnsi="Arial" w:cs="Arial"/>
                <w:color w:val="000000"/>
                <w:sz w:val="16"/>
                <w:szCs w:val="16"/>
              </w:rPr>
              <w:t>221)</w:t>
            </w:r>
          </w:p>
        </w:tc>
        <w:tc>
          <w:tcPr>
            <w:tcW w:w="1066" w:type="dxa"/>
            <w:vAlign w:val="bottom"/>
          </w:tcPr>
          <w:p w14:paraId="670116A4" w14:textId="4CBCC5E4" w:rsidR="00B67F34" w:rsidRPr="00D4329F" w:rsidRDefault="00B67F34" w:rsidP="00AB11BF">
            <w:pPr>
              <w:tabs>
                <w:tab w:val="decimal" w:pos="795"/>
              </w:tabs>
              <w:spacing w:line="320" w:lineRule="exact"/>
              <w:ind w:left="-29" w:right="-29"/>
              <w:rPr>
                <w:rFonts w:ascii="Arial" w:hAnsi="Arial" w:cs="Arial"/>
                <w:color w:val="000000"/>
                <w:sz w:val="16"/>
                <w:szCs w:val="16"/>
              </w:rPr>
            </w:pPr>
            <w:r w:rsidRPr="00D4329F">
              <w:rPr>
                <w:rFonts w:ascii="Arial" w:hAnsi="Arial" w:cs="Arial"/>
                <w:color w:val="000000"/>
                <w:sz w:val="16"/>
                <w:szCs w:val="16"/>
              </w:rPr>
              <w:t>-</w:t>
            </w:r>
          </w:p>
        </w:tc>
      </w:tr>
      <w:tr w:rsidR="00B67F34" w:rsidRPr="00D4329F" w14:paraId="3032F2E4" w14:textId="77777777" w:rsidTr="00D4329F">
        <w:trPr>
          <w:gridAfter w:val="2"/>
          <w:wAfter w:w="15" w:type="dxa"/>
          <w:trHeight w:val="279"/>
          <w:tblHeader/>
        </w:trPr>
        <w:tc>
          <w:tcPr>
            <w:tcW w:w="3078" w:type="dxa"/>
          </w:tcPr>
          <w:p w14:paraId="3D31F584" w14:textId="77777777" w:rsidR="00B67F34" w:rsidRPr="00D4329F" w:rsidRDefault="00B67F34" w:rsidP="00AB11BF">
            <w:pPr>
              <w:spacing w:line="320" w:lineRule="exact"/>
              <w:rPr>
                <w:rFonts w:ascii="Arial" w:hAnsi="Arial" w:cs="Arial"/>
                <w:sz w:val="16"/>
                <w:szCs w:val="16"/>
              </w:rPr>
            </w:pPr>
            <w:r w:rsidRPr="00D4329F">
              <w:rPr>
                <w:rFonts w:ascii="Arial" w:hAnsi="Arial" w:cs="Arial"/>
                <w:sz w:val="16"/>
                <w:szCs w:val="16"/>
              </w:rPr>
              <w:t>Benefits paid during the year</w:t>
            </w:r>
          </w:p>
        </w:tc>
        <w:tc>
          <w:tcPr>
            <w:tcW w:w="1080" w:type="dxa"/>
          </w:tcPr>
          <w:p w14:paraId="40A493A8" w14:textId="48A187C4" w:rsidR="00B67F34" w:rsidRPr="00D4329F" w:rsidRDefault="00B67F34" w:rsidP="00AB11BF">
            <w:pPr>
              <w:pBdr>
                <w:bottom w:val="single" w:sz="8" w:space="1" w:color="auto"/>
              </w:pBd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132" w:type="dxa"/>
          </w:tcPr>
          <w:p w14:paraId="04C1718C" w14:textId="29BD5575" w:rsidR="00B67F34" w:rsidRPr="00D4329F" w:rsidRDefault="00B67F34" w:rsidP="00AB11BF">
            <w:pPr>
              <w:pBdr>
                <w:bottom w:val="single" w:sz="8" w:space="1" w:color="auto"/>
              </w:pBd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028" w:type="dxa"/>
            <w:gridSpan w:val="2"/>
          </w:tcPr>
          <w:p w14:paraId="297EBE3C" w14:textId="3369EDB2" w:rsidR="00B67F34" w:rsidRPr="00D4329F" w:rsidRDefault="00B67F34" w:rsidP="00AB11BF">
            <w:pPr>
              <w:pBdr>
                <w:bottom w:val="single" w:sz="8" w:space="1" w:color="auto"/>
              </w:pBdr>
              <w:tabs>
                <w:tab w:val="decimal" w:pos="735"/>
              </w:tabs>
              <w:spacing w:line="320" w:lineRule="exact"/>
              <w:ind w:left="-29" w:right="-29"/>
              <w:rPr>
                <w:rFonts w:ascii="Arial" w:hAnsi="Arial" w:cs="Arial"/>
                <w:color w:val="000000"/>
                <w:sz w:val="16"/>
                <w:szCs w:val="16"/>
              </w:rPr>
            </w:pPr>
            <w:r w:rsidRPr="00D4329F">
              <w:rPr>
                <w:rFonts w:ascii="Arial" w:hAnsi="Arial" w:cs="Arial"/>
                <w:color w:val="000000"/>
                <w:sz w:val="16"/>
                <w:szCs w:val="16"/>
              </w:rPr>
              <w:t>(851,960)</w:t>
            </w:r>
          </w:p>
        </w:tc>
        <w:tc>
          <w:tcPr>
            <w:tcW w:w="1116" w:type="dxa"/>
          </w:tcPr>
          <w:p w14:paraId="01B2FAE8" w14:textId="2DC9B94B" w:rsidR="00B67F34" w:rsidRPr="00D4329F" w:rsidRDefault="00B67F34" w:rsidP="00AB11BF">
            <w:pPr>
              <w:pBdr>
                <w:bottom w:val="single" w:sz="8" w:space="1" w:color="auto"/>
              </w:pBd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(885,748)</w:t>
            </w:r>
          </w:p>
        </w:tc>
        <w:tc>
          <w:tcPr>
            <w:tcW w:w="1134" w:type="dxa"/>
            <w:gridSpan w:val="2"/>
          </w:tcPr>
          <w:p w14:paraId="0C2DAF5A" w14:textId="54CEBF19" w:rsidR="00B67F34" w:rsidRPr="00D4329F" w:rsidRDefault="00B67F34" w:rsidP="00AB11BF">
            <w:pPr>
              <w:pBdr>
                <w:bottom w:val="single" w:sz="8" w:space="1" w:color="auto"/>
              </w:pBd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(851,960)</w:t>
            </w:r>
          </w:p>
        </w:tc>
        <w:tc>
          <w:tcPr>
            <w:tcW w:w="1066" w:type="dxa"/>
          </w:tcPr>
          <w:p w14:paraId="4FACB89B" w14:textId="0CAEA77D" w:rsidR="00B67F34" w:rsidRPr="00D4329F" w:rsidRDefault="00B67F34" w:rsidP="00AB11BF">
            <w:pPr>
              <w:pBdr>
                <w:bottom w:val="single" w:sz="8" w:space="1" w:color="auto"/>
              </w:pBdr>
              <w:tabs>
                <w:tab w:val="decimal" w:pos="795"/>
              </w:tabs>
              <w:spacing w:line="320" w:lineRule="exact"/>
              <w:ind w:left="-29" w:right="-29"/>
              <w:rPr>
                <w:rFonts w:ascii="Arial" w:hAnsi="Arial" w:cs="Arial"/>
                <w:color w:val="000000"/>
                <w:sz w:val="16"/>
                <w:szCs w:val="16"/>
              </w:rPr>
            </w:pPr>
            <w:r w:rsidRPr="00D4329F">
              <w:rPr>
                <w:rFonts w:ascii="Arial" w:hAnsi="Arial" w:cs="Arial"/>
                <w:color w:val="000000"/>
                <w:sz w:val="16"/>
                <w:szCs w:val="16"/>
              </w:rPr>
              <w:t>(885,748)</w:t>
            </w:r>
          </w:p>
        </w:tc>
      </w:tr>
      <w:tr w:rsidR="00B67F34" w:rsidRPr="00D4329F" w14:paraId="5A4159CA" w14:textId="77777777" w:rsidTr="00D4329F">
        <w:trPr>
          <w:gridAfter w:val="2"/>
          <w:wAfter w:w="15" w:type="dxa"/>
          <w:trHeight w:val="522"/>
          <w:tblHeader/>
        </w:trPr>
        <w:tc>
          <w:tcPr>
            <w:tcW w:w="3078" w:type="dxa"/>
          </w:tcPr>
          <w:p w14:paraId="7FD64018" w14:textId="6EEF16BD" w:rsidR="00B67F34" w:rsidRPr="00D4329F" w:rsidRDefault="00B67F34" w:rsidP="00AB11BF">
            <w:pPr>
              <w:spacing w:line="320" w:lineRule="exact"/>
              <w:ind w:right="-83"/>
              <w:rPr>
                <w:rFonts w:ascii="Arial" w:hAnsi="Arial" w:cs="Arial"/>
                <w:b/>
                <w:bCs/>
                <w:sz w:val="16"/>
                <w:szCs w:val="16"/>
              </w:rPr>
            </w:pPr>
            <w:r w:rsidRPr="00D4329F">
              <w:rPr>
                <w:rFonts w:ascii="Arial" w:hAnsi="Arial" w:cs="Arial"/>
                <w:b/>
                <w:bCs/>
                <w:sz w:val="16"/>
                <w:szCs w:val="16"/>
              </w:rPr>
              <w:t>Provision for employee benefits at</w:t>
            </w:r>
          </w:p>
          <w:p w14:paraId="2D9CF3D7" w14:textId="134F2429" w:rsidR="00B67F34" w:rsidRPr="00D4329F" w:rsidRDefault="00B67F34" w:rsidP="00AB11BF">
            <w:pPr>
              <w:spacing w:line="320" w:lineRule="exact"/>
              <w:ind w:right="-83"/>
              <w:rPr>
                <w:rFonts w:ascii="Arial" w:hAnsi="Arial" w:cs="Arial"/>
                <w:sz w:val="16"/>
                <w:szCs w:val="16"/>
              </w:rPr>
            </w:pPr>
            <w:r w:rsidRPr="00D4329F">
              <w:rPr>
                <w:rFonts w:ascii="Arial" w:hAnsi="Arial" w:cs="Arial"/>
                <w:b/>
                <w:bCs/>
                <w:sz w:val="16"/>
                <w:szCs w:val="16"/>
              </w:rPr>
              <w:t xml:space="preserve">   </w:t>
            </w:r>
            <w:r w:rsidRPr="00D4329F">
              <w:rPr>
                <w:rFonts w:ascii="Arial" w:hAnsi="Arial" w:cs="Arial"/>
                <w:b/>
                <w:bCs/>
                <w:spacing w:val="-4"/>
                <w:sz w:val="16"/>
                <w:szCs w:val="16"/>
              </w:rPr>
              <w:t xml:space="preserve">the </w:t>
            </w:r>
            <w:r w:rsidRPr="00D4329F">
              <w:rPr>
                <w:rFonts w:ascii="Arial" w:hAnsi="Arial" w:cs="Arial"/>
                <w:b/>
                <w:bCs/>
                <w:sz w:val="16"/>
                <w:szCs w:val="16"/>
              </w:rPr>
              <w:t>end of year</w:t>
            </w:r>
          </w:p>
        </w:tc>
        <w:tc>
          <w:tcPr>
            <w:tcW w:w="1080" w:type="dxa"/>
          </w:tcPr>
          <w:p w14:paraId="71EEB5C9" w14:textId="77777777" w:rsidR="00B67F34" w:rsidRPr="00D4329F" w:rsidRDefault="00B67F34" w:rsidP="00AB11BF">
            <w:pPr>
              <w:pBdr>
                <w:bottom w:val="double" w:sz="4" w:space="1" w:color="auto"/>
              </w:pBdr>
              <w:tabs>
                <w:tab w:val="decimal" w:pos="859"/>
              </w:tabs>
              <w:spacing w:line="320" w:lineRule="exact"/>
              <w:ind w:left="-29" w:right="-29"/>
              <w:rPr>
                <w:rFonts w:ascii="Arial" w:hAnsi="Arial" w:cs="Arial"/>
                <w:color w:val="000000"/>
                <w:sz w:val="16"/>
                <w:szCs w:val="16"/>
                <w:lang w:val="en-US"/>
              </w:rPr>
            </w:pPr>
          </w:p>
          <w:p w14:paraId="79433EDE" w14:textId="01CA821D" w:rsidR="00B67F34" w:rsidRPr="00D4329F" w:rsidRDefault="00B67F34" w:rsidP="00AB11BF">
            <w:pPr>
              <w:pBdr>
                <w:bottom w:val="double" w:sz="4" w:space="1" w:color="auto"/>
              </w:pBdr>
              <w:tabs>
                <w:tab w:val="decimal" w:pos="859"/>
              </w:tabs>
              <w:spacing w:line="320" w:lineRule="exact"/>
              <w:ind w:left="-29" w:right="-29"/>
              <w:rPr>
                <w:rFonts w:ascii="Arial" w:hAnsi="Arial" w:cs="Arial"/>
                <w:color w:val="000000"/>
                <w:sz w:val="16"/>
                <w:szCs w:val="16"/>
                <w:lang w:val="en-US"/>
              </w:rPr>
            </w:pPr>
            <w:r w:rsidRPr="00D4329F">
              <w:rPr>
                <w:rFonts w:ascii="Arial" w:hAnsi="Arial" w:cs="Arial"/>
                <w:color w:val="000000"/>
                <w:sz w:val="16"/>
                <w:szCs w:val="16"/>
                <w:lang w:val="en-US"/>
              </w:rPr>
              <w:t>33,842,457</w:t>
            </w:r>
          </w:p>
        </w:tc>
        <w:tc>
          <w:tcPr>
            <w:tcW w:w="1132" w:type="dxa"/>
          </w:tcPr>
          <w:p w14:paraId="6F99DE54" w14:textId="77777777" w:rsidR="00B67F34" w:rsidRPr="00D4329F" w:rsidRDefault="00B67F34" w:rsidP="00AB11BF">
            <w:pPr>
              <w:pBdr>
                <w:bottom w:val="double" w:sz="4" w:space="1" w:color="auto"/>
              </w:pBdr>
              <w:tabs>
                <w:tab w:val="decimal" w:pos="859"/>
              </w:tabs>
              <w:spacing w:line="320" w:lineRule="exact"/>
              <w:ind w:left="-29" w:right="-29"/>
              <w:rPr>
                <w:rFonts w:ascii="Arial" w:hAnsi="Arial" w:cs="Arial"/>
                <w:color w:val="000000"/>
                <w:sz w:val="16"/>
                <w:szCs w:val="16"/>
              </w:rPr>
            </w:pPr>
          </w:p>
          <w:p w14:paraId="23CFBA98" w14:textId="7CF331C6" w:rsidR="00B67F34" w:rsidRPr="00D4329F" w:rsidRDefault="00B67F34" w:rsidP="00AB11BF">
            <w:pPr>
              <w:pBdr>
                <w:bottom w:val="double" w:sz="4" w:space="1" w:color="auto"/>
              </w:pBd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28,987,207</w:t>
            </w:r>
          </w:p>
        </w:tc>
        <w:tc>
          <w:tcPr>
            <w:tcW w:w="1028" w:type="dxa"/>
            <w:gridSpan w:val="2"/>
          </w:tcPr>
          <w:p w14:paraId="119D945C" w14:textId="77777777" w:rsidR="00B67F34" w:rsidRPr="00D4329F" w:rsidRDefault="00B67F34" w:rsidP="00AB11BF">
            <w:pPr>
              <w:pBdr>
                <w:bottom w:val="double" w:sz="4" w:space="1" w:color="auto"/>
              </w:pBdr>
              <w:tabs>
                <w:tab w:val="decimal" w:pos="735"/>
              </w:tabs>
              <w:spacing w:line="320" w:lineRule="exact"/>
              <w:ind w:left="-29" w:right="-29"/>
              <w:rPr>
                <w:rFonts w:ascii="Arial" w:hAnsi="Arial" w:cs="Arial"/>
                <w:color w:val="000000"/>
                <w:sz w:val="16"/>
                <w:szCs w:val="16"/>
              </w:rPr>
            </w:pPr>
          </w:p>
          <w:p w14:paraId="6B1577F7" w14:textId="0073D2F0" w:rsidR="00B67F34" w:rsidRPr="00D4329F" w:rsidRDefault="00B67F34" w:rsidP="00AB11BF">
            <w:pPr>
              <w:pBdr>
                <w:bottom w:val="double" w:sz="4" w:space="1" w:color="auto"/>
              </w:pBdr>
              <w:tabs>
                <w:tab w:val="decimal" w:pos="735"/>
              </w:tabs>
              <w:spacing w:line="320" w:lineRule="exact"/>
              <w:ind w:left="-29" w:right="-29"/>
              <w:rPr>
                <w:rFonts w:ascii="Arial" w:hAnsi="Arial" w:cs="Arial"/>
                <w:color w:val="000000"/>
                <w:sz w:val="16"/>
                <w:szCs w:val="16"/>
              </w:rPr>
            </w:pPr>
            <w:r w:rsidRPr="00D4329F">
              <w:rPr>
                <w:rFonts w:ascii="Arial" w:hAnsi="Arial" w:cs="Arial"/>
                <w:color w:val="000000"/>
                <w:sz w:val="16"/>
                <w:szCs w:val="16"/>
              </w:rPr>
              <w:t>9,321,361</w:t>
            </w:r>
          </w:p>
        </w:tc>
        <w:tc>
          <w:tcPr>
            <w:tcW w:w="1116" w:type="dxa"/>
          </w:tcPr>
          <w:p w14:paraId="6A43A6ED" w14:textId="77777777" w:rsidR="00B67F34" w:rsidRPr="00D4329F" w:rsidRDefault="00B67F34" w:rsidP="00AB11BF">
            <w:pPr>
              <w:pBdr>
                <w:bottom w:val="double" w:sz="4" w:space="1" w:color="auto"/>
              </w:pBdr>
              <w:tabs>
                <w:tab w:val="decimal" w:pos="735"/>
              </w:tabs>
              <w:spacing w:line="320" w:lineRule="exact"/>
              <w:ind w:left="-29" w:right="-29"/>
              <w:rPr>
                <w:rFonts w:ascii="Arial" w:hAnsi="Arial" w:cs="Arial"/>
                <w:color w:val="000000"/>
                <w:sz w:val="16"/>
                <w:szCs w:val="16"/>
              </w:rPr>
            </w:pPr>
          </w:p>
          <w:p w14:paraId="114A771F" w14:textId="4067C26A" w:rsidR="00B67F34" w:rsidRPr="00D4329F" w:rsidRDefault="00B67F34" w:rsidP="00AB11BF">
            <w:pPr>
              <w:pBdr>
                <w:bottom w:val="double" w:sz="4" w:space="1" w:color="auto"/>
              </w:pBd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3,704,771</w:t>
            </w:r>
          </w:p>
        </w:tc>
        <w:tc>
          <w:tcPr>
            <w:tcW w:w="1134" w:type="dxa"/>
            <w:gridSpan w:val="2"/>
          </w:tcPr>
          <w:p w14:paraId="7A671B63" w14:textId="77777777" w:rsidR="00B67F34" w:rsidRPr="00D4329F" w:rsidRDefault="00B67F34" w:rsidP="00AB11BF">
            <w:pPr>
              <w:pBdr>
                <w:bottom w:val="double" w:sz="4" w:space="1" w:color="auto"/>
              </w:pBdr>
              <w:tabs>
                <w:tab w:val="decimal" w:pos="859"/>
              </w:tabs>
              <w:spacing w:line="320" w:lineRule="exact"/>
              <w:ind w:left="-29" w:right="-29"/>
              <w:rPr>
                <w:rFonts w:ascii="Arial" w:hAnsi="Arial" w:cs="Arial"/>
                <w:color w:val="000000"/>
                <w:sz w:val="16"/>
                <w:szCs w:val="16"/>
              </w:rPr>
            </w:pPr>
          </w:p>
          <w:p w14:paraId="73361B14" w14:textId="0313D0E4" w:rsidR="00B67F34" w:rsidRPr="00D4329F" w:rsidRDefault="00B67F34" w:rsidP="00AB11BF">
            <w:pPr>
              <w:pBdr>
                <w:bottom w:val="double" w:sz="4" w:space="1" w:color="auto"/>
              </w:pBdr>
              <w:tabs>
                <w:tab w:val="decimal" w:pos="859"/>
              </w:tabs>
              <w:spacing w:line="320" w:lineRule="exact"/>
              <w:ind w:left="-29" w:right="-29"/>
              <w:rPr>
                <w:rFonts w:ascii="Arial" w:hAnsi="Arial" w:cs="Arial"/>
                <w:color w:val="000000"/>
                <w:sz w:val="16"/>
                <w:szCs w:val="16"/>
              </w:rPr>
            </w:pPr>
            <w:r w:rsidRPr="00D4329F">
              <w:rPr>
                <w:rFonts w:ascii="Arial" w:hAnsi="Arial" w:cs="Arial"/>
                <w:color w:val="000000"/>
                <w:sz w:val="16"/>
                <w:szCs w:val="16"/>
              </w:rPr>
              <w:t>43,163,818</w:t>
            </w:r>
          </w:p>
        </w:tc>
        <w:tc>
          <w:tcPr>
            <w:tcW w:w="1066" w:type="dxa"/>
          </w:tcPr>
          <w:p w14:paraId="205CAB00" w14:textId="77777777" w:rsidR="00B67F34" w:rsidRPr="00D4329F" w:rsidRDefault="00B67F34" w:rsidP="00AB11BF">
            <w:pPr>
              <w:pBdr>
                <w:bottom w:val="double" w:sz="4" w:space="1" w:color="auto"/>
              </w:pBdr>
              <w:tabs>
                <w:tab w:val="decimal" w:pos="859"/>
              </w:tabs>
              <w:spacing w:line="320" w:lineRule="exact"/>
              <w:ind w:left="-29" w:right="-29"/>
              <w:rPr>
                <w:rFonts w:ascii="Arial" w:hAnsi="Arial" w:cs="Arial"/>
                <w:color w:val="000000"/>
                <w:sz w:val="16"/>
                <w:szCs w:val="16"/>
              </w:rPr>
            </w:pPr>
          </w:p>
          <w:p w14:paraId="7DB9C180" w14:textId="1E18ED6A" w:rsidR="00B67F34" w:rsidRPr="00D4329F" w:rsidRDefault="00B67F34" w:rsidP="00AB11BF">
            <w:pPr>
              <w:pBdr>
                <w:bottom w:val="double" w:sz="4" w:space="1" w:color="auto"/>
              </w:pBdr>
              <w:tabs>
                <w:tab w:val="decimal" w:pos="795"/>
              </w:tabs>
              <w:spacing w:line="320" w:lineRule="exact"/>
              <w:ind w:left="-29" w:right="-29"/>
              <w:rPr>
                <w:rFonts w:ascii="Arial" w:hAnsi="Arial" w:cs="Arial"/>
                <w:color w:val="000000"/>
                <w:sz w:val="16"/>
                <w:szCs w:val="16"/>
              </w:rPr>
            </w:pPr>
            <w:r w:rsidRPr="00D4329F">
              <w:rPr>
                <w:rFonts w:ascii="Arial" w:hAnsi="Arial" w:cs="Arial"/>
                <w:color w:val="000000"/>
                <w:sz w:val="16"/>
                <w:szCs w:val="16"/>
              </w:rPr>
              <w:t>32,691,978</w:t>
            </w:r>
          </w:p>
        </w:tc>
      </w:tr>
    </w:tbl>
    <w:p w14:paraId="211E1F40" w14:textId="77777777" w:rsidR="009F2BD6" w:rsidRPr="009F2BD6" w:rsidRDefault="009F2BD6">
      <w:pPr>
        <w:rPr>
          <w:sz w:val="2"/>
          <w:szCs w:val="2"/>
        </w:rPr>
      </w:pPr>
      <w:r>
        <w:br w:type="page"/>
      </w:r>
    </w:p>
    <w:tbl>
      <w:tblPr>
        <w:tblW w:w="9595" w:type="dxa"/>
        <w:tblInd w:w="558" w:type="dxa"/>
        <w:tblLayout w:type="fixed"/>
        <w:tblLook w:val="01E0" w:firstRow="1" w:lastRow="1" w:firstColumn="1" w:lastColumn="1" w:noHBand="0" w:noVBand="0"/>
      </w:tblPr>
      <w:tblGrid>
        <w:gridCol w:w="3077"/>
        <w:gridCol w:w="1041"/>
        <w:gridCol w:w="1132"/>
        <w:gridCol w:w="1028"/>
        <w:gridCol w:w="1116"/>
        <w:gridCol w:w="1134"/>
        <w:gridCol w:w="1060"/>
        <w:gridCol w:w="7"/>
      </w:tblGrid>
      <w:tr w:rsidR="00266C55" w:rsidRPr="00D4329F" w14:paraId="58ED8EEE" w14:textId="77777777" w:rsidTr="00AB11BF">
        <w:trPr>
          <w:gridAfter w:val="1"/>
          <w:wAfter w:w="7" w:type="dxa"/>
          <w:trHeight w:val="260"/>
          <w:tblHeader/>
        </w:trPr>
        <w:tc>
          <w:tcPr>
            <w:tcW w:w="9588" w:type="dxa"/>
            <w:gridSpan w:val="7"/>
          </w:tcPr>
          <w:p w14:paraId="7F6ECE4E" w14:textId="062DABA2" w:rsidR="00266C55" w:rsidRPr="00D4329F" w:rsidRDefault="00F23D05" w:rsidP="00D4329F">
            <w:pPr>
              <w:tabs>
                <w:tab w:val="decimal" w:pos="1671"/>
              </w:tabs>
              <w:spacing w:line="340" w:lineRule="exact"/>
              <w:ind w:right="-102"/>
              <w:jc w:val="right"/>
              <w:rPr>
                <w:rFonts w:ascii="Arial" w:hAnsi="Arial" w:cs="Arial"/>
                <w:color w:val="000000"/>
                <w:sz w:val="16"/>
                <w:szCs w:val="16"/>
              </w:rPr>
            </w:pPr>
            <w:r w:rsidRPr="00D4329F">
              <w:rPr>
                <w:rFonts w:ascii="Arial" w:hAnsi="Arial" w:cs="Arial"/>
                <w:sz w:val="16"/>
                <w:szCs w:val="16"/>
              </w:rPr>
              <w:br w:type="page"/>
            </w:r>
            <w:r w:rsidRPr="00D4329F">
              <w:rPr>
                <w:rFonts w:ascii="Arial" w:hAnsi="Arial" w:cs="Arial"/>
                <w:sz w:val="16"/>
                <w:szCs w:val="16"/>
              </w:rPr>
              <w:br w:type="page"/>
            </w:r>
            <w:r w:rsidR="00266C55" w:rsidRPr="00D4329F">
              <w:rPr>
                <w:rFonts w:ascii="Arial" w:hAnsi="Arial" w:cs="Arial"/>
                <w:color w:val="000000"/>
                <w:sz w:val="16"/>
                <w:szCs w:val="16"/>
              </w:rPr>
              <w:t>(Unit: Baht)</w:t>
            </w:r>
          </w:p>
        </w:tc>
      </w:tr>
      <w:tr w:rsidR="00660FE0" w:rsidRPr="00D4329F" w14:paraId="17C13FB1" w14:textId="77777777" w:rsidTr="00AB11BF">
        <w:trPr>
          <w:trHeight w:val="360"/>
          <w:tblHeader/>
        </w:trPr>
        <w:tc>
          <w:tcPr>
            <w:tcW w:w="3077" w:type="dxa"/>
          </w:tcPr>
          <w:p w14:paraId="32120BFC" w14:textId="77777777" w:rsidR="00660FE0" w:rsidRPr="00D4329F" w:rsidRDefault="00660FE0" w:rsidP="00D4329F">
            <w:pPr>
              <w:spacing w:line="340" w:lineRule="exact"/>
              <w:rPr>
                <w:rFonts w:ascii="Arial" w:hAnsi="Arial" w:cs="Arial"/>
                <w:sz w:val="16"/>
                <w:szCs w:val="16"/>
              </w:rPr>
            </w:pPr>
          </w:p>
        </w:tc>
        <w:tc>
          <w:tcPr>
            <w:tcW w:w="6518" w:type="dxa"/>
            <w:gridSpan w:val="7"/>
          </w:tcPr>
          <w:p w14:paraId="75BABBBD" w14:textId="733CE858" w:rsidR="00660FE0" w:rsidRPr="00D4329F" w:rsidRDefault="00660FE0" w:rsidP="00D4329F">
            <w:pPr>
              <w:pBdr>
                <w:bottom w:val="single" w:sz="4" w:space="1" w:color="auto"/>
              </w:pBdr>
              <w:tabs>
                <w:tab w:val="left" w:pos="1440"/>
              </w:tabs>
              <w:spacing w:line="340" w:lineRule="exact"/>
              <w:ind w:left="-29" w:right="-29"/>
              <w:jc w:val="center"/>
              <w:rPr>
                <w:rFonts w:ascii="Arial" w:hAnsi="Arial" w:cs="Arial"/>
                <w:sz w:val="16"/>
                <w:szCs w:val="16"/>
                <w:lang w:val="en-US"/>
              </w:rPr>
            </w:pPr>
            <w:r w:rsidRPr="00D4329F">
              <w:rPr>
                <w:rFonts w:ascii="Arial" w:eastAsia="SimSun" w:hAnsi="Arial" w:cs="Arial"/>
                <w:spacing w:val="-2"/>
                <w:sz w:val="16"/>
                <w:szCs w:val="16"/>
              </w:rPr>
              <w:t>Separate financial statements</w:t>
            </w:r>
          </w:p>
        </w:tc>
      </w:tr>
      <w:tr w:rsidR="00816DBF" w:rsidRPr="00D4329F" w14:paraId="22E13445" w14:textId="77777777" w:rsidTr="00AB11BF">
        <w:trPr>
          <w:trHeight w:val="441"/>
          <w:tblHeader/>
        </w:trPr>
        <w:tc>
          <w:tcPr>
            <w:tcW w:w="3077" w:type="dxa"/>
            <w:vAlign w:val="bottom"/>
          </w:tcPr>
          <w:p w14:paraId="5F542CE5" w14:textId="77777777" w:rsidR="00816DBF" w:rsidRPr="00D4329F" w:rsidRDefault="00816DBF" w:rsidP="00816DBF">
            <w:pPr>
              <w:spacing w:line="340" w:lineRule="exact"/>
              <w:rPr>
                <w:rFonts w:ascii="Arial" w:hAnsi="Arial" w:cs="Arial"/>
                <w:sz w:val="16"/>
                <w:szCs w:val="16"/>
              </w:rPr>
            </w:pPr>
          </w:p>
        </w:tc>
        <w:tc>
          <w:tcPr>
            <w:tcW w:w="2173" w:type="dxa"/>
            <w:gridSpan w:val="2"/>
            <w:vAlign w:val="bottom"/>
          </w:tcPr>
          <w:p w14:paraId="3B4B34E5" w14:textId="29918AD0" w:rsidR="00816DBF" w:rsidRPr="00D4329F" w:rsidRDefault="00816DBF" w:rsidP="00816DBF">
            <w:pPr>
              <w:pBdr>
                <w:bottom w:val="single" w:sz="4" w:space="1" w:color="auto"/>
              </w:pBdr>
              <w:tabs>
                <w:tab w:val="left" w:pos="1440"/>
              </w:tabs>
              <w:spacing w:line="340" w:lineRule="exact"/>
              <w:ind w:left="-29" w:right="-29"/>
              <w:jc w:val="center"/>
              <w:rPr>
                <w:rFonts w:ascii="Arial" w:hAnsi="Arial" w:cs="Arial"/>
                <w:sz w:val="16"/>
                <w:szCs w:val="16"/>
              </w:rPr>
            </w:pPr>
            <w:r w:rsidRPr="00D4329F">
              <w:rPr>
                <w:rFonts w:ascii="Arial" w:hAnsi="Arial" w:cs="Arial"/>
                <w:sz w:val="16"/>
                <w:szCs w:val="16"/>
              </w:rPr>
              <w:t>Employee retirement pension</w:t>
            </w:r>
          </w:p>
        </w:tc>
        <w:tc>
          <w:tcPr>
            <w:tcW w:w="2144" w:type="dxa"/>
            <w:gridSpan w:val="2"/>
            <w:vAlign w:val="bottom"/>
          </w:tcPr>
          <w:p w14:paraId="4F38F7A7" w14:textId="3E7584AF" w:rsidR="00816DBF" w:rsidRPr="00D4329F" w:rsidRDefault="00816DBF" w:rsidP="00816DBF">
            <w:pPr>
              <w:pBdr>
                <w:bottom w:val="single" w:sz="4" w:space="1" w:color="auto"/>
              </w:pBdr>
              <w:tabs>
                <w:tab w:val="left" w:pos="1440"/>
              </w:tabs>
              <w:spacing w:line="340" w:lineRule="exact"/>
              <w:ind w:left="-29" w:right="-29"/>
              <w:jc w:val="center"/>
              <w:rPr>
                <w:rFonts w:ascii="Arial" w:hAnsi="Arial" w:cs="Arial"/>
                <w:sz w:val="16"/>
                <w:szCs w:val="16"/>
              </w:rPr>
            </w:pPr>
            <w:r w:rsidRPr="00D4329F">
              <w:rPr>
                <w:rFonts w:ascii="Arial" w:hAnsi="Arial" w:cs="Arial"/>
                <w:sz w:val="16"/>
                <w:szCs w:val="16"/>
              </w:rPr>
              <w:t xml:space="preserve">Other </w:t>
            </w:r>
            <w:r>
              <w:rPr>
                <w:rFonts w:ascii="Arial" w:hAnsi="Arial" w:cs="Arial"/>
                <w:sz w:val="16"/>
                <w:szCs w:val="16"/>
              </w:rPr>
              <w:t xml:space="preserve">long-term </w:t>
            </w:r>
            <w:r w:rsidRPr="00D4329F">
              <w:rPr>
                <w:rFonts w:ascii="Arial" w:hAnsi="Arial" w:cs="Arial"/>
                <w:sz w:val="16"/>
                <w:szCs w:val="16"/>
              </w:rPr>
              <w:t>employee benefit</w:t>
            </w:r>
          </w:p>
        </w:tc>
        <w:tc>
          <w:tcPr>
            <w:tcW w:w="2201" w:type="dxa"/>
            <w:gridSpan w:val="3"/>
            <w:vAlign w:val="bottom"/>
          </w:tcPr>
          <w:p w14:paraId="57819FED" w14:textId="32FC1568" w:rsidR="00816DBF" w:rsidRPr="00D4329F" w:rsidRDefault="00816DBF" w:rsidP="00816DBF">
            <w:pPr>
              <w:pBdr>
                <w:bottom w:val="single" w:sz="4" w:space="1" w:color="auto"/>
              </w:pBdr>
              <w:tabs>
                <w:tab w:val="left" w:pos="1440"/>
              </w:tabs>
              <w:spacing w:line="340" w:lineRule="exact"/>
              <w:ind w:left="-29" w:right="-29"/>
              <w:jc w:val="center"/>
              <w:rPr>
                <w:rFonts w:ascii="Arial" w:hAnsi="Arial" w:cs="Arial"/>
                <w:sz w:val="16"/>
                <w:szCs w:val="16"/>
                <w:lang w:val="en-US"/>
              </w:rPr>
            </w:pPr>
            <w:r w:rsidRPr="00D4329F">
              <w:rPr>
                <w:rFonts w:ascii="Arial" w:hAnsi="Arial" w:cs="Arial"/>
                <w:sz w:val="16"/>
                <w:szCs w:val="16"/>
                <w:lang w:val="en-US"/>
              </w:rPr>
              <w:t>Total</w:t>
            </w:r>
          </w:p>
        </w:tc>
      </w:tr>
      <w:tr w:rsidR="00816DBF" w:rsidRPr="00D4329F" w14:paraId="627A9333" w14:textId="77777777" w:rsidTr="00AB11BF">
        <w:trPr>
          <w:trHeight w:val="279"/>
          <w:tblHeader/>
        </w:trPr>
        <w:tc>
          <w:tcPr>
            <w:tcW w:w="3077" w:type="dxa"/>
          </w:tcPr>
          <w:p w14:paraId="349F077F" w14:textId="77777777" w:rsidR="00816DBF" w:rsidRPr="00D4329F" w:rsidRDefault="00816DBF" w:rsidP="00816DBF">
            <w:pPr>
              <w:spacing w:line="340" w:lineRule="exact"/>
              <w:rPr>
                <w:rFonts w:ascii="Arial" w:hAnsi="Arial" w:cs="Arial"/>
                <w:sz w:val="16"/>
                <w:szCs w:val="16"/>
              </w:rPr>
            </w:pPr>
          </w:p>
        </w:tc>
        <w:tc>
          <w:tcPr>
            <w:tcW w:w="1041" w:type="dxa"/>
          </w:tcPr>
          <w:p w14:paraId="53EF511A" w14:textId="50A4A24D" w:rsidR="00816DBF" w:rsidRPr="00D4329F" w:rsidRDefault="00816DBF" w:rsidP="00816DBF">
            <w:pPr>
              <w:pBdr>
                <w:bottom w:val="single" w:sz="4" w:space="1" w:color="auto"/>
              </w:pBdr>
              <w:tabs>
                <w:tab w:val="left" w:pos="1440"/>
              </w:tabs>
              <w:spacing w:line="340" w:lineRule="exact"/>
              <w:ind w:left="-29" w:right="-29"/>
              <w:jc w:val="center"/>
              <w:rPr>
                <w:rFonts w:ascii="Arial" w:hAnsi="Arial" w:cs="Arial"/>
                <w:spacing w:val="-4"/>
                <w:sz w:val="16"/>
                <w:szCs w:val="16"/>
              </w:rPr>
            </w:pPr>
            <w:r w:rsidRPr="00D4329F">
              <w:rPr>
                <w:rFonts w:ascii="Arial" w:hAnsi="Arial" w:cs="Arial"/>
                <w:spacing w:val="-4"/>
                <w:sz w:val="16"/>
                <w:szCs w:val="16"/>
              </w:rPr>
              <w:t>2025</w:t>
            </w:r>
          </w:p>
        </w:tc>
        <w:tc>
          <w:tcPr>
            <w:tcW w:w="1132" w:type="dxa"/>
          </w:tcPr>
          <w:p w14:paraId="1F07349B" w14:textId="0BE0F299" w:rsidR="00816DBF" w:rsidRPr="00D4329F" w:rsidRDefault="00816DBF" w:rsidP="00816DBF">
            <w:pPr>
              <w:pBdr>
                <w:bottom w:val="single" w:sz="4" w:space="1" w:color="auto"/>
              </w:pBdr>
              <w:tabs>
                <w:tab w:val="left" w:pos="1440"/>
              </w:tabs>
              <w:spacing w:line="340" w:lineRule="exact"/>
              <w:ind w:left="-29" w:right="-29"/>
              <w:jc w:val="center"/>
              <w:rPr>
                <w:rFonts w:ascii="Arial" w:hAnsi="Arial" w:cs="Arial"/>
                <w:spacing w:val="-4"/>
                <w:sz w:val="16"/>
                <w:szCs w:val="16"/>
              </w:rPr>
            </w:pPr>
            <w:r w:rsidRPr="00D4329F">
              <w:rPr>
                <w:rFonts w:ascii="Arial" w:hAnsi="Arial" w:cs="Arial"/>
                <w:spacing w:val="-4"/>
                <w:sz w:val="16"/>
                <w:szCs w:val="16"/>
              </w:rPr>
              <w:t>2024</w:t>
            </w:r>
          </w:p>
        </w:tc>
        <w:tc>
          <w:tcPr>
            <w:tcW w:w="1028" w:type="dxa"/>
          </w:tcPr>
          <w:p w14:paraId="7279CFD5" w14:textId="5045FBD1" w:rsidR="00816DBF" w:rsidRPr="00D4329F" w:rsidRDefault="00816DBF" w:rsidP="00816DBF">
            <w:pPr>
              <w:pBdr>
                <w:bottom w:val="single" w:sz="4" w:space="1" w:color="auto"/>
              </w:pBdr>
              <w:tabs>
                <w:tab w:val="left" w:pos="1440"/>
              </w:tabs>
              <w:spacing w:line="340" w:lineRule="exact"/>
              <w:ind w:left="-29" w:right="-29"/>
              <w:jc w:val="center"/>
              <w:rPr>
                <w:rFonts w:ascii="Arial" w:hAnsi="Arial" w:cs="Arial"/>
                <w:spacing w:val="-4"/>
                <w:sz w:val="16"/>
                <w:szCs w:val="16"/>
              </w:rPr>
            </w:pPr>
            <w:r w:rsidRPr="00D4329F">
              <w:rPr>
                <w:rFonts w:ascii="Arial" w:hAnsi="Arial" w:cs="Arial"/>
                <w:spacing w:val="-4"/>
                <w:sz w:val="16"/>
                <w:szCs w:val="16"/>
              </w:rPr>
              <w:t>2025</w:t>
            </w:r>
          </w:p>
        </w:tc>
        <w:tc>
          <w:tcPr>
            <w:tcW w:w="1116" w:type="dxa"/>
          </w:tcPr>
          <w:p w14:paraId="4627210E" w14:textId="3340265E" w:rsidR="00816DBF" w:rsidRPr="00D4329F" w:rsidRDefault="00816DBF" w:rsidP="00816DBF">
            <w:pPr>
              <w:pBdr>
                <w:bottom w:val="single" w:sz="4" w:space="1" w:color="auto"/>
              </w:pBdr>
              <w:tabs>
                <w:tab w:val="left" w:pos="1440"/>
              </w:tabs>
              <w:spacing w:line="340" w:lineRule="exact"/>
              <w:ind w:left="-29" w:right="-29"/>
              <w:jc w:val="center"/>
              <w:rPr>
                <w:rFonts w:ascii="Arial" w:hAnsi="Arial" w:cs="Arial"/>
                <w:spacing w:val="-4"/>
                <w:sz w:val="16"/>
                <w:szCs w:val="16"/>
              </w:rPr>
            </w:pPr>
            <w:r w:rsidRPr="00D4329F">
              <w:rPr>
                <w:rFonts w:ascii="Arial" w:hAnsi="Arial" w:cs="Arial"/>
                <w:spacing w:val="-4"/>
                <w:sz w:val="16"/>
                <w:szCs w:val="16"/>
              </w:rPr>
              <w:t>2024</w:t>
            </w:r>
          </w:p>
        </w:tc>
        <w:tc>
          <w:tcPr>
            <w:tcW w:w="1134" w:type="dxa"/>
          </w:tcPr>
          <w:p w14:paraId="662BE788" w14:textId="7D6EB32B" w:rsidR="00816DBF" w:rsidRPr="00D4329F" w:rsidRDefault="00816DBF" w:rsidP="00816DBF">
            <w:pPr>
              <w:pBdr>
                <w:bottom w:val="single" w:sz="4" w:space="1" w:color="auto"/>
              </w:pBdr>
              <w:tabs>
                <w:tab w:val="left" w:pos="1440"/>
              </w:tabs>
              <w:spacing w:line="340" w:lineRule="exact"/>
              <w:ind w:left="-29" w:right="-29"/>
              <w:jc w:val="center"/>
              <w:rPr>
                <w:rFonts w:ascii="Arial" w:hAnsi="Arial" w:cs="Arial"/>
                <w:spacing w:val="-4"/>
                <w:sz w:val="16"/>
                <w:szCs w:val="16"/>
              </w:rPr>
            </w:pPr>
            <w:r w:rsidRPr="00D4329F">
              <w:rPr>
                <w:rFonts w:ascii="Arial" w:hAnsi="Arial" w:cs="Arial"/>
                <w:spacing w:val="-4"/>
                <w:sz w:val="16"/>
                <w:szCs w:val="16"/>
              </w:rPr>
              <w:t>2025</w:t>
            </w:r>
          </w:p>
        </w:tc>
        <w:tc>
          <w:tcPr>
            <w:tcW w:w="1067" w:type="dxa"/>
            <w:gridSpan w:val="2"/>
          </w:tcPr>
          <w:p w14:paraId="3D5E3741" w14:textId="63CDC804" w:rsidR="00816DBF" w:rsidRPr="00D4329F" w:rsidRDefault="00816DBF" w:rsidP="00816DBF">
            <w:pPr>
              <w:pBdr>
                <w:bottom w:val="single" w:sz="4" w:space="1" w:color="auto"/>
              </w:pBdr>
              <w:tabs>
                <w:tab w:val="left" w:pos="1440"/>
              </w:tabs>
              <w:spacing w:line="340" w:lineRule="exact"/>
              <w:ind w:left="-29" w:right="-29"/>
              <w:jc w:val="center"/>
              <w:rPr>
                <w:rFonts w:ascii="Arial" w:hAnsi="Arial" w:cs="Arial"/>
                <w:spacing w:val="-4"/>
                <w:sz w:val="16"/>
                <w:szCs w:val="16"/>
              </w:rPr>
            </w:pPr>
            <w:r w:rsidRPr="00D4329F">
              <w:rPr>
                <w:rFonts w:ascii="Arial" w:hAnsi="Arial" w:cs="Arial"/>
                <w:spacing w:val="-4"/>
                <w:sz w:val="16"/>
                <w:szCs w:val="16"/>
              </w:rPr>
              <w:t>2024</w:t>
            </w:r>
          </w:p>
        </w:tc>
      </w:tr>
      <w:tr w:rsidR="00816DBF" w:rsidRPr="00D4329F" w14:paraId="435BE064" w14:textId="77777777" w:rsidTr="00AB11BF">
        <w:trPr>
          <w:trHeight w:val="512"/>
          <w:tblHeader/>
        </w:trPr>
        <w:tc>
          <w:tcPr>
            <w:tcW w:w="3077" w:type="dxa"/>
          </w:tcPr>
          <w:p w14:paraId="0942FB7A" w14:textId="77777777" w:rsidR="00816DBF" w:rsidRPr="00D4329F" w:rsidRDefault="00816DBF" w:rsidP="00816DBF">
            <w:pPr>
              <w:spacing w:line="340" w:lineRule="exact"/>
              <w:ind w:right="-198"/>
              <w:rPr>
                <w:rFonts w:ascii="Arial" w:hAnsi="Arial" w:cs="Arial"/>
                <w:b/>
                <w:bCs/>
                <w:sz w:val="16"/>
                <w:szCs w:val="16"/>
              </w:rPr>
            </w:pPr>
            <w:r w:rsidRPr="00D4329F">
              <w:rPr>
                <w:rFonts w:ascii="Arial" w:hAnsi="Arial" w:cs="Arial"/>
                <w:b/>
                <w:bCs/>
                <w:sz w:val="16"/>
                <w:szCs w:val="16"/>
              </w:rPr>
              <w:t>Provision for employee benefits at</w:t>
            </w:r>
          </w:p>
          <w:p w14:paraId="136DFC86" w14:textId="69B6307D" w:rsidR="00816DBF" w:rsidRPr="00D4329F" w:rsidRDefault="00816DBF" w:rsidP="00816DBF">
            <w:pPr>
              <w:spacing w:line="340" w:lineRule="exact"/>
              <w:ind w:right="-198"/>
              <w:rPr>
                <w:rFonts w:ascii="Arial" w:hAnsi="Arial" w:cs="Arial"/>
                <w:sz w:val="16"/>
                <w:szCs w:val="16"/>
              </w:rPr>
            </w:pPr>
            <w:r w:rsidRPr="00D4329F">
              <w:rPr>
                <w:rFonts w:ascii="Arial" w:hAnsi="Arial" w:cs="Arial"/>
                <w:b/>
                <w:bCs/>
                <w:sz w:val="16"/>
                <w:szCs w:val="16"/>
              </w:rPr>
              <w:t xml:space="preserve">   </w:t>
            </w:r>
            <w:r w:rsidRPr="00D4329F">
              <w:rPr>
                <w:rFonts w:ascii="Arial" w:hAnsi="Arial" w:cs="Arial"/>
                <w:b/>
                <w:bCs/>
                <w:spacing w:val="-4"/>
                <w:sz w:val="16"/>
                <w:szCs w:val="16"/>
              </w:rPr>
              <w:t>the beginning of year</w:t>
            </w:r>
          </w:p>
        </w:tc>
        <w:tc>
          <w:tcPr>
            <w:tcW w:w="1041" w:type="dxa"/>
            <w:vAlign w:val="bottom"/>
          </w:tcPr>
          <w:p w14:paraId="7D7D50DB" w14:textId="7A9CA511" w:rsidR="00816DBF" w:rsidRPr="00D4329F" w:rsidRDefault="00816DBF" w:rsidP="00816DBF">
            <w:pPr>
              <w:tabs>
                <w:tab w:val="decimal" w:pos="859"/>
              </w:tabs>
              <w:spacing w:line="340" w:lineRule="exact"/>
              <w:ind w:left="-29" w:right="-29"/>
              <w:rPr>
                <w:rFonts w:ascii="Arial" w:hAnsi="Arial" w:cs="Arial"/>
                <w:color w:val="000000"/>
                <w:sz w:val="16"/>
                <w:szCs w:val="16"/>
                <w:cs/>
              </w:rPr>
            </w:pPr>
            <w:r w:rsidRPr="00D4329F">
              <w:rPr>
                <w:rFonts w:ascii="Arial" w:hAnsi="Arial" w:cs="Arial"/>
                <w:color w:val="000000"/>
                <w:sz w:val="16"/>
                <w:szCs w:val="16"/>
              </w:rPr>
              <w:t>27,115,470</w:t>
            </w:r>
          </w:p>
        </w:tc>
        <w:tc>
          <w:tcPr>
            <w:tcW w:w="1132" w:type="dxa"/>
            <w:vAlign w:val="bottom"/>
          </w:tcPr>
          <w:p w14:paraId="4B93D9E5" w14:textId="17F04D61"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23,104,346</w:t>
            </w:r>
          </w:p>
        </w:tc>
        <w:tc>
          <w:tcPr>
            <w:tcW w:w="1028" w:type="dxa"/>
            <w:vAlign w:val="bottom"/>
          </w:tcPr>
          <w:p w14:paraId="021AF53F" w14:textId="0528A6CD"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3,486,921</w:t>
            </w:r>
          </w:p>
        </w:tc>
        <w:tc>
          <w:tcPr>
            <w:tcW w:w="1116" w:type="dxa"/>
            <w:vAlign w:val="bottom"/>
          </w:tcPr>
          <w:p w14:paraId="5F3F1733" w14:textId="18ED5BAD"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134" w:type="dxa"/>
            <w:vAlign w:val="bottom"/>
          </w:tcPr>
          <w:p w14:paraId="1269EAE8" w14:textId="395AD1E2"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30,602,391</w:t>
            </w:r>
          </w:p>
        </w:tc>
        <w:tc>
          <w:tcPr>
            <w:tcW w:w="1067" w:type="dxa"/>
            <w:gridSpan w:val="2"/>
            <w:vAlign w:val="bottom"/>
          </w:tcPr>
          <w:p w14:paraId="04657591" w14:textId="6DA2F34D"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23,104,346</w:t>
            </w:r>
          </w:p>
        </w:tc>
      </w:tr>
      <w:tr w:rsidR="00816DBF" w:rsidRPr="00D4329F" w14:paraId="015AF519" w14:textId="77777777" w:rsidTr="00AB11BF">
        <w:trPr>
          <w:trHeight w:val="260"/>
          <w:tblHeader/>
        </w:trPr>
        <w:tc>
          <w:tcPr>
            <w:tcW w:w="3077" w:type="dxa"/>
          </w:tcPr>
          <w:p w14:paraId="36BC3651" w14:textId="77777777" w:rsidR="00816DBF" w:rsidRPr="00D4329F" w:rsidRDefault="00816DBF" w:rsidP="00816DBF">
            <w:pPr>
              <w:spacing w:line="340" w:lineRule="exact"/>
              <w:rPr>
                <w:rFonts w:ascii="Arial" w:hAnsi="Arial" w:cs="Arial"/>
                <w:sz w:val="16"/>
                <w:szCs w:val="16"/>
              </w:rPr>
            </w:pPr>
            <w:r w:rsidRPr="00D4329F">
              <w:rPr>
                <w:rFonts w:ascii="Arial" w:hAnsi="Arial" w:cs="Arial"/>
                <w:sz w:val="16"/>
                <w:szCs w:val="16"/>
              </w:rPr>
              <w:t>Included in profit or loss:</w:t>
            </w:r>
          </w:p>
        </w:tc>
        <w:tc>
          <w:tcPr>
            <w:tcW w:w="1041" w:type="dxa"/>
            <w:vAlign w:val="bottom"/>
          </w:tcPr>
          <w:p w14:paraId="6D7CA108" w14:textId="77777777" w:rsidR="00816DBF" w:rsidRPr="00D4329F" w:rsidRDefault="00816DBF" w:rsidP="00816DBF">
            <w:pPr>
              <w:tabs>
                <w:tab w:val="decimal" w:pos="859"/>
              </w:tabs>
              <w:spacing w:line="340" w:lineRule="exact"/>
              <w:ind w:left="-29" w:right="-29"/>
              <w:rPr>
                <w:rFonts w:ascii="Arial" w:hAnsi="Arial" w:cs="Arial"/>
                <w:color w:val="000000"/>
                <w:sz w:val="16"/>
                <w:szCs w:val="16"/>
                <w:cs/>
              </w:rPr>
            </w:pPr>
          </w:p>
        </w:tc>
        <w:tc>
          <w:tcPr>
            <w:tcW w:w="1132" w:type="dxa"/>
            <w:vAlign w:val="bottom"/>
          </w:tcPr>
          <w:p w14:paraId="613AA76A" w14:textId="77777777" w:rsidR="00816DBF" w:rsidRPr="00D4329F" w:rsidRDefault="00816DBF" w:rsidP="00816DBF">
            <w:pPr>
              <w:tabs>
                <w:tab w:val="decimal" w:pos="859"/>
              </w:tabs>
              <w:spacing w:line="340" w:lineRule="exact"/>
              <w:ind w:left="-29" w:right="-29"/>
              <w:rPr>
                <w:rFonts w:ascii="Arial" w:hAnsi="Arial" w:cs="Arial"/>
                <w:color w:val="000000"/>
                <w:sz w:val="16"/>
                <w:szCs w:val="16"/>
              </w:rPr>
            </w:pPr>
          </w:p>
        </w:tc>
        <w:tc>
          <w:tcPr>
            <w:tcW w:w="1028" w:type="dxa"/>
          </w:tcPr>
          <w:p w14:paraId="223582EC" w14:textId="77777777" w:rsidR="00816DBF" w:rsidRPr="00D4329F" w:rsidRDefault="00816DBF" w:rsidP="00816DBF">
            <w:pPr>
              <w:tabs>
                <w:tab w:val="decimal" w:pos="859"/>
              </w:tabs>
              <w:spacing w:line="340" w:lineRule="exact"/>
              <w:ind w:left="-29" w:right="-29"/>
              <w:rPr>
                <w:rFonts w:ascii="Arial" w:hAnsi="Arial" w:cs="Arial"/>
                <w:color w:val="000000"/>
                <w:sz w:val="16"/>
                <w:szCs w:val="16"/>
              </w:rPr>
            </w:pPr>
          </w:p>
        </w:tc>
        <w:tc>
          <w:tcPr>
            <w:tcW w:w="1116" w:type="dxa"/>
          </w:tcPr>
          <w:p w14:paraId="79EC6369" w14:textId="62B60FAE" w:rsidR="00816DBF" w:rsidRPr="00D4329F" w:rsidRDefault="00816DBF" w:rsidP="00816DBF">
            <w:pPr>
              <w:tabs>
                <w:tab w:val="decimal" w:pos="859"/>
              </w:tabs>
              <w:spacing w:line="340" w:lineRule="exact"/>
              <w:ind w:left="-29" w:right="-29"/>
              <w:rPr>
                <w:rFonts w:ascii="Arial" w:hAnsi="Arial" w:cs="Arial"/>
                <w:color w:val="000000"/>
                <w:sz w:val="16"/>
                <w:szCs w:val="16"/>
                <w:cs/>
              </w:rPr>
            </w:pPr>
          </w:p>
        </w:tc>
        <w:tc>
          <w:tcPr>
            <w:tcW w:w="1134" w:type="dxa"/>
          </w:tcPr>
          <w:p w14:paraId="7CAE9E83" w14:textId="77777777" w:rsidR="00816DBF" w:rsidRPr="00D4329F" w:rsidRDefault="00816DBF" w:rsidP="00816DBF">
            <w:pPr>
              <w:tabs>
                <w:tab w:val="decimal" w:pos="859"/>
              </w:tabs>
              <w:spacing w:line="340" w:lineRule="exact"/>
              <w:ind w:left="-29" w:right="-29"/>
              <w:rPr>
                <w:rFonts w:ascii="Arial" w:hAnsi="Arial" w:cs="Arial"/>
                <w:color w:val="000000"/>
                <w:sz w:val="16"/>
                <w:szCs w:val="16"/>
              </w:rPr>
            </w:pPr>
          </w:p>
        </w:tc>
        <w:tc>
          <w:tcPr>
            <w:tcW w:w="1067" w:type="dxa"/>
            <w:gridSpan w:val="2"/>
          </w:tcPr>
          <w:p w14:paraId="52041308" w14:textId="77777777" w:rsidR="00816DBF" w:rsidRPr="00D4329F" w:rsidRDefault="00816DBF" w:rsidP="00816DBF">
            <w:pPr>
              <w:tabs>
                <w:tab w:val="decimal" w:pos="859"/>
              </w:tabs>
              <w:spacing w:line="340" w:lineRule="exact"/>
              <w:ind w:left="-29" w:right="-29"/>
              <w:rPr>
                <w:rFonts w:ascii="Arial" w:hAnsi="Arial" w:cs="Arial"/>
                <w:color w:val="000000"/>
                <w:sz w:val="16"/>
                <w:szCs w:val="16"/>
              </w:rPr>
            </w:pPr>
          </w:p>
        </w:tc>
      </w:tr>
      <w:tr w:rsidR="00816DBF" w:rsidRPr="00D4329F" w14:paraId="200E20A5" w14:textId="77777777" w:rsidTr="00AB11BF">
        <w:trPr>
          <w:trHeight w:val="250"/>
          <w:tblHeader/>
        </w:trPr>
        <w:tc>
          <w:tcPr>
            <w:tcW w:w="3077" w:type="dxa"/>
          </w:tcPr>
          <w:p w14:paraId="197975BC" w14:textId="77777777" w:rsidR="00816DBF" w:rsidRPr="00D4329F" w:rsidRDefault="00816DBF" w:rsidP="00816DBF">
            <w:pPr>
              <w:spacing w:line="340" w:lineRule="exact"/>
              <w:ind w:left="162"/>
              <w:rPr>
                <w:rFonts w:ascii="Arial" w:hAnsi="Arial" w:cs="Arial"/>
                <w:color w:val="000000"/>
                <w:sz w:val="16"/>
                <w:szCs w:val="16"/>
                <w:cs/>
              </w:rPr>
            </w:pPr>
            <w:r w:rsidRPr="00D4329F">
              <w:rPr>
                <w:rFonts w:ascii="Arial" w:hAnsi="Arial" w:cs="Arial"/>
                <w:sz w:val="16"/>
                <w:szCs w:val="16"/>
              </w:rPr>
              <w:t xml:space="preserve">Current service cost </w:t>
            </w:r>
          </w:p>
        </w:tc>
        <w:tc>
          <w:tcPr>
            <w:tcW w:w="1041" w:type="dxa"/>
            <w:vAlign w:val="bottom"/>
          </w:tcPr>
          <w:p w14:paraId="63A662DF" w14:textId="66757B81" w:rsidR="00816DBF" w:rsidRPr="00D4329F" w:rsidRDefault="00816DBF" w:rsidP="00816DBF">
            <w:pPr>
              <w:tabs>
                <w:tab w:val="decimal" w:pos="859"/>
              </w:tabs>
              <w:spacing w:line="340" w:lineRule="exact"/>
              <w:ind w:left="-29" w:right="-29"/>
              <w:rPr>
                <w:rFonts w:ascii="Arial" w:hAnsi="Arial" w:cs="Arial"/>
                <w:color w:val="000000"/>
                <w:sz w:val="16"/>
                <w:szCs w:val="16"/>
                <w:cs/>
              </w:rPr>
            </w:pPr>
            <w:r w:rsidRPr="00D4329F">
              <w:rPr>
                <w:rFonts w:ascii="Arial" w:hAnsi="Arial" w:cs="Arial"/>
                <w:color w:val="000000"/>
                <w:sz w:val="16"/>
                <w:szCs w:val="16"/>
              </w:rPr>
              <w:t>3,561,775</w:t>
            </w:r>
          </w:p>
        </w:tc>
        <w:tc>
          <w:tcPr>
            <w:tcW w:w="1132" w:type="dxa"/>
            <w:vAlign w:val="bottom"/>
          </w:tcPr>
          <w:p w14:paraId="012BE57C" w14:textId="264C8139"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cs/>
              </w:rPr>
              <w:t>3</w:t>
            </w:r>
            <w:r w:rsidRPr="00D4329F">
              <w:rPr>
                <w:rFonts w:ascii="Arial" w:hAnsi="Arial" w:cs="Arial"/>
                <w:color w:val="000000"/>
                <w:sz w:val="16"/>
                <w:szCs w:val="16"/>
              </w:rPr>
              <w:t>,</w:t>
            </w:r>
            <w:r w:rsidRPr="00D4329F">
              <w:rPr>
                <w:rFonts w:ascii="Arial" w:hAnsi="Arial" w:cs="Arial"/>
                <w:color w:val="000000"/>
                <w:sz w:val="16"/>
                <w:szCs w:val="16"/>
                <w:cs/>
              </w:rPr>
              <w:t>337</w:t>
            </w:r>
            <w:r w:rsidRPr="00D4329F">
              <w:rPr>
                <w:rFonts w:ascii="Arial" w:hAnsi="Arial" w:cs="Arial"/>
                <w:color w:val="000000"/>
                <w:sz w:val="16"/>
                <w:szCs w:val="16"/>
              </w:rPr>
              <w:t>,</w:t>
            </w:r>
            <w:r w:rsidRPr="00D4329F">
              <w:rPr>
                <w:rFonts w:ascii="Arial" w:hAnsi="Arial" w:cs="Arial"/>
                <w:color w:val="000000"/>
                <w:sz w:val="16"/>
                <w:szCs w:val="16"/>
                <w:cs/>
              </w:rPr>
              <w:t>233</w:t>
            </w:r>
          </w:p>
        </w:tc>
        <w:tc>
          <w:tcPr>
            <w:tcW w:w="1028" w:type="dxa"/>
          </w:tcPr>
          <w:p w14:paraId="0C0F8763" w14:textId="0393CC3C"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640,480</w:t>
            </w:r>
          </w:p>
        </w:tc>
        <w:tc>
          <w:tcPr>
            <w:tcW w:w="1116" w:type="dxa"/>
          </w:tcPr>
          <w:p w14:paraId="4AC9A36D" w14:textId="6B46C877" w:rsidR="00816DBF" w:rsidRPr="00D4329F" w:rsidRDefault="00816DBF" w:rsidP="00816DBF">
            <w:pPr>
              <w:tabs>
                <w:tab w:val="decimal" w:pos="859"/>
              </w:tabs>
              <w:spacing w:line="340" w:lineRule="exact"/>
              <w:ind w:left="-29" w:right="-29"/>
              <w:rPr>
                <w:rFonts w:ascii="Arial" w:hAnsi="Arial" w:cs="Arial"/>
                <w:color w:val="000000"/>
                <w:sz w:val="16"/>
                <w:szCs w:val="16"/>
                <w:lang w:val="en-US"/>
              </w:rPr>
            </w:pPr>
            <w:r w:rsidRPr="00D4329F">
              <w:rPr>
                <w:rFonts w:ascii="Arial" w:hAnsi="Arial" w:cs="Arial"/>
                <w:color w:val="000000"/>
                <w:sz w:val="16"/>
                <w:szCs w:val="16"/>
              </w:rPr>
              <w:t>589,913</w:t>
            </w:r>
          </w:p>
        </w:tc>
        <w:tc>
          <w:tcPr>
            <w:tcW w:w="1134" w:type="dxa"/>
          </w:tcPr>
          <w:p w14:paraId="348F765C" w14:textId="6C328AA3"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4,202,255</w:t>
            </w:r>
          </w:p>
        </w:tc>
        <w:tc>
          <w:tcPr>
            <w:tcW w:w="1067" w:type="dxa"/>
            <w:gridSpan w:val="2"/>
          </w:tcPr>
          <w:p w14:paraId="7EBC7CD6" w14:textId="43FA3DE4"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3,927,146</w:t>
            </w:r>
          </w:p>
        </w:tc>
      </w:tr>
      <w:tr w:rsidR="00816DBF" w:rsidRPr="00D4329F" w14:paraId="680DB649" w14:textId="77777777" w:rsidTr="00AB11BF">
        <w:trPr>
          <w:trHeight w:val="260"/>
          <w:tblHeader/>
        </w:trPr>
        <w:tc>
          <w:tcPr>
            <w:tcW w:w="3077" w:type="dxa"/>
          </w:tcPr>
          <w:p w14:paraId="59071A01" w14:textId="77777777" w:rsidR="00816DBF" w:rsidRPr="00D4329F" w:rsidRDefault="00816DBF" w:rsidP="00816DBF">
            <w:pPr>
              <w:spacing w:line="340" w:lineRule="exact"/>
              <w:ind w:left="162"/>
              <w:rPr>
                <w:rFonts w:ascii="Arial" w:hAnsi="Arial" w:cs="Arial"/>
                <w:sz w:val="16"/>
                <w:szCs w:val="16"/>
              </w:rPr>
            </w:pPr>
            <w:r w:rsidRPr="00D4329F">
              <w:rPr>
                <w:rFonts w:ascii="Arial" w:hAnsi="Arial" w:cs="Arial"/>
                <w:sz w:val="16"/>
                <w:szCs w:val="16"/>
              </w:rPr>
              <w:t xml:space="preserve">Interest cost </w:t>
            </w:r>
          </w:p>
        </w:tc>
        <w:tc>
          <w:tcPr>
            <w:tcW w:w="1041" w:type="dxa"/>
            <w:vAlign w:val="bottom"/>
          </w:tcPr>
          <w:p w14:paraId="007D7DD2" w14:textId="440FE74B" w:rsidR="00816DBF" w:rsidRPr="00D4329F" w:rsidRDefault="00816DBF" w:rsidP="00816DBF">
            <w:pPr>
              <w:tabs>
                <w:tab w:val="decimal" w:pos="859"/>
              </w:tabs>
              <w:spacing w:line="340" w:lineRule="exact"/>
              <w:ind w:left="-29" w:right="-29"/>
              <w:rPr>
                <w:rFonts w:ascii="Arial" w:hAnsi="Arial" w:cs="Arial"/>
                <w:color w:val="000000"/>
                <w:sz w:val="16"/>
                <w:szCs w:val="16"/>
                <w:cs/>
              </w:rPr>
            </w:pPr>
            <w:r w:rsidRPr="00D4329F">
              <w:rPr>
                <w:rFonts w:ascii="Arial" w:hAnsi="Arial" w:cs="Arial"/>
                <w:color w:val="000000"/>
                <w:sz w:val="16"/>
                <w:szCs w:val="16"/>
              </w:rPr>
              <w:t>793,244</w:t>
            </w:r>
          </w:p>
        </w:tc>
        <w:tc>
          <w:tcPr>
            <w:tcW w:w="1132" w:type="dxa"/>
            <w:vAlign w:val="bottom"/>
          </w:tcPr>
          <w:p w14:paraId="69509284" w14:textId="6963FCAB"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cs/>
              </w:rPr>
              <w:t>673</w:t>
            </w:r>
            <w:r w:rsidRPr="00D4329F">
              <w:rPr>
                <w:rFonts w:ascii="Arial" w:hAnsi="Arial" w:cs="Arial"/>
                <w:color w:val="000000"/>
                <w:sz w:val="16"/>
                <w:szCs w:val="16"/>
              </w:rPr>
              <w:t>,</w:t>
            </w:r>
            <w:r w:rsidRPr="00D4329F">
              <w:rPr>
                <w:rFonts w:ascii="Arial" w:hAnsi="Arial" w:cs="Arial"/>
                <w:color w:val="000000"/>
                <w:sz w:val="16"/>
                <w:szCs w:val="16"/>
                <w:cs/>
              </w:rPr>
              <w:t>891</w:t>
            </w:r>
          </w:p>
        </w:tc>
        <w:tc>
          <w:tcPr>
            <w:tcW w:w="1028" w:type="dxa"/>
          </w:tcPr>
          <w:p w14:paraId="5311B8C1" w14:textId="580ED164"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88,033</w:t>
            </w:r>
          </w:p>
        </w:tc>
        <w:tc>
          <w:tcPr>
            <w:tcW w:w="1116" w:type="dxa"/>
          </w:tcPr>
          <w:p w14:paraId="69E9B182" w14:textId="383BF5C5"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75,484</w:t>
            </w:r>
          </w:p>
        </w:tc>
        <w:tc>
          <w:tcPr>
            <w:tcW w:w="1134" w:type="dxa"/>
          </w:tcPr>
          <w:p w14:paraId="454BA98F" w14:textId="69FD909D"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881,277</w:t>
            </w:r>
          </w:p>
        </w:tc>
        <w:tc>
          <w:tcPr>
            <w:tcW w:w="1067" w:type="dxa"/>
            <w:gridSpan w:val="2"/>
          </w:tcPr>
          <w:p w14:paraId="02B4AAEB" w14:textId="14A109F7"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749,375</w:t>
            </w:r>
          </w:p>
        </w:tc>
      </w:tr>
      <w:tr w:rsidR="00816DBF" w:rsidRPr="00D4329F" w14:paraId="0D2D3490" w14:textId="77777777" w:rsidTr="00AB11BF">
        <w:trPr>
          <w:trHeight w:val="260"/>
          <w:tblHeader/>
        </w:trPr>
        <w:tc>
          <w:tcPr>
            <w:tcW w:w="3077" w:type="dxa"/>
          </w:tcPr>
          <w:p w14:paraId="0588BFAA" w14:textId="6EF6D7F9" w:rsidR="00816DBF" w:rsidRPr="00D4329F" w:rsidRDefault="00816DBF" w:rsidP="00816DBF">
            <w:pPr>
              <w:spacing w:line="340" w:lineRule="exact"/>
              <w:ind w:left="344" w:hanging="182"/>
              <w:rPr>
                <w:rFonts w:ascii="Arial" w:hAnsi="Arial" w:cs="Arial"/>
                <w:sz w:val="16"/>
                <w:szCs w:val="16"/>
              </w:rPr>
            </w:pPr>
            <w:r w:rsidRPr="00D4329F">
              <w:rPr>
                <w:rFonts w:ascii="Arial" w:hAnsi="Arial" w:cs="Arial"/>
                <w:sz w:val="16"/>
                <w:szCs w:val="16"/>
              </w:rPr>
              <w:t>Past service cost</w:t>
            </w:r>
            <w:r w:rsidRPr="00D4329F">
              <w:rPr>
                <w:rFonts w:ascii="Arial" w:hAnsi="Arial" w:cs="Arial"/>
                <w:sz w:val="16"/>
                <w:szCs w:val="16"/>
                <w:cs/>
              </w:rPr>
              <w:t xml:space="preserve"> </w:t>
            </w:r>
            <w:r w:rsidRPr="00D4329F">
              <w:rPr>
                <w:rFonts w:ascii="Arial" w:hAnsi="Arial" w:cs="Arial"/>
                <w:sz w:val="16"/>
                <w:szCs w:val="16"/>
              </w:rPr>
              <w:t>and gains or losses on settlement</w:t>
            </w:r>
          </w:p>
        </w:tc>
        <w:tc>
          <w:tcPr>
            <w:tcW w:w="1041" w:type="dxa"/>
            <w:vAlign w:val="bottom"/>
          </w:tcPr>
          <w:p w14:paraId="6A2D933A" w14:textId="63BAB813" w:rsidR="00816DBF" w:rsidRPr="00D4329F" w:rsidRDefault="00816DBF" w:rsidP="00816DBF">
            <w:pPr>
              <w:tabs>
                <w:tab w:val="decimal" w:pos="859"/>
              </w:tabs>
              <w:spacing w:line="340" w:lineRule="exact"/>
              <w:ind w:left="-29" w:right="-29"/>
              <w:rPr>
                <w:rFonts w:ascii="Arial" w:hAnsi="Arial" w:cs="Arial"/>
                <w:color w:val="000000"/>
                <w:sz w:val="16"/>
                <w:szCs w:val="16"/>
                <w:cs/>
              </w:rPr>
            </w:pPr>
            <w:r w:rsidRPr="00D4329F">
              <w:rPr>
                <w:rFonts w:ascii="Arial" w:hAnsi="Arial" w:cs="Arial"/>
                <w:color w:val="000000"/>
                <w:sz w:val="16"/>
                <w:szCs w:val="16"/>
                <w:cs/>
              </w:rPr>
              <w:t>(2</w:t>
            </w:r>
            <w:r w:rsidRPr="00D4329F">
              <w:rPr>
                <w:rFonts w:ascii="Arial" w:hAnsi="Arial" w:cs="Arial"/>
                <w:color w:val="000000"/>
                <w:sz w:val="16"/>
                <w:szCs w:val="16"/>
              </w:rPr>
              <w:t>,</w:t>
            </w:r>
            <w:r w:rsidRPr="00D4329F">
              <w:rPr>
                <w:rFonts w:ascii="Arial" w:hAnsi="Arial" w:cs="Arial"/>
                <w:color w:val="000000"/>
                <w:sz w:val="16"/>
                <w:szCs w:val="16"/>
                <w:cs/>
              </w:rPr>
              <w:t>233</w:t>
            </w:r>
            <w:r w:rsidRPr="00D4329F">
              <w:rPr>
                <w:rFonts w:ascii="Arial" w:hAnsi="Arial" w:cs="Arial"/>
                <w:color w:val="000000"/>
                <w:sz w:val="16"/>
                <w:szCs w:val="16"/>
              </w:rPr>
              <w:t>,</w:t>
            </w:r>
            <w:r w:rsidRPr="00D4329F">
              <w:rPr>
                <w:rFonts w:ascii="Arial" w:hAnsi="Arial" w:cs="Arial"/>
                <w:color w:val="000000"/>
                <w:sz w:val="16"/>
                <w:szCs w:val="16"/>
                <w:cs/>
              </w:rPr>
              <w:t>611)</w:t>
            </w:r>
          </w:p>
        </w:tc>
        <w:tc>
          <w:tcPr>
            <w:tcW w:w="1132" w:type="dxa"/>
            <w:vAlign w:val="bottom"/>
          </w:tcPr>
          <w:p w14:paraId="71761A4B" w14:textId="47C78553"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028" w:type="dxa"/>
          </w:tcPr>
          <w:p w14:paraId="19ADB780" w14:textId="77777777" w:rsidR="00816DBF" w:rsidRDefault="00816DBF" w:rsidP="00816DBF">
            <w:pPr>
              <w:tabs>
                <w:tab w:val="decimal" w:pos="859"/>
              </w:tabs>
              <w:spacing w:line="340" w:lineRule="exact"/>
              <w:ind w:left="-29" w:right="-29"/>
              <w:rPr>
                <w:rFonts w:ascii="Arial" w:hAnsi="Arial" w:cs="Arial"/>
                <w:color w:val="000000"/>
                <w:sz w:val="16"/>
                <w:szCs w:val="16"/>
              </w:rPr>
            </w:pPr>
          </w:p>
          <w:p w14:paraId="5ADBA39C" w14:textId="2F62F66D" w:rsidR="00816DBF" w:rsidRPr="00D4329F" w:rsidRDefault="00816DBF" w:rsidP="00816DBF">
            <w:pPr>
              <w:tabs>
                <w:tab w:val="decimal" w:pos="859"/>
              </w:tabs>
              <w:spacing w:line="340" w:lineRule="exact"/>
              <w:ind w:left="-29" w:right="-29"/>
              <w:rPr>
                <w:rFonts w:ascii="Arial" w:hAnsi="Arial" w:cs="Arial"/>
                <w:color w:val="000000"/>
                <w:sz w:val="16"/>
                <w:szCs w:val="16"/>
              </w:rPr>
            </w:pPr>
            <w:r>
              <w:rPr>
                <w:rFonts w:ascii="Arial" w:hAnsi="Arial" w:cs="Arial"/>
                <w:color w:val="000000"/>
                <w:sz w:val="16"/>
                <w:szCs w:val="16"/>
              </w:rPr>
              <w:t>5,480,684</w:t>
            </w:r>
          </w:p>
        </w:tc>
        <w:tc>
          <w:tcPr>
            <w:tcW w:w="1116" w:type="dxa"/>
          </w:tcPr>
          <w:p w14:paraId="70F8F77A" w14:textId="77777777" w:rsidR="00816DBF" w:rsidRPr="00D4329F" w:rsidRDefault="00816DBF" w:rsidP="00816DBF">
            <w:pPr>
              <w:tabs>
                <w:tab w:val="decimal" w:pos="859"/>
              </w:tabs>
              <w:spacing w:line="340" w:lineRule="exact"/>
              <w:ind w:left="-29" w:right="-29"/>
              <w:rPr>
                <w:rFonts w:ascii="Arial" w:hAnsi="Arial" w:cs="Arial"/>
                <w:color w:val="000000"/>
                <w:sz w:val="16"/>
                <w:szCs w:val="16"/>
              </w:rPr>
            </w:pPr>
          </w:p>
          <w:p w14:paraId="372074F5" w14:textId="4DC3F0C8"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3,707,272</w:t>
            </w:r>
          </w:p>
        </w:tc>
        <w:tc>
          <w:tcPr>
            <w:tcW w:w="1134" w:type="dxa"/>
          </w:tcPr>
          <w:p w14:paraId="2097586C" w14:textId="77777777" w:rsidR="00816DBF" w:rsidRDefault="00816DBF" w:rsidP="00816DBF">
            <w:pPr>
              <w:tabs>
                <w:tab w:val="decimal" w:pos="859"/>
              </w:tabs>
              <w:spacing w:line="340" w:lineRule="exact"/>
              <w:ind w:left="-29" w:right="-29"/>
              <w:rPr>
                <w:rFonts w:ascii="Arial" w:hAnsi="Arial" w:cs="Arial"/>
                <w:color w:val="000000"/>
                <w:sz w:val="16"/>
                <w:szCs w:val="16"/>
              </w:rPr>
            </w:pPr>
          </w:p>
          <w:p w14:paraId="7333BA4F" w14:textId="117A6C3F" w:rsidR="00816DBF" w:rsidRPr="00D4329F" w:rsidRDefault="00816DBF" w:rsidP="00816DBF">
            <w:pPr>
              <w:tabs>
                <w:tab w:val="decimal" w:pos="859"/>
              </w:tabs>
              <w:spacing w:line="340" w:lineRule="exact"/>
              <w:ind w:left="-29" w:right="-29"/>
              <w:rPr>
                <w:rFonts w:ascii="Arial" w:hAnsi="Arial" w:cs="Arial"/>
                <w:color w:val="000000"/>
                <w:sz w:val="16"/>
                <w:szCs w:val="16"/>
              </w:rPr>
            </w:pPr>
            <w:r>
              <w:rPr>
                <w:rFonts w:ascii="Arial" w:hAnsi="Arial" w:cs="Arial"/>
                <w:color w:val="000000"/>
                <w:sz w:val="16"/>
                <w:szCs w:val="16"/>
              </w:rPr>
              <w:t>3,247,073</w:t>
            </w:r>
          </w:p>
        </w:tc>
        <w:tc>
          <w:tcPr>
            <w:tcW w:w="1067" w:type="dxa"/>
            <w:gridSpan w:val="2"/>
          </w:tcPr>
          <w:p w14:paraId="658177BC" w14:textId="77777777" w:rsidR="00816DBF" w:rsidRPr="00D4329F" w:rsidRDefault="00816DBF" w:rsidP="00816DBF">
            <w:pPr>
              <w:tabs>
                <w:tab w:val="decimal" w:pos="859"/>
              </w:tabs>
              <w:spacing w:line="340" w:lineRule="exact"/>
              <w:ind w:left="-29" w:right="-29"/>
              <w:rPr>
                <w:rFonts w:ascii="Arial" w:hAnsi="Arial" w:cs="Arial"/>
                <w:color w:val="000000"/>
                <w:sz w:val="16"/>
                <w:szCs w:val="16"/>
              </w:rPr>
            </w:pPr>
          </w:p>
          <w:p w14:paraId="227F6AB4" w14:textId="1A3B06D2"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3,707,272</w:t>
            </w:r>
          </w:p>
        </w:tc>
      </w:tr>
      <w:tr w:rsidR="00816DBF" w:rsidRPr="002E546F" w14:paraId="04B04C90" w14:textId="77777777" w:rsidTr="00AB11BF">
        <w:trPr>
          <w:trHeight w:val="260"/>
          <w:tblHeader/>
        </w:trPr>
        <w:tc>
          <w:tcPr>
            <w:tcW w:w="3077" w:type="dxa"/>
          </w:tcPr>
          <w:p w14:paraId="5AD7AE84" w14:textId="034DA8D3" w:rsidR="00816DBF" w:rsidRPr="002E546F" w:rsidRDefault="00816DBF" w:rsidP="00816DBF">
            <w:pPr>
              <w:spacing w:line="320" w:lineRule="exact"/>
              <w:ind w:right="-198"/>
              <w:rPr>
                <w:rFonts w:ascii="Arial" w:hAnsi="Arial" w:cs="Arial"/>
                <w:sz w:val="16"/>
                <w:szCs w:val="16"/>
              </w:rPr>
            </w:pPr>
            <w:r w:rsidRPr="002E546F">
              <w:rPr>
                <w:rFonts w:ascii="Arial" w:hAnsi="Arial" w:cs="Arial"/>
                <w:sz w:val="16"/>
                <w:szCs w:val="16"/>
              </w:rPr>
              <w:t>Included in other comprehensive</w:t>
            </w:r>
            <w:r>
              <w:rPr>
                <w:rFonts w:ascii="Arial" w:hAnsi="Arial" w:cs="Arial"/>
                <w:sz w:val="16"/>
                <w:szCs w:val="16"/>
              </w:rPr>
              <w:t xml:space="preserve"> </w:t>
            </w:r>
            <w:r w:rsidRPr="002E546F">
              <w:rPr>
                <w:rFonts w:ascii="Arial" w:hAnsi="Arial" w:cs="Arial"/>
                <w:sz w:val="16"/>
                <w:szCs w:val="16"/>
              </w:rPr>
              <w:t>income:</w:t>
            </w:r>
          </w:p>
        </w:tc>
        <w:tc>
          <w:tcPr>
            <w:tcW w:w="1041" w:type="dxa"/>
            <w:vAlign w:val="bottom"/>
          </w:tcPr>
          <w:p w14:paraId="1F4EF790" w14:textId="77777777" w:rsidR="00816DBF" w:rsidRPr="002E546F" w:rsidRDefault="00816DBF" w:rsidP="00816DBF">
            <w:pPr>
              <w:tabs>
                <w:tab w:val="decimal" w:pos="859"/>
              </w:tabs>
              <w:spacing w:line="340" w:lineRule="exact"/>
              <w:ind w:left="-29" w:right="-29"/>
              <w:rPr>
                <w:rFonts w:ascii="Arial" w:hAnsi="Arial" w:cs="Arial"/>
                <w:color w:val="000000"/>
                <w:sz w:val="16"/>
                <w:szCs w:val="16"/>
                <w:cs/>
              </w:rPr>
            </w:pPr>
          </w:p>
        </w:tc>
        <w:tc>
          <w:tcPr>
            <w:tcW w:w="1132" w:type="dxa"/>
            <w:vAlign w:val="bottom"/>
          </w:tcPr>
          <w:p w14:paraId="337C2196" w14:textId="77777777" w:rsidR="00816DBF" w:rsidRPr="002E546F" w:rsidRDefault="00816DBF" w:rsidP="00816DBF">
            <w:pPr>
              <w:tabs>
                <w:tab w:val="decimal" w:pos="859"/>
              </w:tabs>
              <w:spacing w:line="340" w:lineRule="exact"/>
              <w:ind w:left="-29" w:right="-29"/>
              <w:rPr>
                <w:rFonts w:ascii="Arial" w:hAnsi="Arial" w:cs="Arial"/>
                <w:color w:val="000000"/>
                <w:sz w:val="16"/>
                <w:szCs w:val="16"/>
              </w:rPr>
            </w:pPr>
          </w:p>
        </w:tc>
        <w:tc>
          <w:tcPr>
            <w:tcW w:w="1028" w:type="dxa"/>
          </w:tcPr>
          <w:p w14:paraId="3C213BE7" w14:textId="77777777" w:rsidR="00816DBF" w:rsidRPr="002E546F" w:rsidRDefault="00816DBF" w:rsidP="00816DBF">
            <w:pPr>
              <w:tabs>
                <w:tab w:val="decimal" w:pos="859"/>
              </w:tabs>
              <w:spacing w:line="340" w:lineRule="exact"/>
              <w:ind w:left="-29" w:right="-29"/>
              <w:rPr>
                <w:rFonts w:ascii="Arial" w:hAnsi="Arial" w:cs="Arial"/>
                <w:color w:val="000000"/>
                <w:sz w:val="16"/>
                <w:szCs w:val="16"/>
              </w:rPr>
            </w:pPr>
          </w:p>
        </w:tc>
        <w:tc>
          <w:tcPr>
            <w:tcW w:w="1116" w:type="dxa"/>
          </w:tcPr>
          <w:p w14:paraId="6203E089" w14:textId="77777777" w:rsidR="00816DBF" w:rsidRPr="002E546F" w:rsidRDefault="00816DBF" w:rsidP="00816DBF">
            <w:pPr>
              <w:tabs>
                <w:tab w:val="decimal" w:pos="859"/>
              </w:tabs>
              <w:spacing w:line="340" w:lineRule="exact"/>
              <w:ind w:left="-29" w:right="-29"/>
              <w:rPr>
                <w:rFonts w:ascii="Arial" w:hAnsi="Arial" w:cs="Arial"/>
                <w:color w:val="000000"/>
                <w:sz w:val="16"/>
                <w:szCs w:val="16"/>
              </w:rPr>
            </w:pPr>
          </w:p>
        </w:tc>
        <w:tc>
          <w:tcPr>
            <w:tcW w:w="1134" w:type="dxa"/>
          </w:tcPr>
          <w:p w14:paraId="49C9DCE2" w14:textId="77777777" w:rsidR="00816DBF" w:rsidRPr="002E546F" w:rsidRDefault="00816DBF" w:rsidP="00816DBF">
            <w:pPr>
              <w:tabs>
                <w:tab w:val="decimal" w:pos="859"/>
              </w:tabs>
              <w:spacing w:line="340" w:lineRule="exact"/>
              <w:ind w:left="-29" w:right="-29"/>
              <w:rPr>
                <w:rFonts w:ascii="Arial" w:hAnsi="Arial" w:cs="Arial"/>
                <w:color w:val="000000"/>
                <w:sz w:val="16"/>
                <w:szCs w:val="16"/>
              </w:rPr>
            </w:pPr>
          </w:p>
        </w:tc>
        <w:tc>
          <w:tcPr>
            <w:tcW w:w="1067" w:type="dxa"/>
            <w:gridSpan w:val="2"/>
          </w:tcPr>
          <w:p w14:paraId="602BA044" w14:textId="77777777" w:rsidR="00816DBF" w:rsidRPr="002E546F" w:rsidRDefault="00816DBF" w:rsidP="00816DBF">
            <w:pPr>
              <w:tabs>
                <w:tab w:val="decimal" w:pos="859"/>
              </w:tabs>
              <w:spacing w:line="340" w:lineRule="exact"/>
              <w:ind w:left="-29" w:right="-29"/>
              <w:rPr>
                <w:rFonts w:ascii="Arial" w:hAnsi="Arial" w:cs="Arial"/>
                <w:color w:val="000000"/>
                <w:sz w:val="16"/>
                <w:szCs w:val="16"/>
              </w:rPr>
            </w:pPr>
          </w:p>
        </w:tc>
      </w:tr>
      <w:tr w:rsidR="00816DBF" w:rsidRPr="00D4329F" w14:paraId="118192C7" w14:textId="77777777" w:rsidTr="00AB11BF">
        <w:trPr>
          <w:trHeight w:val="260"/>
          <w:tblHeader/>
        </w:trPr>
        <w:tc>
          <w:tcPr>
            <w:tcW w:w="3077" w:type="dxa"/>
          </w:tcPr>
          <w:p w14:paraId="1FF06671" w14:textId="0358E921" w:rsidR="00816DBF" w:rsidRPr="00D4329F" w:rsidRDefault="00816DBF" w:rsidP="00816DBF">
            <w:pPr>
              <w:spacing w:line="340" w:lineRule="exact"/>
              <w:rPr>
                <w:rFonts w:ascii="Arial" w:hAnsi="Arial" w:cs="Arial"/>
                <w:sz w:val="16"/>
                <w:szCs w:val="16"/>
              </w:rPr>
            </w:pPr>
            <w:r w:rsidRPr="00D4329F">
              <w:rPr>
                <w:rFonts w:ascii="Arial" w:hAnsi="Arial" w:cs="Arial"/>
                <w:sz w:val="16"/>
                <w:szCs w:val="16"/>
              </w:rPr>
              <w:t>Remeasurement (gain) loss arising from</w:t>
            </w:r>
          </w:p>
        </w:tc>
        <w:tc>
          <w:tcPr>
            <w:tcW w:w="1041" w:type="dxa"/>
            <w:vAlign w:val="bottom"/>
          </w:tcPr>
          <w:p w14:paraId="6496BEC3" w14:textId="5F7C67C9" w:rsidR="00816DBF" w:rsidRPr="00D4329F" w:rsidRDefault="00816DBF" w:rsidP="00816DBF">
            <w:pPr>
              <w:tabs>
                <w:tab w:val="decimal" w:pos="859"/>
              </w:tabs>
              <w:spacing w:line="340" w:lineRule="exact"/>
              <w:ind w:right="-29"/>
              <w:rPr>
                <w:rFonts w:ascii="Arial" w:hAnsi="Arial" w:cs="Arial"/>
                <w:color w:val="000000"/>
                <w:sz w:val="16"/>
                <w:szCs w:val="16"/>
                <w:lang w:val="af-ZA"/>
              </w:rPr>
            </w:pPr>
          </w:p>
        </w:tc>
        <w:tc>
          <w:tcPr>
            <w:tcW w:w="1132" w:type="dxa"/>
            <w:vAlign w:val="bottom"/>
          </w:tcPr>
          <w:p w14:paraId="06212426" w14:textId="77777777" w:rsidR="00816DBF" w:rsidRPr="00D4329F" w:rsidRDefault="00816DBF" w:rsidP="00816DBF">
            <w:pPr>
              <w:tabs>
                <w:tab w:val="decimal" w:pos="859"/>
              </w:tabs>
              <w:spacing w:line="340" w:lineRule="exact"/>
              <w:ind w:left="-29" w:right="-29"/>
              <w:rPr>
                <w:rFonts w:ascii="Arial" w:hAnsi="Arial" w:cs="Arial"/>
                <w:color w:val="000000"/>
                <w:sz w:val="16"/>
                <w:szCs w:val="16"/>
                <w:cs/>
              </w:rPr>
            </w:pPr>
          </w:p>
        </w:tc>
        <w:tc>
          <w:tcPr>
            <w:tcW w:w="1028" w:type="dxa"/>
          </w:tcPr>
          <w:p w14:paraId="40746919" w14:textId="77777777" w:rsidR="00816DBF" w:rsidRPr="00D4329F" w:rsidRDefault="00816DBF" w:rsidP="00816DBF">
            <w:pPr>
              <w:tabs>
                <w:tab w:val="decimal" w:pos="859"/>
              </w:tabs>
              <w:spacing w:line="340" w:lineRule="exact"/>
              <w:ind w:left="-29" w:right="-29"/>
              <w:rPr>
                <w:rFonts w:ascii="Arial" w:hAnsi="Arial" w:cs="Arial"/>
                <w:color w:val="000000"/>
                <w:sz w:val="16"/>
                <w:szCs w:val="16"/>
              </w:rPr>
            </w:pPr>
          </w:p>
        </w:tc>
        <w:tc>
          <w:tcPr>
            <w:tcW w:w="1116" w:type="dxa"/>
          </w:tcPr>
          <w:p w14:paraId="4CF0ACC3" w14:textId="72FF012C" w:rsidR="00816DBF" w:rsidRPr="00D4329F" w:rsidRDefault="00816DBF" w:rsidP="00816DBF">
            <w:pPr>
              <w:tabs>
                <w:tab w:val="decimal" w:pos="859"/>
              </w:tabs>
              <w:spacing w:line="340" w:lineRule="exact"/>
              <w:ind w:left="-29" w:right="-29"/>
              <w:rPr>
                <w:rFonts w:ascii="Arial" w:hAnsi="Arial" w:cs="Arial"/>
                <w:color w:val="000000"/>
                <w:sz w:val="16"/>
                <w:szCs w:val="16"/>
              </w:rPr>
            </w:pPr>
          </w:p>
        </w:tc>
        <w:tc>
          <w:tcPr>
            <w:tcW w:w="1134" w:type="dxa"/>
          </w:tcPr>
          <w:p w14:paraId="48209606" w14:textId="77777777" w:rsidR="00816DBF" w:rsidRPr="00D4329F" w:rsidRDefault="00816DBF" w:rsidP="00816DBF">
            <w:pPr>
              <w:tabs>
                <w:tab w:val="decimal" w:pos="859"/>
              </w:tabs>
              <w:spacing w:line="340" w:lineRule="exact"/>
              <w:ind w:left="-29" w:right="-29"/>
              <w:rPr>
                <w:rFonts w:ascii="Arial" w:hAnsi="Arial" w:cs="Arial"/>
                <w:color w:val="000000"/>
                <w:sz w:val="16"/>
                <w:szCs w:val="16"/>
              </w:rPr>
            </w:pPr>
          </w:p>
        </w:tc>
        <w:tc>
          <w:tcPr>
            <w:tcW w:w="1067" w:type="dxa"/>
            <w:gridSpan w:val="2"/>
          </w:tcPr>
          <w:p w14:paraId="25282E36" w14:textId="77777777" w:rsidR="00816DBF" w:rsidRPr="00D4329F" w:rsidRDefault="00816DBF" w:rsidP="00816DBF">
            <w:pPr>
              <w:tabs>
                <w:tab w:val="decimal" w:pos="859"/>
              </w:tabs>
              <w:spacing w:line="340" w:lineRule="exact"/>
              <w:ind w:left="-29" w:right="-29"/>
              <w:rPr>
                <w:rFonts w:ascii="Arial" w:hAnsi="Arial" w:cs="Arial"/>
                <w:color w:val="000000"/>
                <w:sz w:val="16"/>
                <w:szCs w:val="16"/>
              </w:rPr>
            </w:pPr>
          </w:p>
        </w:tc>
      </w:tr>
      <w:tr w:rsidR="00816DBF" w:rsidRPr="00D4329F" w14:paraId="77B15D01" w14:textId="77777777" w:rsidTr="00AB11BF">
        <w:trPr>
          <w:trHeight w:val="260"/>
          <w:tblHeader/>
        </w:trPr>
        <w:tc>
          <w:tcPr>
            <w:tcW w:w="3077" w:type="dxa"/>
          </w:tcPr>
          <w:p w14:paraId="32E8A8DF" w14:textId="080C66CC" w:rsidR="00816DBF" w:rsidRPr="00D4329F" w:rsidRDefault="00816DBF" w:rsidP="00816DBF">
            <w:pPr>
              <w:spacing w:line="340" w:lineRule="exact"/>
              <w:ind w:left="614" w:hanging="272"/>
              <w:rPr>
                <w:rFonts w:ascii="Arial" w:hAnsi="Arial" w:cs="Arial"/>
                <w:sz w:val="16"/>
                <w:szCs w:val="16"/>
              </w:rPr>
            </w:pPr>
            <w:r w:rsidRPr="00D4329F">
              <w:rPr>
                <w:rFonts w:ascii="Arial" w:hAnsi="Arial" w:cs="Arial"/>
                <w:sz w:val="16"/>
                <w:szCs w:val="16"/>
              </w:rPr>
              <w:t>-  Demographic assumptions changes</w:t>
            </w:r>
          </w:p>
        </w:tc>
        <w:tc>
          <w:tcPr>
            <w:tcW w:w="1041" w:type="dxa"/>
            <w:vAlign w:val="bottom"/>
          </w:tcPr>
          <w:p w14:paraId="22A33EEB" w14:textId="42A661D6" w:rsidR="00816DBF" w:rsidRPr="00D4329F" w:rsidRDefault="00816DBF" w:rsidP="00816DBF">
            <w:pPr>
              <w:tabs>
                <w:tab w:val="decimal" w:pos="859"/>
              </w:tabs>
              <w:spacing w:line="340" w:lineRule="exact"/>
              <w:ind w:left="-29" w:right="-29"/>
              <w:rPr>
                <w:rFonts w:ascii="Arial" w:hAnsi="Arial" w:cs="Arial"/>
                <w:color w:val="000000"/>
                <w:sz w:val="16"/>
                <w:szCs w:val="16"/>
                <w:cs/>
              </w:rPr>
            </w:pPr>
            <w:r w:rsidRPr="00D4329F">
              <w:rPr>
                <w:rFonts w:ascii="Arial" w:hAnsi="Arial" w:cs="Arial"/>
                <w:color w:val="000000"/>
                <w:sz w:val="16"/>
                <w:szCs w:val="16"/>
                <w:lang w:val="af-ZA"/>
              </w:rPr>
              <w:t>313,273</w:t>
            </w:r>
          </w:p>
        </w:tc>
        <w:tc>
          <w:tcPr>
            <w:tcW w:w="1132" w:type="dxa"/>
            <w:vAlign w:val="bottom"/>
          </w:tcPr>
          <w:p w14:paraId="6BB170EB" w14:textId="3019FF69" w:rsidR="00816DBF" w:rsidRPr="00D4329F" w:rsidRDefault="00816DBF" w:rsidP="00816DBF">
            <w:pPr>
              <w:tabs>
                <w:tab w:val="decimal" w:pos="859"/>
              </w:tabs>
              <w:spacing w:line="340" w:lineRule="exact"/>
              <w:ind w:right="-29"/>
              <w:rPr>
                <w:rFonts w:ascii="Arial" w:hAnsi="Arial" w:cs="Arial"/>
                <w:color w:val="000000"/>
                <w:sz w:val="16"/>
                <w:szCs w:val="16"/>
              </w:rPr>
            </w:pPr>
            <w:r w:rsidRPr="00D4329F">
              <w:rPr>
                <w:rFonts w:ascii="Arial" w:hAnsi="Arial" w:cs="Arial"/>
                <w:color w:val="000000"/>
                <w:sz w:val="16"/>
                <w:szCs w:val="16"/>
              </w:rPr>
              <w:t>-</w:t>
            </w:r>
          </w:p>
        </w:tc>
        <w:tc>
          <w:tcPr>
            <w:tcW w:w="1028" w:type="dxa"/>
          </w:tcPr>
          <w:p w14:paraId="14487E4C" w14:textId="77777777" w:rsidR="00816DBF" w:rsidRDefault="00816DBF" w:rsidP="00816DBF">
            <w:pPr>
              <w:tabs>
                <w:tab w:val="decimal" w:pos="859"/>
              </w:tabs>
              <w:spacing w:line="340" w:lineRule="exact"/>
              <w:ind w:left="-29" w:right="-29"/>
              <w:rPr>
                <w:rFonts w:ascii="Arial" w:hAnsi="Arial" w:cs="Arial"/>
                <w:color w:val="000000"/>
                <w:sz w:val="16"/>
                <w:szCs w:val="16"/>
              </w:rPr>
            </w:pPr>
          </w:p>
          <w:p w14:paraId="1145E661" w14:textId="515F00ED" w:rsidR="00816DBF" w:rsidRPr="00D4329F" w:rsidRDefault="00816DBF" w:rsidP="00816DBF">
            <w:pPr>
              <w:tabs>
                <w:tab w:val="decimal" w:pos="859"/>
              </w:tabs>
              <w:spacing w:line="340" w:lineRule="exact"/>
              <w:ind w:right="-29"/>
              <w:rPr>
                <w:rFonts w:ascii="Arial" w:hAnsi="Arial" w:cs="Arial"/>
                <w:color w:val="000000"/>
                <w:sz w:val="16"/>
                <w:szCs w:val="16"/>
              </w:rPr>
            </w:pPr>
            <w:r>
              <w:rPr>
                <w:rFonts w:ascii="Arial" w:hAnsi="Arial" w:cs="Arial"/>
                <w:color w:val="000000"/>
                <w:sz w:val="16"/>
                <w:szCs w:val="16"/>
              </w:rPr>
              <w:t>-</w:t>
            </w:r>
          </w:p>
        </w:tc>
        <w:tc>
          <w:tcPr>
            <w:tcW w:w="1116" w:type="dxa"/>
          </w:tcPr>
          <w:p w14:paraId="7AFDF50B" w14:textId="77777777" w:rsidR="00816DBF" w:rsidRPr="00D4329F" w:rsidRDefault="00816DBF" w:rsidP="00816DBF">
            <w:pPr>
              <w:tabs>
                <w:tab w:val="decimal" w:pos="859"/>
              </w:tabs>
              <w:spacing w:line="340" w:lineRule="exact"/>
              <w:ind w:left="-29" w:right="-29"/>
              <w:rPr>
                <w:rFonts w:ascii="Arial" w:hAnsi="Arial" w:cs="Arial"/>
                <w:color w:val="000000"/>
                <w:sz w:val="16"/>
                <w:szCs w:val="16"/>
              </w:rPr>
            </w:pPr>
          </w:p>
          <w:p w14:paraId="41A3C638" w14:textId="7BAEA326" w:rsidR="00816DBF" w:rsidRPr="00D4329F" w:rsidRDefault="00816DBF" w:rsidP="00816DBF">
            <w:pPr>
              <w:tabs>
                <w:tab w:val="decimal" w:pos="859"/>
              </w:tabs>
              <w:spacing w:line="340" w:lineRule="exact"/>
              <w:ind w:right="-29"/>
              <w:rPr>
                <w:rFonts w:ascii="Arial" w:hAnsi="Arial" w:cs="Arial"/>
                <w:color w:val="000000"/>
                <w:sz w:val="16"/>
                <w:szCs w:val="16"/>
              </w:rPr>
            </w:pPr>
            <w:r w:rsidRPr="00D4329F">
              <w:rPr>
                <w:rFonts w:ascii="Arial" w:hAnsi="Arial" w:cs="Arial"/>
                <w:color w:val="000000"/>
                <w:sz w:val="16"/>
                <w:szCs w:val="16"/>
              </w:rPr>
              <w:t>-</w:t>
            </w:r>
          </w:p>
        </w:tc>
        <w:tc>
          <w:tcPr>
            <w:tcW w:w="1134" w:type="dxa"/>
          </w:tcPr>
          <w:p w14:paraId="7ED63B15" w14:textId="77777777" w:rsidR="00816DBF" w:rsidRDefault="00816DBF" w:rsidP="00816DBF">
            <w:pPr>
              <w:tabs>
                <w:tab w:val="decimal" w:pos="859"/>
              </w:tabs>
              <w:spacing w:line="340" w:lineRule="exact"/>
              <w:ind w:right="-29"/>
              <w:rPr>
                <w:rFonts w:ascii="Arial" w:hAnsi="Arial" w:cs="Arial"/>
                <w:color w:val="000000"/>
                <w:sz w:val="16"/>
                <w:szCs w:val="16"/>
              </w:rPr>
            </w:pPr>
          </w:p>
          <w:p w14:paraId="42F827E9" w14:textId="577356D0" w:rsidR="00816DBF" w:rsidRPr="00D4329F" w:rsidRDefault="00816DBF" w:rsidP="00816DBF">
            <w:pPr>
              <w:tabs>
                <w:tab w:val="decimal" w:pos="859"/>
              </w:tabs>
              <w:spacing w:line="340" w:lineRule="exact"/>
              <w:ind w:right="-29"/>
              <w:rPr>
                <w:rFonts w:ascii="Arial" w:hAnsi="Arial" w:cs="Arial"/>
                <w:color w:val="000000"/>
                <w:sz w:val="16"/>
                <w:szCs w:val="16"/>
              </w:rPr>
            </w:pPr>
            <w:r>
              <w:rPr>
                <w:rFonts w:ascii="Arial" w:hAnsi="Arial" w:cs="Arial"/>
                <w:color w:val="000000"/>
                <w:sz w:val="16"/>
                <w:szCs w:val="16"/>
              </w:rPr>
              <w:t>313,273</w:t>
            </w:r>
          </w:p>
        </w:tc>
        <w:tc>
          <w:tcPr>
            <w:tcW w:w="1067" w:type="dxa"/>
            <w:gridSpan w:val="2"/>
          </w:tcPr>
          <w:p w14:paraId="1C78E91A" w14:textId="77777777" w:rsidR="00816DBF" w:rsidRPr="00D4329F" w:rsidRDefault="00816DBF" w:rsidP="00816DBF">
            <w:pPr>
              <w:tabs>
                <w:tab w:val="decimal" w:pos="859"/>
              </w:tabs>
              <w:spacing w:line="340" w:lineRule="exact"/>
              <w:ind w:left="-29" w:right="-29"/>
              <w:rPr>
                <w:rFonts w:ascii="Arial" w:hAnsi="Arial" w:cs="Arial"/>
                <w:color w:val="000000"/>
                <w:sz w:val="16"/>
                <w:szCs w:val="16"/>
              </w:rPr>
            </w:pPr>
          </w:p>
          <w:p w14:paraId="4520001E" w14:textId="65934EEE" w:rsidR="00816DBF" w:rsidRPr="00D4329F" w:rsidRDefault="00816DBF" w:rsidP="00816DBF">
            <w:pPr>
              <w:tabs>
                <w:tab w:val="decimal" w:pos="859"/>
              </w:tabs>
              <w:spacing w:line="340" w:lineRule="exact"/>
              <w:ind w:right="-29"/>
              <w:rPr>
                <w:rFonts w:ascii="Arial" w:hAnsi="Arial" w:cs="Arial"/>
                <w:color w:val="000000"/>
                <w:sz w:val="16"/>
                <w:szCs w:val="16"/>
              </w:rPr>
            </w:pPr>
            <w:r w:rsidRPr="00D4329F">
              <w:rPr>
                <w:rFonts w:ascii="Arial" w:hAnsi="Arial" w:cs="Arial"/>
                <w:color w:val="000000"/>
                <w:sz w:val="16"/>
                <w:szCs w:val="16"/>
              </w:rPr>
              <w:t>-</w:t>
            </w:r>
          </w:p>
        </w:tc>
      </w:tr>
      <w:tr w:rsidR="00816DBF" w:rsidRPr="00D4329F" w14:paraId="25A3FF4F" w14:textId="77777777" w:rsidTr="00AB11BF">
        <w:trPr>
          <w:trHeight w:val="52"/>
          <w:tblHeader/>
        </w:trPr>
        <w:tc>
          <w:tcPr>
            <w:tcW w:w="3077" w:type="dxa"/>
          </w:tcPr>
          <w:p w14:paraId="2CE6EC81" w14:textId="1B5A5127" w:rsidR="00816DBF" w:rsidRPr="00D4329F" w:rsidRDefault="00816DBF" w:rsidP="00816DBF">
            <w:pPr>
              <w:spacing w:line="340" w:lineRule="exact"/>
              <w:ind w:left="342"/>
              <w:rPr>
                <w:rFonts w:ascii="Arial" w:hAnsi="Arial" w:cs="Arial"/>
                <w:sz w:val="16"/>
                <w:szCs w:val="16"/>
              </w:rPr>
            </w:pPr>
            <w:r w:rsidRPr="00D4329F">
              <w:rPr>
                <w:rFonts w:ascii="Arial" w:hAnsi="Arial" w:cs="Arial"/>
                <w:sz w:val="16"/>
                <w:szCs w:val="16"/>
              </w:rPr>
              <w:t>-  Financial assumptions changes</w:t>
            </w:r>
          </w:p>
        </w:tc>
        <w:tc>
          <w:tcPr>
            <w:tcW w:w="1041" w:type="dxa"/>
            <w:vAlign w:val="bottom"/>
          </w:tcPr>
          <w:p w14:paraId="320BD13A" w14:textId="160B289C" w:rsidR="00816DBF" w:rsidRPr="00D4329F" w:rsidRDefault="00816DBF" w:rsidP="00816DBF">
            <w:pPr>
              <w:tabs>
                <w:tab w:val="decimal" w:pos="859"/>
              </w:tabs>
              <w:spacing w:line="340" w:lineRule="exact"/>
              <w:ind w:left="-29" w:right="-29"/>
              <w:rPr>
                <w:rFonts w:ascii="Arial" w:hAnsi="Arial" w:cs="Arial"/>
                <w:color w:val="000000"/>
                <w:sz w:val="16"/>
                <w:szCs w:val="16"/>
                <w:cs/>
              </w:rPr>
            </w:pPr>
            <w:r w:rsidRPr="00D4329F">
              <w:rPr>
                <w:rFonts w:ascii="Arial" w:hAnsi="Arial" w:cs="Arial"/>
                <w:color w:val="000000"/>
                <w:sz w:val="16"/>
                <w:szCs w:val="16"/>
              </w:rPr>
              <w:t>3,087,302</w:t>
            </w:r>
          </w:p>
        </w:tc>
        <w:tc>
          <w:tcPr>
            <w:tcW w:w="1132" w:type="dxa"/>
            <w:vAlign w:val="bottom"/>
          </w:tcPr>
          <w:p w14:paraId="0A667909" w14:textId="1952C577"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028" w:type="dxa"/>
            <w:vAlign w:val="bottom"/>
          </w:tcPr>
          <w:p w14:paraId="183E1561" w14:textId="44B35D56" w:rsidR="00816DBF" w:rsidRPr="00D4329F" w:rsidRDefault="00816DBF" w:rsidP="00816DBF">
            <w:pPr>
              <w:tabs>
                <w:tab w:val="decimal" w:pos="859"/>
              </w:tabs>
              <w:spacing w:line="340" w:lineRule="exact"/>
              <w:ind w:left="-29" w:right="-29"/>
              <w:rPr>
                <w:rFonts w:ascii="Arial" w:hAnsi="Arial" w:cs="Arial"/>
                <w:color w:val="000000"/>
                <w:sz w:val="16"/>
                <w:szCs w:val="16"/>
              </w:rPr>
            </w:pPr>
            <w:r>
              <w:rPr>
                <w:rFonts w:ascii="Arial" w:hAnsi="Arial" w:cs="Arial"/>
                <w:color w:val="000000"/>
                <w:sz w:val="16"/>
                <w:szCs w:val="16"/>
              </w:rPr>
              <w:t>-</w:t>
            </w:r>
          </w:p>
        </w:tc>
        <w:tc>
          <w:tcPr>
            <w:tcW w:w="1116" w:type="dxa"/>
            <w:vAlign w:val="bottom"/>
          </w:tcPr>
          <w:p w14:paraId="20C6EC2D" w14:textId="1B26BCC9"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134" w:type="dxa"/>
            <w:vAlign w:val="bottom"/>
          </w:tcPr>
          <w:p w14:paraId="0A5F4E32" w14:textId="1267EC3F" w:rsidR="00816DBF" w:rsidRPr="00D4329F" w:rsidRDefault="00816DBF" w:rsidP="00816DBF">
            <w:pPr>
              <w:tabs>
                <w:tab w:val="decimal" w:pos="859"/>
              </w:tabs>
              <w:spacing w:line="340" w:lineRule="exact"/>
              <w:ind w:left="-29" w:right="-29"/>
              <w:rPr>
                <w:rFonts w:ascii="Arial" w:hAnsi="Arial" w:cs="Arial"/>
                <w:color w:val="000000"/>
                <w:sz w:val="16"/>
                <w:szCs w:val="16"/>
              </w:rPr>
            </w:pPr>
            <w:r>
              <w:rPr>
                <w:rFonts w:ascii="Arial" w:hAnsi="Arial" w:cs="Arial"/>
                <w:color w:val="000000"/>
                <w:sz w:val="16"/>
                <w:szCs w:val="16"/>
              </w:rPr>
              <w:t>3,087,302</w:t>
            </w:r>
          </w:p>
        </w:tc>
        <w:tc>
          <w:tcPr>
            <w:tcW w:w="1067" w:type="dxa"/>
            <w:gridSpan w:val="2"/>
            <w:vAlign w:val="bottom"/>
          </w:tcPr>
          <w:p w14:paraId="05479176" w14:textId="27922F91"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w:t>
            </w:r>
          </w:p>
        </w:tc>
      </w:tr>
      <w:tr w:rsidR="00816DBF" w:rsidRPr="00D4329F" w14:paraId="345F20A4" w14:textId="77777777" w:rsidTr="00AB11BF">
        <w:trPr>
          <w:trHeight w:val="260"/>
          <w:tblHeader/>
        </w:trPr>
        <w:tc>
          <w:tcPr>
            <w:tcW w:w="3077" w:type="dxa"/>
          </w:tcPr>
          <w:p w14:paraId="1F865052" w14:textId="66EC2FE5" w:rsidR="00816DBF" w:rsidRPr="00D4329F" w:rsidRDefault="00816DBF" w:rsidP="00816DBF">
            <w:pPr>
              <w:spacing w:line="340" w:lineRule="exact"/>
              <w:ind w:left="342"/>
              <w:rPr>
                <w:rFonts w:ascii="Arial" w:hAnsi="Arial" w:cs="Arial"/>
                <w:sz w:val="16"/>
                <w:szCs w:val="16"/>
              </w:rPr>
            </w:pPr>
            <w:r w:rsidRPr="00D4329F">
              <w:rPr>
                <w:rFonts w:ascii="Arial" w:hAnsi="Arial" w:cs="Arial"/>
                <w:sz w:val="16"/>
                <w:szCs w:val="16"/>
              </w:rPr>
              <w:t>-  Experience adjustments</w:t>
            </w:r>
          </w:p>
        </w:tc>
        <w:tc>
          <w:tcPr>
            <w:tcW w:w="1041" w:type="dxa"/>
            <w:vAlign w:val="bottom"/>
          </w:tcPr>
          <w:p w14:paraId="7EC40C5D" w14:textId="50D39EA8" w:rsidR="00816DBF" w:rsidRPr="00D4329F" w:rsidRDefault="00816DBF" w:rsidP="00816DBF">
            <w:pPr>
              <w:tabs>
                <w:tab w:val="decimal" w:pos="859"/>
              </w:tabs>
              <w:spacing w:line="340" w:lineRule="exact"/>
              <w:ind w:left="-29" w:right="-29"/>
              <w:rPr>
                <w:rFonts w:ascii="Arial" w:hAnsi="Arial" w:cs="Arial"/>
                <w:color w:val="000000"/>
                <w:sz w:val="16"/>
                <w:szCs w:val="16"/>
                <w:cs/>
              </w:rPr>
            </w:pPr>
            <w:r w:rsidRPr="00D4329F">
              <w:rPr>
                <w:rFonts w:ascii="Arial" w:hAnsi="Arial" w:cs="Arial"/>
                <w:color w:val="000000"/>
                <w:sz w:val="16"/>
                <w:szCs w:val="16"/>
              </w:rPr>
              <w:t>(1,848,017)</w:t>
            </w:r>
          </w:p>
        </w:tc>
        <w:tc>
          <w:tcPr>
            <w:tcW w:w="1132" w:type="dxa"/>
            <w:vAlign w:val="bottom"/>
          </w:tcPr>
          <w:p w14:paraId="421B3CED" w14:textId="759DC945"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028" w:type="dxa"/>
            <w:vAlign w:val="bottom"/>
          </w:tcPr>
          <w:p w14:paraId="29FD34BA" w14:textId="301092E5" w:rsidR="00816DBF" w:rsidRPr="00D4329F" w:rsidRDefault="00816DBF" w:rsidP="00816DBF">
            <w:pPr>
              <w:tabs>
                <w:tab w:val="decimal" w:pos="859"/>
              </w:tabs>
              <w:spacing w:line="340" w:lineRule="exact"/>
              <w:ind w:left="-29" w:right="-29"/>
              <w:rPr>
                <w:rFonts w:ascii="Arial" w:hAnsi="Arial" w:cs="Arial"/>
                <w:color w:val="000000"/>
                <w:sz w:val="16"/>
                <w:szCs w:val="16"/>
              </w:rPr>
            </w:pPr>
            <w:r>
              <w:rPr>
                <w:rFonts w:ascii="Arial" w:hAnsi="Arial" w:cs="Arial"/>
                <w:color w:val="000000"/>
                <w:sz w:val="16"/>
                <w:szCs w:val="16"/>
              </w:rPr>
              <w:t>-</w:t>
            </w:r>
          </w:p>
        </w:tc>
        <w:tc>
          <w:tcPr>
            <w:tcW w:w="1116" w:type="dxa"/>
            <w:vAlign w:val="bottom"/>
          </w:tcPr>
          <w:p w14:paraId="71DC9B3C" w14:textId="07C9E95E"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134" w:type="dxa"/>
            <w:vAlign w:val="bottom"/>
          </w:tcPr>
          <w:p w14:paraId="373C3A91" w14:textId="2725C03C" w:rsidR="00816DBF" w:rsidRPr="00D4329F" w:rsidRDefault="00816DBF" w:rsidP="00816DBF">
            <w:pPr>
              <w:tabs>
                <w:tab w:val="decimal" w:pos="859"/>
              </w:tabs>
              <w:spacing w:line="340" w:lineRule="exact"/>
              <w:ind w:left="-29" w:right="-29"/>
              <w:rPr>
                <w:rFonts w:ascii="Arial" w:hAnsi="Arial" w:cs="Arial"/>
                <w:color w:val="000000"/>
                <w:sz w:val="16"/>
                <w:szCs w:val="16"/>
              </w:rPr>
            </w:pPr>
            <w:r>
              <w:rPr>
                <w:rFonts w:ascii="Arial" w:hAnsi="Arial" w:cs="Arial"/>
                <w:color w:val="000000"/>
                <w:sz w:val="16"/>
                <w:szCs w:val="16"/>
              </w:rPr>
              <w:t>(1,848,017)</w:t>
            </w:r>
          </w:p>
        </w:tc>
        <w:tc>
          <w:tcPr>
            <w:tcW w:w="1067" w:type="dxa"/>
            <w:gridSpan w:val="2"/>
            <w:vAlign w:val="bottom"/>
          </w:tcPr>
          <w:p w14:paraId="1C9FAA90" w14:textId="2671A817" w:rsidR="00816DBF" w:rsidRPr="00D4329F" w:rsidRDefault="00816DBF" w:rsidP="00816DBF">
            <w:pP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w:t>
            </w:r>
          </w:p>
        </w:tc>
      </w:tr>
      <w:tr w:rsidR="00816DBF" w:rsidRPr="00D4329F" w14:paraId="03348246" w14:textId="77777777" w:rsidTr="00AB11BF">
        <w:trPr>
          <w:trHeight w:val="279"/>
          <w:tblHeader/>
        </w:trPr>
        <w:tc>
          <w:tcPr>
            <w:tcW w:w="3077" w:type="dxa"/>
          </w:tcPr>
          <w:p w14:paraId="3898F763" w14:textId="77777777" w:rsidR="00816DBF" w:rsidRPr="00D4329F" w:rsidRDefault="00816DBF" w:rsidP="00816DBF">
            <w:pPr>
              <w:spacing w:line="340" w:lineRule="exact"/>
              <w:rPr>
                <w:rFonts w:ascii="Arial" w:hAnsi="Arial" w:cs="Arial"/>
                <w:sz w:val="16"/>
                <w:szCs w:val="16"/>
              </w:rPr>
            </w:pPr>
            <w:r w:rsidRPr="00D4329F">
              <w:rPr>
                <w:rFonts w:ascii="Arial" w:hAnsi="Arial" w:cs="Arial"/>
                <w:sz w:val="16"/>
                <w:szCs w:val="16"/>
              </w:rPr>
              <w:t>Benefits paid during the year</w:t>
            </w:r>
          </w:p>
        </w:tc>
        <w:tc>
          <w:tcPr>
            <w:tcW w:w="1041" w:type="dxa"/>
          </w:tcPr>
          <w:p w14:paraId="5F5762DD" w14:textId="617A68F9" w:rsidR="00816DBF" w:rsidRPr="00D4329F" w:rsidRDefault="00816DBF" w:rsidP="00816DBF">
            <w:pPr>
              <w:pBdr>
                <w:bottom w:val="single" w:sz="8" w:space="1" w:color="auto"/>
              </w:pBd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132" w:type="dxa"/>
          </w:tcPr>
          <w:p w14:paraId="36789738" w14:textId="33093FC0" w:rsidR="00816DBF" w:rsidRPr="00D4329F" w:rsidRDefault="00816DBF" w:rsidP="00816DBF">
            <w:pPr>
              <w:pBdr>
                <w:bottom w:val="single" w:sz="8" w:space="1" w:color="auto"/>
              </w:pBd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w:t>
            </w:r>
          </w:p>
        </w:tc>
        <w:tc>
          <w:tcPr>
            <w:tcW w:w="1028" w:type="dxa"/>
          </w:tcPr>
          <w:p w14:paraId="4B4E1E81" w14:textId="4A227ED0" w:rsidR="00816DBF" w:rsidRPr="00D4329F" w:rsidRDefault="00816DBF" w:rsidP="00816DBF">
            <w:pPr>
              <w:pBdr>
                <w:bottom w:val="single" w:sz="8" w:space="1" w:color="auto"/>
              </w:pBd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(851,960)</w:t>
            </w:r>
          </w:p>
        </w:tc>
        <w:tc>
          <w:tcPr>
            <w:tcW w:w="1116" w:type="dxa"/>
          </w:tcPr>
          <w:p w14:paraId="0EF50891" w14:textId="71E6F171" w:rsidR="00816DBF" w:rsidRPr="00D4329F" w:rsidRDefault="00816DBF" w:rsidP="00816DBF">
            <w:pPr>
              <w:pBdr>
                <w:bottom w:val="single" w:sz="8" w:space="1" w:color="auto"/>
              </w:pBd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(885,748)</w:t>
            </w:r>
          </w:p>
        </w:tc>
        <w:tc>
          <w:tcPr>
            <w:tcW w:w="1134" w:type="dxa"/>
          </w:tcPr>
          <w:p w14:paraId="69566403" w14:textId="16982A89" w:rsidR="00816DBF" w:rsidRPr="00D4329F" w:rsidRDefault="00816DBF" w:rsidP="00816DBF">
            <w:pPr>
              <w:pBdr>
                <w:bottom w:val="single" w:sz="8" w:space="1" w:color="auto"/>
              </w:pBd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(851,960)</w:t>
            </w:r>
          </w:p>
        </w:tc>
        <w:tc>
          <w:tcPr>
            <w:tcW w:w="1067" w:type="dxa"/>
            <w:gridSpan w:val="2"/>
          </w:tcPr>
          <w:p w14:paraId="3247AFEA" w14:textId="49917AA9" w:rsidR="00816DBF" w:rsidRPr="00D4329F" w:rsidRDefault="00816DBF" w:rsidP="00816DBF">
            <w:pPr>
              <w:pBdr>
                <w:bottom w:val="single" w:sz="8" w:space="1" w:color="auto"/>
              </w:pBd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(885,748)</w:t>
            </w:r>
          </w:p>
        </w:tc>
      </w:tr>
      <w:tr w:rsidR="00816DBF" w:rsidRPr="00D4329F" w14:paraId="33BC141E" w14:textId="77777777" w:rsidTr="00AB11BF">
        <w:trPr>
          <w:trHeight w:val="522"/>
          <w:tblHeader/>
        </w:trPr>
        <w:tc>
          <w:tcPr>
            <w:tcW w:w="3077" w:type="dxa"/>
          </w:tcPr>
          <w:p w14:paraId="1454FE7D" w14:textId="77777777" w:rsidR="00816DBF" w:rsidRPr="00D4329F" w:rsidRDefault="00816DBF" w:rsidP="00816DBF">
            <w:pPr>
              <w:spacing w:line="340" w:lineRule="exact"/>
              <w:ind w:right="-83"/>
              <w:rPr>
                <w:rFonts w:ascii="Arial" w:hAnsi="Arial" w:cs="Arial"/>
                <w:b/>
                <w:bCs/>
                <w:sz w:val="16"/>
                <w:szCs w:val="16"/>
              </w:rPr>
            </w:pPr>
            <w:r w:rsidRPr="00D4329F">
              <w:rPr>
                <w:rFonts w:ascii="Arial" w:hAnsi="Arial" w:cs="Arial"/>
                <w:b/>
                <w:bCs/>
                <w:sz w:val="16"/>
                <w:szCs w:val="16"/>
              </w:rPr>
              <w:t>Provision for employee benefits at</w:t>
            </w:r>
          </w:p>
          <w:p w14:paraId="107657E0" w14:textId="1BB3B5DD" w:rsidR="00816DBF" w:rsidRPr="00D4329F" w:rsidRDefault="00816DBF" w:rsidP="00816DBF">
            <w:pPr>
              <w:spacing w:line="340" w:lineRule="exact"/>
              <w:ind w:right="-83"/>
              <w:rPr>
                <w:rFonts w:ascii="Arial" w:hAnsi="Arial" w:cs="Arial"/>
                <w:sz w:val="16"/>
                <w:szCs w:val="16"/>
              </w:rPr>
            </w:pPr>
            <w:r w:rsidRPr="00D4329F">
              <w:rPr>
                <w:rFonts w:ascii="Arial" w:hAnsi="Arial" w:cs="Arial"/>
                <w:b/>
                <w:bCs/>
                <w:sz w:val="16"/>
                <w:szCs w:val="16"/>
              </w:rPr>
              <w:t xml:space="preserve">   </w:t>
            </w:r>
            <w:r w:rsidRPr="00D4329F">
              <w:rPr>
                <w:rFonts w:ascii="Arial" w:hAnsi="Arial" w:cs="Arial"/>
                <w:b/>
                <w:bCs/>
                <w:spacing w:val="-4"/>
                <w:sz w:val="16"/>
                <w:szCs w:val="16"/>
              </w:rPr>
              <w:t xml:space="preserve">the </w:t>
            </w:r>
            <w:r w:rsidRPr="00D4329F">
              <w:rPr>
                <w:rFonts w:ascii="Arial" w:hAnsi="Arial" w:cs="Arial"/>
                <w:b/>
                <w:bCs/>
                <w:sz w:val="16"/>
                <w:szCs w:val="16"/>
              </w:rPr>
              <w:t>end of year</w:t>
            </w:r>
          </w:p>
        </w:tc>
        <w:tc>
          <w:tcPr>
            <w:tcW w:w="1041" w:type="dxa"/>
            <w:vAlign w:val="bottom"/>
          </w:tcPr>
          <w:p w14:paraId="2715F8CE" w14:textId="7E924EDE" w:rsidR="00816DBF" w:rsidRPr="00D4329F" w:rsidRDefault="00816DBF" w:rsidP="00816DBF">
            <w:pPr>
              <w:pBdr>
                <w:bottom w:val="double" w:sz="4" w:space="1" w:color="auto"/>
              </w:pBd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30,789,436</w:t>
            </w:r>
          </w:p>
        </w:tc>
        <w:tc>
          <w:tcPr>
            <w:tcW w:w="1132" w:type="dxa"/>
            <w:vAlign w:val="bottom"/>
          </w:tcPr>
          <w:p w14:paraId="10F6CBCF" w14:textId="0CAD5786" w:rsidR="00816DBF" w:rsidRPr="00D4329F" w:rsidRDefault="00816DBF" w:rsidP="00816DBF">
            <w:pPr>
              <w:pBdr>
                <w:bottom w:val="double" w:sz="4" w:space="1" w:color="auto"/>
              </w:pBd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27,115,470</w:t>
            </w:r>
          </w:p>
        </w:tc>
        <w:tc>
          <w:tcPr>
            <w:tcW w:w="1028" w:type="dxa"/>
            <w:vAlign w:val="bottom"/>
          </w:tcPr>
          <w:p w14:paraId="66F576EC" w14:textId="4076AF9D" w:rsidR="00816DBF" w:rsidRPr="00D4329F" w:rsidRDefault="00816DBF" w:rsidP="00816DBF">
            <w:pPr>
              <w:pBdr>
                <w:bottom w:val="double" w:sz="4" w:space="1" w:color="auto"/>
              </w:pBdr>
              <w:tabs>
                <w:tab w:val="decimal" w:pos="859"/>
              </w:tabs>
              <w:spacing w:line="340" w:lineRule="exact"/>
              <w:ind w:left="-29" w:right="-29"/>
              <w:rPr>
                <w:rFonts w:ascii="Arial" w:hAnsi="Arial" w:cs="Arial"/>
                <w:color w:val="000000"/>
                <w:sz w:val="16"/>
                <w:szCs w:val="16"/>
                <w:cs/>
                <w:lang w:val="en-US"/>
              </w:rPr>
            </w:pPr>
            <w:r w:rsidRPr="00D4329F">
              <w:rPr>
                <w:rFonts w:ascii="Arial" w:hAnsi="Arial" w:cs="Arial"/>
                <w:color w:val="000000"/>
                <w:sz w:val="16"/>
                <w:szCs w:val="16"/>
                <w:lang w:val="en-US"/>
              </w:rPr>
              <w:t>8,844,158</w:t>
            </w:r>
          </w:p>
        </w:tc>
        <w:tc>
          <w:tcPr>
            <w:tcW w:w="1116" w:type="dxa"/>
            <w:vAlign w:val="bottom"/>
          </w:tcPr>
          <w:p w14:paraId="71E03ACF" w14:textId="239C7C31" w:rsidR="00816DBF" w:rsidRPr="00D4329F" w:rsidRDefault="00816DBF" w:rsidP="00816DBF">
            <w:pPr>
              <w:pBdr>
                <w:bottom w:val="double" w:sz="4" w:space="1" w:color="auto"/>
              </w:pBd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3,486,921</w:t>
            </w:r>
          </w:p>
        </w:tc>
        <w:tc>
          <w:tcPr>
            <w:tcW w:w="1134" w:type="dxa"/>
            <w:vAlign w:val="bottom"/>
          </w:tcPr>
          <w:p w14:paraId="423D19CD" w14:textId="11B579B8" w:rsidR="00816DBF" w:rsidRPr="00D4329F" w:rsidRDefault="00816DBF" w:rsidP="00816DBF">
            <w:pPr>
              <w:pBdr>
                <w:bottom w:val="double" w:sz="4" w:space="1" w:color="auto"/>
              </w:pBd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39,633,594</w:t>
            </w:r>
          </w:p>
        </w:tc>
        <w:tc>
          <w:tcPr>
            <w:tcW w:w="1067" w:type="dxa"/>
            <w:gridSpan w:val="2"/>
            <w:vAlign w:val="bottom"/>
          </w:tcPr>
          <w:p w14:paraId="3D139807" w14:textId="558214B9" w:rsidR="00816DBF" w:rsidRPr="00D4329F" w:rsidRDefault="00816DBF" w:rsidP="00816DBF">
            <w:pPr>
              <w:pBdr>
                <w:bottom w:val="double" w:sz="4" w:space="1" w:color="auto"/>
              </w:pBdr>
              <w:tabs>
                <w:tab w:val="decimal" w:pos="859"/>
              </w:tabs>
              <w:spacing w:line="340" w:lineRule="exact"/>
              <w:ind w:left="-29" w:right="-29"/>
              <w:rPr>
                <w:rFonts w:ascii="Arial" w:hAnsi="Arial" w:cs="Arial"/>
                <w:color w:val="000000"/>
                <w:sz w:val="16"/>
                <w:szCs w:val="16"/>
              </w:rPr>
            </w:pPr>
            <w:r w:rsidRPr="00D4329F">
              <w:rPr>
                <w:rFonts w:ascii="Arial" w:hAnsi="Arial" w:cs="Arial"/>
                <w:color w:val="000000"/>
                <w:sz w:val="16"/>
                <w:szCs w:val="16"/>
              </w:rPr>
              <w:t>30,602,391</w:t>
            </w:r>
          </w:p>
        </w:tc>
      </w:tr>
    </w:tbl>
    <w:p w14:paraId="181E71D4" w14:textId="62C4328A" w:rsidR="0084785B" w:rsidRPr="00B11E79" w:rsidRDefault="0084785B" w:rsidP="0084785B">
      <w:pPr>
        <w:tabs>
          <w:tab w:val="left" w:pos="900"/>
          <w:tab w:val="left" w:pos="2160"/>
          <w:tab w:val="left" w:pos="2880"/>
        </w:tabs>
        <w:spacing w:before="240" w:after="120" w:line="380" w:lineRule="exact"/>
        <w:ind w:left="547" w:right="-43"/>
        <w:jc w:val="thaiDistribute"/>
        <w:rPr>
          <w:rFonts w:ascii="Arial" w:hAnsi="Arial"/>
          <w:sz w:val="22"/>
          <w:szCs w:val="22"/>
        </w:rPr>
      </w:pPr>
      <w:r w:rsidRPr="00B11E79">
        <w:rPr>
          <w:rFonts w:ascii="Arial" w:hAnsi="Arial"/>
          <w:sz w:val="22"/>
          <w:szCs w:val="22"/>
        </w:rPr>
        <w:t xml:space="preserve">The Group expects to pay Baht </w:t>
      </w:r>
      <w:r w:rsidR="00BD4514">
        <w:rPr>
          <w:rFonts w:ascii="Arial" w:hAnsi="Arial"/>
          <w:sz w:val="22"/>
          <w:szCs w:val="22"/>
        </w:rPr>
        <w:t xml:space="preserve">0.64 </w:t>
      </w:r>
      <w:r w:rsidRPr="00B11E79">
        <w:rPr>
          <w:rFonts w:ascii="Arial" w:hAnsi="Arial"/>
          <w:sz w:val="22"/>
          <w:szCs w:val="22"/>
        </w:rPr>
        <w:t xml:space="preserve">million of long-term employee benefits during the next year (the Company only: Baht </w:t>
      </w:r>
      <w:r w:rsidR="00A0002C" w:rsidRPr="00B11E79">
        <w:rPr>
          <w:rFonts w:ascii="Arial" w:hAnsi="Arial"/>
          <w:sz w:val="22"/>
          <w:szCs w:val="22"/>
        </w:rPr>
        <w:t>0.</w:t>
      </w:r>
      <w:r w:rsidR="00655410">
        <w:rPr>
          <w:rFonts w:ascii="Arial" w:hAnsi="Arial"/>
          <w:sz w:val="22"/>
          <w:szCs w:val="22"/>
        </w:rPr>
        <w:t>31</w:t>
      </w:r>
      <w:r w:rsidRPr="00B11E79">
        <w:rPr>
          <w:rFonts w:ascii="Arial" w:hAnsi="Arial"/>
          <w:sz w:val="22"/>
          <w:szCs w:val="22"/>
        </w:rPr>
        <w:t xml:space="preserve"> million).</w:t>
      </w:r>
    </w:p>
    <w:p w14:paraId="63018484" w14:textId="04C9E9DF" w:rsidR="0084785B" w:rsidRPr="00B11E79" w:rsidRDefault="0084785B" w:rsidP="0084785B">
      <w:pPr>
        <w:tabs>
          <w:tab w:val="left" w:pos="900"/>
          <w:tab w:val="left" w:pos="2160"/>
          <w:tab w:val="left" w:pos="2880"/>
        </w:tabs>
        <w:spacing w:before="120" w:after="120" w:line="380" w:lineRule="exact"/>
        <w:ind w:left="540" w:right="-36"/>
        <w:jc w:val="thaiDistribute"/>
        <w:rPr>
          <w:rFonts w:ascii="Arial" w:hAnsi="Arial"/>
          <w:sz w:val="22"/>
          <w:szCs w:val="22"/>
        </w:rPr>
      </w:pPr>
      <w:r w:rsidRPr="00B11E79">
        <w:rPr>
          <w:rFonts w:ascii="Arial" w:hAnsi="Arial"/>
          <w:sz w:val="22"/>
          <w:szCs w:val="22"/>
        </w:rPr>
        <w:t xml:space="preserve">As at 31 December </w:t>
      </w:r>
      <w:r w:rsidR="00534C59">
        <w:rPr>
          <w:rFonts w:ascii="Arial" w:hAnsi="Arial"/>
          <w:sz w:val="22"/>
          <w:szCs w:val="22"/>
        </w:rPr>
        <w:t>2025</w:t>
      </w:r>
      <w:r w:rsidRPr="00B11E79">
        <w:rPr>
          <w:rFonts w:ascii="Arial" w:hAnsi="Arial"/>
          <w:sz w:val="22"/>
          <w:szCs w:val="22"/>
        </w:rPr>
        <w:t xml:space="preserve">, the weighted average duration of the liabilities for long-term employee benefit is </w:t>
      </w:r>
      <w:r w:rsidR="00DB4D31">
        <w:rPr>
          <w:rFonts w:ascii="Arial" w:hAnsi="Arial"/>
          <w:sz w:val="22"/>
          <w:szCs w:val="22"/>
        </w:rPr>
        <w:t>16.2</w:t>
      </w:r>
      <w:r w:rsidRPr="00B11E79">
        <w:rPr>
          <w:rFonts w:ascii="Arial" w:hAnsi="Arial"/>
          <w:sz w:val="22"/>
          <w:szCs w:val="22"/>
        </w:rPr>
        <w:t xml:space="preserve"> years (</w:t>
      </w:r>
      <w:r w:rsidR="00353597">
        <w:rPr>
          <w:rFonts w:ascii="Arial" w:hAnsi="Arial"/>
          <w:sz w:val="22"/>
          <w:szCs w:val="22"/>
        </w:rPr>
        <w:t>2024</w:t>
      </w:r>
      <w:r w:rsidRPr="00B11E79">
        <w:rPr>
          <w:rFonts w:ascii="Arial" w:hAnsi="Arial"/>
          <w:sz w:val="22"/>
          <w:szCs w:val="22"/>
        </w:rPr>
        <w:t xml:space="preserve">: </w:t>
      </w:r>
      <w:r w:rsidR="00FB60AB">
        <w:rPr>
          <w:rFonts w:ascii="Arial" w:hAnsi="Arial"/>
          <w:sz w:val="22"/>
          <w:szCs w:val="22"/>
        </w:rPr>
        <w:t>15.8</w:t>
      </w:r>
      <w:r w:rsidRPr="00B11E79">
        <w:rPr>
          <w:rFonts w:ascii="Arial" w:hAnsi="Arial"/>
          <w:sz w:val="22"/>
          <w:szCs w:val="22"/>
        </w:rPr>
        <w:t xml:space="preserve"> years) (the Company only: </w:t>
      </w:r>
      <w:r w:rsidR="00DB4D31">
        <w:rPr>
          <w:rFonts w:ascii="Arial" w:hAnsi="Arial"/>
          <w:sz w:val="22"/>
          <w:szCs w:val="22"/>
        </w:rPr>
        <w:t>16.2</w:t>
      </w:r>
      <w:r w:rsidRPr="00B11E79">
        <w:rPr>
          <w:rFonts w:ascii="Arial" w:hAnsi="Arial"/>
          <w:sz w:val="22"/>
          <w:szCs w:val="22"/>
        </w:rPr>
        <w:t xml:space="preserve"> years, </w:t>
      </w:r>
      <w:r w:rsidR="00AB11BF">
        <w:rPr>
          <w:rFonts w:ascii="Arial" w:hAnsi="Arial"/>
          <w:sz w:val="22"/>
          <w:szCs w:val="22"/>
        </w:rPr>
        <w:t>(</w:t>
      </w:r>
      <w:r w:rsidR="00353597">
        <w:rPr>
          <w:rFonts w:ascii="Arial" w:hAnsi="Arial"/>
          <w:sz w:val="22"/>
          <w:szCs w:val="22"/>
        </w:rPr>
        <w:t>2024</w:t>
      </w:r>
      <w:r w:rsidRPr="00B11E79">
        <w:rPr>
          <w:rFonts w:ascii="Arial" w:hAnsi="Arial"/>
          <w:sz w:val="22"/>
          <w:szCs w:val="22"/>
        </w:rPr>
        <w:t xml:space="preserve">: </w:t>
      </w:r>
      <w:r w:rsidR="00FB60AB">
        <w:rPr>
          <w:rFonts w:ascii="Arial" w:hAnsi="Arial"/>
          <w:sz w:val="22"/>
          <w:szCs w:val="22"/>
        </w:rPr>
        <w:t>15.8</w:t>
      </w:r>
      <w:r w:rsidRPr="00B11E79">
        <w:rPr>
          <w:rFonts w:ascii="Arial" w:hAnsi="Arial"/>
          <w:sz w:val="22"/>
          <w:szCs w:val="22"/>
        </w:rPr>
        <w:t xml:space="preserve"> years)</w:t>
      </w:r>
      <w:r w:rsidR="00AB11BF">
        <w:rPr>
          <w:rFonts w:ascii="Arial" w:hAnsi="Arial"/>
          <w:sz w:val="22"/>
          <w:szCs w:val="22"/>
        </w:rPr>
        <w:t>).</w:t>
      </w:r>
    </w:p>
    <w:p w14:paraId="4C45A620" w14:textId="2CBD4C32" w:rsidR="0084785B" w:rsidRPr="00B11E79" w:rsidRDefault="0084785B" w:rsidP="0084785B">
      <w:pPr>
        <w:keepNext/>
        <w:tabs>
          <w:tab w:val="left" w:pos="900"/>
          <w:tab w:val="left" w:pos="2160"/>
          <w:tab w:val="left" w:pos="2880"/>
        </w:tabs>
        <w:spacing w:before="120" w:after="120" w:line="380" w:lineRule="exact"/>
        <w:ind w:left="547" w:right="-43"/>
        <w:jc w:val="thaiDistribute"/>
        <w:rPr>
          <w:rFonts w:ascii="Arial" w:hAnsi="Arial"/>
          <w:sz w:val="22"/>
          <w:szCs w:val="22"/>
        </w:rPr>
      </w:pPr>
      <w:r w:rsidRPr="00B11E79">
        <w:rPr>
          <w:rFonts w:ascii="Arial" w:hAnsi="Arial"/>
          <w:sz w:val="22"/>
          <w:szCs w:val="22"/>
        </w:rPr>
        <w:t>Significant actuarial assumptions are summarised below:</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552"/>
        <w:gridCol w:w="1553"/>
        <w:gridCol w:w="1552"/>
        <w:gridCol w:w="1553"/>
      </w:tblGrid>
      <w:tr w:rsidR="0084785B" w:rsidRPr="00B11E79" w14:paraId="303FACDF" w14:textId="77777777">
        <w:trPr>
          <w:tblHeader/>
        </w:trPr>
        <w:tc>
          <w:tcPr>
            <w:tcW w:w="2970" w:type="dxa"/>
            <w:tcBorders>
              <w:top w:val="nil"/>
              <w:left w:val="nil"/>
              <w:bottom w:val="nil"/>
              <w:right w:val="nil"/>
            </w:tcBorders>
          </w:tcPr>
          <w:p w14:paraId="2703023A" w14:textId="77777777" w:rsidR="0084785B" w:rsidRPr="00B11E79" w:rsidRDefault="0084785B">
            <w:pPr>
              <w:tabs>
                <w:tab w:val="left" w:pos="600"/>
                <w:tab w:val="left" w:pos="900"/>
                <w:tab w:val="right" w:pos="7280"/>
                <w:tab w:val="right" w:pos="8540"/>
              </w:tabs>
              <w:spacing w:line="380" w:lineRule="exact"/>
              <w:ind w:right="-43"/>
              <w:jc w:val="center"/>
              <w:rPr>
                <w:rFonts w:ascii="Arial" w:eastAsia="SimSun" w:hAnsi="Arial" w:cs="Arial"/>
                <w:sz w:val="20"/>
                <w:szCs w:val="20"/>
              </w:rPr>
            </w:pPr>
          </w:p>
        </w:tc>
        <w:tc>
          <w:tcPr>
            <w:tcW w:w="3105" w:type="dxa"/>
            <w:gridSpan w:val="2"/>
            <w:tcBorders>
              <w:top w:val="nil"/>
              <w:left w:val="nil"/>
              <w:bottom w:val="nil"/>
              <w:right w:val="nil"/>
            </w:tcBorders>
          </w:tcPr>
          <w:p w14:paraId="3979346D" w14:textId="77777777" w:rsidR="0084785B" w:rsidRPr="00B11E79" w:rsidRDefault="0084785B">
            <w:pPr>
              <w:tabs>
                <w:tab w:val="left" w:pos="600"/>
                <w:tab w:val="left" w:pos="900"/>
                <w:tab w:val="right" w:pos="7280"/>
                <w:tab w:val="right" w:pos="8540"/>
              </w:tabs>
              <w:spacing w:line="380" w:lineRule="exact"/>
              <w:ind w:right="-45"/>
              <w:jc w:val="center"/>
              <w:rPr>
                <w:rFonts w:ascii="Arial" w:eastAsia="SimSun" w:hAnsi="Arial"/>
                <w:sz w:val="20"/>
                <w:szCs w:val="20"/>
              </w:rPr>
            </w:pPr>
          </w:p>
        </w:tc>
        <w:tc>
          <w:tcPr>
            <w:tcW w:w="3105" w:type="dxa"/>
            <w:gridSpan w:val="2"/>
            <w:tcBorders>
              <w:top w:val="nil"/>
              <w:left w:val="nil"/>
              <w:bottom w:val="nil"/>
              <w:right w:val="nil"/>
            </w:tcBorders>
          </w:tcPr>
          <w:p w14:paraId="79DD0CC4" w14:textId="77777777" w:rsidR="0084785B" w:rsidRPr="00B11E79" w:rsidRDefault="0084785B">
            <w:pPr>
              <w:tabs>
                <w:tab w:val="left" w:pos="600"/>
                <w:tab w:val="left" w:pos="900"/>
                <w:tab w:val="right" w:pos="7280"/>
                <w:tab w:val="right" w:pos="8540"/>
              </w:tabs>
              <w:spacing w:line="380" w:lineRule="exact"/>
              <w:ind w:right="-45"/>
              <w:jc w:val="right"/>
              <w:rPr>
                <w:rFonts w:ascii="Arial" w:eastAsia="SimSun" w:hAnsi="Arial"/>
                <w:sz w:val="20"/>
                <w:szCs w:val="20"/>
              </w:rPr>
            </w:pPr>
            <w:r w:rsidRPr="00B11E79">
              <w:rPr>
                <w:rFonts w:ascii="Arial" w:eastAsia="SimSun" w:hAnsi="Arial"/>
                <w:sz w:val="20"/>
                <w:szCs w:val="20"/>
              </w:rPr>
              <w:t>(Unit: percent per annum)</w:t>
            </w:r>
          </w:p>
        </w:tc>
      </w:tr>
      <w:tr w:rsidR="0084785B" w:rsidRPr="00B11E79" w14:paraId="072C413A" w14:textId="77777777">
        <w:trPr>
          <w:tblHeader/>
        </w:trPr>
        <w:tc>
          <w:tcPr>
            <w:tcW w:w="2970" w:type="dxa"/>
            <w:tcBorders>
              <w:top w:val="nil"/>
              <w:left w:val="nil"/>
              <w:bottom w:val="nil"/>
              <w:right w:val="nil"/>
            </w:tcBorders>
          </w:tcPr>
          <w:p w14:paraId="15D7AF9F" w14:textId="77777777" w:rsidR="0084785B" w:rsidRPr="00B11E79" w:rsidRDefault="0084785B">
            <w:pPr>
              <w:tabs>
                <w:tab w:val="left" w:pos="600"/>
                <w:tab w:val="left" w:pos="900"/>
                <w:tab w:val="right" w:pos="7280"/>
                <w:tab w:val="right" w:pos="8540"/>
              </w:tabs>
              <w:spacing w:line="380" w:lineRule="exact"/>
              <w:ind w:right="-43"/>
              <w:jc w:val="center"/>
              <w:rPr>
                <w:rFonts w:ascii="Arial" w:eastAsia="SimSun" w:hAnsi="Arial" w:cs="Arial"/>
                <w:sz w:val="20"/>
                <w:szCs w:val="20"/>
              </w:rPr>
            </w:pPr>
          </w:p>
        </w:tc>
        <w:tc>
          <w:tcPr>
            <w:tcW w:w="3105" w:type="dxa"/>
            <w:gridSpan w:val="2"/>
            <w:tcBorders>
              <w:top w:val="nil"/>
              <w:left w:val="nil"/>
              <w:bottom w:val="nil"/>
              <w:right w:val="nil"/>
            </w:tcBorders>
          </w:tcPr>
          <w:p w14:paraId="0E791A9E" w14:textId="77777777" w:rsidR="0084785B" w:rsidRPr="00B11E79" w:rsidRDefault="0084785B">
            <w:pPr>
              <w:pBdr>
                <w:bottom w:val="single" w:sz="4" w:space="1" w:color="auto"/>
              </w:pBdr>
              <w:tabs>
                <w:tab w:val="left" w:pos="600"/>
                <w:tab w:val="left" w:pos="900"/>
                <w:tab w:val="right" w:pos="7280"/>
                <w:tab w:val="right" w:pos="8540"/>
              </w:tabs>
              <w:spacing w:line="380" w:lineRule="exact"/>
              <w:ind w:left="-29" w:right="-29"/>
              <w:jc w:val="center"/>
              <w:rPr>
                <w:rFonts w:ascii="Arial" w:eastAsia="SimSun" w:hAnsi="Arial" w:cs="Arial"/>
                <w:spacing w:val="-2"/>
                <w:sz w:val="20"/>
                <w:szCs w:val="20"/>
              </w:rPr>
            </w:pPr>
            <w:r w:rsidRPr="00B11E79">
              <w:rPr>
                <w:rFonts w:ascii="Arial" w:eastAsia="SimSun" w:hAnsi="Arial"/>
                <w:spacing w:val="-2"/>
                <w:sz w:val="20"/>
                <w:szCs w:val="20"/>
              </w:rPr>
              <w:t>Consolidated financial statements</w:t>
            </w:r>
          </w:p>
        </w:tc>
        <w:tc>
          <w:tcPr>
            <w:tcW w:w="3105" w:type="dxa"/>
            <w:gridSpan w:val="2"/>
            <w:tcBorders>
              <w:top w:val="nil"/>
              <w:left w:val="nil"/>
              <w:bottom w:val="nil"/>
              <w:right w:val="nil"/>
            </w:tcBorders>
          </w:tcPr>
          <w:p w14:paraId="56FEC72F" w14:textId="77777777" w:rsidR="0084785B" w:rsidRPr="00B11E79" w:rsidRDefault="0084785B">
            <w:pPr>
              <w:pBdr>
                <w:bottom w:val="single" w:sz="4" w:space="1" w:color="auto"/>
              </w:pBdr>
              <w:tabs>
                <w:tab w:val="left" w:pos="600"/>
                <w:tab w:val="left" w:pos="900"/>
                <w:tab w:val="right" w:pos="7280"/>
                <w:tab w:val="right" w:pos="8540"/>
              </w:tabs>
              <w:spacing w:line="380" w:lineRule="exact"/>
              <w:ind w:left="-29" w:right="-29"/>
              <w:jc w:val="center"/>
              <w:rPr>
                <w:rFonts w:ascii="Arial" w:eastAsia="SimSun" w:hAnsi="Arial" w:cs="Arial"/>
                <w:sz w:val="20"/>
                <w:szCs w:val="20"/>
              </w:rPr>
            </w:pPr>
            <w:r w:rsidRPr="00B11E79">
              <w:rPr>
                <w:rFonts w:ascii="Arial" w:eastAsia="SimSun" w:hAnsi="Arial"/>
                <w:sz w:val="20"/>
                <w:szCs w:val="20"/>
              </w:rPr>
              <w:t>Separate financial statements</w:t>
            </w:r>
          </w:p>
        </w:tc>
      </w:tr>
      <w:tr w:rsidR="009B2406" w:rsidRPr="00B11E79" w14:paraId="3262F985" w14:textId="77777777">
        <w:trPr>
          <w:tblHeader/>
        </w:trPr>
        <w:tc>
          <w:tcPr>
            <w:tcW w:w="2970" w:type="dxa"/>
            <w:tcBorders>
              <w:top w:val="nil"/>
              <w:left w:val="nil"/>
              <w:bottom w:val="nil"/>
              <w:right w:val="nil"/>
            </w:tcBorders>
          </w:tcPr>
          <w:p w14:paraId="47CEF7CE" w14:textId="77777777" w:rsidR="0084785B" w:rsidRPr="00B11E79" w:rsidRDefault="0084785B">
            <w:pPr>
              <w:tabs>
                <w:tab w:val="left" w:pos="600"/>
                <w:tab w:val="left" w:pos="900"/>
                <w:tab w:val="right" w:pos="7280"/>
                <w:tab w:val="right" w:pos="8540"/>
              </w:tabs>
              <w:spacing w:line="380" w:lineRule="exact"/>
              <w:ind w:right="-43"/>
              <w:jc w:val="thaiDistribute"/>
              <w:rPr>
                <w:rFonts w:ascii="Arial" w:eastAsia="SimSun" w:hAnsi="Arial" w:cs="Arial"/>
                <w:sz w:val="20"/>
                <w:szCs w:val="20"/>
              </w:rPr>
            </w:pPr>
          </w:p>
        </w:tc>
        <w:tc>
          <w:tcPr>
            <w:tcW w:w="1552" w:type="dxa"/>
            <w:tcBorders>
              <w:top w:val="nil"/>
              <w:left w:val="nil"/>
              <w:bottom w:val="nil"/>
              <w:right w:val="nil"/>
            </w:tcBorders>
          </w:tcPr>
          <w:p w14:paraId="6A057A57" w14:textId="5E536823" w:rsidR="0084785B" w:rsidRPr="00B11E79" w:rsidRDefault="00534C59">
            <w:pPr>
              <w:pBdr>
                <w:bottom w:val="single" w:sz="4" w:space="1" w:color="auto"/>
              </w:pBdr>
              <w:tabs>
                <w:tab w:val="left" w:pos="1440"/>
              </w:tabs>
              <w:spacing w:line="380" w:lineRule="exact"/>
              <w:ind w:left="-29" w:right="-29"/>
              <w:jc w:val="center"/>
              <w:rPr>
                <w:rFonts w:ascii="Arial" w:eastAsia="SimSun" w:hAnsi="Arial" w:cs="Arial"/>
                <w:spacing w:val="-4"/>
                <w:sz w:val="20"/>
                <w:szCs w:val="20"/>
              </w:rPr>
            </w:pPr>
            <w:r>
              <w:rPr>
                <w:rFonts w:ascii="Arial" w:eastAsia="SimSun" w:hAnsi="Arial" w:cs="Arial"/>
                <w:spacing w:val="-4"/>
                <w:sz w:val="20"/>
                <w:szCs w:val="20"/>
              </w:rPr>
              <w:t>2025</w:t>
            </w:r>
          </w:p>
        </w:tc>
        <w:tc>
          <w:tcPr>
            <w:tcW w:w="1553" w:type="dxa"/>
            <w:tcBorders>
              <w:top w:val="nil"/>
              <w:left w:val="nil"/>
              <w:bottom w:val="nil"/>
              <w:right w:val="nil"/>
            </w:tcBorders>
          </w:tcPr>
          <w:p w14:paraId="6F335A02" w14:textId="0F9C2B20" w:rsidR="0084785B" w:rsidRPr="00B11E79" w:rsidRDefault="00353597">
            <w:pPr>
              <w:pBdr>
                <w:bottom w:val="single" w:sz="4" w:space="1" w:color="auto"/>
              </w:pBdr>
              <w:tabs>
                <w:tab w:val="left" w:pos="1440"/>
              </w:tabs>
              <w:spacing w:line="380" w:lineRule="exact"/>
              <w:ind w:left="-29" w:right="-29"/>
              <w:jc w:val="center"/>
              <w:rPr>
                <w:rFonts w:ascii="Arial" w:eastAsia="SimSun" w:hAnsi="Arial" w:cs="Arial"/>
                <w:spacing w:val="-4"/>
                <w:sz w:val="20"/>
                <w:szCs w:val="20"/>
              </w:rPr>
            </w:pPr>
            <w:r>
              <w:rPr>
                <w:rFonts w:ascii="Arial" w:eastAsia="SimSun" w:hAnsi="Arial" w:cs="Arial"/>
                <w:spacing w:val="-4"/>
                <w:sz w:val="20"/>
                <w:szCs w:val="20"/>
              </w:rPr>
              <w:t>2024</w:t>
            </w:r>
          </w:p>
        </w:tc>
        <w:tc>
          <w:tcPr>
            <w:tcW w:w="1552" w:type="dxa"/>
            <w:tcBorders>
              <w:top w:val="nil"/>
              <w:left w:val="nil"/>
              <w:bottom w:val="nil"/>
              <w:right w:val="nil"/>
            </w:tcBorders>
          </w:tcPr>
          <w:p w14:paraId="2010E8FA" w14:textId="5BC5D68A" w:rsidR="0084785B" w:rsidRPr="00B11E79" w:rsidRDefault="00534C59">
            <w:pPr>
              <w:pBdr>
                <w:bottom w:val="single" w:sz="4" w:space="1" w:color="auto"/>
              </w:pBdr>
              <w:tabs>
                <w:tab w:val="left" w:pos="1440"/>
              </w:tabs>
              <w:spacing w:line="380" w:lineRule="exact"/>
              <w:ind w:left="-29" w:right="-29"/>
              <w:jc w:val="center"/>
              <w:rPr>
                <w:rFonts w:ascii="Arial" w:eastAsia="SimSun" w:hAnsi="Arial" w:cs="Arial"/>
                <w:spacing w:val="-4"/>
                <w:sz w:val="20"/>
                <w:szCs w:val="20"/>
              </w:rPr>
            </w:pPr>
            <w:r>
              <w:rPr>
                <w:rFonts w:ascii="Arial" w:eastAsia="SimSun" w:hAnsi="Arial" w:cs="Arial"/>
                <w:spacing w:val="-4"/>
                <w:sz w:val="20"/>
                <w:szCs w:val="20"/>
              </w:rPr>
              <w:t>2025</w:t>
            </w:r>
          </w:p>
        </w:tc>
        <w:tc>
          <w:tcPr>
            <w:tcW w:w="1553" w:type="dxa"/>
            <w:tcBorders>
              <w:top w:val="nil"/>
              <w:left w:val="nil"/>
              <w:bottom w:val="nil"/>
              <w:right w:val="nil"/>
            </w:tcBorders>
          </w:tcPr>
          <w:p w14:paraId="43C6882D" w14:textId="2A244E52" w:rsidR="0084785B" w:rsidRPr="00B11E79" w:rsidRDefault="00353597">
            <w:pPr>
              <w:pBdr>
                <w:bottom w:val="single" w:sz="4" w:space="1" w:color="auto"/>
              </w:pBdr>
              <w:tabs>
                <w:tab w:val="left" w:pos="1440"/>
              </w:tabs>
              <w:spacing w:line="380" w:lineRule="exact"/>
              <w:ind w:left="-29" w:right="-29"/>
              <w:jc w:val="center"/>
              <w:rPr>
                <w:rFonts w:ascii="Arial" w:eastAsia="SimSun" w:hAnsi="Arial" w:cs="Arial"/>
                <w:spacing w:val="-4"/>
                <w:sz w:val="20"/>
                <w:szCs w:val="20"/>
              </w:rPr>
            </w:pPr>
            <w:r>
              <w:rPr>
                <w:rFonts w:ascii="Arial" w:eastAsia="SimSun" w:hAnsi="Arial" w:cs="Arial"/>
                <w:spacing w:val="-4"/>
                <w:sz w:val="20"/>
                <w:szCs w:val="20"/>
              </w:rPr>
              <w:t>2024</w:t>
            </w:r>
          </w:p>
        </w:tc>
      </w:tr>
      <w:tr w:rsidR="00FB60AB" w:rsidRPr="00B11E79" w14:paraId="1663FEEE" w14:textId="77777777">
        <w:trPr>
          <w:tblHeader/>
        </w:trPr>
        <w:tc>
          <w:tcPr>
            <w:tcW w:w="2970" w:type="dxa"/>
            <w:tcBorders>
              <w:top w:val="nil"/>
              <w:left w:val="nil"/>
              <w:bottom w:val="nil"/>
              <w:right w:val="nil"/>
            </w:tcBorders>
          </w:tcPr>
          <w:p w14:paraId="1A0B2E9F" w14:textId="77777777" w:rsidR="00FB60AB" w:rsidRPr="00B11E79" w:rsidRDefault="00FB60AB" w:rsidP="00FB60AB">
            <w:pPr>
              <w:spacing w:line="380" w:lineRule="exact"/>
              <w:rPr>
                <w:rFonts w:ascii="Arial" w:eastAsia="SimSun" w:hAnsi="Arial" w:cs="Arial"/>
                <w:color w:val="000000"/>
                <w:sz w:val="20"/>
                <w:szCs w:val="20"/>
              </w:rPr>
            </w:pPr>
            <w:r w:rsidRPr="00B11E79">
              <w:rPr>
                <w:rFonts w:ascii="Arial" w:eastAsia="SimSun" w:hAnsi="Arial" w:cs="Arial"/>
                <w:color w:val="000000"/>
                <w:sz w:val="20"/>
                <w:szCs w:val="20"/>
              </w:rPr>
              <w:t>Discount rate</w:t>
            </w:r>
          </w:p>
        </w:tc>
        <w:tc>
          <w:tcPr>
            <w:tcW w:w="1552" w:type="dxa"/>
            <w:tcBorders>
              <w:top w:val="nil"/>
              <w:left w:val="nil"/>
              <w:bottom w:val="nil"/>
              <w:right w:val="nil"/>
            </w:tcBorders>
          </w:tcPr>
          <w:p w14:paraId="3A08524B" w14:textId="3E6DA10C" w:rsidR="00FB60AB" w:rsidRPr="00B11E79" w:rsidRDefault="00D05386" w:rsidP="00FB60AB">
            <w:pPr>
              <w:spacing w:line="380" w:lineRule="exact"/>
              <w:ind w:left="-29" w:right="-29"/>
              <w:jc w:val="center"/>
              <w:rPr>
                <w:rFonts w:ascii="Arial" w:eastAsia="SimSun" w:hAnsi="Arial" w:cs="Arial"/>
                <w:sz w:val="20"/>
                <w:szCs w:val="20"/>
              </w:rPr>
            </w:pPr>
            <w:r>
              <w:rPr>
                <w:rFonts w:ascii="Arial" w:eastAsia="SimSun" w:hAnsi="Arial" w:cs="Arial"/>
                <w:sz w:val="20"/>
                <w:szCs w:val="20"/>
              </w:rPr>
              <w:t xml:space="preserve">1.11 </w:t>
            </w:r>
            <w:r w:rsidR="00D4329F">
              <w:rPr>
                <w:rFonts w:ascii="Arial" w:eastAsia="SimSun" w:hAnsi="Arial" w:cs="Arial"/>
                <w:sz w:val="20"/>
                <w:szCs w:val="20"/>
              </w:rPr>
              <w:t xml:space="preserve">- </w:t>
            </w:r>
            <w:r w:rsidR="00582308">
              <w:rPr>
                <w:rFonts w:ascii="Arial" w:eastAsia="SimSun" w:hAnsi="Arial" w:cs="Arial"/>
                <w:sz w:val="20"/>
                <w:szCs w:val="20"/>
              </w:rPr>
              <w:t>2.67</w:t>
            </w:r>
          </w:p>
        </w:tc>
        <w:tc>
          <w:tcPr>
            <w:tcW w:w="1553" w:type="dxa"/>
            <w:tcBorders>
              <w:top w:val="nil"/>
              <w:left w:val="nil"/>
              <w:bottom w:val="nil"/>
              <w:right w:val="nil"/>
            </w:tcBorders>
          </w:tcPr>
          <w:p w14:paraId="6C49DA7D" w14:textId="721CAF7A" w:rsidR="00FB60AB" w:rsidRPr="00B11E79" w:rsidRDefault="00FB60AB" w:rsidP="00FB60AB">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2.36 - 4.55</w:t>
            </w:r>
          </w:p>
        </w:tc>
        <w:tc>
          <w:tcPr>
            <w:tcW w:w="1552" w:type="dxa"/>
            <w:tcBorders>
              <w:top w:val="nil"/>
              <w:left w:val="nil"/>
              <w:bottom w:val="nil"/>
              <w:right w:val="nil"/>
            </w:tcBorders>
          </w:tcPr>
          <w:p w14:paraId="684FE60B" w14:textId="289A7403" w:rsidR="00FB60AB" w:rsidRPr="00B11E79" w:rsidRDefault="00A8791B" w:rsidP="00FB60AB">
            <w:pPr>
              <w:spacing w:line="380" w:lineRule="exact"/>
              <w:ind w:left="-29" w:right="-29"/>
              <w:jc w:val="center"/>
              <w:rPr>
                <w:rFonts w:ascii="Arial" w:eastAsia="SimSun" w:hAnsi="Arial" w:cs="Arial"/>
                <w:sz w:val="20"/>
                <w:szCs w:val="20"/>
              </w:rPr>
            </w:pPr>
            <w:r>
              <w:rPr>
                <w:rFonts w:ascii="Arial" w:eastAsia="SimSun" w:hAnsi="Arial" w:cs="Arial"/>
                <w:sz w:val="20"/>
                <w:szCs w:val="20"/>
              </w:rPr>
              <w:t xml:space="preserve">1.11 </w:t>
            </w:r>
            <w:r w:rsidR="001C4F2C">
              <w:rPr>
                <w:rFonts w:ascii="Arial" w:eastAsia="SimSun" w:hAnsi="Arial" w:cs="Arial"/>
                <w:sz w:val="20"/>
                <w:szCs w:val="20"/>
              </w:rPr>
              <w:t>-</w:t>
            </w:r>
            <w:r>
              <w:rPr>
                <w:rFonts w:ascii="Arial" w:eastAsia="SimSun" w:hAnsi="Arial" w:cs="Arial"/>
                <w:sz w:val="20"/>
                <w:szCs w:val="20"/>
              </w:rPr>
              <w:t xml:space="preserve"> 2.67</w:t>
            </w:r>
          </w:p>
        </w:tc>
        <w:tc>
          <w:tcPr>
            <w:tcW w:w="1553" w:type="dxa"/>
            <w:tcBorders>
              <w:top w:val="nil"/>
              <w:left w:val="nil"/>
              <w:bottom w:val="nil"/>
              <w:right w:val="nil"/>
            </w:tcBorders>
          </w:tcPr>
          <w:p w14:paraId="5C391EEB" w14:textId="1D6648FA" w:rsidR="00FB60AB" w:rsidRPr="00B11E79" w:rsidRDefault="00FB60AB" w:rsidP="00FB60AB">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2.36 - 4.55</w:t>
            </w:r>
          </w:p>
        </w:tc>
      </w:tr>
      <w:tr w:rsidR="00FB60AB" w:rsidRPr="00B11E79" w14:paraId="10DF1C2C" w14:textId="77777777">
        <w:trPr>
          <w:tblHeader/>
        </w:trPr>
        <w:tc>
          <w:tcPr>
            <w:tcW w:w="2970" w:type="dxa"/>
            <w:tcBorders>
              <w:top w:val="nil"/>
              <w:left w:val="nil"/>
              <w:bottom w:val="nil"/>
              <w:right w:val="nil"/>
            </w:tcBorders>
          </w:tcPr>
          <w:p w14:paraId="1537B6F9" w14:textId="77777777" w:rsidR="00FB60AB" w:rsidRPr="00B11E79" w:rsidRDefault="00FB60AB" w:rsidP="00FB60AB">
            <w:pPr>
              <w:spacing w:line="380" w:lineRule="exact"/>
              <w:rPr>
                <w:rFonts w:ascii="Arial" w:eastAsia="SimSun" w:hAnsi="Arial" w:cs="Arial"/>
                <w:color w:val="000000"/>
                <w:sz w:val="20"/>
                <w:szCs w:val="20"/>
              </w:rPr>
            </w:pPr>
            <w:r w:rsidRPr="00B11E79">
              <w:rPr>
                <w:rFonts w:ascii="Arial" w:eastAsia="SimSun" w:hAnsi="Arial" w:cs="Arial"/>
                <w:color w:val="000000"/>
                <w:sz w:val="20"/>
                <w:szCs w:val="20"/>
              </w:rPr>
              <w:t>Salary increase rate</w:t>
            </w:r>
          </w:p>
        </w:tc>
        <w:tc>
          <w:tcPr>
            <w:tcW w:w="1552" w:type="dxa"/>
            <w:tcBorders>
              <w:top w:val="nil"/>
              <w:left w:val="nil"/>
              <w:bottom w:val="nil"/>
              <w:right w:val="nil"/>
            </w:tcBorders>
          </w:tcPr>
          <w:p w14:paraId="15731F03" w14:textId="7914BD1B" w:rsidR="00FB60AB" w:rsidRPr="00B11E79" w:rsidRDefault="00582308" w:rsidP="00FB60AB">
            <w:pPr>
              <w:spacing w:line="380" w:lineRule="exact"/>
              <w:ind w:left="-29" w:right="-29"/>
              <w:jc w:val="center"/>
              <w:rPr>
                <w:rFonts w:ascii="Arial" w:eastAsia="SimSun" w:hAnsi="Arial" w:cs="Arial"/>
                <w:sz w:val="20"/>
                <w:szCs w:val="20"/>
              </w:rPr>
            </w:pPr>
            <w:r>
              <w:rPr>
                <w:rFonts w:ascii="Arial" w:eastAsia="SimSun" w:hAnsi="Arial" w:cs="Arial"/>
                <w:sz w:val="20"/>
                <w:szCs w:val="20"/>
              </w:rPr>
              <w:t>4.00</w:t>
            </w:r>
            <w:r w:rsidR="00A8791B">
              <w:rPr>
                <w:rFonts w:ascii="Arial" w:eastAsia="SimSun" w:hAnsi="Arial" w:cs="Arial"/>
                <w:sz w:val="20"/>
                <w:szCs w:val="20"/>
              </w:rPr>
              <w:t xml:space="preserve"> </w:t>
            </w:r>
            <w:r w:rsidR="00D4329F">
              <w:rPr>
                <w:rFonts w:ascii="Arial" w:eastAsia="SimSun" w:hAnsi="Arial" w:cs="Arial"/>
                <w:sz w:val="20"/>
                <w:szCs w:val="20"/>
              </w:rPr>
              <w:t xml:space="preserve">- </w:t>
            </w:r>
            <w:r w:rsidR="00A8791B">
              <w:rPr>
                <w:rFonts w:ascii="Arial" w:eastAsia="SimSun" w:hAnsi="Arial" w:cs="Arial"/>
                <w:sz w:val="20"/>
                <w:szCs w:val="20"/>
              </w:rPr>
              <w:t>7.00</w:t>
            </w:r>
          </w:p>
        </w:tc>
        <w:tc>
          <w:tcPr>
            <w:tcW w:w="1553" w:type="dxa"/>
            <w:tcBorders>
              <w:top w:val="nil"/>
              <w:left w:val="nil"/>
              <w:bottom w:val="nil"/>
              <w:right w:val="nil"/>
            </w:tcBorders>
          </w:tcPr>
          <w:p w14:paraId="7C798489" w14:textId="71A9ECA1" w:rsidR="00FB60AB" w:rsidRPr="00B11E79" w:rsidRDefault="00FB60AB" w:rsidP="00FB60AB">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4.00 - 7.50</w:t>
            </w:r>
          </w:p>
        </w:tc>
        <w:tc>
          <w:tcPr>
            <w:tcW w:w="1552" w:type="dxa"/>
            <w:tcBorders>
              <w:top w:val="nil"/>
              <w:left w:val="nil"/>
              <w:bottom w:val="nil"/>
              <w:right w:val="nil"/>
            </w:tcBorders>
          </w:tcPr>
          <w:p w14:paraId="5CDE82CA" w14:textId="583CC56C" w:rsidR="00FB60AB" w:rsidRPr="00B11E79" w:rsidRDefault="00A8791B" w:rsidP="00FB60AB">
            <w:pPr>
              <w:spacing w:line="380" w:lineRule="exact"/>
              <w:ind w:left="-29" w:right="-29"/>
              <w:jc w:val="center"/>
              <w:rPr>
                <w:rFonts w:ascii="Arial" w:eastAsia="SimSun" w:hAnsi="Arial" w:cs="Arial"/>
                <w:sz w:val="20"/>
                <w:szCs w:val="20"/>
              </w:rPr>
            </w:pPr>
            <w:r>
              <w:rPr>
                <w:rFonts w:ascii="Arial" w:eastAsia="SimSun" w:hAnsi="Arial" w:cs="Arial"/>
                <w:sz w:val="20"/>
                <w:szCs w:val="20"/>
              </w:rPr>
              <w:t xml:space="preserve">4.00 </w:t>
            </w:r>
            <w:r w:rsidR="001C4F2C">
              <w:rPr>
                <w:rFonts w:ascii="Arial" w:eastAsia="SimSun" w:hAnsi="Arial" w:cs="Arial"/>
                <w:sz w:val="20"/>
                <w:szCs w:val="20"/>
              </w:rPr>
              <w:t>-</w:t>
            </w:r>
            <w:r>
              <w:rPr>
                <w:rFonts w:ascii="Arial" w:eastAsia="SimSun" w:hAnsi="Arial" w:cs="Arial"/>
                <w:sz w:val="20"/>
                <w:szCs w:val="20"/>
              </w:rPr>
              <w:t xml:space="preserve"> 7.00</w:t>
            </w:r>
          </w:p>
        </w:tc>
        <w:tc>
          <w:tcPr>
            <w:tcW w:w="1553" w:type="dxa"/>
            <w:tcBorders>
              <w:top w:val="nil"/>
              <w:left w:val="nil"/>
              <w:bottom w:val="nil"/>
              <w:right w:val="nil"/>
            </w:tcBorders>
          </w:tcPr>
          <w:p w14:paraId="5F4C6582" w14:textId="3E7165E1" w:rsidR="00FB60AB" w:rsidRPr="00B11E79" w:rsidRDefault="00FB60AB" w:rsidP="00FB60AB">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4.00 - 7.50</w:t>
            </w:r>
          </w:p>
        </w:tc>
      </w:tr>
      <w:tr w:rsidR="00FB60AB" w:rsidRPr="00B11E79" w14:paraId="0E46EBDC" w14:textId="77777777">
        <w:trPr>
          <w:tblHeader/>
        </w:trPr>
        <w:tc>
          <w:tcPr>
            <w:tcW w:w="2970" w:type="dxa"/>
            <w:tcBorders>
              <w:top w:val="nil"/>
              <w:left w:val="nil"/>
              <w:bottom w:val="nil"/>
              <w:right w:val="nil"/>
            </w:tcBorders>
          </w:tcPr>
          <w:p w14:paraId="5A4885B2" w14:textId="12EDD36B" w:rsidR="00FB60AB" w:rsidRPr="00B11E79" w:rsidRDefault="00FB60AB" w:rsidP="00FB60AB">
            <w:pPr>
              <w:spacing w:line="380" w:lineRule="exact"/>
              <w:rPr>
                <w:rFonts w:ascii="Arial" w:eastAsia="SimSun" w:hAnsi="Arial" w:cs="Cordia New"/>
                <w:sz w:val="20"/>
                <w:szCs w:val="20"/>
              </w:rPr>
            </w:pPr>
            <w:r>
              <w:rPr>
                <w:rFonts w:ascii="Arial" w:eastAsia="SimSun" w:hAnsi="Arial" w:cs="Cordia New"/>
                <w:sz w:val="20"/>
                <w:szCs w:val="20"/>
              </w:rPr>
              <w:t>Staff t</w:t>
            </w:r>
            <w:r w:rsidRPr="00B11E79">
              <w:rPr>
                <w:rFonts w:ascii="Arial" w:eastAsia="SimSun" w:hAnsi="Arial" w:cs="Cordia New"/>
                <w:sz w:val="20"/>
                <w:szCs w:val="20"/>
              </w:rPr>
              <w:t>urnover</w:t>
            </w:r>
            <w:r w:rsidRPr="00B11E79">
              <w:rPr>
                <w:rFonts w:ascii="Arial" w:eastAsia="SimSun" w:hAnsi="Arial" w:cs="Arial"/>
                <w:sz w:val="20"/>
                <w:szCs w:val="20"/>
              </w:rPr>
              <w:t xml:space="preserve"> rate</w:t>
            </w:r>
          </w:p>
        </w:tc>
        <w:tc>
          <w:tcPr>
            <w:tcW w:w="1552" w:type="dxa"/>
            <w:tcBorders>
              <w:top w:val="nil"/>
              <w:left w:val="nil"/>
              <w:bottom w:val="nil"/>
              <w:right w:val="nil"/>
            </w:tcBorders>
          </w:tcPr>
          <w:p w14:paraId="2B3DE2F8" w14:textId="240899F1" w:rsidR="00FB60AB" w:rsidRPr="00B11E79" w:rsidRDefault="00A8791B" w:rsidP="00FB60AB">
            <w:pPr>
              <w:spacing w:line="380" w:lineRule="exact"/>
              <w:ind w:left="-29" w:right="-29"/>
              <w:jc w:val="center"/>
              <w:rPr>
                <w:rFonts w:ascii="Arial" w:eastAsia="SimSun" w:hAnsi="Arial" w:cs="Arial"/>
                <w:sz w:val="20"/>
                <w:szCs w:val="20"/>
              </w:rPr>
            </w:pPr>
            <w:r>
              <w:rPr>
                <w:rFonts w:ascii="Arial" w:eastAsia="SimSun" w:hAnsi="Arial" w:cs="Arial"/>
                <w:sz w:val="20"/>
                <w:szCs w:val="20"/>
              </w:rPr>
              <w:t xml:space="preserve">10.00 </w:t>
            </w:r>
            <w:r w:rsidR="00D4329F">
              <w:rPr>
                <w:rFonts w:ascii="Arial" w:eastAsia="SimSun" w:hAnsi="Arial" w:cs="Arial"/>
                <w:sz w:val="20"/>
                <w:szCs w:val="20"/>
              </w:rPr>
              <w:t xml:space="preserve">- </w:t>
            </w:r>
            <w:r>
              <w:rPr>
                <w:rFonts w:ascii="Arial" w:eastAsia="SimSun" w:hAnsi="Arial" w:cs="Arial"/>
                <w:sz w:val="20"/>
                <w:szCs w:val="20"/>
              </w:rPr>
              <w:t>15.00</w:t>
            </w:r>
          </w:p>
        </w:tc>
        <w:tc>
          <w:tcPr>
            <w:tcW w:w="1553" w:type="dxa"/>
            <w:tcBorders>
              <w:top w:val="nil"/>
              <w:left w:val="nil"/>
              <w:bottom w:val="nil"/>
              <w:right w:val="nil"/>
            </w:tcBorders>
          </w:tcPr>
          <w:p w14:paraId="00390DC1" w14:textId="3F43ED0C" w:rsidR="00FB60AB" w:rsidRPr="00B11E79" w:rsidRDefault="00FB60AB" w:rsidP="00FB60AB">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10.00 - 18.00</w:t>
            </w:r>
          </w:p>
        </w:tc>
        <w:tc>
          <w:tcPr>
            <w:tcW w:w="1552" w:type="dxa"/>
            <w:tcBorders>
              <w:top w:val="nil"/>
              <w:left w:val="nil"/>
              <w:bottom w:val="nil"/>
              <w:right w:val="nil"/>
            </w:tcBorders>
          </w:tcPr>
          <w:p w14:paraId="27D1476F" w14:textId="6769966C" w:rsidR="00FB60AB" w:rsidRPr="00B11E79" w:rsidRDefault="00A8791B" w:rsidP="00FB60AB">
            <w:pPr>
              <w:spacing w:line="380" w:lineRule="exact"/>
              <w:ind w:left="-29" w:right="-29"/>
              <w:jc w:val="center"/>
              <w:rPr>
                <w:rFonts w:ascii="Arial" w:eastAsia="SimSun" w:hAnsi="Arial" w:cs="Arial"/>
                <w:sz w:val="20"/>
                <w:szCs w:val="20"/>
              </w:rPr>
            </w:pPr>
            <w:r>
              <w:rPr>
                <w:rFonts w:ascii="Arial" w:eastAsia="SimSun" w:hAnsi="Arial" w:cs="Arial"/>
                <w:sz w:val="20"/>
                <w:szCs w:val="20"/>
              </w:rPr>
              <w:t xml:space="preserve">10.00 </w:t>
            </w:r>
            <w:r w:rsidR="001C4F2C">
              <w:rPr>
                <w:rFonts w:ascii="Arial" w:eastAsia="SimSun" w:hAnsi="Arial" w:cs="Arial"/>
                <w:sz w:val="20"/>
                <w:szCs w:val="20"/>
              </w:rPr>
              <w:t>-</w:t>
            </w:r>
            <w:r>
              <w:rPr>
                <w:rFonts w:ascii="Arial" w:eastAsia="SimSun" w:hAnsi="Arial" w:cs="Arial"/>
                <w:sz w:val="20"/>
                <w:szCs w:val="20"/>
              </w:rPr>
              <w:t xml:space="preserve"> 15.00</w:t>
            </w:r>
          </w:p>
        </w:tc>
        <w:tc>
          <w:tcPr>
            <w:tcW w:w="1553" w:type="dxa"/>
            <w:tcBorders>
              <w:top w:val="nil"/>
              <w:left w:val="nil"/>
              <w:bottom w:val="nil"/>
              <w:right w:val="nil"/>
            </w:tcBorders>
          </w:tcPr>
          <w:p w14:paraId="22AE2826" w14:textId="7B1F1C9C" w:rsidR="00FB60AB" w:rsidRPr="00B11E79" w:rsidRDefault="00FB60AB" w:rsidP="00FB60AB">
            <w:pPr>
              <w:spacing w:line="380" w:lineRule="exact"/>
              <w:ind w:left="-29" w:right="-29"/>
              <w:jc w:val="center"/>
              <w:rPr>
                <w:rFonts w:ascii="Arial" w:eastAsia="SimSun" w:hAnsi="Arial" w:cs="Arial"/>
                <w:sz w:val="20"/>
                <w:szCs w:val="20"/>
              </w:rPr>
            </w:pPr>
            <w:r w:rsidRPr="00B11E79">
              <w:rPr>
                <w:rFonts w:ascii="Arial" w:eastAsia="SimSun" w:hAnsi="Arial" w:cs="Arial"/>
                <w:sz w:val="20"/>
                <w:szCs w:val="20"/>
              </w:rPr>
              <w:t>10.00 - 18.00</w:t>
            </w:r>
          </w:p>
        </w:tc>
      </w:tr>
      <w:tr w:rsidR="00FB60AB" w:rsidRPr="00B11E79" w14:paraId="462AF486" w14:textId="77777777">
        <w:trPr>
          <w:tblHeader/>
        </w:trPr>
        <w:tc>
          <w:tcPr>
            <w:tcW w:w="2970" w:type="dxa"/>
            <w:tcBorders>
              <w:top w:val="nil"/>
              <w:left w:val="nil"/>
              <w:bottom w:val="nil"/>
              <w:right w:val="nil"/>
            </w:tcBorders>
          </w:tcPr>
          <w:p w14:paraId="7311991F" w14:textId="1824D79F" w:rsidR="00FB60AB" w:rsidRPr="00B11E79" w:rsidRDefault="00FB60AB" w:rsidP="00FB60AB">
            <w:pPr>
              <w:spacing w:line="380" w:lineRule="exact"/>
              <w:rPr>
                <w:rFonts w:ascii="Arial" w:eastAsia="SimSun" w:hAnsi="Arial" w:cs="Cordia New"/>
                <w:sz w:val="20"/>
                <w:szCs w:val="20"/>
                <w:lang w:val="en-US"/>
              </w:rPr>
            </w:pPr>
            <w:r w:rsidRPr="00B11E79">
              <w:rPr>
                <w:rFonts w:ascii="Arial" w:eastAsia="SimSun" w:hAnsi="Arial" w:cs="Cordia New"/>
                <w:sz w:val="20"/>
                <w:szCs w:val="20"/>
                <w:lang w:val="en-US"/>
              </w:rPr>
              <w:t>Gold price</w:t>
            </w:r>
          </w:p>
        </w:tc>
        <w:tc>
          <w:tcPr>
            <w:tcW w:w="1552" w:type="dxa"/>
            <w:tcBorders>
              <w:top w:val="nil"/>
              <w:left w:val="nil"/>
              <w:bottom w:val="nil"/>
              <w:right w:val="nil"/>
            </w:tcBorders>
          </w:tcPr>
          <w:p w14:paraId="052C1EBF" w14:textId="2A1E5FF6" w:rsidR="00FB60AB" w:rsidRPr="00B11E79" w:rsidRDefault="00816DBF" w:rsidP="00FB60AB">
            <w:pPr>
              <w:spacing w:line="380" w:lineRule="exact"/>
              <w:ind w:left="-29" w:right="-29"/>
              <w:jc w:val="center"/>
              <w:rPr>
                <w:rFonts w:ascii="Arial" w:eastAsia="SimSun" w:hAnsi="Arial" w:cs="Arial"/>
                <w:sz w:val="20"/>
                <w:szCs w:val="20"/>
              </w:rPr>
            </w:pPr>
            <w:r>
              <w:rPr>
                <w:rFonts w:ascii="Arial" w:eastAsia="SimSun" w:hAnsi="Arial" w:cs="Arial"/>
                <w:sz w:val="20"/>
                <w:szCs w:val="20"/>
              </w:rPr>
              <w:t>Baht</w:t>
            </w:r>
            <w:r w:rsidR="00087B52">
              <w:rPr>
                <w:rFonts w:ascii="Arial" w:eastAsia="SimSun" w:hAnsi="Arial" w:cs="Arial"/>
                <w:sz w:val="20"/>
                <w:szCs w:val="20"/>
              </w:rPr>
              <w:t xml:space="preserve"> 65,750 Per </w:t>
            </w:r>
            <w:r w:rsidR="00AB11BF">
              <w:rPr>
                <w:rFonts w:ascii="Arial" w:eastAsia="SimSun" w:hAnsi="Arial" w:cs="Arial"/>
                <w:sz w:val="20"/>
                <w:szCs w:val="20"/>
              </w:rPr>
              <w:t>Baht</w:t>
            </w:r>
            <w:r w:rsidR="00087B52">
              <w:rPr>
                <w:rFonts w:ascii="Arial" w:eastAsia="SimSun" w:hAnsi="Arial" w:cs="Arial"/>
                <w:sz w:val="20"/>
                <w:szCs w:val="20"/>
              </w:rPr>
              <w:t xml:space="preserve"> weight</w:t>
            </w:r>
          </w:p>
        </w:tc>
        <w:tc>
          <w:tcPr>
            <w:tcW w:w="1553" w:type="dxa"/>
            <w:tcBorders>
              <w:top w:val="nil"/>
              <w:left w:val="nil"/>
              <w:bottom w:val="nil"/>
              <w:right w:val="nil"/>
            </w:tcBorders>
          </w:tcPr>
          <w:p w14:paraId="08A428D5" w14:textId="4C3DFD0F" w:rsidR="00FB60AB" w:rsidRPr="00B11E79" w:rsidRDefault="00816DBF" w:rsidP="00FB60AB">
            <w:pPr>
              <w:spacing w:line="380" w:lineRule="exact"/>
              <w:ind w:left="-29" w:right="-29"/>
              <w:jc w:val="center"/>
              <w:rPr>
                <w:rFonts w:ascii="Arial" w:eastAsia="SimSun" w:hAnsi="Arial" w:cs="Arial"/>
                <w:sz w:val="20"/>
                <w:szCs w:val="20"/>
              </w:rPr>
            </w:pPr>
            <w:r>
              <w:rPr>
                <w:rFonts w:ascii="Arial" w:eastAsia="SimSun" w:hAnsi="Arial" w:cs="Arial"/>
                <w:sz w:val="20"/>
                <w:szCs w:val="20"/>
              </w:rPr>
              <w:t xml:space="preserve">Baht </w:t>
            </w:r>
            <w:r w:rsidR="00FB60AB" w:rsidRPr="00B11E79">
              <w:rPr>
                <w:rFonts w:ascii="Arial" w:eastAsia="SimSun" w:hAnsi="Arial" w:cs="Arial"/>
                <w:sz w:val="20"/>
                <w:szCs w:val="20"/>
              </w:rPr>
              <w:t xml:space="preserve">34,150 Per </w:t>
            </w:r>
            <w:r w:rsidR="00FB60AB">
              <w:rPr>
                <w:rFonts w:ascii="Arial" w:eastAsia="SimSun" w:hAnsi="Arial" w:cs="Arial"/>
                <w:sz w:val="20"/>
                <w:szCs w:val="20"/>
              </w:rPr>
              <w:t>B</w:t>
            </w:r>
            <w:r w:rsidR="00FB60AB" w:rsidRPr="00B11E79">
              <w:rPr>
                <w:rFonts w:ascii="Arial" w:eastAsia="SimSun" w:hAnsi="Arial" w:cs="Arial"/>
                <w:sz w:val="20"/>
                <w:szCs w:val="20"/>
              </w:rPr>
              <w:t>aht weight</w:t>
            </w:r>
          </w:p>
        </w:tc>
        <w:tc>
          <w:tcPr>
            <w:tcW w:w="1552" w:type="dxa"/>
            <w:tcBorders>
              <w:top w:val="nil"/>
              <w:left w:val="nil"/>
              <w:bottom w:val="nil"/>
              <w:right w:val="nil"/>
            </w:tcBorders>
          </w:tcPr>
          <w:p w14:paraId="1CBF23A3" w14:textId="12EC4978" w:rsidR="00FB60AB" w:rsidRPr="00B11E79" w:rsidRDefault="00816DBF" w:rsidP="00FB60AB">
            <w:pPr>
              <w:spacing w:line="380" w:lineRule="exact"/>
              <w:ind w:left="-29" w:right="-29"/>
              <w:jc w:val="center"/>
              <w:rPr>
                <w:rFonts w:ascii="Arial" w:eastAsia="SimSun" w:hAnsi="Arial" w:cs="Arial"/>
                <w:sz w:val="20"/>
                <w:szCs w:val="20"/>
              </w:rPr>
            </w:pPr>
            <w:r>
              <w:rPr>
                <w:rFonts w:ascii="Arial" w:eastAsia="SimSun" w:hAnsi="Arial" w:cs="Arial"/>
                <w:sz w:val="20"/>
                <w:szCs w:val="20"/>
              </w:rPr>
              <w:t xml:space="preserve">Baht </w:t>
            </w:r>
            <w:r w:rsidR="00087B52">
              <w:rPr>
                <w:rFonts w:ascii="Arial" w:eastAsia="SimSun" w:hAnsi="Arial" w:cs="Arial"/>
                <w:sz w:val="20"/>
                <w:szCs w:val="20"/>
              </w:rPr>
              <w:t xml:space="preserve">65,750 Per </w:t>
            </w:r>
            <w:r w:rsidR="00AB11BF">
              <w:rPr>
                <w:rFonts w:ascii="Arial" w:eastAsia="SimSun" w:hAnsi="Arial" w:cs="Arial"/>
                <w:sz w:val="20"/>
                <w:szCs w:val="20"/>
              </w:rPr>
              <w:t xml:space="preserve">Baht </w:t>
            </w:r>
            <w:r w:rsidR="00087B52">
              <w:rPr>
                <w:rFonts w:ascii="Arial" w:eastAsia="SimSun" w:hAnsi="Arial" w:cs="Arial"/>
                <w:sz w:val="20"/>
                <w:szCs w:val="20"/>
              </w:rPr>
              <w:t>weight</w:t>
            </w:r>
          </w:p>
        </w:tc>
        <w:tc>
          <w:tcPr>
            <w:tcW w:w="1553" w:type="dxa"/>
            <w:tcBorders>
              <w:top w:val="nil"/>
              <w:left w:val="nil"/>
              <w:bottom w:val="nil"/>
              <w:right w:val="nil"/>
            </w:tcBorders>
          </w:tcPr>
          <w:p w14:paraId="6BC6D6CA" w14:textId="4873E9E2" w:rsidR="00FB60AB" w:rsidRPr="00B11E79" w:rsidRDefault="00816DBF" w:rsidP="00FB60AB">
            <w:pPr>
              <w:spacing w:line="380" w:lineRule="exact"/>
              <w:ind w:left="-29" w:right="-29"/>
              <w:jc w:val="center"/>
              <w:rPr>
                <w:rFonts w:ascii="Arial" w:eastAsia="SimSun" w:hAnsi="Arial" w:cs="Arial"/>
                <w:sz w:val="20"/>
                <w:szCs w:val="20"/>
              </w:rPr>
            </w:pPr>
            <w:r>
              <w:rPr>
                <w:rFonts w:ascii="Arial" w:eastAsia="SimSun" w:hAnsi="Arial" w:cs="Arial"/>
                <w:sz w:val="20"/>
                <w:szCs w:val="20"/>
              </w:rPr>
              <w:t xml:space="preserve">Baht </w:t>
            </w:r>
            <w:r w:rsidR="00FB60AB" w:rsidRPr="00B11E79">
              <w:rPr>
                <w:rFonts w:ascii="Arial" w:eastAsia="SimSun" w:hAnsi="Arial" w:cs="Arial"/>
                <w:sz w:val="20"/>
                <w:szCs w:val="20"/>
              </w:rPr>
              <w:t xml:space="preserve">34,150 Per </w:t>
            </w:r>
            <w:r w:rsidR="00FB60AB">
              <w:rPr>
                <w:rFonts w:ascii="Arial" w:eastAsia="SimSun" w:hAnsi="Arial" w:cs="Arial"/>
                <w:sz w:val="20"/>
                <w:szCs w:val="20"/>
              </w:rPr>
              <w:t>B</w:t>
            </w:r>
            <w:r w:rsidR="00FB60AB" w:rsidRPr="00B11E79">
              <w:rPr>
                <w:rFonts w:ascii="Arial" w:eastAsia="SimSun" w:hAnsi="Arial" w:cs="Arial"/>
                <w:sz w:val="20"/>
                <w:szCs w:val="20"/>
              </w:rPr>
              <w:t>aht weight</w:t>
            </w:r>
          </w:p>
        </w:tc>
      </w:tr>
    </w:tbl>
    <w:p w14:paraId="51D31749" w14:textId="40685703" w:rsidR="0084785B" w:rsidRPr="00B11E79" w:rsidRDefault="0084785B" w:rsidP="00D4329F">
      <w:pPr>
        <w:tabs>
          <w:tab w:val="left" w:pos="900"/>
          <w:tab w:val="left" w:pos="2160"/>
          <w:tab w:val="left" w:pos="2880"/>
        </w:tabs>
        <w:spacing w:before="120" w:line="380" w:lineRule="exact"/>
        <w:ind w:left="547" w:right="-43"/>
        <w:jc w:val="thaiDistribute"/>
        <w:rPr>
          <w:rFonts w:ascii="Arial" w:hAnsi="Arial"/>
          <w:sz w:val="22"/>
          <w:szCs w:val="22"/>
        </w:rPr>
      </w:pPr>
      <w:r w:rsidRPr="00B11E79">
        <w:rPr>
          <w:rFonts w:ascii="Arial" w:hAnsi="Arial"/>
          <w:sz w:val="22"/>
          <w:szCs w:val="22"/>
        </w:rPr>
        <w:lastRenderedPageBreak/>
        <w:t>The result of sensitivity analysis for significant assumptions</w:t>
      </w:r>
      <w:r w:rsidRPr="00B11E79">
        <w:rPr>
          <w:rFonts w:ascii="Arial" w:hAnsi="Arial" w:hint="cs"/>
          <w:sz w:val="22"/>
          <w:szCs w:val="22"/>
          <w:cs/>
        </w:rPr>
        <w:t xml:space="preserve"> </w:t>
      </w:r>
      <w:r w:rsidRPr="00B11E79">
        <w:rPr>
          <w:rFonts w:ascii="Arial" w:hAnsi="Arial"/>
          <w:sz w:val="22"/>
          <w:szCs w:val="22"/>
        </w:rPr>
        <w:t xml:space="preserve">that affect the present value of the long-term employee benefit obligation as at 31 December </w:t>
      </w:r>
      <w:r w:rsidR="00534C59">
        <w:rPr>
          <w:rFonts w:ascii="Arial" w:hAnsi="Arial"/>
          <w:sz w:val="22"/>
          <w:szCs w:val="22"/>
        </w:rPr>
        <w:t>2025</w:t>
      </w:r>
      <w:r w:rsidRPr="00B11E79">
        <w:rPr>
          <w:rFonts w:ascii="Arial" w:hAnsi="Arial"/>
          <w:sz w:val="22"/>
          <w:szCs w:val="22"/>
        </w:rPr>
        <w:t xml:space="preserve"> and </w:t>
      </w:r>
      <w:r w:rsidR="00353597">
        <w:rPr>
          <w:rFonts w:ascii="Arial" w:hAnsi="Arial"/>
          <w:sz w:val="22"/>
          <w:szCs w:val="22"/>
        </w:rPr>
        <w:t>2024</w:t>
      </w:r>
      <w:r w:rsidRPr="00B11E79">
        <w:rPr>
          <w:rFonts w:ascii="Arial" w:hAnsi="Arial"/>
          <w:sz w:val="22"/>
          <w:szCs w:val="22"/>
        </w:rPr>
        <w:t xml:space="preserve"> are summarised below: </w:t>
      </w:r>
    </w:p>
    <w:tbl>
      <w:tblPr>
        <w:tblW w:w="918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990"/>
        <w:gridCol w:w="900"/>
        <w:gridCol w:w="980"/>
        <w:gridCol w:w="996"/>
        <w:gridCol w:w="988"/>
        <w:gridCol w:w="989"/>
        <w:gridCol w:w="7"/>
        <w:gridCol w:w="891"/>
        <w:gridCol w:w="820"/>
      </w:tblGrid>
      <w:tr w:rsidR="00D62780" w:rsidRPr="00B11E79" w14:paraId="5D41E3C0" w14:textId="77777777" w:rsidTr="00F40A28">
        <w:trPr>
          <w:trHeight w:val="331"/>
        </w:trPr>
        <w:tc>
          <w:tcPr>
            <w:tcW w:w="1620" w:type="dxa"/>
            <w:tcBorders>
              <w:top w:val="nil"/>
              <w:left w:val="nil"/>
              <w:bottom w:val="nil"/>
              <w:right w:val="nil"/>
            </w:tcBorders>
          </w:tcPr>
          <w:p w14:paraId="7476C633" w14:textId="77777777" w:rsidR="00D62780" w:rsidRPr="00B11E79" w:rsidRDefault="00D62780">
            <w:pPr>
              <w:tabs>
                <w:tab w:val="left" w:pos="600"/>
                <w:tab w:val="left" w:pos="900"/>
                <w:tab w:val="right" w:pos="7280"/>
                <w:tab w:val="right" w:pos="8540"/>
              </w:tabs>
              <w:spacing w:line="380" w:lineRule="exact"/>
              <w:ind w:right="-43"/>
              <w:jc w:val="center"/>
              <w:rPr>
                <w:rFonts w:ascii="Angsana New" w:eastAsia="SimSun" w:hAnsi="Angsana New" w:cs="Angsana New"/>
                <w:noProof/>
                <w:color w:val="000000"/>
                <w:sz w:val="14"/>
                <w:szCs w:val="14"/>
              </w:rPr>
            </w:pPr>
          </w:p>
        </w:tc>
        <w:tc>
          <w:tcPr>
            <w:tcW w:w="7561" w:type="dxa"/>
            <w:gridSpan w:val="9"/>
            <w:tcBorders>
              <w:top w:val="nil"/>
              <w:left w:val="nil"/>
              <w:bottom w:val="nil"/>
              <w:right w:val="nil"/>
            </w:tcBorders>
          </w:tcPr>
          <w:p w14:paraId="0B9E9189" w14:textId="1374DCE4" w:rsidR="00D62780" w:rsidRPr="00B11E79" w:rsidRDefault="00D62780" w:rsidP="00D62780">
            <w:pPr>
              <w:tabs>
                <w:tab w:val="left" w:pos="600"/>
                <w:tab w:val="left" w:pos="900"/>
                <w:tab w:val="right" w:pos="7280"/>
                <w:tab w:val="right" w:pos="8540"/>
              </w:tabs>
              <w:spacing w:line="380" w:lineRule="exact"/>
              <w:ind w:right="-45"/>
              <w:jc w:val="right"/>
              <w:rPr>
                <w:rFonts w:ascii="Arial" w:eastAsia="SimSun" w:hAnsi="Arial" w:cs="Arial"/>
                <w:sz w:val="14"/>
                <w:szCs w:val="14"/>
                <w:lang w:val="en-US"/>
              </w:rPr>
            </w:pPr>
            <w:r w:rsidRPr="00B11E79">
              <w:rPr>
                <w:rFonts w:ascii="Arial" w:eastAsia="SimSun" w:hAnsi="Arial"/>
                <w:sz w:val="14"/>
                <w:szCs w:val="14"/>
              </w:rPr>
              <w:t>(Unit: Baht)</w:t>
            </w:r>
          </w:p>
        </w:tc>
      </w:tr>
      <w:tr w:rsidR="000D6097" w:rsidRPr="00B11E79" w14:paraId="546F3EF8" w14:textId="77777777" w:rsidTr="00F40A28">
        <w:trPr>
          <w:trHeight w:val="99"/>
        </w:trPr>
        <w:tc>
          <w:tcPr>
            <w:tcW w:w="1620" w:type="dxa"/>
            <w:tcBorders>
              <w:top w:val="nil"/>
              <w:left w:val="nil"/>
              <w:bottom w:val="nil"/>
              <w:right w:val="nil"/>
            </w:tcBorders>
          </w:tcPr>
          <w:p w14:paraId="3D66E476" w14:textId="77777777" w:rsidR="000D6097" w:rsidRPr="00B11E79" w:rsidRDefault="000D6097">
            <w:pPr>
              <w:tabs>
                <w:tab w:val="left" w:pos="600"/>
                <w:tab w:val="left" w:pos="900"/>
                <w:tab w:val="right" w:pos="7280"/>
                <w:tab w:val="right" w:pos="8540"/>
              </w:tabs>
              <w:spacing w:line="380" w:lineRule="exact"/>
              <w:ind w:right="-43"/>
              <w:jc w:val="center"/>
              <w:rPr>
                <w:rFonts w:ascii="Angsana New" w:eastAsia="SimSun" w:hAnsi="Angsana New" w:cs="Angsana New"/>
                <w:noProof/>
                <w:color w:val="000000"/>
                <w:sz w:val="14"/>
                <w:szCs w:val="14"/>
              </w:rPr>
            </w:pPr>
          </w:p>
        </w:tc>
        <w:tc>
          <w:tcPr>
            <w:tcW w:w="7561" w:type="dxa"/>
            <w:gridSpan w:val="9"/>
            <w:tcBorders>
              <w:top w:val="nil"/>
              <w:left w:val="nil"/>
              <w:bottom w:val="nil"/>
              <w:right w:val="nil"/>
            </w:tcBorders>
          </w:tcPr>
          <w:p w14:paraId="45727E97" w14:textId="7E9F23D5" w:rsidR="000D6097" w:rsidRPr="00B11E79" w:rsidRDefault="00AA2F6C">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lang w:val="en-US"/>
              </w:rPr>
            </w:pPr>
            <w:r w:rsidRPr="00B11E79">
              <w:rPr>
                <w:rFonts w:ascii="Arial" w:eastAsia="SimSun" w:hAnsi="Arial"/>
                <w:spacing w:val="-2"/>
                <w:sz w:val="14"/>
                <w:szCs w:val="14"/>
              </w:rPr>
              <w:t>Consolidated financial statements</w:t>
            </w:r>
          </w:p>
        </w:tc>
      </w:tr>
      <w:tr w:rsidR="000D6097" w:rsidRPr="00B11E79" w14:paraId="27FDB08C" w14:textId="77777777" w:rsidTr="00F40A28">
        <w:trPr>
          <w:trHeight w:val="66"/>
        </w:trPr>
        <w:tc>
          <w:tcPr>
            <w:tcW w:w="1620" w:type="dxa"/>
            <w:tcBorders>
              <w:top w:val="nil"/>
              <w:left w:val="nil"/>
              <w:bottom w:val="nil"/>
              <w:right w:val="nil"/>
            </w:tcBorders>
          </w:tcPr>
          <w:p w14:paraId="35687158" w14:textId="77777777" w:rsidR="000D6097" w:rsidRPr="00B11E79" w:rsidRDefault="000D6097">
            <w:pPr>
              <w:tabs>
                <w:tab w:val="left" w:pos="600"/>
                <w:tab w:val="left" w:pos="900"/>
                <w:tab w:val="right" w:pos="7280"/>
                <w:tab w:val="right" w:pos="8540"/>
              </w:tabs>
              <w:spacing w:line="380" w:lineRule="exact"/>
              <w:ind w:right="-43"/>
              <w:jc w:val="center"/>
              <w:rPr>
                <w:rFonts w:ascii="Angsana New" w:eastAsia="SimSun" w:hAnsi="Angsana New" w:cs="Angsana New"/>
                <w:noProof/>
                <w:color w:val="000000"/>
                <w:sz w:val="14"/>
                <w:szCs w:val="14"/>
              </w:rPr>
            </w:pPr>
          </w:p>
        </w:tc>
        <w:tc>
          <w:tcPr>
            <w:tcW w:w="3866" w:type="dxa"/>
            <w:gridSpan w:val="4"/>
            <w:tcBorders>
              <w:top w:val="nil"/>
              <w:left w:val="nil"/>
              <w:bottom w:val="nil"/>
              <w:right w:val="nil"/>
            </w:tcBorders>
          </w:tcPr>
          <w:p w14:paraId="29F1368C" w14:textId="0C1F89A5" w:rsidR="000D6097" w:rsidRPr="00B11E79" w:rsidRDefault="00FD295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lang w:val="en-US"/>
              </w:rPr>
            </w:pPr>
            <w:r w:rsidRPr="00B11E79">
              <w:rPr>
                <w:rFonts w:ascii="Arial" w:eastAsia="SimSun" w:hAnsi="Arial" w:cs="Arial"/>
                <w:sz w:val="14"/>
                <w:szCs w:val="14"/>
                <w:lang w:val="en-US"/>
              </w:rPr>
              <w:t xml:space="preserve">Employee retirement </w:t>
            </w:r>
            <w:r w:rsidR="00AB11BF">
              <w:rPr>
                <w:rFonts w:ascii="Arial" w:eastAsia="SimSun" w:hAnsi="Arial" w:cs="Arial"/>
                <w:sz w:val="14"/>
                <w:szCs w:val="14"/>
                <w:lang w:val="en-US"/>
              </w:rPr>
              <w:t>pension</w:t>
            </w:r>
          </w:p>
        </w:tc>
        <w:tc>
          <w:tcPr>
            <w:tcW w:w="3695" w:type="dxa"/>
            <w:gridSpan w:val="5"/>
            <w:tcBorders>
              <w:top w:val="nil"/>
              <w:left w:val="nil"/>
              <w:bottom w:val="nil"/>
              <w:right w:val="nil"/>
            </w:tcBorders>
          </w:tcPr>
          <w:p w14:paraId="02D106C7" w14:textId="53C01386" w:rsidR="000D6097" w:rsidRPr="00B11E79" w:rsidRDefault="005B045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lang w:val="en-US"/>
              </w:rPr>
            </w:pPr>
            <w:r w:rsidRPr="00B11E79">
              <w:rPr>
                <w:rFonts w:ascii="Arial" w:eastAsia="SimSun" w:hAnsi="Arial" w:cs="Arial"/>
                <w:sz w:val="14"/>
                <w:szCs w:val="14"/>
                <w:lang w:val="en-US"/>
              </w:rPr>
              <w:t xml:space="preserve">Other </w:t>
            </w:r>
            <w:r w:rsidR="00816DBF">
              <w:rPr>
                <w:rFonts w:ascii="Arial" w:eastAsia="SimSun" w:hAnsi="Arial" w:cs="Arial"/>
                <w:sz w:val="14"/>
                <w:szCs w:val="14"/>
                <w:lang w:val="en-US"/>
              </w:rPr>
              <w:t xml:space="preserve">long-term </w:t>
            </w:r>
            <w:r w:rsidRPr="00B11E79">
              <w:rPr>
                <w:rFonts w:ascii="Arial" w:eastAsia="SimSun" w:hAnsi="Arial" w:cs="Arial"/>
                <w:sz w:val="14"/>
                <w:szCs w:val="14"/>
                <w:lang w:val="en-US"/>
              </w:rPr>
              <w:t>employee benefit</w:t>
            </w:r>
          </w:p>
        </w:tc>
      </w:tr>
      <w:tr w:rsidR="00D62780" w:rsidRPr="00B11E79" w14:paraId="4E552519" w14:textId="77777777" w:rsidTr="00F40A28">
        <w:trPr>
          <w:trHeight w:val="340"/>
        </w:trPr>
        <w:tc>
          <w:tcPr>
            <w:tcW w:w="1620" w:type="dxa"/>
            <w:tcBorders>
              <w:top w:val="nil"/>
              <w:left w:val="nil"/>
              <w:bottom w:val="nil"/>
              <w:right w:val="nil"/>
            </w:tcBorders>
          </w:tcPr>
          <w:p w14:paraId="4A6AC3CD" w14:textId="77777777" w:rsidR="00D62780" w:rsidRPr="00B11E79" w:rsidRDefault="00D62780">
            <w:pPr>
              <w:tabs>
                <w:tab w:val="left" w:pos="600"/>
                <w:tab w:val="left" w:pos="900"/>
                <w:tab w:val="right" w:pos="7280"/>
                <w:tab w:val="right" w:pos="8540"/>
              </w:tabs>
              <w:spacing w:line="380" w:lineRule="exact"/>
              <w:ind w:right="-43"/>
              <w:jc w:val="center"/>
              <w:rPr>
                <w:rFonts w:ascii="Arial" w:eastAsia="SimSun" w:hAnsi="Arial" w:cs="Arial"/>
                <w:sz w:val="14"/>
                <w:szCs w:val="14"/>
              </w:rPr>
            </w:pPr>
          </w:p>
        </w:tc>
        <w:tc>
          <w:tcPr>
            <w:tcW w:w="1890" w:type="dxa"/>
            <w:gridSpan w:val="2"/>
            <w:tcBorders>
              <w:top w:val="nil"/>
              <w:left w:val="nil"/>
              <w:bottom w:val="nil"/>
              <w:right w:val="nil"/>
            </w:tcBorders>
          </w:tcPr>
          <w:p w14:paraId="0EC23555" w14:textId="2F67C0AD" w:rsidR="00D62780" w:rsidRPr="00B11E79" w:rsidRDefault="008224C2">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sz w:val="14"/>
                <w:szCs w:val="14"/>
              </w:rPr>
            </w:pPr>
            <w:r w:rsidRPr="00B11E79">
              <w:rPr>
                <w:rFonts w:ascii="Arial" w:eastAsia="SimSun" w:hAnsi="Arial"/>
                <w:sz w:val="14"/>
                <w:szCs w:val="14"/>
              </w:rPr>
              <w:t xml:space="preserve">Increase 1% </w:t>
            </w:r>
          </w:p>
        </w:tc>
        <w:tc>
          <w:tcPr>
            <w:tcW w:w="1976" w:type="dxa"/>
            <w:gridSpan w:val="2"/>
            <w:tcBorders>
              <w:top w:val="nil"/>
              <w:left w:val="nil"/>
              <w:bottom w:val="nil"/>
              <w:right w:val="nil"/>
            </w:tcBorders>
          </w:tcPr>
          <w:p w14:paraId="7CE67140" w14:textId="3A577DEC" w:rsidR="00D62780" w:rsidRPr="00B11E79" w:rsidRDefault="00E07920">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 xml:space="preserve">Decrease 1% </w:t>
            </w:r>
          </w:p>
        </w:tc>
        <w:tc>
          <w:tcPr>
            <w:tcW w:w="1984" w:type="dxa"/>
            <w:gridSpan w:val="3"/>
            <w:tcBorders>
              <w:top w:val="nil"/>
              <w:left w:val="nil"/>
              <w:bottom w:val="nil"/>
              <w:right w:val="nil"/>
            </w:tcBorders>
          </w:tcPr>
          <w:p w14:paraId="13BF7D95" w14:textId="2F12D15F" w:rsidR="00D62780" w:rsidRPr="00B11E79" w:rsidRDefault="0056096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Increase 1%</w:t>
            </w:r>
          </w:p>
        </w:tc>
        <w:tc>
          <w:tcPr>
            <w:tcW w:w="1711" w:type="dxa"/>
            <w:gridSpan w:val="2"/>
            <w:tcBorders>
              <w:top w:val="nil"/>
              <w:left w:val="nil"/>
              <w:bottom w:val="nil"/>
              <w:right w:val="nil"/>
            </w:tcBorders>
          </w:tcPr>
          <w:p w14:paraId="1EF2DB8D" w14:textId="41CFAACD" w:rsidR="00D62780" w:rsidRPr="00B11E79" w:rsidRDefault="0056096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Decrease 1%</w:t>
            </w:r>
          </w:p>
        </w:tc>
      </w:tr>
      <w:tr w:rsidR="00D62780" w:rsidRPr="00B11E79" w14:paraId="4715A64F" w14:textId="77777777" w:rsidTr="00F40A28">
        <w:trPr>
          <w:trHeight w:val="340"/>
        </w:trPr>
        <w:tc>
          <w:tcPr>
            <w:tcW w:w="1620" w:type="dxa"/>
            <w:tcBorders>
              <w:top w:val="nil"/>
              <w:left w:val="nil"/>
              <w:bottom w:val="nil"/>
              <w:right w:val="nil"/>
            </w:tcBorders>
          </w:tcPr>
          <w:p w14:paraId="337CFFA8" w14:textId="77777777" w:rsidR="000D6097" w:rsidRPr="00B11E79" w:rsidRDefault="000D6097">
            <w:pPr>
              <w:tabs>
                <w:tab w:val="left" w:pos="600"/>
                <w:tab w:val="left" w:pos="900"/>
                <w:tab w:val="right" w:pos="7280"/>
                <w:tab w:val="right" w:pos="8540"/>
              </w:tabs>
              <w:spacing w:line="380" w:lineRule="exact"/>
              <w:ind w:right="-43"/>
              <w:jc w:val="thaiDistribute"/>
              <w:rPr>
                <w:rFonts w:ascii="Arial" w:eastAsia="SimSun" w:hAnsi="Arial" w:cs="Arial"/>
                <w:sz w:val="14"/>
                <w:szCs w:val="14"/>
              </w:rPr>
            </w:pPr>
          </w:p>
        </w:tc>
        <w:tc>
          <w:tcPr>
            <w:tcW w:w="990" w:type="dxa"/>
            <w:tcBorders>
              <w:top w:val="nil"/>
              <w:left w:val="nil"/>
              <w:bottom w:val="nil"/>
              <w:right w:val="nil"/>
            </w:tcBorders>
            <w:vAlign w:val="bottom"/>
          </w:tcPr>
          <w:p w14:paraId="5D68A61F" w14:textId="68B19D80" w:rsidR="000D6097" w:rsidRPr="00B11E79" w:rsidRDefault="00534C59">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Cordia New"/>
                <w:sz w:val="14"/>
                <w:szCs w:val="14"/>
                <w:lang w:val="en-US"/>
              </w:rPr>
            </w:pPr>
            <w:r>
              <w:rPr>
                <w:rFonts w:ascii="Arial" w:eastAsia="SimSun" w:hAnsi="Arial" w:cs="Cordia New"/>
                <w:sz w:val="14"/>
                <w:szCs w:val="14"/>
                <w:lang w:val="en-US"/>
              </w:rPr>
              <w:t>2025</w:t>
            </w:r>
          </w:p>
        </w:tc>
        <w:tc>
          <w:tcPr>
            <w:tcW w:w="900" w:type="dxa"/>
            <w:tcBorders>
              <w:top w:val="nil"/>
              <w:left w:val="nil"/>
              <w:bottom w:val="nil"/>
              <w:right w:val="nil"/>
            </w:tcBorders>
          </w:tcPr>
          <w:p w14:paraId="2A334DA9" w14:textId="69ED78B8" w:rsidR="000D6097" w:rsidRPr="00B11E79" w:rsidRDefault="0035359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c>
          <w:tcPr>
            <w:tcW w:w="980" w:type="dxa"/>
            <w:tcBorders>
              <w:top w:val="nil"/>
              <w:left w:val="nil"/>
              <w:bottom w:val="nil"/>
              <w:right w:val="nil"/>
            </w:tcBorders>
            <w:vAlign w:val="bottom"/>
          </w:tcPr>
          <w:p w14:paraId="12B9E827" w14:textId="2F807A50" w:rsidR="000D6097" w:rsidRPr="00B11E79" w:rsidRDefault="00534C59">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996" w:type="dxa"/>
            <w:tcBorders>
              <w:top w:val="nil"/>
              <w:left w:val="nil"/>
              <w:bottom w:val="nil"/>
              <w:right w:val="nil"/>
            </w:tcBorders>
            <w:vAlign w:val="bottom"/>
          </w:tcPr>
          <w:p w14:paraId="010BE16F" w14:textId="015ED76B" w:rsidR="000D6097" w:rsidRPr="00B11E79" w:rsidRDefault="0035359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c>
          <w:tcPr>
            <w:tcW w:w="988" w:type="dxa"/>
            <w:tcBorders>
              <w:top w:val="nil"/>
              <w:left w:val="nil"/>
              <w:bottom w:val="nil"/>
              <w:right w:val="nil"/>
            </w:tcBorders>
          </w:tcPr>
          <w:p w14:paraId="2E4900EF" w14:textId="4B646BB3" w:rsidR="000D6097" w:rsidRPr="00B11E79" w:rsidRDefault="00534C59">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989" w:type="dxa"/>
            <w:tcBorders>
              <w:top w:val="nil"/>
              <w:left w:val="nil"/>
              <w:bottom w:val="nil"/>
              <w:right w:val="nil"/>
            </w:tcBorders>
          </w:tcPr>
          <w:p w14:paraId="231C229E" w14:textId="39148979" w:rsidR="000D6097" w:rsidRPr="00B11E79" w:rsidRDefault="0035359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c>
          <w:tcPr>
            <w:tcW w:w="898" w:type="dxa"/>
            <w:gridSpan w:val="2"/>
            <w:tcBorders>
              <w:top w:val="nil"/>
              <w:left w:val="nil"/>
              <w:bottom w:val="nil"/>
              <w:right w:val="nil"/>
            </w:tcBorders>
          </w:tcPr>
          <w:p w14:paraId="4D26D452" w14:textId="068C0E99" w:rsidR="000D6097" w:rsidRPr="00B11E79" w:rsidRDefault="00534C59">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820" w:type="dxa"/>
            <w:tcBorders>
              <w:top w:val="nil"/>
              <w:left w:val="nil"/>
              <w:bottom w:val="nil"/>
              <w:right w:val="nil"/>
            </w:tcBorders>
            <w:vAlign w:val="bottom"/>
          </w:tcPr>
          <w:p w14:paraId="3FD41AD1" w14:textId="3DFD8A63" w:rsidR="000D6097" w:rsidRPr="00B11E79" w:rsidRDefault="00353597">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r>
      <w:tr w:rsidR="00ED14EA" w:rsidRPr="00B11E79" w14:paraId="684E3EAD" w14:textId="77777777" w:rsidTr="00F40A28">
        <w:trPr>
          <w:trHeight w:val="321"/>
        </w:trPr>
        <w:tc>
          <w:tcPr>
            <w:tcW w:w="1620" w:type="dxa"/>
            <w:tcBorders>
              <w:top w:val="nil"/>
              <w:left w:val="nil"/>
              <w:bottom w:val="nil"/>
              <w:right w:val="nil"/>
            </w:tcBorders>
          </w:tcPr>
          <w:p w14:paraId="2499F699" w14:textId="3B970FFC" w:rsidR="00ED14EA" w:rsidRPr="00B11E79" w:rsidRDefault="00ED14EA" w:rsidP="00ED14EA">
            <w:pPr>
              <w:spacing w:line="380" w:lineRule="exact"/>
              <w:rPr>
                <w:rFonts w:ascii="Arial" w:eastAsia="SimSun" w:hAnsi="Arial" w:cs="Arial"/>
                <w:color w:val="000000"/>
                <w:sz w:val="14"/>
                <w:szCs w:val="14"/>
              </w:rPr>
            </w:pPr>
            <w:r w:rsidRPr="00B11E79">
              <w:rPr>
                <w:rFonts w:ascii="Arial" w:eastAsia="SimSun" w:hAnsi="Arial" w:cs="Arial"/>
                <w:color w:val="000000"/>
                <w:sz w:val="14"/>
                <w:szCs w:val="14"/>
              </w:rPr>
              <w:t>Discount rate</w:t>
            </w:r>
          </w:p>
        </w:tc>
        <w:tc>
          <w:tcPr>
            <w:tcW w:w="990" w:type="dxa"/>
            <w:tcBorders>
              <w:top w:val="nil"/>
              <w:left w:val="nil"/>
              <w:bottom w:val="nil"/>
              <w:right w:val="nil"/>
            </w:tcBorders>
          </w:tcPr>
          <w:p w14:paraId="41961383" w14:textId="37013284" w:rsidR="00ED14EA" w:rsidRPr="00B11E79" w:rsidRDefault="00ED14EA" w:rsidP="00ED14EA">
            <w:pPr>
              <w:tabs>
                <w:tab w:val="decimal" w:pos="705"/>
              </w:tabs>
              <w:spacing w:line="380" w:lineRule="exact"/>
              <w:ind w:right="-45"/>
              <w:jc w:val="center"/>
              <w:rPr>
                <w:rFonts w:ascii="Arial" w:eastAsia="SimSun" w:hAnsi="Arial" w:cs="Arial"/>
                <w:sz w:val="14"/>
                <w:szCs w:val="14"/>
              </w:rPr>
            </w:pPr>
            <w:r w:rsidRPr="00ED14EA">
              <w:rPr>
                <w:rFonts w:ascii="Arial" w:eastAsia="SimSun" w:hAnsi="Arial" w:cs="Arial"/>
                <w:sz w:val="14"/>
                <w:szCs w:val="14"/>
                <w:cs/>
              </w:rPr>
              <w:t>(3</w:t>
            </w:r>
            <w:r w:rsidRPr="00ED14EA">
              <w:rPr>
                <w:rFonts w:ascii="Arial" w:eastAsia="SimSun" w:hAnsi="Arial" w:cs="Arial"/>
                <w:sz w:val="14"/>
                <w:szCs w:val="14"/>
              </w:rPr>
              <w:t>,</w:t>
            </w:r>
            <w:r w:rsidRPr="00ED14EA">
              <w:rPr>
                <w:rFonts w:ascii="Arial" w:eastAsia="SimSun" w:hAnsi="Arial" w:cs="Arial"/>
                <w:sz w:val="14"/>
                <w:szCs w:val="14"/>
                <w:cs/>
              </w:rPr>
              <w:t>374</w:t>
            </w:r>
            <w:r w:rsidRPr="00ED14EA">
              <w:rPr>
                <w:rFonts w:ascii="Arial" w:eastAsia="SimSun" w:hAnsi="Arial" w:cs="Arial"/>
                <w:sz w:val="14"/>
                <w:szCs w:val="14"/>
              </w:rPr>
              <w:t>,</w:t>
            </w:r>
            <w:r w:rsidRPr="00ED14EA">
              <w:rPr>
                <w:rFonts w:ascii="Arial" w:eastAsia="SimSun" w:hAnsi="Arial" w:cs="Arial"/>
                <w:sz w:val="14"/>
                <w:szCs w:val="14"/>
                <w:cs/>
              </w:rPr>
              <w:t>922)</w:t>
            </w:r>
          </w:p>
        </w:tc>
        <w:tc>
          <w:tcPr>
            <w:tcW w:w="900" w:type="dxa"/>
            <w:tcBorders>
              <w:top w:val="nil"/>
              <w:left w:val="nil"/>
              <w:bottom w:val="nil"/>
              <w:right w:val="nil"/>
            </w:tcBorders>
          </w:tcPr>
          <w:p w14:paraId="43B5577E" w14:textId="07035010" w:rsidR="00ED14EA" w:rsidRPr="00B11E79" w:rsidRDefault="00ED14EA" w:rsidP="00ED14EA">
            <w:pPr>
              <w:tabs>
                <w:tab w:val="decimal" w:pos="705"/>
              </w:tabs>
              <w:spacing w:line="380" w:lineRule="exact"/>
              <w:ind w:right="-45"/>
              <w:jc w:val="center"/>
              <w:rPr>
                <w:rFonts w:ascii="Arial" w:eastAsia="SimSun" w:hAnsi="Arial" w:cs="Cordia New"/>
                <w:sz w:val="14"/>
                <w:szCs w:val="14"/>
              </w:rPr>
            </w:pPr>
            <w:r w:rsidRPr="00B11E79">
              <w:rPr>
                <w:rFonts w:ascii="Arial" w:eastAsia="SimSun" w:hAnsi="Arial" w:cs="Arial"/>
                <w:sz w:val="14"/>
                <w:szCs w:val="14"/>
              </w:rPr>
              <w:t>(3,130,071)</w:t>
            </w:r>
          </w:p>
        </w:tc>
        <w:tc>
          <w:tcPr>
            <w:tcW w:w="980" w:type="dxa"/>
            <w:tcBorders>
              <w:top w:val="nil"/>
              <w:left w:val="nil"/>
              <w:bottom w:val="nil"/>
              <w:right w:val="nil"/>
            </w:tcBorders>
          </w:tcPr>
          <w:p w14:paraId="357770D1" w14:textId="30681D5D" w:rsidR="00ED14EA" w:rsidRPr="00ED14EA" w:rsidRDefault="00ED14EA" w:rsidP="00ED14EA">
            <w:pPr>
              <w:tabs>
                <w:tab w:val="decimal" w:pos="705"/>
              </w:tabs>
              <w:spacing w:line="380" w:lineRule="exact"/>
              <w:ind w:right="-45"/>
              <w:jc w:val="center"/>
              <w:rPr>
                <w:rFonts w:ascii="Arial" w:eastAsia="SimSun" w:hAnsi="Arial" w:cs="Arial"/>
                <w:sz w:val="14"/>
                <w:szCs w:val="14"/>
              </w:rPr>
            </w:pPr>
            <w:r w:rsidRPr="00ED14EA">
              <w:rPr>
                <w:rFonts w:ascii="Arial" w:eastAsia="SimSun" w:hAnsi="Arial" w:cs="Arial"/>
                <w:sz w:val="14"/>
                <w:szCs w:val="14"/>
                <w:cs/>
              </w:rPr>
              <w:t>4</w:t>
            </w:r>
            <w:r w:rsidRPr="00ED14EA">
              <w:rPr>
                <w:rFonts w:ascii="Arial" w:eastAsia="SimSun" w:hAnsi="Arial" w:cs="Arial"/>
                <w:sz w:val="14"/>
                <w:szCs w:val="14"/>
              </w:rPr>
              <w:t>,</w:t>
            </w:r>
            <w:r w:rsidRPr="00ED14EA">
              <w:rPr>
                <w:rFonts w:ascii="Arial" w:eastAsia="SimSun" w:hAnsi="Arial" w:cs="Arial"/>
                <w:sz w:val="14"/>
                <w:szCs w:val="14"/>
                <w:cs/>
              </w:rPr>
              <w:t>010</w:t>
            </w:r>
            <w:r w:rsidRPr="00ED14EA">
              <w:rPr>
                <w:rFonts w:ascii="Arial" w:eastAsia="SimSun" w:hAnsi="Arial" w:cs="Arial"/>
                <w:sz w:val="14"/>
                <w:szCs w:val="14"/>
              </w:rPr>
              <w:t>,</w:t>
            </w:r>
            <w:r w:rsidRPr="00ED14EA">
              <w:rPr>
                <w:rFonts w:ascii="Arial" w:eastAsia="SimSun" w:hAnsi="Arial" w:cs="Arial"/>
                <w:sz w:val="14"/>
                <w:szCs w:val="14"/>
                <w:cs/>
              </w:rPr>
              <w:t>488</w:t>
            </w:r>
          </w:p>
        </w:tc>
        <w:tc>
          <w:tcPr>
            <w:tcW w:w="996" w:type="dxa"/>
            <w:tcBorders>
              <w:top w:val="nil"/>
              <w:left w:val="nil"/>
              <w:bottom w:val="nil"/>
              <w:right w:val="nil"/>
            </w:tcBorders>
          </w:tcPr>
          <w:p w14:paraId="422FCECD" w14:textId="224BE23B" w:rsidR="00ED14EA" w:rsidRPr="00B11E79" w:rsidRDefault="00ED14EA" w:rsidP="00ED14EA">
            <w:pPr>
              <w:tabs>
                <w:tab w:val="decimal" w:pos="705"/>
              </w:tabs>
              <w:spacing w:line="380" w:lineRule="exact"/>
              <w:ind w:right="-45"/>
              <w:rPr>
                <w:rFonts w:ascii="Arial" w:eastAsia="SimSun" w:hAnsi="Arial" w:cs="Arial"/>
                <w:sz w:val="14"/>
                <w:szCs w:val="14"/>
              </w:rPr>
            </w:pPr>
            <w:r w:rsidRPr="00B11E79">
              <w:rPr>
                <w:rFonts w:ascii="Arial" w:eastAsia="SimSun" w:hAnsi="Arial" w:cs="Arial"/>
                <w:sz w:val="14"/>
                <w:szCs w:val="14"/>
              </w:rPr>
              <w:t>3,644,139</w:t>
            </w:r>
          </w:p>
        </w:tc>
        <w:tc>
          <w:tcPr>
            <w:tcW w:w="988" w:type="dxa"/>
            <w:tcBorders>
              <w:top w:val="nil"/>
              <w:left w:val="nil"/>
              <w:bottom w:val="nil"/>
              <w:right w:val="nil"/>
            </w:tcBorders>
          </w:tcPr>
          <w:p w14:paraId="1600F880" w14:textId="7DA31B7D" w:rsidR="00ED14EA" w:rsidRPr="00B11E79" w:rsidRDefault="00ED14EA" w:rsidP="00ED14EA">
            <w:pPr>
              <w:tabs>
                <w:tab w:val="decimal" w:pos="705"/>
              </w:tabs>
              <w:spacing w:line="380" w:lineRule="exact"/>
              <w:ind w:right="-45"/>
              <w:jc w:val="center"/>
              <w:rPr>
                <w:rFonts w:ascii="Arial" w:eastAsia="SimSun" w:hAnsi="Arial" w:cs="Arial"/>
                <w:sz w:val="14"/>
                <w:szCs w:val="14"/>
              </w:rPr>
            </w:pPr>
            <w:r w:rsidRPr="00ED14EA">
              <w:rPr>
                <w:rFonts w:ascii="Arial" w:eastAsia="SimSun" w:hAnsi="Arial" w:cs="Arial"/>
                <w:sz w:val="14"/>
                <w:szCs w:val="14"/>
              </w:rPr>
              <w:t>(490,901)</w:t>
            </w:r>
          </w:p>
        </w:tc>
        <w:tc>
          <w:tcPr>
            <w:tcW w:w="989" w:type="dxa"/>
            <w:tcBorders>
              <w:top w:val="nil"/>
              <w:left w:val="nil"/>
              <w:bottom w:val="nil"/>
              <w:right w:val="nil"/>
            </w:tcBorders>
          </w:tcPr>
          <w:p w14:paraId="7EA7CB56" w14:textId="1B847CC6" w:rsidR="00ED14EA" w:rsidRPr="00B11E79" w:rsidRDefault="00ED14EA" w:rsidP="00ED14EA">
            <w:pPr>
              <w:tabs>
                <w:tab w:val="decimal" w:pos="705"/>
              </w:tabs>
              <w:spacing w:line="380" w:lineRule="exact"/>
              <w:ind w:right="-45"/>
              <w:rPr>
                <w:rFonts w:ascii="Arial" w:eastAsia="SimSun" w:hAnsi="Arial" w:cs="Arial"/>
                <w:sz w:val="14"/>
                <w:szCs w:val="14"/>
              </w:rPr>
            </w:pPr>
            <w:r w:rsidRPr="00B11E79">
              <w:rPr>
                <w:rFonts w:ascii="Arial" w:eastAsia="SimSun" w:hAnsi="Arial" w:cs="Arial"/>
                <w:sz w:val="14"/>
                <w:szCs w:val="14"/>
              </w:rPr>
              <w:t>(195,348)</w:t>
            </w:r>
          </w:p>
        </w:tc>
        <w:tc>
          <w:tcPr>
            <w:tcW w:w="898" w:type="dxa"/>
            <w:gridSpan w:val="2"/>
            <w:tcBorders>
              <w:top w:val="nil"/>
              <w:left w:val="nil"/>
              <w:bottom w:val="nil"/>
              <w:right w:val="nil"/>
            </w:tcBorders>
          </w:tcPr>
          <w:p w14:paraId="4888D5E4" w14:textId="59D8E9A5" w:rsidR="00ED14EA" w:rsidRPr="00B11E79" w:rsidRDefault="00ED14EA" w:rsidP="00ED14EA">
            <w:pPr>
              <w:tabs>
                <w:tab w:val="decimal" w:pos="705"/>
              </w:tabs>
              <w:spacing w:line="380" w:lineRule="exact"/>
              <w:ind w:right="-45"/>
              <w:jc w:val="center"/>
              <w:rPr>
                <w:rFonts w:ascii="Arial" w:eastAsia="SimSun" w:hAnsi="Arial" w:cs="Cordia New"/>
                <w:sz w:val="14"/>
                <w:szCs w:val="14"/>
              </w:rPr>
            </w:pPr>
            <w:r w:rsidRPr="00ED14EA">
              <w:rPr>
                <w:rFonts w:ascii="Arial" w:eastAsia="SimSun" w:hAnsi="Arial" w:cs="Arial"/>
                <w:sz w:val="14"/>
                <w:szCs w:val="14"/>
              </w:rPr>
              <w:t>539,222</w:t>
            </w:r>
          </w:p>
        </w:tc>
        <w:tc>
          <w:tcPr>
            <w:tcW w:w="820" w:type="dxa"/>
            <w:tcBorders>
              <w:top w:val="nil"/>
              <w:left w:val="nil"/>
              <w:bottom w:val="nil"/>
              <w:right w:val="nil"/>
            </w:tcBorders>
          </w:tcPr>
          <w:p w14:paraId="3F1D7640" w14:textId="51345742" w:rsidR="00ED14EA" w:rsidRPr="00B11E79" w:rsidRDefault="00ED14EA" w:rsidP="00ED14EA">
            <w:pPr>
              <w:tabs>
                <w:tab w:val="decimal" w:pos="600"/>
              </w:tabs>
              <w:spacing w:line="380" w:lineRule="exact"/>
              <w:ind w:right="-45"/>
              <w:rPr>
                <w:rFonts w:ascii="Arial" w:eastAsia="SimSun" w:hAnsi="Arial" w:cs="Arial"/>
                <w:sz w:val="14"/>
                <w:szCs w:val="14"/>
              </w:rPr>
            </w:pPr>
            <w:r w:rsidRPr="00B11E79">
              <w:rPr>
                <w:rFonts w:ascii="Arial" w:eastAsia="SimSun" w:hAnsi="Arial" w:cs="Arial"/>
                <w:sz w:val="14"/>
                <w:szCs w:val="14"/>
              </w:rPr>
              <w:t>213,958</w:t>
            </w:r>
          </w:p>
        </w:tc>
      </w:tr>
      <w:tr w:rsidR="00ED14EA" w:rsidRPr="00B11E79" w14:paraId="1BEE0FAB" w14:textId="77777777" w:rsidTr="00F40A28">
        <w:trPr>
          <w:trHeight w:val="309"/>
        </w:trPr>
        <w:tc>
          <w:tcPr>
            <w:tcW w:w="1620" w:type="dxa"/>
            <w:tcBorders>
              <w:top w:val="nil"/>
              <w:left w:val="nil"/>
              <w:bottom w:val="nil"/>
              <w:right w:val="nil"/>
            </w:tcBorders>
          </w:tcPr>
          <w:p w14:paraId="1CC7735A" w14:textId="2D4CFD6E" w:rsidR="00ED14EA" w:rsidRPr="00B11E79" w:rsidRDefault="00ED14EA" w:rsidP="00ED14EA">
            <w:pPr>
              <w:spacing w:line="380" w:lineRule="exact"/>
              <w:rPr>
                <w:rFonts w:ascii="Arial" w:eastAsia="SimSun" w:hAnsi="Arial" w:cs="Arial"/>
                <w:color w:val="000000"/>
                <w:sz w:val="14"/>
                <w:szCs w:val="14"/>
              </w:rPr>
            </w:pPr>
            <w:r w:rsidRPr="00B11E79">
              <w:rPr>
                <w:rFonts w:ascii="Arial" w:eastAsia="SimSun" w:hAnsi="Arial" w:cs="Arial"/>
                <w:color w:val="000000"/>
                <w:sz w:val="14"/>
                <w:szCs w:val="14"/>
              </w:rPr>
              <w:t>Salary increase rate</w:t>
            </w:r>
          </w:p>
        </w:tc>
        <w:tc>
          <w:tcPr>
            <w:tcW w:w="990" w:type="dxa"/>
            <w:tcBorders>
              <w:top w:val="nil"/>
              <w:left w:val="nil"/>
              <w:bottom w:val="nil"/>
              <w:right w:val="nil"/>
            </w:tcBorders>
          </w:tcPr>
          <w:p w14:paraId="2AA10AE1" w14:textId="43FBBB4F" w:rsidR="00ED14EA" w:rsidRPr="00B11E79" w:rsidRDefault="00ED14EA" w:rsidP="00ED14EA">
            <w:pPr>
              <w:tabs>
                <w:tab w:val="decimal" w:pos="705"/>
              </w:tabs>
              <w:spacing w:line="380" w:lineRule="exact"/>
              <w:ind w:right="-45"/>
              <w:jc w:val="center"/>
              <w:rPr>
                <w:rFonts w:ascii="Arial" w:eastAsia="SimSun" w:hAnsi="Arial" w:cs="Cordia New"/>
                <w:sz w:val="14"/>
                <w:szCs w:val="14"/>
              </w:rPr>
            </w:pPr>
            <w:r w:rsidRPr="00ED14EA">
              <w:rPr>
                <w:rFonts w:ascii="Arial" w:eastAsia="SimSun" w:hAnsi="Arial" w:cs="Arial"/>
                <w:sz w:val="14"/>
                <w:szCs w:val="14"/>
                <w:cs/>
              </w:rPr>
              <w:t>3</w:t>
            </w:r>
            <w:r w:rsidRPr="00ED14EA">
              <w:rPr>
                <w:rFonts w:ascii="Arial" w:eastAsia="SimSun" w:hAnsi="Arial" w:cs="Arial"/>
                <w:sz w:val="14"/>
                <w:szCs w:val="14"/>
              </w:rPr>
              <w:t>,</w:t>
            </w:r>
            <w:r w:rsidRPr="00ED14EA">
              <w:rPr>
                <w:rFonts w:ascii="Arial" w:eastAsia="SimSun" w:hAnsi="Arial" w:cs="Arial"/>
                <w:sz w:val="14"/>
                <w:szCs w:val="14"/>
                <w:cs/>
              </w:rPr>
              <w:t>861</w:t>
            </w:r>
            <w:r w:rsidRPr="00ED14EA">
              <w:rPr>
                <w:rFonts w:ascii="Arial" w:eastAsia="SimSun" w:hAnsi="Arial" w:cs="Arial"/>
                <w:sz w:val="14"/>
                <w:szCs w:val="14"/>
              </w:rPr>
              <w:t>,</w:t>
            </w:r>
            <w:r w:rsidRPr="00ED14EA">
              <w:rPr>
                <w:rFonts w:ascii="Arial" w:eastAsia="SimSun" w:hAnsi="Arial" w:cs="Arial"/>
                <w:sz w:val="14"/>
                <w:szCs w:val="14"/>
                <w:cs/>
              </w:rPr>
              <w:t>243</w:t>
            </w:r>
          </w:p>
        </w:tc>
        <w:tc>
          <w:tcPr>
            <w:tcW w:w="900" w:type="dxa"/>
            <w:tcBorders>
              <w:top w:val="nil"/>
              <w:left w:val="nil"/>
              <w:bottom w:val="nil"/>
              <w:right w:val="nil"/>
            </w:tcBorders>
          </w:tcPr>
          <w:p w14:paraId="299B4BB6" w14:textId="50ABF0C9" w:rsidR="00ED14EA" w:rsidRPr="00B11E79" w:rsidRDefault="00ED14EA" w:rsidP="00ED14EA">
            <w:pPr>
              <w:tabs>
                <w:tab w:val="decimal" w:pos="705"/>
              </w:tabs>
              <w:spacing w:line="380" w:lineRule="exact"/>
              <w:ind w:right="-45"/>
              <w:rPr>
                <w:rFonts w:ascii="Arial" w:eastAsia="SimSun" w:hAnsi="Arial" w:cs="Arial"/>
                <w:sz w:val="14"/>
                <w:szCs w:val="14"/>
              </w:rPr>
            </w:pPr>
            <w:r w:rsidRPr="00B11E79">
              <w:rPr>
                <w:rFonts w:ascii="Arial" w:eastAsia="SimSun" w:hAnsi="Arial" w:cs="Arial"/>
                <w:sz w:val="14"/>
                <w:szCs w:val="14"/>
              </w:rPr>
              <w:t>3,857,396</w:t>
            </w:r>
          </w:p>
        </w:tc>
        <w:tc>
          <w:tcPr>
            <w:tcW w:w="980" w:type="dxa"/>
            <w:tcBorders>
              <w:top w:val="nil"/>
              <w:left w:val="nil"/>
              <w:bottom w:val="nil"/>
              <w:right w:val="nil"/>
            </w:tcBorders>
          </w:tcPr>
          <w:p w14:paraId="7F2B22A4" w14:textId="253B52ED" w:rsidR="00ED14EA" w:rsidRPr="00B11E79" w:rsidRDefault="00ED14EA" w:rsidP="00ED14EA">
            <w:pPr>
              <w:tabs>
                <w:tab w:val="decimal" w:pos="705"/>
              </w:tabs>
              <w:spacing w:line="380" w:lineRule="exact"/>
              <w:ind w:right="-45"/>
              <w:jc w:val="center"/>
              <w:rPr>
                <w:rFonts w:ascii="Arial" w:eastAsia="SimSun" w:hAnsi="Arial" w:cs="Arial"/>
                <w:sz w:val="14"/>
                <w:szCs w:val="14"/>
              </w:rPr>
            </w:pPr>
            <w:r w:rsidRPr="00ED14EA">
              <w:rPr>
                <w:rFonts w:ascii="Arial" w:eastAsia="SimSun" w:hAnsi="Arial" w:cs="Arial"/>
                <w:sz w:val="14"/>
                <w:szCs w:val="14"/>
                <w:cs/>
              </w:rPr>
              <w:t>(3</w:t>
            </w:r>
            <w:r w:rsidRPr="00ED14EA">
              <w:rPr>
                <w:rFonts w:ascii="Arial" w:eastAsia="SimSun" w:hAnsi="Arial" w:cs="Arial"/>
                <w:sz w:val="14"/>
                <w:szCs w:val="14"/>
              </w:rPr>
              <w:t>,</w:t>
            </w:r>
            <w:r w:rsidRPr="00ED14EA">
              <w:rPr>
                <w:rFonts w:ascii="Arial" w:eastAsia="SimSun" w:hAnsi="Arial" w:cs="Arial"/>
                <w:sz w:val="14"/>
                <w:szCs w:val="14"/>
                <w:cs/>
              </w:rPr>
              <w:t>326</w:t>
            </w:r>
            <w:r w:rsidRPr="00ED14EA">
              <w:rPr>
                <w:rFonts w:ascii="Arial" w:eastAsia="SimSun" w:hAnsi="Arial" w:cs="Arial"/>
                <w:sz w:val="14"/>
                <w:szCs w:val="14"/>
              </w:rPr>
              <w:t>,</w:t>
            </w:r>
            <w:r w:rsidRPr="00ED14EA">
              <w:rPr>
                <w:rFonts w:ascii="Arial" w:eastAsia="SimSun" w:hAnsi="Arial" w:cs="Arial"/>
                <w:sz w:val="14"/>
                <w:szCs w:val="14"/>
                <w:cs/>
              </w:rPr>
              <w:t>337)</w:t>
            </w:r>
          </w:p>
        </w:tc>
        <w:tc>
          <w:tcPr>
            <w:tcW w:w="996" w:type="dxa"/>
            <w:tcBorders>
              <w:top w:val="nil"/>
              <w:left w:val="nil"/>
              <w:bottom w:val="nil"/>
              <w:right w:val="nil"/>
            </w:tcBorders>
          </w:tcPr>
          <w:p w14:paraId="34DCE3AB" w14:textId="3699C88F" w:rsidR="00ED14EA" w:rsidRPr="00B11E79" w:rsidRDefault="00ED14EA" w:rsidP="00ED14EA">
            <w:pPr>
              <w:tabs>
                <w:tab w:val="decimal" w:pos="705"/>
              </w:tabs>
              <w:spacing w:line="380" w:lineRule="exact"/>
              <w:ind w:right="-45"/>
              <w:rPr>
                <w:rFonts w:ascii="Arial" w:eastAsia="SimSun" w:hAnsi="Arial" w:cs="Arial"/>
                <w:sz w:val="14"/>
                <w:szCs w:val="14"/>
              </w:rPr>
            </w:pPr>
            <w:r w:rsidRPr="00B11E79">
              <w:rPr>
                <w:rFonts w:ascii="Arial" w:eastAsia="SimSun" w:hAnsi="Arial" w:cs="Arial"/>
                <w:sz w:val="14"/>
                <w:szCs w:val="14"/>
              </w:rPr>
              <w:t>(3,359,572)</w:t>
            </w:r>
          </w:p>
        </w:tc>
        <w:tc>
          <w:tcPr>
            <w:tcW w:w="988" w:type="dxa"/>
            <w:tcBorders>
              <w:top w:val="nil"/>
              <w:left w:val="nil"/>
              <w:bottom w:val="nil"/>
              <w:right w:val="nil"/>
            </w:tcBorders>
          </w:tcPr>
          <w:p w14:paraId="1BADDC8C" w14:textId="75628A29" w:rsidR="00ED14EA" w:rsidRPr="00ED14EA" w:rsidRDefault="00ED14EA" w:rsidP="00ED14EA">
            <w:pPr>
              <w:tabs>
                <w:tab w:val="decimal" w:pos="705"/>
              </w:tabs>
              <w:spacing w:line="380" w:lineRule="exact"/>
              <w:ind w:right="-45"/>
              <w:jc w:val="center"/>
              <w:rPr>
                <w:rFonts w:ascii="Arial" w:eastAsia="SimSun" w:hAnsi="Arial" w:cs="Arial"/>
                <w:sz w:val="14"/>
                <w:szCs w:val="14"/>
                <w:cs/>
              </w:rPr>
            </w:pPr>
            <w:r w:rsidRPr="00ED14EA">
              <w:rPr>
                <w:rFonts w:ascii="Arial" w:eastAsia="SimSun" w:hAnsi="Arial" w:cs="Arial"/>
                <w:sz w:val="14"/>
                <w:szCs w:val="14"/>
              </w:rPr>
              <w:t>-</w:t>
            </w:r>
          </w:p>
        </w:tc>
        <w:tc>
          <w:tcPr>
            <w:tcW w:w="989" w:type="dxa"/>
            <w:tcBorders>
              <w:top w:val="nil"/>
              <w:left w:val="nil"/>
              <w:bottom w:val="nil"/>
              <w:right w:val="nil"/>
            </w:tcBorders>
          </w:tcPr>
          <w:p w14:paraId="7FF6D7FB" w14:textId="3442EE66" w:rsidR="00ED14EA" w:rsidRPr="00B11E79" w:rsidRDefault="00ED14EA" w:rsidP="00ED14EA">
            <w:pPr>
              <w:tabs>
                <w:tab w:val="decimal" w:pos="705"/>
              </w:tabs>
              <w:spacing w:line="380" w:lineRule="exact"/>
              <w:ind w:right="-45"/>
              <w:rPr>
                <w:rFonts w:ascii="Arial" w:eastAsia="SimSun" w:hAnsi="Arial" w:cs="Cordia New"/>
                <w:sz w:val="14"/>
                <w:szCs w:val="14"/>
                <w:cs/>
              </w:rPr>
            </w:pPr>
            <w:r w:rsidRPr="00B11E79">
              <w:rPr>
                <w:rFonts w:ascii="Arial" w:eastAsia="SimSun" w:hAnsi="Arial" w:cs="Arial"/>
                <w:sz w:val="14"/>
                <w:szCs w:val="14"/>
              </w:rPr>
              <w:t>-</w:t>
            </w:r>
          </w:p>
        </w:tc>
        <w:tc>
          <w:tcPr>
            <w:tcW w:w="898" w:type="dxa"/>
            <w:gridSpan w:val="2"/>
            <w:tcBorders>
              <w:top w:val="nil"/>
              <w:left w:val="nil"/>
              <w:bottom w:val="nil"/>
              <w:right w:val="nil"/>
            </w:tcBorders>
          </w:tcPr>
          <w:p w14:paraId="58A04713" w14:textId="718848BD" w:rsidR="00ED14EA" w:rsidRPr="00ED14EA" w:rsidRDefault="00ED14EA" w:rsidP="00ED14EA">
            <w:pPr>
              <w:tabs>
                <w:tab w:val="decimal" w:pos="705"/>
              </w:tabs>
              <w:spacing w:line="380" w:lineRule="exact"/>
              <w:ind w:right="-45"/>
              <w:jc w:val="center"/>
              <w:rPr>
                <w:rFonts w:ascii="Arial" w:eastAsia="SimSun" w:hAnsi="Arial" w:cs="Arial"/>
                <w:sz w:val="14"/>
                <w:szCs w:val="14"/>
                <w:cs/>
              </w:rPr>
            </w:pPr>
            <w:r w:rsidRPr="00ED14EA">
              <w:rPr>
                <w:rFonts w:ascii="Arial" w:eastAsia="SimSun" w:hAnsi="Arial" w:cs="Arial"/>
                <w:sz w:val="14"/>
                <w:szCs w:val="14"/>
              </w:rPr>
              <w:t>-</w:t>
            </w:r>
          </w:p>
        </w:tc>
        <w:tc>
          <w:tcPr>
            <w:tcW w:w="820" w:type="dxa"/>
            <w:tcBorders>
              <w:top w:val="nil"/>
              <w:left w:val="nil"/>
              <w:bottom w:val="nil"/>
              <w:right w:val="nil"/>
            </w:tcBorders>
          </w:tcPr>
          <w:p w14:paraId="1916D4CA" w14:textId="214341F0" w:rsidR="00ED14EA" w:rsidRPr="00B11E79" w:rsidRDefault="00ED14EA" w:rsidP="00ED14EA">
            <w:pPr>
              <w:tabs>
                <w:tab w:val="decimal" w:pos="600"/>
              </w:tabs>
              <w:spacing w:line="380" w:lineRule="exact"/>
              <w:ind w:right="-45"/>
              <w:rPr>
                <w:rFonts w:ascii="Arial" w:eastAsia="SimSun" w:hAnsi="Arial" w:cs="Cordia New"/>
                <w:sz w:val="14"/>
                <w:szCs w:val="14"/>
                <w:cs/>
              </w:rPr>
            </w:pPr>
            <w:r w:rsidRPr="00B11E79">
              <w:rPr>
                <w:rFonts w:ascii="Arial" w:eastAsia="SimSun" w:hAnsi="Arial" w:cs="Arial"/>
                <w:sz w:val="14"/>
                <w:szCs w:val="14"/>
              </w:rPr>
              <w:t>-</w:t>
            </w:r>
          </w:p>
        </w:tc>
      </w:tr>
      <w:tr w:rsidR="00D4329F" w:rsidRPr="00D4329F" w14:paraId="46EC87CE" w14:textId="77777777" w:rsidTr="00D4329F">
        <w:trPr>
          <w:trHeight w:val="189"/>
        </w:trPr>
        <w:tc>
          <w:tcPr>
            <w:tcW w:w="1620" w:type="dxa"/>
            <w:tcBorders>
              <w:top w:val="nil"/>
              <w:left w:val="nil"/>
              <w:bottom w:val="nil"/>
              <w:right w:val="nil"/>
            </w:tcBorders>
          </w:tcPr>
          <w:p w14:paraId="64382634" w14:textId="77777777" w:rsidR="00D4329F" w:rsidRPr="00D4329F" w:rsidRDefault="00D4329F" w:rsidP="00D4329F">
            <w:pPr>
              <w:spacing w:line="200" w:lineRule="exact"/>
              <w:rPr>
                <w:rFonts w:ascii="Arial" w:eastAsia="SimSun" w:hAnsi="Arial" w:cs="Arial"/>
                <w:color w:val="000000"/>
                <w:sz w:val="10"/>
                <w:szCs w:val="10"/>
              </w:rPr>
            </w:pPr>
          </w:p>
        </w:tc>
        <w:tc>
          <w:tcPr>
            <w:tcW w:w="990" w:type="dxa"/>
            <w:tcBorders>
              <w:top w:val="nil"/>
              <w:left w:val="nil"/>
              <w:bottom w:val="nil"/>
              <w:right w:val="nil"/>
            </w:tcBorders>
          </w:tcPr>
          <w:p w14:paraId="591E7593" w14:textId="77777777" w:rsidR="00D4329F" w:rsidRPr="00D4329F" w:rsidRDefault="00D4329F" w:rsidP="00D4329F">
            <w:pPr>
              <w:tabs>
                <w:tab w:val="decimal" w:pos="705"/>
              </w:tabs>
              <w:spacing w:line="200" w:lineRule="exact"/>
              <w:ind w:right="-45"/>
              <w:jc w:val="center"/>
              <w:rPr>
                <w:rFonts w:ascii="Arial" w:eastAsia="SimSun" w:hAnsi="Arial" w:cs="Arial"/>
                <w:sz w:val="10"/>
                <w:szCs w:val="10"/>
                <w:cs/>
              </w:rPr>
            </w:pPr>
          </w:p>
        </w:tc>
        <w:tc>
          <w:tcPr>
            <w:tcW w:w="900" w:type="dxa"/>
            <w:tcBorders>
              <w:top w:val="nil"/>
              <w:left w:val="nil"/>
              <w:bottom w:val="nil"/>
              <w:right w:val="nil"/>
            </w:tcBorders>
          </w:tcPr>
          <w:p w14:paraId="00917CB2" w14:textId="77777777" w:rsidR="00D4329F" w:rsidRPr="00D4329F" w:rsidRDefault="00D4329F" w:rsidP="00D4329F">
            <w:pPr>
              <w:tabs>
                <w:tab w:val="decimal" w:pos="705"/>
              </w:tabs>
              <w:spacing w:line="200" w:lineRule="exact"/>
              <w:ind w:right="-45"/>
              <w:rPr>
                <w:rFonts w:ascii="Arial" w:eastAsia="SimSun" w:hAnsi="Arial" w:cs="Arial"/>
                <w:sz w:val="10"/>
                <w:szCs w:val="10"/>
              </w:rPr>
            </w:pPr>
          </w:p>
        </w:tc>
        <w:tc>
          <w:tcPr>
            <w:tcW w:w="980" w:type="dxa"/>
            <w:tcBorders>
              <w:top w:val="nil"/>
              <w:left w:val="nil"/>
              <w:bottom w:val="nil"/>
              <w:right w:val="nil"/>
            </w:tcBorders>
          </w:tcPr>
          <w:p w14:paraId="6869688B" w14:textId="77777777" w:rsidR="00D4329F" w:rsidRPr="00D4329F" w:rsidRDefault="00D4329F" w:rsidP="00D4329F">
            <w:pPr>
              <w:tabs>
                <w:tab w:val="decimal" w:pos="705"/>
              </w:tabs>
              <w:spacing w:line="200" w:lineRule="exact"/>
              <w:ind w:right="-45"/>
              <w:jc w:val="center"/>
              <w:rPr>
                <w:rFonts w:ascii="Arial" w:eastAsia="SimSun" w:hAnsi="Arial" w:cs="Arial"/>
                <w:sz w:val="10"/>
                <w:szCs w:val="10"/>
                <w:cs/>
              </w:rPr>
            </w:pPr>
          </w:p>
        </w:tc>
        <w:tc>
          <w:tcPr>
            <w:tcW w:w="996" w:type="dxa"/>
            <w:tcBorders>
              <w:top w:val="nil"/>
              <w:left w:val="nil"/>
              <w:bottom w:val="nil"/>
              <w:right w:val="nil"/>
            </w:tcBorders>
          </w:tcPr>
          <w:p w14:paraId="2EDC78F6" w14:textId="77777777" w:rsidR="00D4329F" w:rsidRPr="00D4329F" w:rsidRDefault="00D4329F" w:rsidP="00D4329F">
            <w:pPr>
              <w:tabs>
                <w:tab w:val="decimal" w:pos="705"/>
              </w:tabs>
              <w:spacing w:line="200" w:lineRule="exact"/>
              <w:ind w:right="-45"/>
              <w:rPr>
                <w:rFonts w:ascii="Arial" w:eastAsia="SimSun" w:hAnsi="Arial" w:cs="Arial"/>
                <w:sz w:val="10"/>
                <w:szCs w:val="10"/>
              </w:rPr>
            </w:pPr>
          </w:p>
        </w:tc>
        <w:tc>
          <w:tcPr>
            <w:tcW w:w="988" w:type="dxa"/>
            <w:tcBorders>
              <w:top w:val="nil"/>
              <w:left w:val="nil"/>
              <w:bottom w:val="nil"/>
              <w:right w:val="nil"/>
            </w:tcBorders>
          </w:tcPr>
          <w:p w14:paraId="5B1939DA" w14:textId="77777777" w:rsidR="00D4329F" w:rsidRPr="00D4329F" w:rsidRDefault="00D4329F" w:rsidP="00D4329F">
            <w:pPr>
              <w:tabs>
                <w:tab w:val="decimal" w:pos="705"/>
              </w:tabs>
              <w:spacing w:line="200" w:lineRule="exact"/>
              <w:ind w:right="-45"/>
              <w:jc w:val="center"/>
              <w:rPr>
                <w:rFonts w:ascii="Arial" w:eastAsia="SimSun" w:hAnsi="Arial" w:cs="Arial"/>
                <w:sz w:val="10"/>
                <w:szCs w:val="10"/>
              </w:rPr>
            </w:pPr>
          </w:p>
        </w:tc>
        <w:tc>
          <w:tcPr>
            <w:tcW w:w="989" w:type="dxa"/>
            <w:tcBorders>
              <w:top w:val="nil"/>
              <w:left w:val="nil"/>
              <w:bottom w:val="nil"/>
              <w:right w:val="nil"/>
            </w:tcBorders>
          </w:tcPr>
          <w:p w14:paraId="71CD3AC8" w14:textId="77777777" w:rsidR="00D4329F" w:rsidRPr="00D4329F" w:rsidRDefault="00D4329F" w:rsidP="00D4329F">
            <w:pPr>
              <w:tabs>
                <w:tab w:val="decimal" w:pos="705"/>
              </w:tabs>
              <w:spacing w:line="200" w:lineRule="exact"/>
              <w:ind w:right="-45"/>
              <w:rPr>
                <w:rFonts w:ascii="Arial" w:eastAsia="SimSun" w:hAnsi="Arial" w:cs="Arial"/>
                <w:sz w:val="10"/>
                <w:szCs w:val="10"/>
              </w:rPr>
            </w:pPr>
          </w:p>
        </w:tc>
        <w:tc>
          <w:tcPr>
            <w:tcW w:w="898" w:type="dxa"/>
            <w:gridSpan w:val="2"/>
            <w:tcBorders>
              <w:top w:val="nil"/>
              <w:left w:val="nil"/>
              <w:bottom w:val="nil"/>
              <w:right w:val="nil"/>
            </w:tcBorders>
          </w:tcPr>
          <w:p w14:paraId="6954FBA5" w14:textId="77777777" w:rsidR="00D4329F" w:rsidRPr="00D4329F" w:rsidRDefault="00D4329F" w:rsidP="00D4329F">
            <w:pPr>
              <w:tabs>
                <w:tab w:val="decimal" w:pos="705"/>
              </w:tabs>
              <w:spacing w:line="200" w:lineRule="exact"/>
              <w:ind w:right="-45"/>
              <w:jc w:val="center"/>
              <w:rPr>
                <w:rFonts w:ascii="Arial" w:eastAsia="SimSun" w:hAnsi="Arial" w:cs="Arial"/>
                <w:sz w:val="10"/>
                <w:szCs w:val="10"/>
              </w:rPr>
            </w:pPr>
          </w:p>
        </w:tc>
        <w:tc>
          <w:tcPr>
            <w:tcW w:w="820" w:type="dxa"/>
            <w:tcBorders>
              <w:top w:val="nil"/>
              <w:left w:val="nil"/>
              <w:bottom w:val="nil"/>
              <w:right w:val="nil"/>
            </w:tcBorders>
          </w:tcPr>
          <w:p w14:paraId="7C46E5D8" w14:textId="77777777" w:rsidR="00D4329F" w:rsidRPr="00D4329F" w:rsidRDefault="00D4329F" w:rsidP="00D4329F">
            <w:pPr>
              <w:tabs>
                <w:tab w:val="decimal" w:pos="600"/>
              </w:tabs>
              <w:spacing w:line="200" w:lineRule="exact"/>
              <w:ind w:right="-45"/>
              <w:rPr>
                <w:rFonts w:ascii="Arial" w:eastAsia="SimSun" w:hAnsi="Arial" w:cs="Arial"/>
                <w:sz w:val="10"/>
                <w:szCs w:val="10"/>
              </w:rPr>
            </w:pPr>
          </w:p>
        </w:tc>
      </w:tr>
      <w:tr w:rsidR="00ED14EA" w:rsidRPr="00B11E79" w14:paraId="05A8E9BA" w14:textId="77777777" w:rsidTr="00F40A28">
        <w:trPr>
          <w:trHeight w:val="340"/>
        </w:trPr>
        <w:tc>
          <w:tcPr>
            <w:tcW w:w="1620" w:type="dxa"/>
            <w:tcBorders>
              <w:top w:val="nil"/>
              <w:left w:val="nil"/>
              <w:bottom w:val="nil"/>
              <w:right w:val="nil"/>
            </w:tcBorders>
          </w:tcPr>
          <w:p w14:paraId="7B52BB2B" w14:textId="77777777" w:rsidR="00ED14EA" w:rsidRPr="00B11E79" w:rsidRDefault="00ED14EA" w:rsidP="00ED14EA">
            <w:pPr>
              <w:tabs>
                <w:tab w:val="left" w:pos="600"/>
                <w:tab w:val="left" w:pos="900"/>
                <w:tab w:val="right" w:pos="7280"/>
                <w:tab w:val="right" w:pos="8540"/>
              </w:tabs>
              <w:spacing w:line="380" w:lineRule="exact"/>
              <w:ind w:right="-43"/>
              <w:jc w:val="center"/>
              <w:rPr>
                <w:rFonts w:ascii="Arial" w:eastAsia="SimSun" w:hAnsi="Arial" w:cs="Arial"/>
                <w:sz w:val="14"/>
                <w:szCs w:val="14"/>
              </w:rPr>
            </w:pPr>
          </w:p>
        </w:tc>
        <w:tc>
          <w:tcPr>
            <w:tcW w:w="1890" w:type="dxa"/>
            <w:gridSpan w:val="2"/>
            <w:tcBorders>
              <w:top w:val="nil"/>
              <w:left w:val="nil"/>
              <w:bottom w:val="nil"/>
              <w:right w:val="nil"/>
            </w:tcBorders>
          </w:tcPr>
          <w:p w14:paraId="2FE34F84" w14:textId="158A5FDB"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sz w:val="14"/>
                <w:szCs w:val="14"/>
              </w:rPr>
            </w:pPr>
            <w:r w:rsidRPr="00B11E79">
              <w:rPr>
                <w:rFonts w:ascii="Arial" w:eastAsia="SimSun" w:hAnsi="Arial"/>
                <w:sz w:val="14"/>
                <w:szCs w:val="14"/>
              </w:rPr>
              <w:t xml:space="preserve">Increase 20% </w:t>
            </w:r>
          </w:p>
        </w:tc>
        <w:tc>
          <w:tcPr>
            <w:tcW w:w="1976" w:type="dxa"/>
            <w:gridSpan w:val="2"/>
            <w:tcBorders>
              <w:top w:val="nil"/>
              <w:left w:val="nil"/>
              <w:bottom w:val="nil"/>
              <w:right w:val="nil"/>
            </w:tcBorders>
          </w:tcPr>
          <w:p w14:paraId="3E6E4E33" w14:textId="32982ADA"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sz w:val="14"/>
                <w:szCs w:val="14"/>
              </w:rPr>
              <w:t xml:space="preserve">Decrease 20% </w:t>
            </w:r>
          </w:p>
        </w:tc>
        <w:tc>
          <w:tcPr>
            <w:tcW w:w="1984" w:type="dxa"/>
            <w:gridSpan w:val="3"/>
            <w:tcBorders>
              <w:top w:val="nil"/>
              <w:left w:val="nil"/>
              <w:bottom w:val="nil"/>
              <w:right w:val="nil"/>
            </w:tcBorders>
          </w:tcPr>
          <w:p w14:paraId="28BACCCD" w14:textId="12B0BB0D"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sz w:val="14"/>
                <w:szCs w:val="14"/>
              </w:rPr>
              <w:t xml:space="preserve">Increase 20% </w:t>
            </w:r>
          </w:p>
        </w:tc>
        <w:tc>
          <w:tcPr>
            <w:tcW w:w="1711" w:type="dxa"/>
            <w:gridSpan w:val="2"/>
            <w:tcBorders>
              <w:top w:val="nil"/>
              <w:left w:val="nil"/>
              <w:bottom w:val="nil"/>
              <w:right w:val="nil"/>
            </w:tcBorders>
          </w:tcPr>
          <w:p w14:paraId="214F98E2" w14:textId="21048AA3"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sz w:val="14"/>
                <w:szCs w:val="14"/>
              </w:rPr>
              <w:t xml:space="preserve">Decrease 20% </w:t>
            </w:r>
          </w:p>
        </w:tc>
      </w:tr>
      <w:tr w:rsidR="00ED14EA" w:rsidRPr="00B11E79" w14:paraId="569C9F3C" w14:textId="77777777" w:rsidTr="00F40A28">
        <w:trPr>
          <w:trHeight w:val="340"/>
        </w:trPr>
        <w:tc>
          <w:tcPr>
            <w:tcW w:w="1620" w:type="dxa"/>
            <w:tcBorders>
              <w:top w:val="nil"/>
              <w:left w:val="nil"/>
              <w:bottom w:val="nil"/>
              <w:right w:val="nil"/>
            </w:tcBorders>
          </w:tcPr>
          <w:p w14:paraId="3C1B2CF5" w14:textId="77777777" w:rsidR="00ED14EA" w:rsidRPr="00B11E79" w:rsidRDefault="00ED14EA" w:rsidP="00ED14EA">
            <w:pPr>
              <w:tabs>
                <w:tab w:val="left" w:pos="600"/>
                <w:tab w:val="left" w:pos="900"/>
                <w:tab w:val="right" w:pos="7280"/>
                <w:tab w:val="right" w:pos="8540"/>
              </w:tabs>
              <w:spacing w:line="380" w:lineRule="exact"/>
              <w:ind w:right="-43"/>
              <w:jc w:val="thaiDistribute"/>
              <w:rPr>
                <w:rFonts w:ascii="Arial" w:eastAsia="SimSun" w:hAnsi="Arial" w:cs="Arial"/>
                <w:sz w:val="14"/>
                <w:szCs w:val="14"/>
              </w:rPr>
            </w:pPr>
          </w:p>
        </w:tc>
        <w:tc>
          <w:tcPr>
            <w:tcW w:w="990" w:type="dxa"/>
            <w:tcBorders>
              <w:top w:val="nil"/>
              <w:left w:val="nil"/>
              <w:bottom w:val="nil"/>
              <w:right w:val="nil"/>
            </w:tcBorders>
            <w:vAlign w:val="bottom"/>
          </w:tcPr>
          <w:p w14:paraId="7998892B" w14:textId="3F83B17B"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900" w:type="dxa"/>
            <w:tcBorders>
              <w:top w:val="nil"/>
              <w:left w:val="nil"/>
              <w:bottom w:val="nil"/>
              <w:right w:val="nil"/>
            </w:tcBorders>
          </w:tcPr>
          <w:p w14:paraId="6BD3327A" w14:textId="6024E925"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c>
          <w:tcPr>
            <w:tcW w:w="980" w:type="dxa"/>
            <w:tcBorders>
              <w:top w:val="nil"/>
              <w:left w:val="nil"/>
              <w:bottom w:val="nil"/>
              <w:right w:val="nil"/>
            </w:tcBorders>
            <w:vAlign w:val="bottom"/>
          </w:tcPr>
          <w:p w14:paraId="204455E7" w14:textId="407210AA"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996" w:type="dxa"/>
            <w:tcBorders>
              <w:top w:val="nil"/>
              <w:left w:val="nil"/>
              <w:bottom w:val="nil"/>
              <w:right w:val="nil"/>
            </w:tcBorders>
            <w:vAlign w:val="bottom"/>
          </w:tcPr>
          <w:p w14:paraId="78A041D3" w14:textId="438A1260"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c>
          <w:tcPr>
            <w:tcW w:w="988" w:type="dxa"/>
            <w:tcBorders>
              <w:top w:val="nil"/>
              <w:left w:val="nil"/>
              <w:bottom w:val="nil"/>
              <w:right w:val="nil"/>
            </w:tcBorders>
          </w:tcPr>
          <w:p w14:paraId="370A43B9" w14:textId="6628489E"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989" w:type="dxa"/>
            <w:tcBorders>
              <w:top w:val="nil"/>
              <w:left w:val="nil"/>
              <w:bottom w:val="nil"/>
              <w:right w:val="nil"/>
            </w:tcBorders>
          </w:tcPr>
          <w:p w14:paraId="1FD4E4A7" w14:textId="630C0A23"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c>
          <w:tcPr>
            <w:tcW w:w="898" w:type="dxa"/>
            <w:gridSpan w:val="2"/>
            <w:tcBorders>
              <w:top w:val="nil"/>
              <w:left w:val="nil"/>
              <w:bottom w:val="nil"/>
              <w:right w:val="nil"/>
            </w:tcBorders>
          </w:tcPr>
          <w:p w14:paraId="4554A958" w14:textId="0F91F8CD"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820" w:type="dxa"/>
            <w:tcBorders>
              <w:top w:val="nil"/>
              <w:left w:val="nil"/>
              <w:bottom w:val="nil"/>
              <w:right w:val="nil"/>
            </w:tcBorders>
            <w:vAlign w:val="bottom"/>
          </w:tcPr>
          <w:p w14:paraId="5BF1642B" w14:textId="414826A9"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r>
      <w:tr w:rsidR="00ED14EA" w:rsidRPr="00B11E79" w14:paraId="0FC316BA" w14:textId="77777777" w:rsidTr="00F40A28">
        <w:trPr>
          <w:trHeight w:val="321"/>
        </w:trPr>
        <w:tc>
          <w:tcPr>
            <w:tcW w:w="1620" w:type="dxa"/>
            <w:tcBorders>
              <w:top w:val="nil"/>
              <w:left w:val="nil"/>
              <w:bottom w:val="nil"/>
              <w:right w:val="nil"/>
            </w:tcBorders>
          </w:tcPr>
          <w:p w14:paraId="5195A3ED" w14:textId="6EADB834" w:rsidR="00ED14EA" w:rsidRPr="00B11E79" w:rsidRDefault="00ED14EA" w:rsidP="00ED14EA">
            <w:pPr>
              <w:spacing w:line="380" w:lineRule="exact"/>
              <w:rPr>
                <w:rFonts w:ascii="Arial" w:eastAsia="SimSun" w:hAnsi="Arial" w:cs="Arial"/>
                <w:color w:val="000000"/>
                <w:sz w:val="14"/>
                <w:szCs w:val="14"/>
              </w:rPr>
            </w:pPr>
            <w:r>
              <w:rPr>
                <w:rFonts w:ascii="Arial" w:eastAsia="SimSun" w:hAnsi="Arial" w:cs="Arial"/>
                <w:color w:val="000000"/>
                <w:sz w:val="14"/>
                <w:szCs w:val="14"/>
              </w:rPr>
              <w:t>Staff t</w:t>
            </w:r>
            <w:r w:rsidRPr="00B11E79">
              <w:rPr>
                <w:rFonts w:ascii="Arial" w:eastAsia="SimSun" w:hAnsi="Arial" w:cs="Arial"/>
                <w:color w:val="000000"/>
                <w:sz w:val="14"/>
                <w:szCs w:val="14"/>
              </w:rPr>
              <w:t>urnover rate</w:t>
            </w:r>
          </w:p>
        </w:tc>
        <w:tc>
          <w:tcPr>
            <w:tcW w:w="990" w:type="dxa"/>
            <w:tcBorders>
              <w:top w:val="nil"/>
              <w:left w:val="nil"/>
              <w:bottom w:val="nil"/>
              <w:right w:val="nil"/>
            </w:tcBorders>
          </w:tcPr>
          <w:p w14:paraId="74BEA0D9" w14:textId="6D150037" w:rsidR="00ED14EA" w:rsidRPr="00B11E79" w:rsidRDefault="00CA3466" w:rsidP="00ED14EA">
            <w:pPr>
              <w:tabs>
                <w:tab w:val="decimal" w:pos="705"/>
              </w:tabs>
              <w:spacing w:line="380" w:lineRule="exact"/>
              <w:ind w:right="-29"/>
              <w:rPr>
                <w:rFonts w:ascii="Arial" w:eastAsia="SimSun" w:hAnsi="Arial" w:cs="Arial"/>
                <w:sz w:val="14"/>
                <w:szCs w:val="14"/>
              </w:rPr>
            </w:pPr>
            <w:r w:rsidRPr="00CA3466">
              <w:rPr>
                <w:rFonts w:ascii="Arial" w:eastAsia="SimSun" w:hAnsi="Arial" w:cs="Arial"/>
                <w:sz w:val="14"/>
                <w:szCs w:val="14"/>
              </w:rPr>
              <w:t>(4,717,654)</w:t>
            </w:r>
          </w:p>
        </w:tc>
        <w:tc>
          <w:tcPr>
            <w:tcW w:w="900" w:type="dxa"/>
            <w:tcBorders>
              <w:top w:val="nil"/>
              <w:left w:val="nil"/>
              <w:bottom w:val="nil"/>
              <w:right w:val="nil"/>
            </w:tcBorders>
          </w:tcPr>
          <w:p w14:paraId="502D984C" w14:textId="2B66B2E4" w:rsidR="00ED14EA" w:rsidRPr="00B11E79" w:rsidRDefault="00ED14EA" w:rsidP="00ED14EA">
            <w:pPr>
              <w:tabs>
                <w:tab w:val="decimal" w:pos="705"/>
              </w:tabs>
              <w:spacing w:line="380" w:lineRule="exact"/>
              <w:ind w:right="-45"/>
              <w:jc w:val="center"/>
              <w:rPr>
                <w:rFonts w:ascii="Arial" w:eastAsia="SimSun" w:hAnsi="Arial" w:cs="Cordia New"/>
                <w:sz w:val="14"/>
                <w:szCs w:val="14"/>
              </w:rPr>
            </w:pPr>
            <w:r w:rsidRPr="00B11E79">
              <w:rPr>
                <w:rFonts w:ascii="Arial" w:eastAsia="SimSun" w:hAnsi="Arial" w:cs="Arial"/>
                <w:sz w:val="14"/>
                <w:szCs w:val="14"/>
              </w:rPr>
              <w:t>(4,644,940)</w:t>
            </w:r>
          </w:p>
        </w:tc>
        <w:tc>
          <w:tcPr>
            <w:tcW w:w="980" w:type="dxa"/>
            <w:tcBorders>
              <w:top w:val="nil"/>
              <w:left w:val="nil"/>
              <w:bottom w:val="nil"/>
              <w:right w:val="nil"/>
            </w:tcBorders>
          </w:tcPr>
          <w:p w14:paraId="00387202" w14:textId="439AE173" w:rsidR="00ED14EA" w:rsidRPr="00B11E79" w:rsidRDefault="00147217" w:rsidP="00ED14EA">
            <w:pPr>
              <w:tabs>
                <w:tab w:val="decimal" w:pos="705"/>
              </w:tabs>
              <w:spacing w:line="380" w:lineRule="exact"/>
              <w:ind w:right="-29"/>
              <w:rPr>
                <w:rFonts w:ascii="Arial" w:eastAsia="SimSun" w:hAnsi="Arial" w:cs="Arial"/>
                <w:sz w:val="14"/>
                <w:szCs w:val="14"/>
              </w:rPr>
            </w:pPr>
            <w:r w:rsidRPr="00147217">
              <w:rPr>
                <w:rFonts w:ascii="Arial" w:eastAsia="SimSun" w:hAnsi="Arial" w:cs="Arial"/>
                <w:sz w:val="14"/>
                <w:szCs w:val="14"/>
              </w:rPr>
              <w:t>6,296,601</w:t>
            </w:r>
          </w:p>
        </w:tc>
        <w:tc>
          <w:tcPr>
            <w:tcW w:w="996" w:type="dxa"/>
            <w:tcBorders>
              <w:top w:val="nil"/>
              <w:left w:val="nil"/>
              <w:bottom w:val="nil"/>
              <w:right w:val="nil"/>
            </w:tcBorders>
          </w:tcPr>
          <w:p w14:paraId="107A5467" w14:textId="11A26079" w:rsidR="00ED14EA" w:rsidRPr="00B11E79" w:rsidRDefault="00ED14EA" w:rsidP="00ED14EA">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6,067,537</w:t>
            </w:r>
          </w:p>
        </w:tc>
        <w:tc>
          <w:tcPr>
            <w:tcW w:w="988" w:type="dxa"/>
            <w:tcBorders>
              <w:top w:val="nil"/>
              <w:left w:val="nil"/>
              <w:bottom w:val="nil"/>
              <w:right w:val="nil"/>
            </w:tcBorders>
          </w:tcPr>
          <w:p w14:paraId="4004A433" w14:textId="4DEB8A02" w:rsidR="00ED14EA" w:rsidRPr="00B11E79" w:rsidRDefault="00C657E3" w:rsidP="00ED14EA">
            <w:pPr>
              <w:tabs>
                <w:tab w:val="decimal" w:pos="705"/>
              </w:tabs>
              <w:spacing w:line="380" w:lineRule="exact"/>
              <w:ind w:right="-29"/>
              <w:rPr>
                <w:rFonts w:ascii="Arial" w:eastAsia="SimSun" w:hAnsi="Arial" w:cs="Arial"/>
                <w:sz w:val="14"/>
                <w:szCs w:val="14"/>
              </w:rPr>
            </w:pPr>
            <w:r w:rsidRPr="00C657E3">
              <w:rPr>
                <w:rFonts w:ascii="Arial" w:eastAsia="SimSun" w:hAnsi="Arial" w:cs="Arial"/>
                <w:sz w:val="14"/>
                <w:szCs w:val="14"/>
              </w:rPr>
              <w:t>(1,186,904)</w:t>
            </w:r>
          </w:p>
        </w:tc>
        <w:tc>
          <w:tcPr>
            <w:tcW w:w="989" w:type="dxa"/>
            <w:tcBorders>
              <w:top w:val="nil"/>
              <w:left w:val="nil"/>
              <w:bottom w:val="nil"/>
              <w:right w:val="nil"/>
            </w:tcBorders>
          </w:tcPr>
          <w:p w14:paraId="0D1C03E4" w14:textId="352F6E70" w:rsidR="00ED14EA" w:rsidRPr="00B11E79" w:rsidRDefault="00ED14EA" w:rsidP="00ED14EA">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(609,958)</w:t>
            </w:r>
          </w:p>
        </w:tc>
        <w:tc>
          <w:tcPr>
            <w:tcW w:w="898" w:type="dxa"/>
            <w:gridSpan w:val="2"/>
            <w:tcBorders>
              <w:top w:val="nil"/>
              <w:left w:val="nil"/>
              <w:bottom w:val="nil"/>
              <w:right w:val="nil"/>
            </w:tcBorders>
          </w:tcPr>
          <w:p w14:paraId="06CDF2D6" w14:textId="6FBDCCEB" w:rsidR="00ED14EA" w:rsidRPr="00B11E79" w:rsidRDefault="0047710D" w:rsidP="00ED14EA">
            <w:pPr>
              <w:tabs>
                <w:tab w:val="decimal" w:pos="705"/>
              </w:tabs>
              <w:spacing w:line="380" w:lineRule="exact"/>
              <w:ind w:right="-29"/>
              <w:rPr>
                <w:rFonts w:ascii="Arial" w:eastAsia="SimSun" w:hAnsi="Arial" w:cs="Arial"/>
                <w:sz w:val="14"/>
                <w:szCs w:val="14"/>
              </w:rPr>
            </w:pPr>
            <w:r w:rsidRPr="0047710D">
              <w:rPr>
                <w:rFonts w:ascii="Arial" w:eastAsia="SimSun" w:hAnsi="Arial" w:cs="Arial"/>
                <w:sz w:val="14"/>
                <w:szCs w:val="14"/>
              </w:rPr>
              <w:t>1,437,275</w:t>
            </w:r>
          </w:p>
        </w:tc>
        <w:tc>
          <w:tcPr>
            <w:tcW w:w="820" w:type="dxa"/>
            <w:tcBorders>
              <w:top w:val="nil"/>
              <w:left w:val="nil"/>
              <w:bottom w:val="nil"/>
              <w:right w:val="nil"/>
            </w:tcBorders>
          </w:tcPr>
          <w:p w14:paraId="25E9A747" w14:textId="63054014" w:rsidR="00ED14EA" w:rsidRPr="00B11E79" w:rsidRDefault="00ED14EA" w:rsidP="00ED14EA">
            <w:pPr>
              <w:tabs>
                <w:tab w:val="decimal" w:pos="600"/>
              </w:tabs>
              <w:spacing w:line="380" w:lineRule="exact"/>
              <w:ind w:right="-45"/>
              <w:rPr>
                <w:rFonts w:ascii="Arial" w:eastAsia="SimSun" w:hAnsi="Arial" w:cs="Arial"/>
                <w:sz w:val="14"/>
                <w:szCs w:val="14"/>
              </w:rPr>
            </w:pPr>
            <w:r w:rsidRPr="00B11E79">
              <w:rPr>
                <w:rFonts w:ascii="Arial" w:eastAsia="SimSun" w:hAnsi="Arial" w:cs="Arial"/>
                <w:sz w:val="14"/>
                <w:szCs w:val="14"/>
              </w:rPr>
              <w:t>759,460</w:t>
            </w:r>
          </w:p>
        </w:tc>
      </w:tr>
      <w:tr w:rsidR="00ED14EA" w:rsidRPr="00B11E79" w14:paraId="6F194338" w14:textId="77777777" w:rsidTr="00F40A28">
        <w:trPr>
          <w:trHeight w:val="309"/>
        </w:trPr>
        <w:tc>
          <w:tcPr>
            <w:tcW w:w="1620" w:type="dxa"/>
            <w:tcBorders>
              <w:top w:val="nil"/>
              <w:left w:val="nil"/>
              <w:bottom w:val="nil"/>
              <w:right w:val="nil"/>
            </w:tcBorders>
          </w:tcPr>
          <w:p w14:paraId="4A4B9F6F" w14:textId="47BF34FD" w:rsidR="00ED14EA" w:rsidRPr="00B11E79" w:rsidRDefault="00ED14EA" w:rsidP="00ED14EA">
            <w:pPr>
              <w:spacing w:line="380" w:lineRule="exact"/>
              <w:rPr>
                <w:rFonts w:ascii="Arial" w:eastAsia="SimSun" w:hAnsi="Arial" w:cs="Arial"/>
                <w:color w:val="000000"/>
                <w:sz w:val="14"/>
                <w:szCs w:val="14"/>
              </w:rPr>
            </w:pPr>
            <w:r w:rsidRPr="00B11E79">
              <w:rPr>
                <w:rFonts w:ascii="Arial" w:eastAsia="SimSun" w:hAnsi="Arial" w:cs="Arial"/>
                <w:color w:val="000000"/>
                <w:sz w:val="14"/>
                <w:szCs w:val="14"/>
              </w:rPr>
              <w:t>Gold price rate</w:t>
            </w:r>
          </w:p>
        </w:tc>
        <w:tc>
          <w:tcPr>
            <w:tcW w:w="990" w:type="dxa"/>
            <w:tcBorders>
              <w:top w:val="nil"/>
              <w:left w:val="nil"/>
              <w:bottom w:val="nil"/>
              <w:right w:val="nil"/>
            </w:tcBorders>
          </w:tcPr>
          <w:p w14:paraId="52303233" w14:textId="5F6B4E54" w:rsidR="00ED14EA" w:rsidRPr="00B11E79" w:rsidRDefault="0047710D" w:rsidP="00ED14EA">
            <w:pPr>
              <w:tabs>
                <w:tab w:val="decimal" w:pos="705"/>
              </w:tabs>
              <w:spacing w:line="380" w:lineRule="exact"/>
              <w:ind w:right="-29"/>
              <w:rPr>
                <w:rFonts w:ascii="Arial" w:eastAsia="SimSun" w:hAnsi="Arial" w:cs="Arial"/>
                <w:sz w:val="14"/>
                <w:szCs w:val="14"/>
              </w:rPr>
            </w:pPr>
            <w:r>
              <w:rPr>
                <w:rFonts w:ascii="Arial" w:eastAsia="SimSun" w:hAnsi="Arial" w:cs="Arial"/>
                <w:sz w:val="14"/>
                <w:szCs w:val="14"/>
              </w:rPr>
              <w:t>-</w:t>
            </w:r>
          </w:p>
        </w:tc>
        <w:tc>
          <w:tcPr>
            <w:tcW w:w="900" w:type="dxa"/>
            <w:tcBorders>
              <w:top w:val="nil"/>
              <w:left w:val="nil"/>
              <w:bottom w:val="nil"/>
              <w:right w:val="nil"/>
            </w:tcBorders>
          </w:tcPr>
          <w:p w14:paraId="1E02B64E" w14:textId="252FD237" w:rsidR="00ED14EA" w:rsidRPr="00B11E79" w:rsidRDefault="00ED14EA" w:rsidP="00ED14EA">
            <w:pPr>
              <w:tabs>
                <w:tab w:val="decimal" w:pos="705"/>
              </w:tabs>
              <w:spacing w:line="380" w:lineRule="exact"/>
              <w:ind w:right="-45"/>
              <w:jc w:val="center"/>
              <w:rPr>
                <w:rFonts w:ascii="Arial" w:eastAsia="SimSun" w:hAnsi="Arial" w:cs="Cordia New"/>
                <w:sz w:val="14"/>
                <w:szCs w:val="14"/>
              </w:rPr>
            </w:pPr>
            <w:r w:rsidRPr="00B11E79">
              <w:rPr>
                <w:rFonts w:ascii="Arial" w:eastAsia="SimSun" w:hAnsi="Arial" w:cs="Arial"/>
                <w:sz w:val="14"/>
                <w:szCs w:val="14"/>
              </w:rPr>
              <w:t>-</w:t>
            </w:r>
          </w:p>
        </w:tc>
        <w:tc>
          <w:tcPr>
            <w:tcW w:w="980" w:type="dxa"/>
            <w:tcBorders>
              <w:top w:val="nil"/>
              <w:left w:val="nil"/>
              <w:bottom w:val="nil"/>
              <w:right w:val="nil"/>
            </w:tcBorders>
          </w:tcPr>
          <w:p w14:paraId="691897C3" w14:textId="32A8C934" w:rsidR="00ED14EA" w:rsidRPr="00B11E79" w:rsidRDefault="0047710D" w:rsidP="00ED14EA">
            <w:pPr>
              <w:tabs>
                <w:tab w:val="decimal" w:pos="705"/>
              </w:tabs>
              <w:spacing w:line="380" w:lineRule="exact"/>
              <w:ind w:right="-29"/>
              <w:rPr>
                <w:rFonts w:ascii="Arial" w:eastAsia="SimSun" w:hAnsi="Arial" w:cs="Arial"/>
                <w:sz w:val="14"/>
                <w:szCs w:val="14"/>
              </w:rPr>
            </w:pPr>
            <w:r>
              <w:rPr>
                <w:rFonts w:ascii="Arial" w:eastAsia="SimSun" w:hAnsi="Arial" w:cs="Arial"/>
                <w:sz w:val="14"/>
                <w:szCs w:val="14"/>
              </w:rPr>
              <w:t>-</w:t>
            </w:r>
          </w:p>
        </w:tc>
        <w:tc>
          <w:tcPr>
            <w:tcW w:w="996" w:type="dxa"/>
            <w:tcBorders>
              <w:top w:val="nil"/>
              <w:left w:val="nil"/>
              <w:bottom w:val="nil"/>
              <w:right w:val="nil"/>
            </w:tcBorders>
          </w:tcPr>
          <w:p w14:paraId="6F831457" w14:textId="663487FD" w:rsidR="00ED14EA" w:rsidRPr="00B11E79" w:rsidRDefault="00ED14EA" w:rsidP="00ED14EA">
            <w:pPr>
              <w:tabs>
                <w:tab w:val="decimal" w:pos="705"/>
              </w:tabs>
              <w:spacing w:line="380" w:lineRule="exact"/>
              <w:ind w:right="-29"/>
              <w:rPr>
                <w:rFonts w:ascii="Arial" w:eastAsia="SimSun" w:hAnsi="Arial" w:cs="Arial"/>
                <w:sz w:val="14"/>
                <w:szCs w:val="14"/>
              </w:rPr>
            </w:pPr>
            <w:r w:rsidRPr="00B11E79">
              <w:rPr>
                <w:rFonts w:ascii="Arial" w:eastAsia="SimSun" w:hAnsi="Arial" w:cs="Arial"/>
                <w:sz w:val="14"/>
                <w:szCs w:val="14"/>
              </w:rPr>
              <w:t>-</w:t>
            </w:r>
          </w:p>
        </w:tc>
        <w:tc>
          <w:tcPr>
            <w:tcW w:w="988" w:type="dxa"/>
            <w:tcBorders>
              <w:top w:val="nil"/>
              <w:left w:val="nil"/>
              <w:bottom w:val="nil"/>
              <w:right w:val="nil"/>
            </w:tcBorders>
          </w:tcPr>
          <w:p w14:paraId="12B03B27" w14:textId="45619FE7" w:rsidR="00ED14EA" w:rsidRPr="00B11E79" w:rsidRDefault="00527086" w:rsidP="00ED14EA">
            <w:pPr>
              <w:tabs>
                <w:tab w:val="decimal" w:pos="705"/>
              </w:tabs>
              <w:spacing w:line="380" w:lineRule="exact"/>
              <w:ind w:right="-29"/>
              <w:rPr>
                <w:rFonts w:ascii="Arial" w:eastAsia="SimSun" w:hAnsi="Arial" w:cs="Arial"/>
                <w:sz w:val="14"/>
                <w:szCs w:val="14"/>
                <w:cs/>
              </w:rPr>
            </w:pPr>
            <w:r>
              <w:rPr>
                <w:rFonts w:ascii="Arial" w:eastAsia="SimSun" w:hAnsi="Arial" w:cs="Arial"/>
                <w:sz w:val="14"/>
                <w:szCs w:val="14"/>
              </w:rPr>
              <w:t>1,851,505</w:t>
            </w:r>
          </w:p>
        </w:tc>
        <w:tc>
          <w:tcPr>
            <w:tcW w:w="989" w:type="dxa"/>
            <w:tcBorders>
              <w:top w:val="nil"/>
              <w:left w:val="nil"/>
              <w:bottom w:val="nil"/>
              <w:right w:val="nil"/>
            </w:tcBorders>
          </w:tcPr>
          <w:p w14:paraId="0DDA103A" w14:textId="30E061AF" w:rsidR="00ED14EA" w:rsidRPr="00B11E79" w:rsidRDefault="00ED14EA" w:rsidP="00ED14EA">
            <w:pPr>
              <w:tabs>
                <w:tab w:val="decimal" w:pos="705"/>
              </w:tabs>
              <w:spacing w:line="380" w:lineRule="exact"/>
              <w:ind w:right="-29"/>
              <w:rPr>
                <w:rFonts w:ascii="Arial" w:eastAsia="SimSun" w:hAnsi="Arial" w:cs="Arial"/>
                <w:sz w:val="14"/>
                <w:szCs w:val="14"/>
                <w:cs/>
              </w:rPr>
            </w:pPr>
            <w:r w:rsidRPr="00B11E79">
              <w:rPr>
                <w:rFonts w:ascii="Arial" w:eastAsia="SimSun" w:hAnsi="Arial" w:cs="Arial"/>
                <w:sz w:val="14"/>
                <w:szCs w:val="14"/>
              </w:rPr>
              <w:t>764,827</w:t>
            </w:r>
          </w:p>
        </w:tc>
        <w:tc>
          <w:tcPr>
            <w:tcW w:w="898" w:type="dxa"/>
            <w:gridSpan w:val="2"/>
            <w:tcBorders>
              <w:top w:val="nil"/>
              <w:left w:val="nil"/>
              <w:bottom w:val="nil"/>
              <w:right w:val="nil"/>
            </w:tcBorders>
          </w:tcPr>
          <w:p w14:paraId="01AD385F" w14:textId="0D58DC74" w:rsidR="00ED14EA" w:rsidRPr="00B11E79" w:rsidRDefault="007B7134" w:rsidP="007B7134">
            <w:pPr>
              <w:tabs>
                <w:tab w:val="decimal" w:pos="600"/>
              </w:tabs>
              <w:spacing w:line="380" w:lineRule="exact"/>
              <w:ind w:right="-45"/>
              <w:rPr>
                <w:rFonts w:ascii="Arial" w:eastAsia="SimSun" w:hAnsi="Arial" w:cs="Arial"/>
                <w:sz w:val="14"/>
                <w:szCs w:val="14"/>
                <w:cs/>
              </w:rPr>
            </w:pPr>
            <w:r w:rsidRPr="007B7134">
              <w:rPr>
                <w:rFonts w:ascii="Arial" w:eastAsia="SimSun" w:hAnsi="Arial" w:cs="Arial"/>
                <w:sz w:val="14"/>
                <w:szCs w:val="14"/>
              </w:rPr>
              <w:t>(1,851,515)</w:t>
            </w:r>
          </w:p>
        </w:tc>
        <w:tc>
          <w:tcPr>
            <w:tcW w:w="820" w:type="dxa"/>
            <w:tcBorders>
              <w:top w:val="nil"/>
              <w:left w:val="nil"/>
              <w:bottom w:val="nil"/>
              <w:right w:val="nil"/>
            </w:tcBorders>
          </w:tcPr>
          <w:p w14:paraId="6D5849EF" w14:textId="2C1413B4" w:rsidR="00ED14EA" w:rsidRPr="00B11E79" w:rsidRDefault="00ED14EA" w:rsidP="00ED14EA">
            <w:pPr>
              <w:tabs>
                <w:tab w:val="decimal" w:pos="600"/>
              </w:tabs>
              <w:spacing w:line="380" w:lineRule="exact"/>
              <w:ind w:right="-45"/>
              <w:rPr>
                <w:rFonts w:ascii="Arial" w:eastAsia="SimSun" w:hAnsi="Arial" w:cs="Arial"/>
                <w:sz w:val="14"/>
                <w:szCs w:val="14"/>
                <w:cs/>
              </w:rPr>
            </w:pPr>
            <w:r w:rsidRPr="00B11E79">
              <w:rPr>
                <w:rFonts w:ascii="Arial" w:eastAsia="SimSun" w:hAnsi="Arial" w:cs="Arial"/>
                <w:sz w:val="14"/>
                <w:szCs w:val="14"/>
              </w:rPr>
              <w:t>(764,838)</w:t>
            </w:r>
          </w:p>
        </w:tc>
      </w:tr>
      <w:tr w:rsidR="00ED14EA" w:rsidRPr="00B11E79" w14:paraId="52D95779" w14:textId="77777777" w:rsidTr="00F40A28">
        <w:trPr>
          <w:trHeight w:val="331"/>
        </w:trPr>
        <w:tc>
          <w:tcPr>
            <w:tcW w:w="1620" w:type="dxa"/>
            <w:tcBorders>
              <w:top w:val="nil"/>
              <w:left w:val="nil"/>
              <w:bottom w:val="nil"/>
              <w:right w:val="nil"/>
            </w:tcBorders>
          </w:tcPr>
          <w:p w14:paraId="684ADF40" w14:textId="77777777" w:rsidR="00ED14EA" w:rsidRPr="00B11E79" w:rsidRDefault="00ED14EA" w:rsidP="00ED14EA">
            <w:pPr>
              <w:tabs>
                <w:tab w:val="left" w:pos="600"/>
                <w:tab w:val="left" w:pos="900"/>
                <w:tab w:val="right" w:pos="7280"/>
                <w:tab w:val="right" w:pos="8540"/>
              </w:tabs>
              <w:spacing w:before="120" w:line="380" w:lineRule="exact"/>
              <w:ind w:right="-43"/>
              <w:jc w:val="center"/>
              <w:rPr>
                <w:rFonts w:ascii="Arial" w:eastAsia="SimSun" w:hAnsi="Arial" w:cs="Arial"/>
                <w:noProof/>
                <w:color w:val="000000"/>
                <w:sz w:val="14"/>
                <w:szCs w:val="14"/>
              </w:rPr>
            </w:pPr>
          </w:p>
        </w:tc>
        <w:tc>
          <w:tcPr>
            <w:tcW w:w="7561" w:type="dxa"/>
            <w:gridSpan w:val="9"/>
            <w:tcBorders>
              <w:top w:val="nil"/>
              <w:left w:val="nil"/>
              <w:bottom w:val="nil"/>
              <w:right w:val="nil"/>
            </w:tcBorders>
          </w:tcPr>
          <w:p w14:paraId="1B637DAF" w14:textId="77777777" w:rsidR="00ED14EA" w:rsidRPr="00B11E79" w:rsidRDefault="00ED14EA" w:rsidP="00ED14EA">
            <w:pPr>
              <w:tabs>
                <w:tab w:val="left" w:pos="600"/>
                <w:tab w:val="left" w:pos="900"/>
                <w:tab w:val="right" w:pos="7280"/>
                <w:tab w:val="right" w:pos="8540"/>
              </w:tabs>
              <w:spacing w:before="120" w:line="380" w:lineRule="exact"/>
              <w:ind w:right="-45"/>
              <w:jc w:val="right"/>
              <w:rPr>
                <w:rFonts w:ascii="Arial" w:eastAsia="SimSun" w:hAnsi="Arial" w:cs="Arial"/>
                <w:sz w:val="14"/>
                <w:szCs w:val="14"/>
                <w:lang w:val="en-US"/>
              </w:rPr>
            </w:pPr>
            <w:r w:rsidRPr="00B11E79">
              <w:rPr>
                <w:rFonts w:ascii="Arial" w:eastAsia="SimSun" w:hAnsi="Arial" w:cs="Arial"/>
                <w:sz w:val="14"/>
                <w:szCs w:val="14"/>
              </w:rPr>
              <w:t>(Unit: Baht)</w:t>
            </w:r>
          </w:p>
        </w:tc>
      </w:tr>
      <w:tr w:rsidR="00ED14EA" w:rsidRPr="00B11E79" w14:paraId="070705B6" w14:textId="77777777" w:rsidTr="00F40A28">
        <w:trPr>
          <w:trHeight w:val="162"/>
        </w:trPr>
        <w:tc>
          <w:tcPr>
            <w:tcW w:w="1620" w:type="dxa"/>
            <w:tcBorders>
              <w:top w:val="nil"/>
              <w:left w:val="nil"/>
              <w:bottom w:val="nil"/>
              <w:right w:val="nil"/>
            </w:tcBorders>
          </w:tcPr>
          <w:p w14:paraId="76FD9FEF" w14:textId="77777777" w:rsidR="00ED14EA" w:rsidRPr="00B11E79" w:rsidRDefault="00ED14EA" w:rsidP="00ED14EA">
            <w:pPr>
              <w:tabs>
                <w:tab w:val="left" w:pos="600"/>
                <w:tab w:val="left" w:pos="900"/>
                <w:tab w:val="right" w:pos="7280"/>
                <w:tab w:val="right" w:pos="8540"/>
              </w:tabs>
              <w:spacing w:line="380" w:lineRule="exact"/>
              <w:ind w:right="-43"/>
              <w:jc w:val="center"/>
              <w:rPr>
                <w:rFonts w:ascii="Arial" w:eastAsia="SimSun" w:hAnsi="Arial" w:cs="Arial"/>
                <w:noProof/>
                <w:color w:val="000000"/>
                <w:sz w:val="14"/>
                <w:szCs w:val="14"/>
              </w:rPr>
            </w:pPr>
          </w:p>
        </w:tc>
        <w:tc>
          <w:tcPr>
            <w:tcW w:w="7561" w:type="dxa"/>
            <w:gridSpan w:val="9"/>
            <w:tcBorders>
              <w:top w:val="nil"/>
              <w:left w:val="nil"/>
              <w:bottom w:val="nil"/>
              <w:right w:val="nil"/>
            </w:tcBorders>
          </w:tcPr>
          <w:p w14:paraId="7AED9200" w14:textId="6EDA8B93" w:rsidR="00ED14EA" w:rsidRPr="00B11E79" w:rsidRDefault="00ED14EA" w:rsidP="00ED14EA">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lang w:val="en-US"/>
              </w:rPr>
            </w:pPr>
            <w:r w:rsidRPr="00B11E79">
              <w:rPr>
                <w:rFonts w:ascii="Arial" w:eastAsia="SimSun" w:hAnsi="Arial" w:cs="Arial"/>
                <w:sz w:val="14"/>
                <w:szCs w:val="14"/>
              </w:rPr>
              <w:t>Separate financial statements</w:t>
            </w:r>
          </w:p>
        </w:tc>
      </w:tr>
      <w:tr w:rsidR="00816DBF" w:rsidRPr="00B11E79" w14:paraId="68486536" w14:textId="77777777" w:rsidTr="00F40A28">
        <w:trPr>
          <w:trHeight w:val="331"/>
        </w:trPr>
        <w:tc>
          <w:tcPr>
            <w:tcW w:w="1620" w:type="dxa"/>
            <w:tcBorders>
              <w:top w:val="nil"/>
              <w:left w:val="nil"/>
              <w:bottom w:val="nil"/>
              <w:right w:val="nil"/>
            </w:tcBorders>
          </w:tcPr>
          <w:p w14:paraId="3372C666" w14:textId="77777777" w:rsidR="00816DBF" w:rsidRPr="00B11E79" w:rsidRDefault="00816DBF" w:rsidP="00816DBF">
            <w:pPr>
              <w:tabs>
                <w:tab w:val="left" w:pos="600"/>
                <w:tab w:val="left" w:pos="900"/>
                <w:tab w:val="right" w:pos="7280"/>
                <w:tab w:val="right" w:pos="8540"/>
              </w:tabs>
              <w:spacing w:line="380" w:lineRule="exact"/>
              <w:ind w:right="-43"/>
              <w:jc w:val="center"/>
              <w:rPr>
                <w:rFonts w:ascii="Arial" w:eastAsia="SimSun" w:hAnsi="Arial" w:cs="Arial"/>
                <w:noProof/>
                <w:color w:val="000000"/>
                <w:sz w:val="14"/>
                <w:szCs w:val="14"/>
              </w:rPr>
            </w:pPr>
          </w:p>
        </w:tc>
        <w:tc>
          <w:tcPr>
            <w:tcW w:w="3866" w:type="dxa"/>
            <w:gridSpan w:val="4"/>
            <w:tcBorders>
              <w:top w:val="nil"/>
              <w:left w:val="nil"/>
              <w:bottom w:val="nil"/>
              <w:right w:val="nil"/>
            </w:tcBorders>
          </w:tcPr>
          <w:p w14:paraId="55320222" w14:textId="1F0089FA"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lang w:val="en-US"/>
              </w:rPr>
            </w:pPr>
            <w:r w:rsidRPr="00B11E79">
              <w:rPr>
                <w:rFonts w:ascii="Arial" w:eastAsia="SimSun" w:hAnsi="Arial" w:cs="Arial"/>
                <w:sz w:val="14"/>
                <w:szCs w:val="14"/>
                <w:lang w:val="en-US"/>
              </w:rPr>
              <w:t xml:space="preserve">Employee retirement </w:t>
            </w:r>
            <w:r>
              <w:rPr>
                <w:rFonts w:ascii="Arial" w:eastAsia="SimSun" w:hAnsi="Arial" w:cs="Arial"/>
                <w:sz w:val="14"/>
                <w:szCs w:val="14"/>
                <w:lang w:val="en-US"/>
              </w:rPr>
              <w:t>pension</w:t>
            </w:r>
          </w:p>
        </w:tc>
        <w:tc>
          <w:tcPr>
            <w:tcW w:w="3695" w:type="dxa"/>
            <w:gridSpan w:val="5"/>
            <w:tcBorders>
              <w:top w:val="nil"/>
              <w:left w:val="nil"/>
              <w:bottom w:val="nil"/>
              <w:right w:val="nil"/>
            </w:tcBorders>
          </w:tcPr>
          <w:p w14:paraId="7A88AC56" w14:textId="2F1B0684"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lang w:val="en-US"/>
              </w:rPr>
            </w:pPr>
            <w:r w:rsidRPr="00B11E79">
              <w:rPr>
                <w:rFonts w:ascii="Arial" w:eastAsia="SimSun" w:hAnsi="Arial" w:cs="Arial"/>
                <w:sz w:val="14"/>
                <w:szCs w:val="14"/>
                <w:lang w:val="en-US"/>
              </w:rPr>
              <w:t xml:space="preserve">Other </w:t>
            </w:r>
            <w:r>
              <w:rPr>
                <w:rFonts w:ascii="Arial" w:eastAsia="SimSun" w:hAnsi="Arial" w:cs="Arial"/>
                <w:sz w:val="14"/>
                <w:szCs w:val="14"/>
                <w:lang w:val="en-US"/>
              </w:rPr>
              <w:t xml:space="preserve">long-term </w:t>
            </w:r>
            <w:r w:rsidRPr="00B11E79">
              <w:rPr>
                <w:rFonts w:ascii="Arial" w:eastAsia="SimSun" w:hAnsi="Arial" w:cs="Arial"/>
                <w:sz w:val="14"/>
                <w:szCs w:val="14"/>
                <w:lang w:val="en-US"/>
              </w:rPr>
              <w:t>employee benefit</w:t>
            </w:r>
          </w:p>
        </w:tc>
      </w:tr>
      <w:tr w:rsidR="00816DBF" w:rsidRPr="00B11E79" w14:paraId="1BE8C646" w14:textId="77777777" w:rsidTr="00F40A28">
        <w:trPr>
          <w:trHeight w:val="340"/>
        </w:trPr>
        <w:tc>
          <w:tcPr>
            <w:tcW w:w="1620" w:type="dxa"/>
            <w:tcBorders>
              <w:top w:val="nil"/>
              <w:left w:val="nil"/>
              <w:bottom w:val="nil"/>
              <w:right w:val="nil"/>
            </w:tcBorders>
          </w:tcPr>
          <w:p w14:paraId="3C5FC021" w14:textId="77777777" w:rsidR="00816DBF" w:rsidRPr="00B11E79" w:rsidRDefault="00816DBF" w:rsidP="00816DBF">
            <w:pPr>
              <w:tabs>
                <w:tab w:val="left" w:pos="600"/>
                <w:tab w:val="left" w:pos="900"/>
                <w:tab w:val="right" w:pos="7280"/>
                <w:tab w:val="right" w:pos="8540"/>
              </w:tabs>
              <w:spacing w:line="380" w:lineRule="exact"/>
              <w:ind w:right="-43"/>
              <w:jc w:val="center"/>
              <w:rPr>
                <w:rFonts w:ascii="Arial" w:eastAsia="SimSun" w:hAnsi="Arial" w:cs="Arial"/>
                <w:sz w:val="14"/>
                <w:szCs w:val="14"/>
              </w:rPr>
            </w:pPr>
          </w:p>
        </w:tc>
        <w:tc>
          <w:tcPr>
            <w:tcW w:w="1890" w:type="dxa"/>
            <w:gridSpan w:val="2"/>
            <w:tcBorders>
              <w:top w:val="nil"/>
              <w:left w:val="nil"/>
              <w:bottom w:val="nil"/>
              <w:right w:val="nil"/>
            </w:tcBorders>
          </w:tcPr>
          <w:p w14:paraId="405A80F7" w14:textId="4647496F"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 xml:space="preserve">Increase 1% </w:t>
            </w:r>
          </w:p>
        </w:tc>
        <w:tc>
          <w:tcPr>
            <w:tcW w:w="1976" w:type="dxa"/>
            <w:gridSpan w:val="2"/>
            <w:tcBorders>
              <w:top w:val="nil"/>
              <w:left w:val="nil"/>
              <w:bottom w:val="nil"/>
              <w:right w:val="nil"/>
            </w:tcBorders>
          </w:tcPr>
          <w:p w14:paraId="6B124870" w14:textId="37D90656"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 xml:space="preserve">Decrease 1% </w:t>
            </w:r>
          </w:p>
        </w:tc>
        <w:tc>
          <w:tcPr>
            <w:tcW w:w="1984" w:type="dxa"/>
            <w:gridSpan w:val="3"/>
            <w:tcBorders>
              <w:top w:val="nil"/>
              <w:left w:val="nil"/>
              <w:bottom w:val="nil"/>
              <w:right w:val="nil"/>
            </w:tcBorders>
          </w:tcPr>
          <w:p w14:paraId="3771E02F" w14:textId="74E9CB90"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cs/>
              </w:rPr>
            </w:pPr>
            <w:r w:rsidRPr="00B11E79">
              <w:rPr>
                <w:rFonts w:ascii="Arial" w:eastAsia="SimSun" w:hAnsi="Arial" w:cs="Arial"/>
                <w:sz w:val="14"/>
                <w:szCs w:val="14"/>
              </w:rPr>
              <w:t>Increase 1%</w:t>
            </w:r>
          </w:p>
        </w:tc>
        <w:tc>
          <w:tcPr>
            <w:tcW w:w="1711" w:type="dxa"/>
            <w:gridSpan w:val="2"/>
            <w:tcBorders>
              <w:top w:val="nil"/>
              <w:left w:val="nil"/>
              <w:bottom w:val="nil"/>
              <w:right w:val="nil"/>
            </w:tcBorders>
          </w:tcPr>
          <w:p w14:paraId="26B22957" w14:textId="72239733"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Decrease 1%</w:t>
            </w:r>
          </w:p>
        </w:tc>
      </w:tr>
      <w:tr w:rsidR="00816DBF" w:rsidRPr="00B11E79" w14:paraId="670D283A" w14:textId="77777777" w:rsidTr="00F40A28">
        <w:trPr>
          <w:trHeight w:val="340"/>
        </w:trPr>
        <w:tc>
          <w:tcPr>
            <w:tcW w:w="1620" w:type="dxa"/>
            <w:tcBorders>
              <w:top w:val="nil"/>
              <w:left w:val="nil"/>
              <w:bottom w:val="nil"/>
              <w:right w:val="nil"/>
            </w:tcBorders>
          </w:tcPr>
          <w:p w14:paraId="4C0B32D6" w14:textId="77777777" w:rsidR="00816DBF" w:rsidRPr="00B11E79" w:rsidRDefault="00816DBF" w:rsidP="00816DBF">
            <w:pPr>
              <w:tabs>
                <w:tab w:val="left" w:pos="600"/>
                <w:tab w:val="left" w:pos="900"/>
                <w:tab w:val="right" w:pos="7280"/>
                <w:tab w:val="right" w:pos="8540"/>
              </w:tabs>
              <w:spacing w:line="380" w:lineRule="exact"/>
              <w:ind w:right="-43"/>
              <w:jc w:val="thaiDistribute"/>
              <w:rPr>
                <w:rFonts w:ascii="Arial" w:eastAsia="SimSun" w:hAnsi="Arial" w:cs="Arial"/>
                <w:sz w:val="14"/>
                <w:szCs w:val="14"/>
              </w:rPr>
            </w:pPr>
          </w:p>
        </w:tc>
        <w:tc>
          <w:tcPr>
            <w:tcW w:w="990" w:type="dxa"/>
            <w:tcBorders>
              <w:top w:val="nil"/>
              <w:left w:val="nil"/>
              <w:bottom w:val="nil"/>
              <w:right w:val="nil"/>
            </w:tcBorders>
            <w:vAlign w:val="bottom"/>
          </w:tcPr>
          <w:p w14:paraId="64AA198D" w14:textId="6FA428EF"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900" w:type="dxa"/>
            <w:tcBorders>
              <w:top w:val="nil"/>
              <w:left w:val="nil"/>
              <w:bottom w:val="nil"/>
              <w:right w:val="nil"/>
            </w:tcBorders>
          </w:tcPr>
          <w:p w14:paraId="6CA31FF2" w14:textId="7FF779C1"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c>
          <w:tcPr>
            <w:tcW w:w="980" w:type="dxa"/>
            <w:tcBorders>
              <w:top w:val="nil"/>
              <w:left w:val="nil"/>
              <w:bottom w:val="nil"/>
              <w:right w:val="nil"/>
            </w:tcBorders>
            <w:vAlign w:val="bottom"/>
          </w:tcPr>
          <w:p w14:paraId="490D6C11" w14:textId="67EB64F3"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996" w:type="dxa"/>
            <w:tcBorders>
              <w:top w:val="nil"/>
              <w:left w:val="nil"/>
              <w:bottom w:val="nil"/>
              <w:right w:val="nil"/>
            </w:tcBorders>
            <w:vAlign w:val="bottom"/>
          </w:tcPr>
          <w:p w14:paraId="22F7AA69" w14:textId="2501E924"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c>
          <w:tcPr>
            <w:tcW w:w="988" w:type="dxa"/>
            <w:tcBorders>
              <w:top w:val="nil"/>
              <w:left w:val="nil"/>
              <w:bottom w:val="nil"/>
              <w:right w:val="nil"/>
            </w:tcBorders>
          </w:tcPr>
          <w:p w14:paraId="125136A5" w14:textId="4B1E8CC4"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996" w:type="dxa"/>
            <w:gridSpan w:val="2"/>
            <w:tcBorders>
              <w:top w:val="nil"/>
              <w:left w:val="nil"/>
              <w:bottom w:val="nil"/>
              <w:right w:val="nil"/>
            </w:tcBorders>
          </w:tcPr>
          <w:p w14:paraId="50AA09C5" w14:textId="70E34A12"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c>
          <w:tcPr>
            <w:tcW w:w="891" w:type="dxa"/>
            <w:tcBorders>
              <w:top w:val="nil"/>
              <w:left w:val="nil"/>
              <w:bottom w:val="nil"/>
              <w:right w:val="nil"/>
            </w:tcBorders>
          </w:tcPr>
          <w:p w14:paraId="26459C64" w14:textId="3994FFC8"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820" w:type="dxa"/>
            <w:tcBorders>
              <w:top w:val="nil"/>
              <w:left w:val="nil"/>
              <w:bottom w:val="nil"/>
              <w:right w:val="nil"/>
            </w:tcBorders>
            <w:vAlign w:val="bottom"/>
          </w:tcPr>
          <w:p w14:paraId="578D694A" w14:textId="69CD754A"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r>
      <w:tr w:rsidR="00816DBF" w:rsidRPr="00B11E79" w14:paraId="0402AF3D" w14:textId="77777777" w:rsidTr="00F40A28">
        <w:trPr>
          <w:trHeight w:val="321"/>
        </w:trPr>
        <w:tc>
          <w:tcPr>
            <w:tcW w:w="1620" w:type="dxa"/>
            <w:tcBorders>
              <w:top w:val="nil"/>
              <w:left w:val="nil"/>
              <w:bottom w:val="nil"/>
              <w:right w:val="nil"/>
            </w:tcBorders>
          </w:tcPr>
          <w:p w14:paraId="7ECD2BEF" w14:textId="7DE4C2EF" w:rsidR="00816DBF" w:rsidRPr="00B11E79" w:rsidRDefault="00816DBF" w:rsidP="00816DBF">
            <w:pPr>
              <w:spacing w:line="380" w:lineRule="exact"/>
              <w:rPr>
                <w:rFonts w:ascii="Arial" w:eastAsia="SimSun" w:hAnsi="Arial" w:cs="Arial"/>
                <w:color w:val="000000"/>
                <w:sz w:val="14"/>
                <w:szCs w:val="14"/>
              </w:rPr>
            </w:pPr>
            <w:r w:rsidRPr="00B11E79">
              <w:rPr>
                <w:rFonts w:ascii="Arial" w:eastAsia="SimSun" w:hAnsi="Arial" w:cs="Arial"/>
                <w:color w:val="000000"/>
                <w:sz w:val="14"/>
                <w:szCs w:val="14"/>
              </w:rPr>
              <w:t>Discount rate</w:t>
            </w:r>
          </w:p>
        </w:tc>
        <w:tc>
          <w:tcPr>
            <w:tcW w:w="990" w:type="dxa"/>
            <w:tcBorders>
              <w:top w:val="nil"/>
              <w:left w:val="nil"/>
              <w:bottom w:val="nil"/>
              <w:right w:val="nil"/>
            </w:tcBorders>
          </w:tcPr>
          <w:p w14:paraId="201B5B20" w14:textId="3132CEEE"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7607C3">
              <w:rPr>
                <w:rFonts w:ascii="Arial" w:hAnsi="Arial" w:cs="Arial"/>
                <w:sz w:val="14"/>
                <w:szCs w:val="14"/>
              </w:rPr>
              <w:t>(3,062,264)</w:t>
            </w:r>
          </w:p>
        </w:tc>
        <w:tc>
          <w:tcPr>
            <w:tcW w:w="900" w:type="dxa"/>
            <w:tcBorders>
              <w:top w:val="nil"/>
              <w:left w:val="nil"/>
              <w:bottom w:val="nil"/>
              <w:right w:val="nil"/>
            </w:tcBorders>
          </w:tcPr>
          <w:p w14:paraId="5483924C" w14:textId="56CEA8E3"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B11E79">
              <w:rPr>
                <w:rFonts w:ascii="Arial" w:hAnsi="Arial" w:cs="Arial"/>
                <w:sz w:val="14"/>
                <w:szCs w:val="14"/>
              </w:rPr>
              <w:t>(2,921,680)</w:t>
            </w:r>
          </w:p>
        </w:tc>
        <w:tc>
          <w:tcPr>
            <w:tcW w:w="980" w:type="dxa"/>
            <w:tcBorders>
              <w:top w:val="nil"/>
              <w:left w:val="nil"/>
              <w:bottom w:val="nil"/>
              <w:right w:val="nil"/>
            </w:tcBorders>
          </w:tcPr>
          <w:p w14:paraId="569045E0" w14:textId="2FDCF53A"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7607C3">
              <w:rPr>
                <w:rFonts w:ascii="Arial" w:hAnsi="Arial" w:cs="Arial"/>
                <w:sz w:val="14"/>
                <w:szCs w:val="14"/>
              </w:rPr>
              <w:t>3,648,517</w:t>
            </w:r>
          </w:p>
        </w:tc>
        <w:tc>
          <w:tcPr>
            <w:tcW w:w="996" w:type="dxa"/>
            <w:tcBorders>
              <w:top w:val="nil"/>
              <w:left w:val="nil"/>
              <w:bottom w:val="nil"/>
              <w:right w:val="nil"/>
            </w:tcBorders>
          </w:tcPr>
          <w:p w14:paraId="77D57B29" w14:textId="3030339B" w:rsidR="00816DBF" w:rsidRPr="00B11E79" w:rsidRDefault="00816DBF" w:rsidP="00816DBF">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3,404,392</w:t>
            </w:r>
          </w:p>
        </w:tc>
        <w:tc>
          <w:tcPr>
            <w:tcW w:w="988" w:type="dxa"/>
            <w:tcBorders>
              <w:top w:val="nil"/>
              <w:left w:val="nil"/>
              <w:bottom w:val="nil"/>
              <w:right w:val="nil"/>
            </w:tcBorders>
          </w:tcPr>
          <w:p w14:paraId="53E2DD76" w14:textId="03657179"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7607C3">
              <w:rPr>
                <w:rFonts w:ascii="Arial" w:hAnsi="Arial" w:cs="Arial"/>
                <w:sz w:val="14"/>
                <w:szCs w:val="14"/>
              </w:rPr>
              <w:t>(459,128)</w:t>
            </w:r>
          </w:p>
        </w:tc>
        <w:tc>
          <w:tcPr>
            <w:tcW w:w="996" w:type="dxa"/>
            <w:gridSpan w:val="2"/>
            <w:tcBorders>
              <w:top w:val="nil"/>
              <w:left w:val="nil"/>
              <w:bottom w:val="nil"/>
              <w:right w:val="nil"/>
            </w:tcBorders>
          </w:tcPr>
          <w:p w14:paraId="4156E497" w14:textId="737F1DDC" w:rsidR="00816DBF" w:rsidRPr="00B11E79" w:rsidRDefault="00816DBF" w:rsidP="00816DBF">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(186,870)</w:t>
            </w:r>
          </w:p>
        </w:tc>
        <w:tc>
          <w:tcPr>
            <w:tcW w:w="891" w:type="dxa"/>
            <w:tcBorders>
              <w:top w:val="nil"/>
              <w:left w:val="nil"/>
              <w:bottom w:val="nil"/>
              <w:right w:val="nil"/>
            </w:tcBorders>
          </w:tcPr>
          <w:p w14:paraId="3D8C3DD6" w14:textId="009AA861"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7607C3">
              <w:rPr>
                <w:rFonts w:ascii="Arial" w:hAnsi="Arial" w:cs="Arial"/>
                <w:sz w:val="14"/>
                <w:szCs w:val="14"/>
              </w:rPr>
              <w:t>503,877</w:t>
            </w:r>
          </w:p>
        </w:tc>
        <w:tc>
          <w:tcPr>
            <w:tcW w:w="820" w:type="dxa"/>
            <w:tcBorders>
              <w:top w:val="nil"/>
              <w:left w:val="nil"/>
              <w:bottom w:val="nil"/>
              <w:right w:val="nil"/>
            </w:tcBorders>
          </w:tcPr>
          <w:p w14:paraId="482D116F" w14:textId="20A14941" w:rsidR="00816DBF" w:rsidRPr="00B11E79" w:rsidRDefault="00816DBF" w:rsidP="00816DBF">
            <w:pPr>
              <w:tabs>
                <w:tab w:val="decimal" w:pos="600"/>
              </w:tabs>
              <w:spacing w:line="380" w:lineRule="exact"/>
              <w:ind w:right="-45"/>
              <w:rPr>
                <w:rFonts w:ascii="Arial" w:eastAsia="SimSun" w:hAnsi="Arial" w:cs="Arial"/>
                <w:sz w:val="14"/>
                <w:szCs w:val="14"/>
              </w:rPr>
            </w:pPr>
            <w:r w:rsidRPr="00B11E79">
              <w:rPr>
                <w:rFonts w:ascii="Arial" w:hAnsi="Arial" w:cs="Arial"/>
                <w:sz w:val="14"/>
                <w:szCs w:val="14"/>
              </w:rPr>
              <w:t>204,552</w:t>
            </w:r>
          </w:p>
        </w:tc>
      </w:tr>
      <w:tr w:rsidR="00816DBF" w:rsidRPr="00B11E79" w14:paraId="1406F45F" w14:textId="77777777" w:rsidTr="00F40A28">
        <w:trPr>
          <w:trHeight w:val="309"/>
        </w:trPr>
        <w:tc>
          <w:tcPr>
            <w:tcW w:w="1620" w:type="dxa"/>
            <w:tcBorders>
              <w:top w:val="nil"/>
              <w:left w:val="nil"/>
              <w:bottom w:val="nil"/>
              <w:right w:val="nil"/>
            </w:tcBorders>
          </w:tcPr>
          <w:p w14:paraId="76095774" w14:textId="4C17549E" w:rsidR="00816DBF" w:rsidRPr="00B11E79" w:rsidRDefault="00816DBF" w:rsidP="00816DBF">
            <w:pPr>
              <w:spacing w:line="380" w:lineRule="exact"/>
              <w:rPr>
                <w:rFonts w:ascii="Arial" w:eastAsia="SimSun" w:hAnsi="Arial" w:cs="Arial"/>
                <w:color w:val="000000"/>
                <w:sz w:val="14"/>
                <w:szCs w:val="14"/>
              </w:rPr>
            </w:pPr>
            <w:r w:rsidRPr="00B11E79">
              <w:rPr>
                <w:rFonts w:ascii="Arial" w:eastAsia="SimSun" w:hAnsi="Arial" w:cs="Arial"/>
                <w:color w:val="000000"/>
                <w:sz w:val="14"/>
                <w:szCs w:val="14"/>
              </w:rPr>
              <w:t>Salary increase rate</w:t>
            </w:r>
          </w:p>
        </w:tc>
        <w:tc>
          <w:tcPr>
            <w:tcW w:w="990" w:type="dxa"/>
            <w:tcBorders>
              <w:top w:val="nil"/>
              <w:left w:val="nil"/>
              <w:bottom w:val="nil"/>
              <w:right w:val="nil"/>
            </w:tcBorders>
          </w:tcPr>
          <w:p w14:paraId="5F6CE1FE" w14:textId="0539446D"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7607C3">
              <w:rPr>
                <w:rFonts w:ascii="Arial" w:hAnsi="Arial" w:cs="Arial"/>
                <w:sz w:val="14"/>
                <w:szCs w:val="14"/>
              </w:rPr>
              <w:t>3,512,938</w:t>
            </w:r>
          </w:p>
        </w:tc>
        <w:tc>
          <w:tcPr>
            <w:tcW w:w="900" w:type="dxa"/>
            <w:tcBorders>
              <w:top w:val="nil"/>
              <w:left w:val="nil"/>
              <w:bottom w:val="nil"/>
              <w:right w:val="nil"/>
            </w:tcBorders>
          </w:tcPr>
          <w:p w14:paraId="6F26B9FE" w14:textId="06C0FD72"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B11E79">
              <w:rPr>
                <w:rFonts w:ascii="Arial" w:hAnsi="Arial" w:cs="Arial"/>
                <w:sz w:val="14"/>
                <w:szCs w:val="14"/>
              </w:rPr>
              <w:t>3,604,167</w:t>
            </w:r>
          </w:p>
        </w:tc>
        <w:tc>
          <w:tcPr>
            <w:tcW w:w="980" w:type="dxa"/>
            <w:tcBorders>
              <w:top w:val="nil"/>
              <w:left w:val="nil"/>
              <w:bottom w:val="nil"/>
              <w:right w:val="nil"/>
            </w:tcBorders>
          </w:tcPr>
          <w:p w14:paraId="3BBA349E" w14:textId="4AB88FA8"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7607C3">
              <w:rPr>
                <w:rFonts w:ascii="Arial" w:hAnsi="Arial" w:cs="Arial"/>
                <w:sz w:val="14"/>
                <w:szCs w:val="14"/>
              </w:rPr>
              <w:t>(3,018,516)</w:t>
            </w:r>
          </w:p>
        </w:tc>
        <w:tc>
          <w:tcPr>
            <w:tcW w:w="996" w:type="dxa"/>
            <w:tcBorders>
              <w:top w:val="nil"/>
              <w:left w:val="nil"/>
              <w:bottom w:val="nil"/>
              <w:right w:val="nil"/>
            </w:tcBorders>
          </w:tcPr>
          <w:p w14:paraId="7181683D" w14:textId="474C3904" w:rsidR="00816DBF" w:rsidRPr="00B11E79" w:rsidRDefault="00816DBF" w:rsidP="00816DBF">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(3,136,651)</w:t>
            </w:r>
          </w:p>
        </w:tc>
        <w:tc>
          <w:tcPr>
            <w:tcW w:w="988" w:type="dxa"/>
            <w:tcBorders>
              <w:top w:val="nil"/>
              <w:left w:val="nil"/>
              <w:bottom w:val="nil"/>
              <w:right w:val="nil"/>
            </w:tcBorders>
          </w:tcPr>
          <w:p w14:paraId="0C88DA02" w14:textId="65BED2C5" w:rsidR="00816DBF" w:rsidRPr="00B11E79" w:rsidRDefault="00816DBF" w:rsidP="00816DBF">
            <w:pPr>
              <w:tabs>
                <w:tab w:val="decimal" w:pos="705"/>
              </w:tabs>
              <w:spacing w:line="380" w:lineRule="exact"/>
              <w:ind w:right="-45"/>
              <w:jc w:val="center"/>
              <w:rPr>
                <w:rFonts w:ascii="Arial" w:eastAsia="SimSun" w:hAnsi="Arial" w:cs="Arial"/>
                <w:sz w:val="14"/>
                <w:szCs w:val="14"/>
                <w:cs/>
              </w:rPr>
            </w:pPr>
            <w:r w:rsidRPr="007607C3">
              <w:rPr>
                <w:rFonts w:ascii="Arial" w:hAnsi="Arial" w:cs="Arial"/>
                <w:sz w:val="14"/>
                <w:szCs w:val="14"/>
              </w:rPr>
              <w:t>-</w:t>
            </w:r>
          </w:p>
        </w:tc>
        <w:tc>
          <w:tcPr>
            <w:tcW w:w="996" w:type="dxa"/>
            <w:gridSpan w:val="2"/>
            <w:tcBorders>
              <w:top w:val="nil"/>
              <w:left w:val="nil"/>
              <w:bottom w:val="nil"/>
              <w:right w:val="nil"/>
            </w:tcBorders>
          </w:tcPr>
          <w:p w14:paraId="79203D4A" w14:textId="7655CB2E" w:rsidR="00816DBF" w:rsidRPr="00B11E79" w:rsidRDefault="00816DBF" w:rsidP="00816DBF">
            <w:pPr>
              <w:tabs>
                <w:tab w:val="decimal" w:pos="705"/>
              </w:tabs>
              <w:spacing w:line="380" w:lineRule="exact"/>
              <w:ind w:right="-29"/>
              <w:rPr>
                <w:rFonts w:ascii="Arial" w:eastAsia="SimSun" w:hAnsi="Arial" w:cs="Arial"/>
                <w:sz w:val="14"/>
                <w:szCs w:val="14"/>
                <w:cs/>
              </w:rPr>
            </w:pPr>
            <w:r w:rsidRPr="00B11E79">
              <w:rPr>
                <w:rFonts w:ascii="Arial" w:hAnsi="Arial" w:cs="Arial"/>
                <w:sz w:val="14"/>
                <w:szCs w:val="14"/>
              </w:rPr>
              <w:t>-</w:t>
            </w:r>
          </w:p>
        </w:tc>
        <w:tc>
          <w:tcPr>
            <w:tcW w:w="891" w:type="dxa"/>
            <w:tcBorders>
              <w:top w:val="nil"/>
              <w:left w:val="nil"/>
              <w:bottom w:val="nil"/>
              <w:right w:val="nil"/>
            </w:tcBorders>
          </w:tcPr>
          <w:p w14:paraId="64DC336C" w14:textId="483A46F6" w:rsidR="00816DBF" w:rsidRPr="00B11E79" w:rsidRDefault="00816DBF" w:rsidP="00816DBF">
            <w:pPr>
              <w:tabs>
                <w:tab w:val="decimal" w:pos="705"/>
              </w:tabs>
              <w:spacing w:line="380" w:lineRule="exact"/>
              <w:ind w:right="-45"/>
              <w:jc w:val="center"/>
              <w:rPr>
                <w:rFonts w:ascii="Arial" w:eastAsia="SimSun" w:hAnsi="Arial" w:cs="Arial"/>
                <w:sz w:val="14"/>
                <w:szCs w:val="14"/>
                <w:cs/>
              </w:rPr>
            </w:pPr>
            <w:r w:rsidRPr="007607C3">
              <w:rPr>
                <w:rFonts w:ascii="Arial" w:hAnsi="Arial" w:cs="Arial"/>
                <w:sz w:val="14"/>
                <w:szCs w:val="14"/>
              </w:rPr>
              <w:t>-</w:t>
            </w:r>
          </w:p>
        </w:tc>
        <w:tc>
          <w:tcPr>
            <w:tcW w:w="820" w:type="dxa"/>
            <w:tcBorders>
              <w:top w:val="nil"/>
              <w:left w:val="nil"/>
              <w:bottom w:val="nil"/>
              <w:right w:val="nil"/>
            </w:tcBorders>
          </w:tcPr>
          <w:p w14:paraId="6EAD93AB" w14:textId="730299CE" w:rsidR="00816DBF" w:rsidRPr="00B11E79" w:rsidRDefault="00816DBF" w:rsidP="00816DBF">
            <w:pPr>
              <w:tabs>
                <w:tab w:val="decimal" w:pos="600"/>
              </w:tabs>
              <w:spacing w:line="380" w:lineRule="exact"/>
              <w:ind w:right="-45"/>
              <w:rPr>
                <w:rFonts w:ascii="Arial" w:eastAsia="SimSun" w:hAnsi="Arial" w:cs="Arial"/>
                <w:sz w:val="14"/>
                <w:szCs w:val="14"/>
                <w:cs/>
              </w:rPr>
            </w:pPr>
            <w:r w:rsidRPr="00B11E79">
              <w:rPr>
                <w:rFonts w:ascii="Arial" w:hAnsi="Arial" w:cs="Arial"/>
                <w:sz w:val="14"/>
                <w:szCs w:val="14"/>
              </w:rPr>
              <w:t>-</w:t>
            </w:r>
          </w:p>
        </w:tc>
      </w:tr>
      <w:tr w:rsidR="00816DBF" w:rsidRPr="00B11E79" w14:paraId="13503C82" w14:textId="77777777" w:rsidTr="00D4329F">
        <w:trPr>
          <w:trHeight w:val="99"/>
        </w:trPr>
        <w:tc>
          <w:tcPr>
            <w:tcW w:w="1620" w:type="dxa"/>
            <w:tcBorders>
              <w:top w:val="nil"/>
              <w:left w:val="nil"/>
              <w:bottom w:val="nil"/>
              <w:right w:val="nil"/>
            </w:tcBorders>
          </w:tcPr>
          <w:p w14:paraId="61CE4752" w14:textId="77777777" w:rsidR="00816DBF" w:rsidRPr="00B11E79" w:rsidRDefault="00816DBF" w:rsidP="00816DBF">
            <w:pPr>
              <w:spacing w:line="200" w:lineRule="exact"/>
              <w:rPr>
                <w:rFonts w:ascii="Arial" w:eastAsia="SimSun" w:hAnsi="Arial" w:cs="Arial"/>
                <w:color w:val="000000"/>
                <w:sz w:val="14"/>
                <w:szCs w:val="14"/>
              </w:rPr>
            </w:pPr>
          </w:p>
        </w:tc>
        <w:tc>
          <w:tcPr>
            <w:tcW w:w="990" w:type="dxa"/>
            <w:tcBorders>
              <w:top w:val="nil"/>
              <w:left w:val="nil"/>
              <w:bottom w:val="nil"/>
              <w:right w:val="nil"/>
            </w:tcBorders>
          </w:tcPr>
          <w:p w14:paraId="41930961" w14:textId="77777777" w:rsidR="00816DBF" w:rsidRPr="007607C3" w:rsidRDefault="00816DBF" w:rsidP="00816DBF">
            <w:pPr>
              <w:tabs>
                <w:tab w:val="decimal" w:pos="705"/>
              </w:tabs>
              <w:spacing w:line="200" w:lineRule="exact"/>
              <w:ind w:right="-45"/>
              <w:jc w:val="center"/>
              <w:rPr>
                <w:rFonts w:ascii="Arial" w:hAnsi="Arial" w:cs="Arial"/>
                <w:sz w:val="14"/>
                <w:szCs w:val="14"/>
              </w:rPr>
            </w:pPr>
          </w:p>
        </w:tc>
        <w:tc>
          <w:tcPr>
            <w:tcW w:w="900" w:type="dxa"/>
            <w:tcBorders>
              <w:top w:val="nil"/>
              <w:left w:val="nil"/>
              <w:bottom w:val="nil"/>
              <w:right w:val="nil"/>
            </w:tcBorders>
          </w:tcPr>
          <w:p w14:paraId="40DB99FE" w14:textId="77777777" w:rsidR="00816DBF" w:rsidRPr="00B11E79" w:rsidRDefault="00816DBF" w:rsidP="00816DBF">
            <w:pPr>
              <w:tabs>
                <w:tab w:val="decimal" w:pos="705"/>
              </w:tabs>
              <w:spacing w:line="200" w:lineRule="exact"/>
              <w:ind w:right="-45"/>
              <w:jc w:val="center"/>
              <w:rPr>
                <w:rFonts w:ascii="Arial" w:hAnsi="Arial" w:cs="Arial"/>
                <w:sz w:val="14"/>
                <w:szCs w:val="14"/>
              </w:rPr>
            </w:pPr>
          </w:p>
        </w:tc>
        <w:tc>
          <w:tcPr>
            <w:tcW w:w="980" w:type="dxa"/>
            <w:tcBorders>
              <w:top w:val="nil"/>
              <w:left w:val="nil"/>
              <w:bottom w:val="nil"/>
              <w:right w:val="nil"/>
            </w:tcBorders>
          </w:tcPr>
          <w:p w14:paraId="43AF7140" w14:textId="77777777" w:rsidR="00816DBF" w:rsidRPr="007607C3" w:rsidRDefault="00816DBF" w:rsidP="00816DBF">
            <w:pPr>
              <w:tabs>
                <w:tab w:val="decimal" w:pos="705"/>
              </w:tabs>
              <w:spacing w:line="200" w:lineRule="exact"/>
              <w:ind w:right="-45"/>
              <w:jc w:val="center"/>
              <w:rPr>
                <w:rFonts w:ascii="Arial" w:hAnsi="Arial" w:cs="Arial"/>
                <w:sz w:val="14"/>
                <w:szCs w:val="14"/>
              </w:rPr>
            </w:pPr>
          </w:p>
        </w:tc>
        <w:tc>
          <w:tcPr>
            <w:tcW w:w="996" w:type="dxa"/>
            <w:tcBorders>
              <w:top w:val="nil"/>
              <w:left w:val="nil"/>
              <w:bottom w:val="nil"/>
              <w:right w:val="nil"/>
            </w:tcBorders>
          </w:tcPr>
          <w:p w14:paraId="3C988522" w14:textId="77777777" w:rsidR="00816DBF" w:rsidRPr="00B11E79" w:rsidRDefault="00816DBF" w:rsidP="00816DBF">
            <w:pPr>
              <w:tabs>
                <w:tab w:val="decimal" w:pos="705"/>
              </w:tabs>
              <w:spacing w:line="200" w:lineRule="exact"/>
              <w:ind w:right="-29"/>
              <w:rPr>
                <w:rFonts w:ascii="Arial" w:hAnsi="Arial" w:cs="Arial"/>
                <w:sz w:val="14"/>
                <w:szCs w:val="14"/>
              </w:rPr>
            </w:pPr>
          </w:p>
        </w:tc>
        <w:tc>
          <w:tcPr>
            <w:tcW w:w="988" w:type="dxa"/>
            <w:tcBorders>
              <w:top w:val="nil"/>
              <w:left w:val="nil"/>
              <w:bottom w:val="nil"/>
              <w:right w:val="nil"/>
            </w:tcBorders>
          </w:tcPr>
          <w:p w14:paraId="42383DDF" w14:textId="77777777" w:rsidR="00816DBF" w:rsidRPr="007607C3" w:rsidRDefault="00816DBF" w:rsidP="00816DBF">
            <w:pPr>
              <w:tabs>
                <w:tab w:val="decimal" w:pos="705"/>
              </w:tabs>
              <w:spacing w:line="200" w:lineRule="exact"/>
              <w:ind w:right="-45"/>
              <w:jc w:val="center"/>
              <w:rPr>
                <w:rFonts w:ascii="Arial" w:hAnsi="Arial" w:cs="Arial"/>
                <w:sz w:val="14"/>
                <w:szCs w:val="14"/>
              </w:rPr>
            </w:pPr>
          </w:p>
        </w:tc>
        <w:tc>
          <w:tcPr>
            <w:tcW w:w="996" w:type="dxa"/>
            <w:gridSpan w:val="2"/>
            <w:tcBorders>
              <w:top w:val="nil"/>
              <w:left w:val="nil"/>
              <w:bottom w:val="nil"/>
              <w:right w:val="nil"/>
            </w:tcBorders>
          </w:tcPr>
          <w:p w14:paraId="02AA69A9" w14:textId="77777777" w:rsidR="00816DBF" w:rsidRPr="00B11E79" w:rsidRDefault="00816DBF" w:rsidP="00816DBF">
            <w:pPr>
              <w:tabs>
                <w:tab w:val="decimal" w:pos="705"/>
              </w:tabs>
              <w:spacing w:line="200" w:lineRule="exact"/>
              <w:ind w:right="-29"/>
              <w:rPr>
                <w:rFonts w:ascii="Arial" w:hAnsi="Arial" w:cs="Arial"/>
                <w:sz w:val="14"/>
                <w:szCs w:val="14"/>
              </w:rPr>
            </w:pPr>
          </w:p>
        </w:tc>
        <w:tc>
          <w:tcPr>
            <w:tcW w:w="891" w:type="dxa"/>
            <w:tcBorders>
              <w:top w:val="nil"/>
              <w:left w:val="nil"/>
              <w:bottom w:val="nil"/>
              <w:right w:val="nil"/>
            </w:tcBorders>
          </w:tcPr>
          <w:p w14:paraId="5EA41D1C" w14:textId="77777777" w:rsidR="00816DBF" w:rsidRPr="007607C3" w:rsidRDefault="00816DBF" w:rsidP="00816DBF">
            <w:pPr>
              <w:tabs>
                <w:tab w:val="decimal" w:pos="705"/>
              </w:tabs>
              <w:spacing w:line="200" w:lineRule="exact"/>
              <w:ind w:right="-45"/>
              <w:jc w:val="center"/>
              <w:rPr>
                <w:rFonts w:ascii="Arial" w:hAnsi="Arial" w:cs="Arial"/>
                <w:sz w:val="14"/>
                <w:szCs w:val="14"/>
              </w:rPr>
            </w:pPr>
          </w:p>
        </w:tc>
        <w:tc>
          <w:tcPr>
            <w:tcW w:w="820" w:type="dxa"/>
            <w:tcBorders>
              <w:top w:val="nil"/>
              <w:left w:val="nil"/>
              <w:bottom w:val="nil"/>
              <w:right w:val="nil"/>
            </w:tcBorders>
          </w:tcPr>
          <w:p w14:paraId="58FD9529" w14:textId="77777777" w:rsidR="00816DBF" w:rsidRPr="00B11E79" w:rsidRDefault="00816DBF" w:rsidP="00816DBF">
            <w:pPr>
              <w:tabs>
                <w:tab w:val="decimal" w:pos="600"/>
              </w:tabs>
              <w:spacing w:line="200" w:lineRule="exact"/>
              <w:ind w:right="-45"/>
              <w:rPr>
                <w:rFonts w:ascii="Arial" w:hAnsi="Arial" w:cs="Arial"/>
                <w:sz w:val="14"/>
                <w:szCs w:val="14"/>
              </w:rPr>
            </w:pPr>
          </w:p>
        </w:tc>
      </w:tr>
      <w:tr w:rsidR="00816DBF" w:rsidRPr="00B11E79" w14:paraId="3BDA67FA" w14:textId="77777777" w:rsidTr="00F40A28">
        <w:trPr>
          <w:trHeight w:val="340"/>
        </w:trPr>
        <w:tc>
          <w:tcPr>
            <w:tcW w:w="1620" w:type="dxa"/>
            <w:tcBorders>
              <w:top w:val="nil"/>
              <w:left w:val="nil"/>
              <w:bottom w:val="nil"/>
              <w:right w:val="nil"/>
            </w:tcBorders>
          </w:tcPr>
          <w:p w14:paraId="458C4C05" w14:textId="77777777" w:rsidR="00816DBF" w:rsidRPr="00B11E79" w:rsidRDefault="00816DBF" w:rsidP="00816DBF">
            <w:pPr>
              <w:tabs>
                <w:tab w:val="left" w:pos="600"/>
                <w:tab w:val="left" w:pos="900"/>
                <w:tab w:val="right" w:pos="7280"/>
                <w:tab w:val="right" w:pos="8540"/>
              </w:tabs>
              <w:spacing w:line="380" w:lineRule="exact"/>
              <w:ind w:right="-43"/>
              <w:jc w:val="center"/>
              <w:rPr>
                <w:rFonts w:ascii="Arial" w:eastAsia="SimSun" w:hAnsi="Arial" w:cs="Arial"/>
                <w:sz w:val="14"/>
                <w:szCs w:val="14"/>
              </w:rPr>
            </w:pPr>
          </w:p>
        </w:tc>
        <w:tc>
          <w:tcPr>
            <w:tcW w:w="1890" w:type="dxa"/>
            <w:gridSpan w:val="2"/>
            <w:tcBorders>
              <w:top w:val="nil"/>
              <w:left w:val="nil"/>
              <w:bottom w:val="nil"/>
              <w:right w:val="nil"/>
            </w:tcBorders>
          </w:tcPr>
          <w:p w14:paraId="324D391A" w14:textId="7055B76A"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Increase 20%</w:t>
            </w:r>
          </w:p>
        </w:tc>
        <w:tc>
          <w:tcPr>
            <w:tcW w:w="1976" w:type="dxa"/>
            <w:gridSpan w:val="2"/>
            <w:tcBorders>
              <w:top w:val="nil"/>
              <w:left w:val="nil"/>
              <w:bottom w:val="nil"/>
              <w:right w:val="nil"/>
            </w:tcBorders>
          </w:tcPr>
          <w:p w14:paraId="579479C1" w14:textId="0F2A57BB"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Decrease 20%</w:t>
            </w:r>
          </w:p>
        </w:tc>
        <w:tc>
          <w:tcPr>
            <w:tcW w:w="1984" w:type="dxa"/>
            <w:gridSpan w:val="3"/>
            <w:tcBorders>
              <w:top w:val="nil"/>
              <w:left w:val="nil"/>
              <w:bottom w:val="nil"/>
              <w:right w:val="nil"/>
            </w:tcBorders>
          </w:tcPr>
          <w:p w14:paraId="760FBCBF" w14:textId="17CB9256"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Increase 20%</w:t>
            </w:r>
          </w:p>
        </w:tc>
        <w:tc>
          <w:tcPr>
            <w:tcW w:w="1711" w:type="dxa"/>
            <w:gridSpan w:val="2"/>
            <w:tcBorders>
              <w:top w:val="nil"/>
              <w:left w:val="nil"/>
              <w:bottom w:val="nil"/>
              <w:right w:val="nil"/>
            </w:tcBorders>
          </w:tcPr>
          <w:p w14:paraId="54C8F135" w14:textId="29BEA8D7"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sidRPr="00B11E79">
              <w:rPr>
                <w:rFonts w:ascii="Arial" w:eastAsia="SimSun" w:hAnsi="Arial" w:cs="Arial"/>
                <w:sz w:val="14"/>
                <w:szCs w:val="14"/>
              </w:rPr>
              <w:t>Decrease 20%</w:t>
            </w:r>
          </w:p>
        </w:tc>
      </w:tr>
      <w:tr w:rsidR="00816DBF" w:rsidRPr="00B11E79" w14:paraId="1795E9FD" w14:textId="77777777" w:rsidTr="00F40A28">
        <w:trPr>
          <w:trHeight w:val="340"/>
        </w:trPr>
        <w:tc>
          <w:tcPr>
            <w:tcW w:w="1620" w:type="dxa"/>
            <w:tcBorders>
              <w:top w:val="nil"/>
              <w:left w:val="nil"/>
              <w:bottom w:val="nil"/>
              <w:right w:val="nil"/>
            </w:tcBorders>
          </w:tcPr>
          <w:p w14:paraId="44D3C6F9" w14:textId="77777777" w:rsidR="00816DBF" w:rsidRPr="00B11E79" w:rsidRDefault="00816DBF" w:rsidP="00816DBF">
            <w:pPr>
              <w:tabs>
                <w:tab w:val="left" w:pos="600"/>
                <w:tab w:val="left" w:pos="900"/>
                <w:tab w:val="right" w:pos="7280"/>
                <w:tab w:val="right" w:pos="8540"/>
              </w:tabs>
              <w:spacing w:line="380" w:lineRule="exact"/>
              <w:ind w:right="-43"/>
              <w:jc w:val="thaiDistribute"/>
              <w:rPr>
                <w:rFonts w:ascii="Arial" w:eastAsia="SimSun" w:hAnsi="Arial" w:cs="Arial"/>
                <w:sz w:val="14"/>
                <w:szCs w:val="14"/>
              </w:rPr>
            </w:pPr>
          </w:p>
        </w:tc>
        <w:tc>
          <w:tcPr>
            <w:tcW w:w="990" w:type="dxa"/>
            <w:tcBorders>
              <w:top w:val="nil"/>
              <w:left w:val="nil"/>
              <w:bottom w:val="nil"/>
              <w:right w:val="nil"/>
            </w:tcBorders>
            <w:vAlign w:val="bottom"/>
          </w:tcPr>
          <w:p w14:paraId="0B85208B" w14:textId="4B83E188"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900" w:type="dxa"/>
            <w:tcBorders>
              <w:top w:val="nil"/>
              <w:left w:val="nil"/>
              <w:bottom w:val="nil"/>
              <w:right w:val="nil"/>
            </w:tcBorders>
          </w:tcPr>
          <w:p w14:paraId="0D3E1F0F" w14:textId="0FDB98F9"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c>
          <w:tcPr>
            <w:tcW w:w="980" w:type="dxa"/>
            <w:tcBorders>
              <w:top w:val="nil"/>
              <w:left w:val="nil"/>
              <w:bottom w:val="nil"/>
              <w:right w:val="nil"/>
            </w:tcBorders>
            <w:vAlign w:val="bottom"/>
          </w:tcPr>
          <w:p w14:paraId="233A3C85" w14:textId="6EE07489"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996" w:type="dxa"/>
            <w:tcBorders>
              <w:top w:val="nil"/>
              <w:left w:val="nil"/>
              <w:bottom w:val="nil"/>
              <w:right w:val="nil"/>
            </w:tcBorders>
            <w:vAlign w:val="bottom"/>
          </w:tcPr>
          <w:p w14:paraId="0C308B64" w14:textId="653EDCAC"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c>
          <w:tcPr>
            <w:tcW w:w="988" w:type="dxa"/>
            <w:tcBorders>
              <w:top w:val="nil"/>
              <w:left w:val="nil"/>
              <w:bottom w:val="nil"/>
              <w:right w:val="nil"/>
            </w:tcBorders>
          </w:tcPr>
          <w:p w14:paraId="3D604356" w14:textId="3CDF6885"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989" w:type="dxa"/>
            <w:tcBorders>
              <w:top w:val="nil"/>
              <w:left w:val="nil"/>
              <w:bottom w:val="nil"/>
              <w:right w:val="nil"/>
            </w:tcBorders>
          </w:tcPr>
          <w:p w14:paraId="31040313" w14:textId="42A76FC9"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c>
          <w:tcPr>
            <w:tcW w:w="898" w:type="dxa"/>
            <w:gridSpan w:val="2"/>
            <w:tcBorders>
              <w:top w:val="nil"/>
              <w:left w:val="nil"/>
              <w:bottom w:val="nil"/>
              <w:right w:val="nil"/>
            </w:tcBorders>
          </w:tcPr>
          <w:p w14:paraId="01F6B8A9" w14:textId="25DC4BB7"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2025</w:t>
            </w:r>
          </w:p>
        </w:tc>
        <w:tc>
          <w:tcPr>
            <w:tcW w:w="820" w:type="dxa"/>
            <w:tcBorders>
              <w:top w:val="nil"/>
              <w:left w:val="nil"/>
              <w:bottom w:val="nil"/>
              <w:right w:val="nil"/>
            </w:tcBorders>
            <w:vAlign w:val="bottom"/>
          </w:tcPr>
          <w:p w14:paraId="7116ED2E" w14:textId="1C8D5969" w:rsidR="00816DBF" w:rsidRPr="00B11E79" w:rsidRDefault="00816DBF" w:rsidP="00816DBF">
            <w:pPr>
              <w:pBdr>
                <w:bottom w:val="single" w:sz="4" w:space="1" w:color="auto"/>
              </w:pBdr>
              <w:tabs>
                <w:tab w:val="left" w:pos="600"/>
                <w:tab w:val="left" w:pos="900"/>
                <w:tab w:val="right" w:pos="7280"/>
                <w:tab w:val="right" w:pos="8540"/>
              </w:tabs>
              <w:spacing w:line="380" w:lineRule="exact"/>
              <w:ind w:right="-45"/>
              <w:jc w:val="center"/>
              <w:rPr>
                <w:rFonts w:ascii="Arial" w:eastAsia="SimSun" w:hAnsi="Arial" w:cs="Arial"/>
                <w:sz w:val="14"/>
                <w:szCs w:val="14"/>
              </w:rPr>
            </w:pPr>
            <w:r>
              <w:rPr>
                <w:rFonts w:ascii="Arial" w:eastAsia="SimSun" w:hAnsi="Arial" w:cs="Arial"/>
                <w:sz w:val="14"/>
                <w:szCs w:val="14"/>
              </w:rPr>
              <w:t>2024</w:t>
            </w:r>
          </w:p>
        </w:tc>
      </w:tr>
      <w:tr w:rsidR="00816DBF" w:rsidRPr="00B11E79" w14:paraId="5765C98C" w14:textId="77777777" w:rsidTr="00F40A28">
        <w:trPr>
          <w:trHeight w:val="321"/>
        </w:trPr>
        <w:tc>
          <w:tcPr>
            <w:tcW w:w="1620" w:type="dxa"/>
            <w:tcBorders>
              <w:top w:val="nil"/>
              <w:left w:val="nil"/>
              <w:bottom w:val="nil"/>
              <w:right w:val="nil"/>
            </w:tcBorders>
          </w:tcPr>
          <w:p w14:paraId="6D3E4515" w14:textId="2253A373" w:rsidR="00816DBF" w:rsidRPr="00B11E79" w:rsidRDefault="00816DBF" w:rsidP="00816DBF">
            <w:pPr>
              <w:spacing w:line="380" w:lineRule="exact"/>
              <w:rPr>
                <w:rFonts w:ascii="Arial" w:eastAsia="SimSun" w:hAnsi="Arial" w:cs="Arial"/>
                <w:color w:val="000000"/>
                <w:sz w:val="14"/>
                <w:szCs w:val="14"/>
              </w:rPr>
            </w:pPr>
            <w:r>
              <w:rPr>
                <w:rFonts w:ascii="Arial" w:eastAsia="SimSun" w:hAnsi="Arial" w:cs="Arial"/>
                <w:color w:val="000000"/>
                <w:sz w:val="14"/>
                <w:szCs w:val="14"/>
              </w:rPr>
              <w:t>Staff t</w:t>
            </w:r>
            <w:r w:rsidRPr="00B11E79">
              <w:rPr>
                <w:rFonts w:ascii="Arial" w:eastAsia="SimSun" w:hAnsi="Arial" w:cs="Arial"/>
                <w:color w:val="000000"/>
                <w:sz w:val="14"/>
                <w:szCs w:val="14"/>
              </w:rPr>
              <w:t>urnover rate</w:t>
            </w:r>
          </w:p>
        </w:tc>
        <w:tc>
          <w:tcPr>
            <w:tcW w:w="990" w:type="dxa"/>
            <w:tcBorders>
              <w:top w:val="nil"/>
              <w:left w:val="nil"/>
              <w:bottom w:val="nil"/>
              <w:right w:val="nil"/>
            </w:tcBorders>
            <w:vAlign w:val="bottom"/>
          </w:tcPr>
          <w:p w14:paraId="08ED1CFC" w14:textId="1B5E913B"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566B89">
              <w:rPr>
                <w:rFonts w:ascii="Arial" w:eastAsia="SimSun" w:hAnsi="Arial" w:cs="Arial"/>
                <w:sz w:val="14"/>
                <w:szCs w:val="14"/>
              </w:rPr>
              <w:t>(4,315,664)</w:t>
            </w:r>
          </w:p>
        </w:tc>
        <w:tc>
          <w:tcPr>
            <w:tcW w:w="900" w:type="dxa"/>
            <w:tcBorders>
              <w:top w:val="nil"/>
              <w:left w:val="nil"/>
              <w:bottom w:val="nil"/>
              <w:right w:val="nil"/>
            </w:tcBorders>
            <w:vAlign w:val="bottom"/>
          </w:tcPr>
          <w:p w14:paraId="0B7DA7D2" w14:textId="5A61AF34"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B11E79">
              <w:rPr>
                <w:rFonts w:ascii="Arial" w:hAnsi="Arial" w:cs="Arial"/>
                <w:sz w:val="14"/>
                <w:szCs w:val="14"/>
              </w:rPr>
              <w:t>(4,329,383)</w:t>
            </w:r>
          </w:p>
        </w:tc>
        <w:tc>
          <w:tcPr>
            <w:tcW w:w="980" w:type="dxa"/>
            <w:tcBorders>
              <w:top w:val="nil"/>
              <w:left w:val="nil"/>
              <w:bottom w:val="nil"/>
              <w:right w:val="nil"/>
            </w:tcBorders>
            <w:vAlign w:val="bottom"/>
          </w:tcPr>
          <w:p w14:paraId="6E9BE692" w14:textId="2DCAA2EC"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716FE5">
              <w:rPr>
                <w:rFonts w:ascii="Arial" w:eastAsia="SimSun" w:hAnsi="Arial" w:cs="Arial"/>
                <w:sz w:val="14"/>
                <w:szCs w:val="14"/>
              </w:rPr>
              <w:t>5,793,334</w:t>
            </w:r>
          </w:p>
        </w:tc>
        <w:tc>
          <w:tcPr>
            <w:tcW w:w="996" w:type="dxa"/>
            <w:tcBorders>
              <w:top w:val="nil"/>
              <w:left w:val="nil"/>
              <w:bottom w:val="nil"/>
              <w:right w:val="nil"/>
            </w:tcBorders>
            <w:vAlign w:val="bottom"/>
          </w:tcPr>
          <w:p w14:paraId="6DE97396" w14:textId="2ED2E2CC" w:rsidR="00816DBF" w:rsidRPr="00B11E79" w:rsidRDefault="00816DBF" w:rsidP="00816DBF">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5,676,448</w:t>
            </w:r>
          </w:p>
        </w:tc>
        <w:tc>
          <w:tcPr>
            <w:tcW w:w="988" w:type="dxa"/>
            <w:tcBorders>
              <w:top w:val="nil"/>
              <w:left w:val="nil"/>
              <w:bottom w:val="nil"/>
              <w:right w:val="nil"/>
            </w:tcBorders>
            <w:vAlign w:val="bottom"/>
          </w:tcPr>
          <w:p w14:paraId="300427C5" w14:textId="0465ADA5"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431C87">
              <w:rPr>
                <w:rFonts w:ascii="Arial" w:eastAsia="SimSun" w:hAnsi="Arial" w:cs="Arial"/>
                <w:sz w:val="14"/>
                <w:szCs w:val="14"/>
              </w:rPr>
              <w:t>(1,114,228)</w:t>
            </w:r>
          </w:p>
        </w:tc>
        <w:tc>
          <w:tcPr>
            <w:tcW w:w="989" w:type="dxa"/>
            <w:tcBorders>
              <w:top w:val="nil"/>
              <w:left w:val="nil"/>
              <w:bottom w:val="nil"/>
              <w:right w:val="nil"/>
            </w:tcBorders>
            <w:vAlign w:val="bottom"/>
          </w:tcPr>
          <w:p w14:paraId="2A768829" w14:textId="5D733EDB" w:rsidR="00816DBF" w:rsidRPr="00B11E79" w:rsidRDefault="00816DBF" w:rsidP="00816DBF">
            <w:pPr>
              <w:tabs>
                <w:tab w:val="decimal" w:pos="705"/>
              </w:tabs>
              <w:spacing w:line="380" w:lineRule="exact"/>
              <w:ind w:right="-29"/>
              <w:rPr>
                <w:rFonts w:ascii="Arial" w:eastAsia="SimSun" w:hAnsi="Arial" w:cs="Arial"/>
                <w:sz w:val="14"/>
                <w:szCs w:val="14"/>
                <w:cs/>
              </w:rPr>
            </w:pPr>
            <w:r w:rsidRPr="00B11E79">
              <w:rPr>
                <w:rFonts w:ascii="Arial" w:hAnsi="Arial" w:cs="Arial"/>
                <w:sz w:val="14"/>
                <w:szCs w:val="14"/>
              </w:rPr>
              <w:t>(583,217)</w:t>
            </w:r>
          </w:p>
        </w:tc>
        <w:tc>
          <w:tcPr>
            <w:tcW w:w="898" w:type="dxa"/>
            <w:gridSpan w:val="2"/>
            <w:tcBorders>
              <w:top w:val="nil"/>
              <w:left w:val="nil"/>
              <w:bottom w:val="nil"/>
              <w:right w:val="nil"/>
            </w:tcBorders>
            <w:vAlign w:val="bottom"/>
          </w:tcPr>
          <w:p w14:paraId="20524D56" w14:textId="3ED72956"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6B2ED0">
              <w:rPr>
                <w:rFonts w:ascii="Arial" w:hAnsi="Arial" w:cs="Arial"/>
                <w:sz w:val="14"/>
                <w:szCs w:val="14"/>
              </w:rPr>
              <w:t>1,346,976</w:t>
            </w:r>
          </w:p>
        </w:tc>
        <w:tc>
          <w:tcPr>
            <w:tcW w:w="820" w:type="dxa"/>
            <w:tcBorders>
              <w:top w:val="nil"/>
              <w:left w:val="nil"/>
              <w:bottom w:val="nil"/>
              <w:right w:val="nil"/>
            </w:tcBorders>
            <w:vAlign w:val="bottom"/>
          </w:tcPr>
          <w:p w14:paraId="106D97D0" w14:textId="1453C3F5" w:rsidR="00816DBF" w:rsidRPr="00B11E79" w:rsidRDefault="00816DBF" w:rsidP="00816DBF">
            <w:pPr>
              <w:tabs>
                <w:tab w:val="decimal" w:pos="600"/>
              </w:tabs>
              <w:spacing w:line="380" w:lineRule="exact"/>
              <w:ind w:right="-45"/>
              <w:jc w:val="center"/>
              <w:rPr>
                <w:rFonts w:ascii="Arial" w:eastAsia="SimSun" w:hAnsi="Arial" w:cs="Arial"/>
                <w:sz w:val="14"/>
                <w:szCs w:val="14"/>
              </w:rPr>
            </w:pPr>
            <w:r w:rsidRPr="00B11E79">
              <w:rPr>
                <w:rFonts w:ascii="Arial" w:hAnsi="Arial" w:cs="Arial"/>
                <w:sz w:val="14"/>
                <w:szCs w:val="14"/>
              </w:rPr>
              <w:t>725,626</w:t>
            </w:r>
          </w:p>
        </w:tc>
      </w:tr>
      <w:tr w:rsidR="00816DBF" w:rsidRPr="00B11E79" w14:paraId="60A9F411" w14:textId="77777777" w:rsidTr="00F40A28">
        <w:trPr>
          <w:trHeight w:val="309"/>
        </w:trPr>
        <w:tc>
          <w:tcPr>
            <w:tcW w:w="1620" w:type="dxa"/>
            <w:tcBorders>
              <w:top w:val="nil"/>
              <w:left w:val="nil"/>
              <w:bottom w:val="nil"/>
              <w:right w:val="nil"/>
            </w:tcBorders>
          </w:tcPr>
          <w:p w14:paraId="76F1E888" w14:textId="2528F83B" w:rsidR="00816DBF" w:rsidRPr="00B11E79" w:rsidRDefault="00816DBF" w:rsidP="00816DBF">
            <w:pPr>
              <w:spacing w:line="380" w:lineRule="exact"/>
              <w:rPr>
                <w:rFonts w:ascii="Arial" w:eastAsia="SimSun" w:hAnsi="Arial" w:cs="Arial"/>
                <w:color w:val="000000"/>
                <w:sz w:val="14"/>
                <w:szCs w:val="14"/>
              </w:rPr>
            </w:pPr>
            <w:r w:rsidRPr="00B11E79">
              <w:rPr>
                <w:rFonts w:ascii="Arial" w:eastAsia="SimSun" w:hAnsi="Arial" w:cs="Arial"/>
                <w:color w:val="000000"/>
                <w:sz w:val="14"/>
                <w:szCs w:val="14"/>
              </w:rPr>
              <w:t>Gold price rate</w:t>
            </w:r>
          </w:p>
        </w:tc>
        <w:tc>
          <w:tcPr>
            <w:tcW w:w="990" w:type="dxa"/>
            <w:tcBorders>
              <w:top w:val="nil"/>
              <w:left w:val="nil"/>
              <w:bottom w:val="nil"/>
              <w:right w:val="nil"/>
            </w:tcBorders>
          </w:tcPr>
          <w:p w14:paraId="3972A018" w14:textId="2B678C82" w:rsidR="00816DBF" w:rsidRPr="00B11E79" w:rsidRDefault="00816DBF" w:rsidP="00816DBF">
            <w:pPr>
              <w:tabs>
                <w:tab w:val="decimal" w:pos="705"/>
              </w:tabs>
              <w:spacing w:line="380" w:lineRule="exact"/>
              <w:ind w:right="-29"/>
              <w:rPr>
                <w:rFonts w:ascii="Arial" w:eastAsia="SimSun" w:hAnsi="Arial" w:cs="Arial"/>
                <w:sz w:val="14"/>
                <w:szCs w:val="14"/>
              </w:rPr>
            </w:pPr>
            <w:r>
              <w:rPr>
                <w:rFonts w:ascii="Arial" w:eastAsia="SimSun" w:hAnsi="Arial" w:cs="Arial"/>
                <w:sz w:val="14"/>
                <w:szCs w:val="14"/>
              </w:rPr>
              <w:t>-</w:t>
            </w:r>
          </w:p>
        </w:tc>
        <w:tc>
          <w:tcPr>
            <w:tcW w:w="900" w:type="dxa"/>
            <w:tcBorders>
              <w:top w:val="nil"/>
              <w:left w:val="nil"/>
              <w:bottom w:val="nil"/>
              <w:right w:val="nil"/>
            </w:tcBorders>
          </w:tcPr>
          <w:p w14:paraId="7D7487C4" w14:textId="2C01E346" w:rsidR="00816DBF" w:rsidRPr="00B11E79" w:rsidRDefault="00816DBF" w:rsidP="00816DBF">
            <w:pPr>
              <w:tabs>
                <w:tab w:val="decimal" w:pos="705"/>
              </w:tabs>
              <w:spacing w:line="380" w:lineRule="exact"/>
              <w:ind w:right="-45"/>
              <w:jc w:val="center"/>
              <w:rPr>
                <w:rFonts w:ascii="Arial" w:eastAsia="SimSun" w:hAnsi="Arial" w:cs="Arial"/>
                <w:sz w:val="14"/>
                <w:szCs w:val="14"/>
              </w:rPr>
            </w:pPr>
            <w:r w:rsidRPr="00B11E79">
              <w:rPr>
                <w:rFonts w:ascii="Arial" w:hAnsi="Arial" w:cs="Arial"/>
                <w:sz w:val="14"/>
                <w:szCs w:val="14"/>
              </w:rPr>
              <w:t>-</w:t>
            </w:r>
          </w:p>
        </w:tc>
        <w:tc>
          <w:tcPr>
            <w:tcW w:w="980" w:type="dxa"/>
            <w:tcBorders>
              <w:top w:val="nil"/>
              <w:left w:val="nil"/>
              <w:bottom w:val="nil"/>
              <w:right w:val="nil"/>
            </w:tcBorders>
          </w:tcPr>
          <w:p w14:paraId="7A895C3E" w14:textId="3E861F62" w:rsidR="00816DBF" w:rsidRPr="00B11E79" w:rsidRDefault="00816DBF" w:rsidP="00816DBF">
            <w:pPr>
              <w:tabs>
                <w:tab w:val="decimal" w:pos="705"/>
              </w:tabs>
              <w:spacing w:line="380" w:lineRule="exact"/>
              <w:ind w:right="-29"/>
              <w:rPr>
                <w:rFonts w:ascii="Arial" w:eastAsia="SimSun" w:hAnsi="Arial" w:cs="Arial"/>
                <w:sz w:val="14"/>
                <w:szCs w:val="14"/>
              </w:rPr>
            </w:pPr>
            <w:r>
              <w:rPr>
                <w:rFonts w:ascii="Arial" w:eastAsia="SimSun" w:hAnsi="Arial" w:cs="Arial"/>
                <w:sz w:val="14"/>
                <w:szCs w:val="14"/>
              </w:rPr>
              <w:t>-</w:t>
            </w:r>
          </w:p>
        </w:tc>
        <w:tc>
          <w:tcPr>
            <w:tcW w:w="996" w:type="dxa"/>
            <w:tcBorders>
              <w:top w:val="nil"/>
              <w:left w:val="nil"/>
              <w:bottom w:val="nil"/>
              <w:right w:val="nil"/>
            </w:tcBorders>
          </w:tcPr>
          <w:p w14:paraId="02A4A20D" w14:textId="7E520C6E" w:rsidR="00816DBF" w:rsidRPr="00B11E79" w:rsidRDefault="00816DBF" w:rsidP="00816DBF">
            <w:pPr>
              <w:tabs>
                <w:tab w:val="decimal" w:pos="705"/>
              </w:tabs>
              <w:spacing w:line="380" w:lineRule="exact"/>
              <w:ind w:right="-29"/>
              <w:rPr>
                <w:rFonts w:ascii="Arial" w:eastAsia="SimSun" w:hAnsi="Arial" w:cs="Arial"/>
                <w:sz w:val="14"/>
                <w:szCs w:val="14"/>
              </w:rPr>
            </w:pPr>
            <w:r w:rsidRPr="00B11E79">
              <w:rPr>
                <w:rFonts w:ascii="Arial" w:hAnsi="Arial" w:cs="Arial"/>
                <w:sz w:val="14"/>
                <w:szCs w:val="14"/>
              </w:rPr>
              <w:t>-</w:t>
            </w:r>
          </w:p>
        </w:tc>
        <w:tc>
          <w:tcPr>
            <w:tcW w:w="988" w:type="dxa"/>
            <w:tcBorders>
              <w:top w:val="nil"/>
              <w:left w:val="nil"/>
              <w:bottom w:val="nil"/>
              <w:right w:val="nil"/>
            </w:tcBorders>
          </w:tcPr>
          <w:p w14:paraId="00E97304" w14:textId="514990D3" w:rsidR="00816DBF" w:rsidRPr="00B11E79" w:rsidRDefault="00816DBF" w:rsidP="00816DBF">
            <w:pPr>
              <w:tabs>
                <w:tab w:val="decimal" w:pos="705"/>
              </w:tabs>
              <w:spacing w:line="380" w:lineRule="exact"/>
              <w:ind w:right="-29"/>
              <w:rPr>
                <w:rFonts w:ascii="Arial" w:eastAsia="SimSun" w:hAnsi="Arial" w:cs="Arial"/>
                <w:sz w:val="14"/>
                <w:szCs w:val="14"/>
                <w:cs/>
              </w:rPr>
            </w:pPr>
            <w:r>
              <w:rPr>
                <w:rFonts w:ascii="Arial" w:eastAsia="SimSun" w:hAnsi="Arial" w:cs="Arial"/>
                <w:sz w:val="14"/>
                <w:szCs w:val="14"/>
              </w:rPr>
              <w:t>1,756,062</w:t>
            </w:r>
          </w:p>
        </w:tc>
        <w:tc>
          <w:tcPr>
            <w:tcW w:w="989" w:type="dxa"/>
            <w:tcBorders>
              <w:top w:val="nil"/>
              <w:left w:val="nil"/>
              <w:bottom w:val="nil"/>
              <w:right w:val="nil"/>
            </w:tcBorders>
          </w:tcPr>
          <w:p w14:paraId="16EE0CF7" w14:textId="7BC0C068" w:rsidR="00816DBF" w:rsidRPr="00B11E79" w:rsidRDefault="00816DBF" w:rsidP="00816DBF">
            <w:pPr>
              <w:tabs>
                <w:tab w:val="decimal" w:pos="705"/>
              </w:tabs>
              <w:spacing w:line="380" w:lineRule="exact"/>
              <w:ind w:right="-29"/>
              <w:rPr>
                <w:rFonts w:ascii="Arial" w:eastAsia="SimSun" w:hAnsi="Arial" w:cs="Arial"/>
                <w:sz w:val="14"/>
                <w:szCs w:val="14"/>
                <w:cs/>
              </w:rPr>
            </w:pPr>
            <w:r w:rsidRPr="00B11E79">
              <w:rPr>
                <w:rFonts w:ascii="Arial" w:hAnsi="Arial" w:cs="Arial"/>
                <w:sz w:val="14"/>
                <w:szCs w:val="14"/>
              </w:rPr>
              <w:t>721,259</w:t>
            </w:r>
          </w:p>
        </w:tc>
        <w:tc>
          <w:tcPr>
            <w:tcW w:w="898" w:type="dxa"/>
            <w:gridSpan w:val="2"/>
            <w:tcBorders>
              <w:top w:val="nil"/>
              <w:left w:val="nil"/>
              <w:bottom w:val="nil"/>
              <w:right w:val="nil"/>
            </w:tcBorders>
          </w:tcPr>
          <w:p w14:paraId="45742628" w14:textId="6CF33BBD" w:rsidR="00816DBF" w:rsidRPr="00B11E79" w:rsidRDefault="00816DBF" w:rsidP="00816DBF">
            <w:pPr>
              <w:tabs>
                <w:tab w:val="decimal" w:pos="600"/>
              </w:tabs>
              <w:spacing w:line="380" w:lineRule="exact"/>
              <w:ind w:right="-45"/>
              <w:rPr>
                <w:rFonts w:ascii="Arial" w:eastAsia="SimSun" w:hAnsi="Arial" w:cs="Arial"/>
                <w:sz w:val="14"/>
                <w:szCs w:val="14"/>
                <w:cs/>
              </w:rPr>
            </w:pPr>
            <w:r>
              <w:rPr>
                <w:rFonts w:ascii="Arial" w:eastAsia="SimSun" w:hAnsi="Arial" w:cs="Arial"/>
                <w:sz w:val="14"/>
                <w:szCs w:val="14"/>
              </w:rPr>
              <w:t>(1,756,078)</w:t>
            </w:r>
          </w:p>
        </w:tc>
        <w:tc>
          <w:tcPr>
            <w:tcW w:w="820" w:type="dxa"/>
            <w:tcBorders>
              <w:top w:val="nil"/>
              <w:left w:val="nil"/>
              <w:bottom w:val="nil"/>
              <w:right w:val="nil"/>
            </w:tcBorders>
          </w:tcPr>
          <w:p w14:paraId="13E8AFB8" w14:textId="1EC897FC" w:rsidR="00816DBF" w:rsidRPr="00B11E79" w:rsidRDefault="00816DBF" w:rsidP="00816DBF">
            <w:pPr>
              <w:tabs>
                <w:tab w:val="decimal" w:pos="600"/>
              </w:tabs>
              <w:spacing w:line="380" w:lineRule="exact"/>
              <w:ind w:right="-45"/>
              <w:rPr>
                <w:rFonts w:ascii="Arial" w:eastAsia="SimSun" w:hAnsi="Arial" w:cs="Arial"/>
                <w:sz w:val="14"/>
                <w:szCs w:val="14"/>
                <w:cs/>
              </w:rPr>
            </w:pPr>
            <w:r w:rsidRPr="00B11E79">
              <w:rPr>
                <w:rFonts w:ascii="Arial" w:hAnsi="Arial" w:cs="Arial"/>
                <w:sz w:val="14"/>
                <w:szCs w:val="14"/>
              </w:rPr>
              <w:t>(721,269)</w:t>
            </w:r>
          </w:p>
        </w:tc>
      </w:tr>
    </w:tbl>
    <w:p w14:paraId="339D6AE3" w14:textId="133C9D08" w:rsidR="0084785B" w:rsidRPr="00B11E79" w:rsidRDefault="001A7B61" w:rsidP="00D4329F">
      <w:pPr>
        <w:tabs>
          <w:tab w:val="left" w:pos="540"/>
          <w:tab w:val="left" w:pos="1440"/>
        </w:tabs>
        <w:spacing w:before="240" w:after="120" w:line="380" w:lineRule="exact"/>
        <w:outlineLvl w:val="0"/>
        <w:rPr>
          <w:rFonts w:ascii="Arial" w:hAnsi="Arial" w:cs="Arial"/>
          <w:b/>
          <w:bCs/>
          <w:color w:val="000000"/>
          <w:sz w:val="22"/>
          <w:szCs w:val="22"/>
        </w:rPr>
      </w:pPr>
      <w:r>
        <w:rPr>
          <w:rFonts w:ascii="Arial" w:eastAsia="Ink Free" w:hAnsi="Arial" w:cs="Arial"/>
          <w:b/>
          <w:bCs/>
          <w:sz w:val="22"/>
          <w:szCs w:val="22"/>
          <w:lang w:eastAsia="en-GB"/>
        </w:rPr>
        <w:t>21</w:t>
      </w:r>
      <w:r w:rsidR="0084785B" w:rsidRPr="00B11E79">
        <w:rPr>
          <w:rFonts w:ascii="Arial" w:eastAsia="Ink Free" w:hAnsi="Arial" w:cs="Arial"/>
          <w:b/>
          <w:bCs/>
          <w:sz w:val="22"/>
          <w:szCs w:val="22"/>
          <w:lang w:eastAsia="en-GB"/>
        </w:rPr>
        <w:t xml:space="preserve">. </w:t>
      </w:r>
      <w:r w:rsidR="0084785B" w:rsidRPr="00B11E79">
        <w:rPr>
          <w:rFonts w:ascii="Arial" w:eastAsia="Ink Free" w:hAnsi="Arial" w:cs="Arial"/>
          <w:b/>
          <w:bCs/>
          <w:sz w:val="22"/>
          <w:szCs w:val="22"/>
          <w:lang w:eastAsia="en-GB"/>
        </w:rPr>
        <w:tab/>
      </w:r>
      <w:r w:rsidR="0084785B" w:rsidRPr="00B11E79">
        <w:rPr>
          <w:rFonts w:ascii="Arial" w:hAnsi="Arial" w:cs="Arial"/>
          <w:b/>
          <w:bCs/>
          <w:color w:val="000000"/>
          <w:sz w:val="22"/>
          <w:szCs w:val="22"/>
        </w:rPr>
        <w:t>Statutory reserve</w:t>
      </w:r>
    </w:p>
    <w:p w14:paraId="1D50D1B9" w14:textId="4C3F48BF" w:rsidR="0084785B" w:rsidRPr="00B11E79" w:rsidRDefault="0084785B" w:rsidP="0084785B">
      <w:pPr>
        <w:spacing w:before="120" w:after="120" w:line="380" w:lineRule="exact"/>
        <w:ind w:left="540"/>
        <w:jc w:val="thaiDistribute"/>
        <w:rPr>
          <w:rFonts w:ascii="Arial" w:hAnsi="Arial"/>
          <w:sz w:val="22"/>
          <w:szCs w:val="22"/>
        </w:rPr>
      </w:pPr>
      <w:r w:rsidRPr="00B11E79">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p>
    <w:p w14:paraId="5C64054F" w14:textId="1F2D33DC" w:rsidR="00B54C0C" w:rsidRDefault="00D4329F" w:rsidP="00B54C0C">
      <w:pPr>
        <w:tabs>
          <w:tab w:val="left" w:pos="540"/>
          <w:tab w:val="left" w:pos="1440"/>
        </w:tabs>
        <w:spacing w:before="120" w:after="120" w:line="380" w:lineRule="exact"/>
        <w:outlineLvl w:val="0"/>
        <w:rPr>
          <w:rFonts w:ascii="Arial" w:hAnsi="Arial" w:cs="Cordia New"/>
          <w:b/>
          <w:bCs/>
          <w:color w:val="000000"/>
          <w:sz w:val="22"/>
          <w:szCs w:val="22"/>
          <w:cs/>
        </w:rPr>
      </w:pPr>
      <w:r>
        <w:rPr>
          <w:rFonts w:ascii="Arial" w:eastAsia="Ink Free" w:hAnsi="Arial" w:cs="Arial"/>
          <w:b/>
          <w:bCs/>
          <w:sz w:val="22"/>
          <w:szCs w:val="22"/>
          <w:lang w:eastAsia="en-GB"/>
        </w:rPr>
        <w:br w:type="page"/>
      </w:r>
      <w:r w:rsidR="0032336C" w:rsidRPr="00B11E79">
        <w:rPr>
          <w:rFonts w:ascii="Arial" w:eastAsia="Ink Free" w:hAnsi="Arial" w:cs="Arial"/>
          <w:b/>
          <w:bCs/>
          <w:sz w:val="22"/>
          <w:szCs w:val="22"/>
          <w:lang w:eastAsia="en-GB"/>
        </w:rPr>
        <w:lastRenderedPageBreak/>
        <w:t>2</w:t>
      </w:r>
      <w:r w:rsidR="001A7B61">
        <w:rPr>
          <w:rFonts w:ascii="Arial" w:eastAsia="Ink Free" w:hAnsi="Arial" w:cs="Arial"/>
          <w:b/>
          <w:bCs/>
          <w:sz w:val="22"/>
          <w:szCs w:val="22"/>
          <w:lang w:eastAsia="en-GB"/>
        </w:rPr>
        <w:t>2</w:t>
      </w:r>
      <w:r w:rsidR="00B54C0C" w:rsidRPr="00B11E79">
        <w:rPr>
          <w:rFonts w:ascii="Arial" w:eastAsia="Ink Free" w:hAnsi="Arial" w:cs="Arial"/>
          <w:b/>
          <w:bCs/>
          <w:sz w:val="22"/>
          <w:szCs w:val="22"/>
          <w:lang w:eastAsia="en-GB"/>
        </w:rPr>
        <w:t xml:space="preserve">. </w:t>
      </w:r>
      <w:r w:rsidR="00B54C0C" w:rsidRPr="00B11E79">
        <w:rPr>
          <w:rFonts w:ascii="Arial" w:eastAsia="Ink Free" w:hAnsi="Arial" w:cs="Arial"/>
          <w:b/>
          <w:bCs/>
          <w:sz w:val="22"/>
          <w:szCs w:val="22"/>
          <w:lang w:eastAsia="en-GB"/>
        </w:rPr>
        <w:tab/>
      </w:r>
      <w:r w:rsidR="00B54C0C" w:rsidRPr="00B11E79">
        <w:rPr>
          <w:rFonts w:ascii="Arial" w:hAnsi="Arial" w:cs="Arial"/>
          <w:b/>
          <w:bCs/>
          <w:color w:val="000000"/>
          <w:sz w:val="22"/>
          <w:szCs w:val="22"/>
        </w:rPr>
        <w:t>Finance income</w:t>
      </w:r>
    </w:p>
    <w:tbl>
      <w:tblPr>
        <w:tblW w:w="9182" w:type="dxa"/>
        <w:tblInd w:w="558" w:type="dxa"/>
        <w:tblLayout w:type="fixed"/>
        <w:tblLook w:val="04A0" w:firstRow="1" w:lastRow="0" w:firstColumn="1" w:lastColumn="0" w:noHBand="0" w:noVBand="1"/>
      </w:tblPr>
      <w:tblGrid>
        <w:gridCol w:w="4590"/>
        <w:gridCol w:w="1148"/>
        <w:gridCol w:w="1148"/>
        <w:gridCol w:w="1148"/>
        <w:gridCol w:w="1148"/>
      </w:tblGrid>
      <w:tr w:rsidR="00B54C0C" w:rsidRPr="00B11E79" w14:paraId="29E07770" w14:textId="77777777" w:rsidTr="00B03FD3">
        <w:trPr>
          <w:tblHeader/>
        </w:trPr>
        <w:tc>
          <w:tcPr>
            <w:tcW w:w="9182" w:type="dxa"/>
            <w:gridSpan w:val="5"/>
          </w:tcPr>
          <w:p w14:paraId="6D3BCAD0" w14:textId="4B32B75B" w:rsidR="00B54C0C" w:rsidRPr="00B11E79" w:rsidRDefault="00B54C0C" w:rsidP="00211226">
            <w:pPr>
              <w:tabs>
                <w:tab w:val="left" w:pos="600"/>
                <w:tab w:val="left" w:pos="900"/>
                <w:tab w:val="right" w:pos="7280"/>
                <w:tab w:val="right" w:pos="8540"/>
              </w:tabs>
              <w:spacing w:line="380" w:lineRule="exact"/>
              <w:jc w:val="right"/>
              <w:rPr>
                <w:rFonts w:ascii="Arial" w:hAnsi="Arial" w:cs="Arial"/>
                <w:sz w:val="20"/>
                <w:szCs w:val="20"/>
                <w:cs/>
              </w:rPr>
            </w:pPr>
            <w:r w:rsidRPr="00B11E79">
              <w:rPr>
                <w:rFonts w:ascii="Arial" w:hAnsi="Arial" w:cs="Arial"/>
                <w:sz w:val="20"/>
                <w:szCs w:val="20"/>
              </w:rPr>
              <w:t>(Unit: Baht)</w:t>
            </w:r>
          </w:p>
        </w:tc>
      </w:tr>
      <w:tr w:rsidR="00B54C0C" w:rsidRPr="00B11E79" w14:paraId="704383F4" w14:textId="77777777" w:rsidTr="00B03FD3">
        <w:trPr>
          <w:tblHeader/>
        </w:trPr>
        <w:tc>
          <w:tcPr>
            <w:tcW w:w="4590" w:type="dxa"/>
            <w:vAlign w:val="bottom"/>
          </w:tcPr>
          <w:p w14:paraId="2352D07E" w14:textId="77777777" w:rsidR="00B54C0C" w:rsidRPr="00B11E79" w:rsidRDefault="00B54C0C" w:rsidP="0021122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3B152C38" w14:textId="77777777" w:rsidR="00B54C0C" w:rsidRPr="00B11E79" w:rsidRDefault="00B54C0C" w:rsidP="002112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11E79">
              <w:rPr>
                <w:rFonts w:ascii="Arial" w:hAnsi="Arial"/>
                <w:sz w:val="20"/>
                <w:szCs w:val="20"/>
              </w:rPr>
              <w:t>Consolidated           financial statements</w:t>
            </w:r>
          </w:p>
        </w:tc>
        <w:tc>
          <w:tcPr>
            <w:tcW w:w="2296" w:type="dxa"/>
            <w:gridSpan w:val="2"/>
            <w:vAlign w:val="bottom"/>
          </w:tcPr>
          <w:p w14:paraId="364E2DE5" w14:textId="77777777" w:rsidR="00B54C0C" w:rsidRPr="00B11E79" w:rsidRDefault="00B54C0C" w:rsidP="002112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11E79">
              <w:rPr>
                <w:rFonts w:ascii="Arial" w:hAnsi="Arial"/>
                <w:sz w:val="20"/>
                <w:szCs w:val="20"/>
              </w:rPr>
              <w:t>Separate                       financial statements</w:t>
            </w:r>
          </w:p>
        </w:tc>
      </w:tr>
      <w:tr w:rsidR="00B54C0C" w:rsidRPr="00B11E79" w14:paraId="0168641E" w14:textId="77777777" w:rsidTr="00B03FD3">
        <w:trPr>
          <w:tblHeader/>
        </w:trPr>
        <w:tc>
          <w:tcPr>
            <w:tcW w:w="4590" w:type="dxa"/>
          </w:tcPr>
          <w:p w14:paraId="692A18B5" w14:textId="77777777" w:rsidR="00B54C0C" w:rsidRPr="00B11E79" w:rsidRDefault="00B54C0C" w:rsidP="00211226">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F02B558" w14:textId="05323A89" w:rsidR="00B54C0C" w:rsidRPr="00B11E79" w:rsidRDefault="00534C59"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Cordia New"/>
                <w:sz w:val="20"/>
                <w:szCs w:val="20"/>
                <w:lang w:val="en-US"/>
              </w:rPr>
            </w:pPr>
            <w:r>
              <w:rPr>
                <w:rFonts w:ascii="Arial" w:hAnsi="Arial" w:cs="Cordia New"/>
                <w:sz w:val="20"/>
                <w:szCs w:val="20"/>
                <w:lang w:val="en-US"/>
              </w:rPr>
              <w:t>2025</w:t>
            </w:r>
          </w:p>
        </w:tc>
        <w:tc>
          <w:tcPr>
            <w:tcW w:w="1148" w:type="dxa"/>
          </w:tcPr>
          <w:p w14:paraId="75F39F6C" w14:textId="087972EB" w:rsidR="00B54C0C" w:rsidRPr="00B11E79" w:rsidRDefault="00353597"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148" w:type="dxa"/>
          </w:tcPr>
          <w:p w14:paraId="1E37E3C1" w14:textId="53A241C4" w:rsidR="00B54C0C" w:rsidRPr="00B11E79" w:rsidRDefault="00534C59"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2025</w:t>
            </w:r>
          </w:p>
        </w:tc>
        <w:tc>
          <w:tcPr>
            <w:tcW w:w="1148" w:type="dxa"/>
          </w:tcPr>
          <w:p w14:paraId="61291DC8" w14:textId="794E3E0D" w:rsidR="00B54C0C" w:rsidRPr="00B11E79" w:rsidRDefault="00353597"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r>
      <w:tr w:rsidR="00FB60AB" w:rsidRPr="00B11E79" w14:paraId="1DA63E28" w14:textId="77777777" w:rsidTr="00B03FD3">
        <w:trPr>
          <w:tblHeader/>
        </w:trPr>
        <w:tc>
          <w:tcPr>
            <w:tcW w:w="4590" w:type="dxa"/>
          </w:tcPr>
          <w:p w14:paraId="7875D114" w14:textId="4A4E140A" w:rsidR="00FB60AB" w:rsidRPr="00B11E79" w:rsidRDefault="00FB60AB" w:rsidP="00FB60AB">
            <w:pPr>
              <w:tabs>
                <w:tab w:val="left" w:pos="600"/>
                <w:tab w:val="left" w:pos="900"/>
                <w:tab w:val="right" w:pos="7280"/>
                <w:tab w:val="right" w:pos="8540"/>
              </w:tabs>
              <w:spacing w:line="380" w:lineRule="exact"/>
              <w:ind w:right="-45"/>
              <w:jc w:val="thaiDistribute"/>
              <w:rPr>
                <w:rFonts w:ascii="Arial" w:hAnsi="Arial" w:cs="Arial"/>
                <w:sz w:val="20"/>
                <w:szCs w:val="20"/>
                <w:cs/>
              </w:rPr>
            </w:pPr>
            <w:r w:rsidRPr="00B11E79">
              <w:rPr>
                <w:rFonts w:ascii="Arial" w:hAnsi="Arial" w:cs="Arial"/>
                <w:sz w:val="20"/>
                <w:szCs w:val="20"/>
              </w:rPr>
              <w:t>Interest income on bank deposits</w:t>
            </w:r>
          </w:p>
        </w:tc>
        <w:tc>
          <w:tcPr>
            <w:tcW w:w="1148" w:type="dxa"/>
          </w:tcPr>
          <w:p w14:paraId="5AE2EF2A" w14:textId="6C5CA88E" w:rsidR="00FB60AB" w:rsidRPr="00B11E79" w:rsidRDefault="00C83BC6" w:rsidP="00FB60AB">
            <w:pPr>
              <w:tabs>
                <w:tab w:val="decimal" w:pos="885"/>
              </w:tabs>
              <w:spacing w:line="380" w:lineRule="exact"/>
              <w:ind w:right="-45"/>
              <w:rPr>
                <w:rFonts w:ascii="Arial" w:hAnsi="Arial" w:cs="Arial"/>
                <w:sz w:val="20"/>
                <w:szCs w:val="20"/>
              </w:rPr>
            </w:pPr>
            <w:r>
              <w:rPr>
                <w:rFonts w:ascii="Arial" w:hAnsi="Arial" w:cs="Arial"/>
                <w:sz w:val="20"/>
                <w:szCs w:val="20"/>
              </w:rPr>
              <w:t>284,085</w:t>
            </w:r>
          </w:p>
        </w:tc>
        <w:tc>
          <w:tcPr>
            <w:tcW w:w="1148" w:type="dxa"/>
          </w:tcPr>
          <w:p w14:paraId="4EFE04AF" w14:textId="07268866" w:rsidR="00FB60AB" w:rsidRPr="00B11E79" w:rsidRDefault="00FB60AB" w:rsidP="00FB60AB">
            <w:pPr>
              <w:tabs>
                <w:tab w:val="decimal" w:pos="885"/>
              </w:tabs>
              <w:spacing w:line="380" w:lineRule="exact"/>
              <w:ind w:right="-45"/>
              <w:rPr>
                <w:rFonts w:ascii="Arial" w:hAnsi="Arial" w:cs="Arial"/>
                <w:sz w:val="20"/>
                <w:szCs w:val="20"/>
              </w:rPr>
            </w:pPr>
            <w:r w:rsidRPr="00B11E79">
              <w:rPr>
                <w:rFonts w:ascii="Arial" w:hAnsi="Arial" w:cs="Arial"/>
                <w:sz w:val="20"/>
                <w:szCs w:val="20"/>
              </w:rPr>
              <w:t>860,388</w:t>
            </w:r>
          </w:p>
        </w:tc>
        <w:tc>
          <w:tcPr>
            <w:tcW w:w="1148" w:type="dxa"/>
          </w:tcPr>
          <w:p w14:paraId="02069308" w14:textId="4D575DA5" w:rsidR="00FB60AB" w:rsidRPr="00B11E79" w:rsidRDefault="00AD21B4" w:rsidP="00FB60AB">
            <w:pPr>
              <w:tabs>
                <w:tab w:val="decimal" w:pos="885"/>
              </w:tabs>
              <w:spacing w:line="380" w:lineRule="exact"/>
              <w:ind w:right="-45"/>
              <w:rPr>
                <w:rFonts w:ascii="Arial" w:hAnsi="Arial" w:cs="Arial"/>
                <w:sz w:val="20"/>
                <w:szCs w:val="20"/>
              </w:rPr>
            </w:pPr>
            <w:r>
              <w:rPr>
                <w:rFonts w:ascii="Arial" w:hAnsi="Arial" w:cs="Arial"/>
                <w:sz w:val="20"/>
                <w:szCs w:val="20"/>
              </w:rPr>
              <w:t>170,168</w:t>
            </w:r>
          </w:p>
        </w:tc>
        <w:tc>
          <w:tcPr>
            <w:tcW w:w="1148" w:type="dxa"/>
          </w:tcPr>
          <w:p w14:paraId="51434B22" w14:textId="6CA4C51C" w:rsidR="00FB60AB" w:rsidRPr="00B11E79" w:rsidRDefault="00FB60AB" w:rsidP="00FB60AB">
            <w:pPr>
              <w:tabs>
                <w:tab w:val="decimal" w:pos="885"/>
              </w:tabs>
              <w:spacing w:line="380" w:lineRule="exact"/>
              <w:ind w:right="-45"/>
              <w:rPr>
                <w:rFonts w:ascii="Arial" w:hAnsi="Arial" w:cs="Arial"/>
                <w:sz w:val="20"/>
                <w:szCs w:val="20"/>
              </w:rPr>
            </w:pPr>
            <w:r w:rsidRPr="00B11E79">
              <w:rPr>
                <w:rFonts w:ascii="Arial" w:hAnsi="Arial" w:cs="Arial"/>
                <w:sz w:val="20"/>
                <w:szCs w:val="20"/>
              </w:rPr>
              <w:t>403,469</w:t>
            </w:r>
          </w:p>
        </w:tc>
      </w:tr>
      <w:tr w:rsidR="00FB60AB" w:rsidRPr="00B11E79" w14:paraId="4055375F" w14:textId="77777777" w:rsidTr="00B03FD3">
        <w:trPr>
          <w:tblHeader/>
        </w:trPr>
        <w:tc>
          <w:tcPr>
            <w:tcW w:w="4590" w:type="dxa"/>
          </w:tcPr>
          <w:p w14:paraId="1D81E9DC" w14:textId="77777777" w:rsidR="00FB60AB" w:rsidRDefault="00FB60AB" w:rsidP="00FB60AB">
            <w:pPr>
              <w:tabs>
                <w:tab w:val="left" w:pos="600"/>
                <w:tab w:val="left" w:pos="900"/>
                <w:tab w:val="right" w:pos="7280"/>
                <w:tab w:val="right" w:pos="8540"/>
              </w:tabs>
              <w:spacing w:line="380" w:lineRule="exact"/>
              <w:ind w:right="-45"/>
              <w:rPr>
                <w:rFonts w:ascii="Arial" w:hAnsi="Arial" w:cs="Cordia New"/>
                <w:sz w:val="20"/>
                <w:szCs w:val="20"/>
              </w:rPr>
            </w:pPr>
            <w:r w:rsidRPr="00B11E79">
              <w:rPr>
                <w:rFonts w:ascii="Arial" w:hAnsi="Arial" w:cs="Arial"/>
                <w:sz w:val="20"/>
                <w:szCs w:val="20"/>
              </w:rPr>
              <w:t xml:space="preserve">Interest income from short-term loans </w:t>
            </w:r>
          </w:p>
          <w:p w14:paraId="3B5BF100" w14:textId="76F6E5F0" w:rsidR="00FB60AB" w:rsidRPr="00B11E79" w:rsidRDefault="00FB60AB" w:rsidP="00FB60AB">
            <w:pPr>
              <w:tabs>
                <w:tab w:val="left" w:pos="600"/>
                <w:tab w:val="left" w:pos="900"/>
                <w:tab w:val="right" w:pos="7280"/>
                <w:tab w:val="right" w:pos="8540"/>
              </w:tabs>
              <w:spacing w:line="380" w:lineRule="exact"/>
              <w:ind w:right="-45"/>
              <w:rPr>
                <w:rFonts w:ascii="Arial" w:hAnsi="Arial" w:cs="Arial"/>
                <w:sz w:val="20"/>
                <w:szCs w:val="20"/>
              </w:rPr>
            </w:pPr>
            <w:r>
              <w:rPr>
                <w:rFonts w:ascii="Arial" w:hAnsi="Arial" w:cs="Cordia New" w:hint="cs"/>
                <w:sz w:val="20"/>
                <w:szCs w:val="20"/>
                <w:cs/>
              </w:rPr>
              <w:t xml:space="preserve">   </w:t>
            </w:r>
            <w:r w:rsidRPr="00B11E79">
              <w:rPr>
                <w:rFonts w:ascii="Arial" w:hAnsi="Arial" w:cs="Arial"/>
                <w:sz w:val="20"/>
                <w:szCs w:val="20"/>
              </w:rPr>
              <w:t>to subsidiary</w:t>
            </w:r>
          </w:p>
        </w:tc>
        <w:tc>
          <w:tcPr>
            <w:tcW w:w="1148" w:type="dxa"/>
          </w:tcPr>
          <w:p w14:paraId="31F5C619" w14:textId="77777777" w:rsidR="00FB60AB" w:rsidRDefault="00FB60AB" w:rsidP="00FB60AB">
            <w:pPr>
              <w:pBdr>
                <w:bottom w:val="single" w:sz="4" w:space="1" w:color="auto"/>
              </w:pBdr>
              <w:tabs>
                <w:tab w:val="decimal" w:pos="885"/>
              </w:tabs>
              <w:spacing w:line="380" w:lineRule="exact"/>
              <w:ind w:right="-45"/>
              <w:rPr>
                <w:rFonts w:ascii="Arial" w:hAnsi="Arial" w:cs="Arial"/>
                <w:sz w:val="20"/>
                <w:szCs w:val="20"/>
              </w:rPr>
            </w:pPr>
          </w:p>
          <w:p w14:paraId="51395139" w14:textId="33DC8076" w:rsidR="00FB60AB" w:rsidRPr="00B11E79" w:rsidRDefault="00C83BC6" w:rsidP="00FB60AB">
            <w:pPr>
              <w:pBdr>
                <w:bottom w:val="single" w:sz="4" w:space="1" w:color="auto"/>
              </w:pBdr>
              <w:tabs>
                <w:tab w:val="decimal" w:pos="885"/>
              </w:tabs>
              <w:spacing w:line="380" w:lineRule="exact"/>
              <w:ind w:right="-45"/>
              <w:rPr>
                <w:rFonts w:ascii="Arial" w:hAnsi="Arial" w:cs="Arial"/>
                <w:sz w:val="20"/>
                <w:szCs w:val="20"/>
              </w:rPr>
            </w:pPr>
            <w:r>
              <w:rPr>
                <w:rFonts w:ascii="Arial" w:hAnsi="Arial" w:cs="Arial"/>
                <w:sz w:val="20"/>
                <w:szCs w:val="20"/>
              </w:rPr>
              <w:t>-</w:t>
            </w:r>
          </w:p>
        </w:tc>
        <w:tc>
          <w:tcPr>
            <w:tcW w:w="1148" w:type="dxa"/>
          </w:tcPr>
          <w:p w14:paraId="237F0587" w14:textId="77777777" w:rsidR="00FB60AB" w:rsidRPr="00B11E79" w:rsidRDefault="00FB60AB" w:rsidP="00FB60AB">
            <w:pPr>
              <w:pBdr>
                <w:bottom w:val="single" w:sz="4" w:space="1" w:color="auto"/>
              </w:pBdr>
              <w:tabs>
                <w:tab w:val="decimal" w:pos="885"/>
              </w:tabs>
              <w:spacing w:line="380" w:lineRule="exact"/>
              <w:ind w:right="-45"/>
              <w:rPr>
                <w:rFonts w:ascii="Arial" w:hAnsi="Arial" w:cs="Arial"/>
                <w:sz w:val="20"/>
                <w:szCs w:val="20"/>
              </w:rPr>
            </w:pPr>
          </w:p>
          <w:p w14:paraId="1EEDCD21" w14:textId="5B03DA7E" w:rsidR="00FB60AB" w:rsidRPr="00B11E79" w:rsidRDefault="00FB60AB" w:rsidP="00FB60AB">
            <w:pPr>
              <w:pBdr>
                <w:bottom w:val="sing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w:t>
            </w:r>
          </w:p>
        </w:tc>
        <w:tc>
          <w:tcPr>
            <w:tcW w:w="1148" w:type="dxa"/>
          </w:tcPr>
          <w:p w14:paraId="5BE9DDB8" w14:textId="77777777" w:rsidR="00FB60AB" w:rsidRDefault="00FB60AB" w:rsidP="00FB60AB">
            <w:pPr>
              <w:pBdr>
                <w:bottom w:val="single" w:sz="4" w:space="1" w:color="auto"/>
              </w:pBdr>
              <w:tabs>
                <w:tab w:val="decimal" w:pos="885"/>
              </w:tabs>
              <w:spacing w:line="380" w:lineRule="exact"/>
              <w:ind w:right="-45"/>
              <w:rPr>
                <w:rFonts w:ascii="Arial" w:hAnsi="Arial" w:cs="Arial"/>
                <w:sz w:val="20"/>
                <w:szCs w:val="20"/>
              </w:rPr>
            </w:pPr>
          </w:p>
          <w:p w14:paraId="23E3212A" w14:textId="2FB3EB17" w:rsidR="00FB60AB" w:rsidRPr="00B11E79" w:rsidRDefault="00BB26D6" w:rsidP="00FB60AB">
            <w:pPr>
              <w:pBdr>
                <w:bottom w:val="single" w:sz="4" w:space="1" w:color="auto"/>
              </w:pBdr>
              <w:tabs>
                <w:tab w:val="decimal" w:pos="885"/>
              </w:tabs>
              <w:spacing w:line="380" w:lineRule="exact"/>
              <w:ind w:right="-45"/>
              <w:rPr>
                <w:rFonts w:ascii="Arial" w:hAnsi="Arial" w:cs="Arial"/>
                <w:sz w:val="20"/>
                <w:szCs w:val="20"/>
              </w:rPr>
            </w:pPr>
            <w:r>
              <w:rPr>
                <w:rFonts w:ascii="Arial" w:hAnsi="Arial" w:cs="Arial"/>
                <w:sz w:val="20"/>
                <w:szCs w:val="20"/>
              </w:rPr>
              <w:t>8</w:t>
            </w:r>
            <w:r w:rsidR="00AD21B4">
              <w:rPr>
                <w:rFonts w:ascii="Arial" w:hAnsi="Arial" w:cs="Arial"/>
                <w:sz w:val="20"/>
                <w:szCs w:val="20"/>
              </w:rPr>
              <w:t>56,074</w:t>
            </w:r>
          </w:p>
        </w:tc>
        <w:tc>
          <w:tcPr>
            <w:tcW w:w="1148" w:type="dxa"/>
          </w:tcPr>
          <w:p w14:paraId="6C0BE63E" w14:textId="77777777" w:rsidR="00FB60AB" w:rsidRPr="00B11E79" w:rsidRDefault="00FB60AB" w:rsidP="00FB60AB">
            <w:pPr>
              <w:pBdr>
                <w:bottom w:val="single" w:sz="4" w:space="1" w:color="auto"/>
              </w:pBdr>
              <w:tabs>
                <w:tab w:val="decimal" w:pos="885"/>
              </w:tabs>
              <w:spacing w:line="380" w:lineRule="exact"/>
              <w:ind w:right="-45"/>
              <w:rPr>
                <w:rFonts w:ascii="Arial" w:hAnsi="Arial" w:cs="Arial"/>
                <w:sz w:val="20"/>
                <w:szCs w:val="20"/>
              </w:rPr>
            </w:pPr>
          </w:p>
          <w:p w14:paraId="5B7C083F" w14:textId="1F8CC8C5" w:rsidR="00FB60AB" w:rsidRPr="00B11E79" w:rsidRDefault="00FB60AB" w:rsidP="00FB60AB">
            <w:pPr>
              <w:pBdr>
                <w:bottom w:val="sing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266,746</w:t>
            </w:r>
          </w:p>
        </w:tc>
      </w:tr>
      <w:tr w:rsidR="00FB60AB" w:rsidRPr="00B11E79" w14:paraId="6B9459A3" w14:textId="77777777" w:rsidTr="00B03FD3">
        <w:trPr>
          <w:tblHeader/>
        </w:trPr>
        <w:tc>
          <w:tcPr>
            <w:tcW w:w="4590" w:type="dxa"/>
          </w:tcPr>
          <w:p w14:paraId="203A133A" w14:textId="3EE0F21C" w:rsidR="00FB60AB" w:rsidRPr="00B11E79" w:rsidRDefault="00FB60AB" w:rsidP="00FB60AB">
            <w:pPr>
              <w:tabs>
                <w:tab w:val="left" w:pos="600"/>
                <w:tab w:val="left" w:pos="900"/>
                <w:tab w:val="right" w:pos="7280"/>
                <w:tab w:val="right" w:pos="8540"/>
              </w:tabs>
              <w:spacing w:line="380" w:lineRule="exact"/>
              <w:ind w:right="-45"/>
              <w:jc w:val="thaiDistribute"/>
              <w:rPr>
                <w:rFonts w:ascii="Arial" w:hAnsi="Arial" w:cs="Arial"/>
                <w:sz w:val="20"/>
                <w:szCs w:val="20"/>
              </w:rPr>
            </w:pPr>
            <w:r w:rsidRPr="00B11E79">
              <w:rPr>
                <w:rFonts w:ascii="Arial" w:hAnsi="Arial" w:cs="Arial"/>
                <w:sz w:val="20"/>
                <w:szCs w:val="20"/>
              </w:rPr>
              <w:t>Total</w:t>
            </w:r>
          </w:p>
        </w:tc>
        <w:tc>
          <w:tcPr>
            <w:tcW w:w="1148" w:type="dxa"/>
          </w:tcPr>
          <w:p w14:paraId="6F005822" w14:textId="415283BC" w:rsidR="00FB60AB" w:rsidRPr="00B11E79" w:rsidRDefault="00FA4F07" w:rsidP="00FB60AB">
            <w:pPr>
              <w:pBdr>
                <w:bottom w:val="double" w:sz="4" w:space="1" w:color="auto"/>
              </w:pBdr>
              <w:tabs>
                <w:tab w:val="decimal" w:pos="885"/>
              </w:tabs>
              <w:spacing w:line="380" w:lineRule="exact"/>
              <w:ind w:right="-45"/>
              <w:rPr>
                <w:rFonts w:ascii="Arial" w:hAnsi="Arial" w:cs="Arial"/>
                <w:sz w:val="20"/>
                <w:szCs w:val="20"/>
              </w:rPr>
            </w:pPr>
            <w:r>
              <w:rPr>
                <w:rFonts w:ascii="Arial" w:hAnsi="Arial" w:cs="Arial"/>
                <w:sz w:val="20"/>
                <w:szCs w:val="20"/>
              </w:rPr>
              <w:t>284</w:t>
            </w:r>
            <w:r w:rsidR="00D7203D">
              <w:rPr>
                <w:rFonts w:ascii="Arial" w:hAnsi="Arial" w:cs="Arial"/>
                <w:sz w:val="20"/>
                <w:szCs w:val="20"/>
              </w:rPr>
              <w:t>,085</w:t>
            </w:r>
          </w:p>
        </w:tc>
        <w:tc>
          <w:tcPr>
            <w:tcW w:w="1148" w:type="dxa"/>
          </w:tcPr>
          <w:p w14:paraId="7B41F5CD" w14:textId="206B05F1" w:rsidR="00FB60AB" w:rsidRPr="00B11E79" w:rsidRDefault="00FB60AB" w:rsidP="00FB60AB">
            <w:pPr>
              <w:pBdr>
                <w:bottom w:val="doub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860,388</w:t>
            </w:r>
          </w:p>
        </w:tc>
        <w:tc>
          <w:tcPr>
            <w:tcW w:w="1148" w:type="dxa"/>
          </w:tcPr>
          <w:p w14:paraId="2C7FB794" w14:textId="39F2B7F8" w:rsidR="00FB60AB" w:rsidRPr="00B11E79" w:rsidRDefault="00BB26D6" w:rsidP="00FB60AB">
            <w:pPr>
              <w:pBdr>
                <w:bottom w:val="double" w:sz="4" w:space="1" w:color="auto"/>
              </w:pBdr>
              <w:tabs>
                <w:tab w:val="decimal" w:pos="885"/>
              </w:tabs>
              <w:spacing w:line="380" w:lineRule="exact"/>
              <w:ind w:right="-45"/>
              <w:rPr>
                <w:rFonts w:ascii="Arial" w:hAnsi="Arial" w:cs="Arial"/>
                <w:sz w:val="20"/>
                <w:szCs w:val="20"/>
              </w:rPr>
            </w:pPr>
            <w:r>
              <w:rPr>
                <w:rFonts w:ascii="Arial" w:hAnsi="Arial" w:cs="Arial"/>
                <w:sz w:val="20"/>
                <w:szCs w:val="20"/>
              </w:rPr>
              <w:t>1,026,242</w:t>
            </w:r>
          </w:p>
        </w:tc>
        <w:tc>
          <w:tcPr>
            <w:tcW w:w="1148" w:type="dxa"/>
          </w:tcPr>
          <w:p w14:paraId="3AB27737" w14:textId="2BA1ADF2" w:rsidR="00FB60AB" w:rsidRPr="00B11E79" w:rsidRDefault="00FB60AB" w:rsidP="00FB60AB">
            <w:pPr>
              <w:pBdr>
                <w:bottom w:val="doub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670,215</w:t>
            </w:r>
          </w:p>
        </w:tc>
      </w:tr>
    </w:tbl>
    <w:p w14:paraId="15ED079C" w14:textId="67D4E96E" w:rsidR="00B54C0C" w:rsidRPr="00B11E79" w:rsidRDefault="00B54C0C" w:rsidP="00B03FD3">
      <w:pPr>
        <w:tabs>
          <w:tab w:val="left" w:pos="540"/>
          <w:tab w:val="left" w:pos="1440"/>
        </w:tabs>
        <w:spacing w:before="24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t>2</w:t>
      </w:r>
      <w:r w:rsidR="00701AB1">
        <w:rPr>
          <w:rFonts w:ascii="Arial" w:eastAsia="Ink Free" w:hAnsi="Arial" w:cs="Arial"/>
          <w:b/>
          <w:bCs/>
          <w:sz w:val="22"/>
          <w:szCs w:val="22"/>
          <w:lang w:eastAsia="en-GB"/>
        </w:rPr>
        <w:t>3</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r>
      <w:r w:rsidRPr="00B11E79">
        <w:rPr>
          <w:rFonts w:ascii="Arial" w:hAnsi="Arial" w:cs="Arial"/>
          <w:b/>
          <w:bCs/>
          <w:color w:val="000000"/>
          <w:sz w:val="22"/>
          <w:szCs w:val="22"/>
        </w:rPr>
        <w:t>Finance cost</w:t>
      </w:r>
    </w:p>
    <w:tbl>
      <w:tblPr>
        <w:tblW w:w="9182" w:type="dxa"/>
        <w:tblInd w:w="558" w:type="dxa"/>
        <w:tblLayout w:type="fixed"/>
        <w:tblLook w:val="04A0" w:firstRow="1" w:lastRow="0" w:firstColumn="1" w:lastColumn="0" w:noHBand="0" w:noVBand="1"/>
      </w:tblPr>
      <w:tblGrid>
        <w:gridCol w:w="4590"/>
        <w:gridCol w:w="1148"/>
        <w:gridCol w:w="1148"/>
        <w:gridCol w:w="1148"/>
        <w:gridCol w:w="1148"/>
      </w:tblGrid>
      <w:tr w:rsidR="00B54C0C" w:rsidRPr="00B11E79" w14:paraId="54FBBA53" w14:textId="77777777" w:rsidTr="00C63030">
        <w:trPr>
          <w:tblHeader/>
        </w:trPr>
        <w:tc>
          <w:tcPr>
            <w:tcW w:w="9182" w:type="dxa"/>
            <w:gridSpan w:val="5"/>
          </w:tcPr>
          <w:p w14:paraId="30FC2A9E" w14:textId="4ECE4751" w:rsidR="00B54C0C" w:rsidRPr="00B11E79" w:rsidRDefault="00B54C0C" w:rsidP="00211226">
            <w:pPr>
              <w:tabs>
                <w:tab w:val="left" w:pos="600"/>
                <w:tab w:val="left" w:pos="900"/>
                <w:tab w:val="right" w:pos="7280"/>
                <w:tab w:val="right" w:pos="8540"/>
              </w:tabs>
              <w:spacing w:line="380" w:lineRule="exact"/>
              <w:jc w:val="right"/>
              <w:rPr>
                <w:rFonts w:ascii="Arial" w:hAnsi="Arial" w:cs="Arial"/>
                <w:sz w:val="20"/>
                <w:szCs w:val="20"/>
                <w:cs/>
              </w:rPr>
            </w:pPr>
            <w:r w:rsidRPr="00B11E79">
              <w:rPr>
                <w:rFonts w:ascii="Arial" w:hAnsi="Arial" w:cs="Arial"/>
                <w:sz w:val="20"/>
                <w:szCs w:val="20"/>
              </w:rPr>
              <w:t>(Unit: Baht)</w:t>
            </w:r>
          </w:p>
        </w:tc>
      </w:tr>
      <w:tr w:rsidR="00B54C0C" w:rsidRPr="00B11E79" w14:paraId="26F3BA12" w14:textId="77777777" w:rsidTr="00C63030">
        <w:trPr>
          <w:tblHeader/>
        </w:trPr>
        <w:tc>
          <w:tcPr>
            <w:tcW w:w="4590" w:type="dxa"/>
            <w:vAlign w:val="bottom"/>
          </w:tcPr>
          <w:p w14:paraId="5827F491" w14:textId="77777777" w:rsidR="00B54C0C" w:rsidRPr="00B11E79" w:rsidRDefault="00B54C0C" w:rsidP="0021122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0FDE4688" w14:textId="77777777" w:rsidR="00B54C0C" w:rsidRPr="00B11E79" w:rsidRDefault="00B54C0C" w:rsidP="002112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11E79">
              <w:rPr>
                <w:rFonts w:ascii="Arial" w:hAnsi="Arial"/>
                <w:sz w:val="20"/>
                <w:szCs w:val="20"/>
              </w:rPr>
              <w:t>Consolidated           financial statements</w:t>
            </w:r>
          </w:p>
        </w:tc>
        <w:tc>
          <w:tcPr>
            <w:tcW w:w="2296" w:type="dxa"/>
            <w:gridSpan w:val="2"/>
            <w:vAlign w:val="bottom"/>
          </w:tcPr>
          <w:p w14:paraId="5D447971" w14:textId="77777777" w:rsidR="00B54C0C" w:rsidRPr="00B11E79" w:rsidRDefault="00B54C0C" w:rsidP="002112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B11E79">
              <w:rPr>
                <w:rFonts w:ascii="Arial" w:hAnsi="Arial"/>
                <w:sz w:val="20"/>
                <w:szCs w:val="20"/>
              </w:rPr>
              <w:t>Separate                       financial statements</w:t>
            </w:r>
          </w:p>
        </w:tc>
      </w:tr>
      <w:tr w:rsidR="002C5EB2" w:rsidRPr="00B11E79" w14:paraId="5CD42C0A" w14:textId="77777777" w:rsidTr="00C63030">
        <w:trPr>
          <w:tblHeader/>
        </w:trPr>
        <w:tc>
          <w:tcPr>
            <w:tcW w:w="4590" w:type="dxa"/>
          </w:tcPr>
          <w:p w14:paraId="6F360C18" w14:textId="77777777" w:rsidR="002C5EB2" w:rsidRPr="00B11E79" w:rsidRDefault="002C5EB2" w:rsidP="002C5EB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077AE078" w14:textId="3217ABD7" w:rsidR="002C5EB2" w:rsidRPr="00B11E79" w:rsidRDefault="00534C59"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Cordia New"/>
                <w:sz w:val="20"/>
                <w:szCs w:val="20"/>
                <w:lang w:val="en-US"/>
              </w:rPr>
              <w:t>2025</w:t>
            </w:r>
          </w:p>
        </w:tc>
        <w:tc>
          <w:tcPr>
            <w:tcW w:w="1148" w:type="dxa"/>
          </w:tcPr>
          <w:p w14:paraId="100216DE" w14:textId="680A5885" w:rsidR="002C5EB2" w:rsidRPr="00B11E79" w:rsidRDefault="00353597"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rPr>
              <w:t>2024</w:t>
            </w:r>
          </w:p>
        </w:tc>
        <w:tc>
          <w:tcPr>
            <w:tcW w:w="1148" w:type="dxa"/>
          </w:tcPr>
          <w:p w14:paraId="3B33E9C3" w14:textId="0CE7D13B" w:rsidR="002C5EB2" w:rsidRPr="00B11E79" w:rsidRDefault="00534C59"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rPr>
              <w:t>2025</w:t>
            </w:r>
          </w:p>
        </w:tc>
        <w:tc>
          <w:tcPr>
            <w:tcW w:w="1148" w:type="dxa"/>
          </w:tcPr>
          <w:p w14:paraId="519BB0A3" w14:textId="5251C735" w:rsidR="002C5EB2" w:rsidRPr="00B11E79" w:rsidRDefault="00353597" w:rsidP="002C5E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rPr>
              <w:t>2024</w:t>
            </w:r>
          </w:p>
        </w:tc>
      </w:tr>
      <w:tr w:rsidR="00FB60AB" w:rsidRPr="00B11E79" w14:paraId="2CE9DBCD" w14:textId="77777777" w:rsidTr="00C63030">
        <w:trPr>
          <w:trHeight w:val="80"/>
          <w:tblHeader/>
        </w:trPr>
        <w:tc>
          <w:tcPr>
            <w:tcW w:w="4590" w:type="dxa"/>
          </w:tcPr>
          <w:p w14:paraId="52AA58C5" w14:textId="77777777" w:rsidR="00FB60AB" w:rsidRPr="00B11E79" w:rsidRDefault="00FB60AB" w:rsidP="00FB60AB">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B11E79">
              <w:rPr>
                <w:rFonts w:ascii="Arial" w:hAnsi="Arial" w:cs="Browallia New"/>
                <w:sz w:val="20"/>
                <w:szCs w:val="20"/>
              </w:rPr>
              <w:t>Interest expenses on borrowings</w:t>
            </w:r>
          </w:p>
        </w:tc>
        <w:tc>
          <w:tcPr>
            <w:tcW w:w="1148" w:type="dxa"/>
          </w:tcPr>
          <w:p w14:paraId="6C1C4EF0" w14:textId="7FFD334E" w:rsidR="00FB60AB" w:rsidRPr="00B11E79" w:rsidRDefault="00BB26D6" w:rsidP="00FB60AB">
            <w:pPr>
              <w:tabs>
                <w:tab w:val="decimal" w:pos="885"/>
              </w:tabs>
              <w:spacing w:line="380" w:lineRule="exact"/>
              <w:ind w:right="-45"/>
              <w:rPr>
                <w:rFonts w:ascii="Arial" w:hAnsi="Arial" w:cs="Arial"/>
                <w:sz w:val="20"/>
                <w:szCs w:val="20"/>
              </w:rPr>
            </w:pPr>
            <w:r>
              <w:rPr>
                <w:rFonts w:ascii="Arial" w:hAnsi="Arial" w:cs="Arial"/>
                <w:sz w:val="20"/>
                <w:szCs w:val="20"/>
              </w:rPr>
              <w:t>5,250,48</w:t>
            </w:r>
            <w:r w:rsidR="00AB11BF">
              <w:rPr>
                <w:rFonts w:ascii="Arial" w:hAnsi="Arial" w:cs="Arial"/>
                <w:sz w:val="20"/>
                <w:szCs w:val="20"/>
              </w:rPr>
              <w:t>3</w:t>
            </w:r>
          </w:p>
        </w:tc>
        <w:tc>
          <w:tcPr>
            <w:tcW w:w="1148" w:type="dxa"/>
          </w:tcPr>
          <w:p w14:paraId="150D3112" w14:textId="4E777BC2" w:rsidR="00FB60AB" w:rsidRPr="00B11E79" w:rsidRDefault="00FB60AB" w:rsidP="00FB60AB">
            <w:pPr>
              <w:tabs>
                <w:tab w:val="decimal" w:pos="885"/>
              </w:tabs>
              <w:spacing w:line="380" w:lineRule="exact"/>
              <w:ind w:right="-45"/>
              <w:rPr>
                <w:rFonts w:ascii="Arial" w:hAnsi="Arial" w:cs="Arial"/>
                <w:sz w:val="20"/>
                <w:szCs w:val="20"/>
              </w:rPr>
            </w:pPr>
            <w:r w:rsidRPr="00B11E79">
              <w:rPr>
                <w:rFonts w:ascii="Arial" w:hAnsi="Arial" w:cs="Arial"/>
                <w:sz w:val="20"/>
                <w:szCs w:val="20"/>
              </w:rPr>
              <w:t>3,398,</w:t>
            </w:r>
            <w:r>
              <w:rPr>
                <w:rFonts w:ascii="Arial" w:hAnsi="Arial" w:cs="Arial"/>
                <w:sz w:val="20"/>
                <w:szCs w:val="20"/>
              </w:rPr>
              <w:t>788</w:t>
            </w:r>
          </w:p>
        </w:tc>
        <w:tc>
          <w:tcPr>
            <w:tcW w:w="1148" w:type="dxa"/>
          </w:tcPr>
          <w:p w14:paraId="362037F6" w14:textId="0C0BC5F7" w:rsidR="00FB60AB" w:rsidRPr="00B11E79" w:rsidRDefault="00BB26D6" w:rsidP="00FB60AB">
            <w:pPr>
              <w:tabs>
                <w:tab w:val="decimal" w:pos="885"/>
              </w:tabs>
              <w:spacing w:line="380" w:lineRule="exact"/>
              <w:ind w:right="-45"/>
              <w:rPr>
                <w:rFonts w:ascii="Arial" w:hAnsi="Arial" w:cs="Arial"/>
                <w:sz w:val="20"/>
                <w:szCs w:val="20"/>
              </w:rPr>
            </w:pPr>
            <w:r>
              <w:rPr>
                <w:rFonts w:ascii="Arial" w:hAnsi="Arial" w:cs="Arial"/>
                <w:sz w:val="20"/>
                <w:szCs w:val="20"/>
              </w:rPr>
              <w:t>5,441,565</w:t>
            </w:r>
          </w:p>
        </w:tc>
        <w:tc>
          <w:tcPr>
            <w:tcW w:w="1148" w:type="dxa"/>
          </w:tcPr>
          <w:p w14:paraId="0D0FA998" w14:textId="1E170555" w:rsidR="00FB60AB" w:rsidRPr="00B11E79" w:rsidRDefault="00FB60AB" w:rsidP="00FB60AB">
            <w:pPr>
              <w:tabs>
                <w:tab w:val="decimal" w:pos="885"/>
              </w:tabs>
              <w:spacing w:line="380" w:lineRule="exact"/>
              <w:ind w:right="-45"/>
              <w:rPr>
                <w:rFonts w:ascii="Arial" w:hAnsi="Arial" w:cs="Arial"/>
                <w:sz w:val="20"/>
                <w:szCs w:val="20"/>
              </w:rPr>
            </w:pPr>
            <w:r w:rsidRPr="00B11E79">
              <w:rPr>
                <w:rFonts w:ascii="Arial" w:hAnsi="Arial" w:cs="Arial"/>
                <w:sz w:val="20"/>
                <w:szCs w:val="20"/>
              </w:rPr>
              <w:t>3,398,789</w:t>
            </w:r>
          </w:p>
        </w:tc>
      </w:tr>
      <w:tr w:rsidR="00FB60AB" w:rsidRPr="00B11E79" w14:paraId="17DD8937" w14:textId="77777777" w:rsidTr="00C63030">
        <w:trPr>
          <w:trHeight w:val="80"/>
          <w:tblHeader/>
        </w:trPr>
        <w:tc>
          <w:tcPr>
            <w:tcW w:w="4590" w:type="dxa"/>
          </w:tcPr>
          <w:p w14:paraId="48D0AA1F" w14:textId="79BA8C73" w:rsidR="00FB60AB" w:rsidRPr="00B11E79" w:rsidRDefault="00FB60AB" w:rsidP="00FB60AB">
            <w:pPr>
              <w:tabs>
                <w:tab w:val="left" w:pos="600"/>
                <w:tab w:val="left" w:pos="900"/>
                <w:tab w:val="right" w:pos="7280"/>
                <w:tab w:val="right" w:pos="8540"/>
              </w:tabs>
              <w:spacing w:line="380" w:lineRule="exact"/>
              <w:ind w:left="276" w:right="-45" w:hanging="276"/>
              <w:rPr>
                <w:rFonts w:ascii="Arial" w:hAnsi="Arial" w:cs="Browallia New"/>
                <w:sz w:val="20"/>
                <w:szCs w:val="20"/>
              </w:rPr>
            </w:pPr>
            <w:r w:rsidRPr="00B11E79">
              <w:rPr>
                <w:rFonts w:ascii="Arial" w:hAnsi="Arial" w:cs="Browallia New"/>
                <w:sz w:val="20"/>
                <w:szCs w:val="20"/>
              </w:rPr>
              <w:t>Interest expenses on lease liabilities</w:t>
            </w:r>
          </w:p>
        </w:tc>
        <w:tc>
          <w:tcPr>
            <w:tcW w:w="1148" w:type="dxa"/>
          </w:tcPr>
          <w:p w14:paraId="081B3D82" w14:textId="088B6A27" w:rsidR="00FB60AB" w:rsidRPr="00B11E79" w:rsidRDefault="00BB26D6" w:rsidP="00FB60AB">
            <w:pPr>
              <w:tabs>
                <w:tab w:val="decimal" w:pos="885"/>
              </w:tabs>
              <w:spacing w:line="380" w:lineRule="exact"/>
              <w:ind w:right="-45"/>
              <w:rPr>
                <w:rFonts w:ascii="Arial" w:hAnsi="Arial" w:cs="Arial"/>
                <w:sz w:val="20"/>
                <w:szCs w:val="20"/>
              </w:rPr>
            </w:pPr>
            <w:r>
              <w:rPr>
                <w:rFonts w:ascii="Arial" w:hAnsi="Arial" w:cs="Arial"/>
                <w:sz w:val="20"/>
                <w:szCs w:val="20"/>
              </w:rPr>
              <w:t>1,527,894</w:t>
            </w:r>
          </w:p>
        </w:tc>
        <w:tc>
          <w:tcPr>
            <w:tcW w:w="1148" w:type="dxa"/>
          </w:tcPr>
          <w:p w14:paraId="18135A54" w14:textId="47621676" w:rsidR="00FB60AB" w:rsidRPr="00B11E79" w:rsidRDefault="00FB60AB" w:rsidP="00FB60AB">
            <w:pPr>
              <w:tabs>
                <w:tab w:val="decimal" w:pos="885"/>
              </w:tabs>
              <w:spacing w:line="380" w:lineRule="exact"/>
              <w:ind w:right="-45"/>
              <w:rPr>
                <w:rFonts w:ascii="Arial" w:hAnsi="Arial" w:cs="Arial"/>
                <w:sz w:val="20"/>
                <w:szCs w:val="20"/>
              </w:rPr>
            </w:pPr>
            <w:r w:rsidRPr="00B11E79">
              <w:rPr>
                <w:rFonts w:ascii="Arial" w:hAnsi="Arial" w:cs="Arial"/>
                <w:sz w:val="20"/>
                <w:szCs w:val="20"/>
              </w:rPr>
              <w:t>1,181,082</w:t>
            </w:r>
          </w:p>
        </w:tc>
        <w:tc>
          <w:tcPr>
            <w:tcW w:w="1148" w:type="dxa"/>
          </w:tcPr>
          <w:p w14:paraId="397D0189" w14:textId="453BF9A4" w:rsidR="00FB60AB" w:rsidRPr="00B11E79" w:rsidRDefault="00BB26D6" w:rsidP="00FB60AB">
            <w:pPr>
              <w:tabs>
                <w:tab w:val="decimal" w:pos="885"/>
              </w:tabs>
              <w:spacing w:line="380" w:lineRule="exact"/>
              <w:ind w:right="-45"/>
              <w:rPr>
                <w:rFonts w:ascii="Arial" w:hAnsi="Arial" w:cs="Arial"/>
                <w:sz w:val="20"/>
                <w:szCs w:val="20"/>
              </w:rPr>
            </w:pPr>
            <w:r>
              <w:rPr>
                <w:rFonts w:ascii="Arial" w:hAnsi="Arial" w:cs="Arial"/>
                <w:sz w:val="20"/>
                <w:szCs w:val="20"/>
              </w:rPr>
              <w:t>743,147</w:t>
            </w:r>
          </w:p>
        </w:tc>
        <w:tc>
          <w:tcPr>
            <w:tcW w:w="1148" w:type="dxa"/>
          </w:tcPr>
          <w:p w14:paraId="0BB0C761" w14:textId="15D8796C" w:rsidR="00FB60AB" w:rsidRPr="00B11E79" w:rsidRDefault="00FB60AB" w:rsidP="00FB60AB">
            <w:pPr>
              <w:tabs>
                <w:tab w:val="decimal" w:pos="885"/>
              </w:tabs>
              <w:spacing w:line="380" w:lineRule="exact"/>
              <w:ind w:right="-45"/>
              <w:rPr>
                <w:rFonts w:ascii="Arial" w:hAnsi="Arial" w:cs="Arial"/>
                <w:sz w:val="20"/>
                <w:szCs w:val="20"/>
              </w:rPr>
            </w:pPr>
            <w:r w:rsidRPr="00B11E79">
              <w:rPr>
                <w:rFonts w:ascii="Arial" w:hAnsi="Arial" w:cs="Arial"/>
                <w:sz w:val="20"/>
                <w:szCs w:val="20"/>
              </w:rPr>
              <w:t>878,595</w:t>
            </w:r>
          </w:p>
        </w:tc>
      </w:tr>
      <w:tr w:rsidR="00FB60AB" w:rsidRPr="00B11E79" w14:paraId="726BFC34" w14:textId="77777777" w:rsidTr="00C63030">
        <w:trPr>
          <w:tblHeader/>
        </w:trPr>
        <w:tc>
          <w:tcPr>
            <w:tcW w:w="4590" w:type="dxa"/>
          </w:tcPr>
          <w:p w14:paraId="28E5C691" w14:textId="77777777" w:rsidR="00FB60AB" w:rsidRPr="00B11E79" w:rsidRDefault="00FB60AB" w:rsidP="00FB60AB">
            <w:pPr>
              <w:tabs>
                <w:tab w:val="left" w:pos="600"/>
                <w:tab w:val="left" w:pos="900"/>
                <w:tab w:val="right" w:pos="7280"/>
                <w:tab w:val="right" w:pos="8540"/>
              </w:tabs>
              <w:spacing w:line="380" w:lineRule="exact"/>
              <w:ind w:right="-45"/>
              <w:jc w:val="thaiDistribute"/>
              <w:rPr>
                <w:rFonts w:ascii="Arial" w:hAnsi="Arial" w:cs="Arial"/>
                <w:sz w:val="20"/>
                <w:szCs w:val="20"/>
                <w:cs/>
              </w:rPr>
            </w:pPr>
            <w:r w:rsidRPr="00B11E79">
              <w:rPr>
                <w:rFonts w:ascii="Arial" w:hAnsi="Arial" w:cs="Arial"/>
                <w:sz w:val="20"/>
                <w:szCs w:val="20"/>
              </w:rPr>
              <w:t>Total</w:t>
            </w:r>
          </w:p>
        </w:tc>
        <w:tc>
          <w:tcPr>
            <w:tcW w:w="1148" w:type="dxa"/>
          </w:tcPr>
          <w:p w14:paraId="11FF7C60" w14:textId="1468D502" w:rsidR="00FB60AB" w:rsidRPr="00B11E79" w:rsidRDefault="00BB26D6" w:rsidP="00FB60AB">
            <w:pPr>
              <w:pBdr>
                <w:top w:val="single" w:sz="4" w:space="1" w:color="auto"/>
                <w:bottom w:val="double" w:sz="4" w:space="1" w:color="auto"/>
              </w:pBdr>
              <w:tabs>
                <w:tab w:val="decimal" w:pos="885"/>
              </w:tabs>
              <w:spacing w:line="380" w:lineRule="exact"/>
              <w:ind w:right="-45"/>
              <w:rPr>
                <w:rFonts w:ascii="Arial" w:hAnsi="Arial" w:cs="Arial"/>
                <w:sz w:val="20"/>
                <w:szCs w:val="20"/>
              </w:rPr>
            </w:pPr>
            <w:r>
              <w:rPr>
                <w:rFonts w:ascii="Arial" w:hAnsi="Arial" w:cs="Arial"/>
                <w:sz w:val="20"/>
                <w:szCs w:val="20"/>
              </w:rPr>
              <w:t>6,778,37</w:t>
            </w:r>
            <w:r w:rsidR="00AB11BF">
              <w:rPr>
                <w:rFonts w:ascii="Arial" w:hAnsi="Arial" w:cs="Arial"/>
                <w:sz w:val="20"/>
                <w:szCs w:val="20"/>
              </w:rPr>
              <w:t>7</w:t>
            </w:r>
          </w:p>
        </w:tc>
        <w:tc>
          <w:tcPr>
            <w:tcW w:w="1148" w:type="dxa"/>
          </w:tcPr>
          <w:p w14:paraId="11531E3C" w14:textId="5F150F63" w:rsidR="00FB60AB" w:rsidRPr="00B11E79" w:rsidRDefault="00FB60AB" w:rsidP="00FB60AB">
            <w:pPr>
              <w:pBdr>
                <w:top w:val="single" w:sz="4" w:space="1" w:color="auto"/>
                <w:bottom w:val="doub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4,579,87</w:t>
            </w:r>
            <w:r>
              <w:rPr>
                <w:rFonts w:ascii="Arial" w:hAnsi="Arial" w:cs="Arial"/>
                <w:sz w:val="20"/>
                <w:szCs w:val="20"/>
              </w:rPr>
              <w:t>0</w:t>
            </w:r>
          </w:p>
        </w:tc>
        <w:tc>
          <w:tcPr>
            <w:tcW w:w="1148" w:type="dxa"/>
          </w:tcPr>
          <w:p w14:paraId="3CBB8F7B" w14:textId="7FC76AA8" w:rsidR="00FB60AB" w:rsidRPr="00B11E79" w:rsidRDefault="00BB26D6" w:rsidP="00FB60AB">
            <w:pPr>
              <w:pBdr>
                <w:top w:val="single" w:sz="4" w:space="1" w:color="auto"/>
                <w:bottom w:val="double" w:sz="4" w:space="1" w:color="auto"/>
              </w:pBdr>
              <w:tabs>
                <w:tab w:val="decimal" w:pos="885"/>
              </w:tabs>
              <w:spacing w:line="380" w:lineRule="exact"/>
              <w:ind w:right="-45"/>
              <w:rPr>
                <w:rFonts w:ascii="Arial" w:hAnsi="Arial" w:cs="Arial"/>
                <w:sz w:val="20"/>
                <w:szCs w:val="20"/>
              </w:rPr>
            </w:pPr>
            <w:r>
              <w:rPr>
                <w:rFonts w:ascii="Arial" w:hAnsi="Arial" w:cs="Arial"/>
                <w:sz w:val="20"/>
                <w:szCs w:val="20"/>
              </w:rPr>
              <w:t>6,184,712</w:t>
            </w:r>
          </w:p>
        </w:tc>
        <w:tc>
          <w:tcPr>
            <w:tcW w:w="1148" w:type="dxa"/>
          </w:tcPr>
          <w:p w14:paraId="027C378E" w14:textId="7C53403C" w:rsidR="00FB60AB" w:rsidRPr="00B11E79" w:rsidRDefault="00FB60AB" w:rsidP="00FB60AB">
            <w:pPr>
              <w:pBdr>
                <w:top w:val="single" w:sz="4" w:space="1" w:color="auto"/>
                <w:bottom w:val="double" w:sz="4" w:space="1" w:color="auto"/>
              </w:pBdr>
              <w:tabs>
                <w:tab w:val="decimal" w:pos="885"/>
              </w:tabs>
              <w:spacing w:line="380" w:lineRule="exact"/>
              <w:ind w:right="-45"/>
              <w:rPr>
                <w:rFonts w:ascii="Arial" w:hAnsi="Arial" w:cs="Arial"/>
                <w:sz w:val="20"/>
                <w:szCs w:val="20"/>
              </w:rPr>
            </w:pPr>
            <w:r w:rsidRPr="00B11E79">
              <w:rPr>
                <w:rFonts w:ascii="Arial" w:hAnsi="Arial" w:cs="Arial"/>
                <w:sz w:val="20"/>
                <w:szCs w:val="20"/>
              </w:rPr>
              <w:t>4,277,384</w:t>
            </w:r>
          </w:p>
        </w:tc>
      </w:tr>
    </w:tbl>
    <w:p w14:paraId="271454BC" w14:textId="242B419C" w:rsidR="00B54C0C" w:rsidRPr="00B11E79" w:rsidRDefault="00B54C0C" w:rsidP="00D4329F">
      <w:pPr>
        <w:tabs>
          <w:tab w:val="left" w:pos="540"/>
          <w:tab w:val="left" w:pos="1440"/>
        </w:tabs>
        <w:spacing w:before="24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t>2</w:t>
      </w:r>
      <w:r w:rsidR="00701AB1">
        <w:rPr>
          <w:rFonts w:ascii="Arial" w:eastAsia="Ink Free" w:hAnsi="Arial" w:cs="Arial"/>
          <w:b/>
          <w:bCs/>
          <w:sz w:val="22"/>
          <w:szCs w:val="22"/>
          <w:lang w:eastAsia="en-GB"/>
        </w:rPr>
        <w:t>4</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r>
      <w:r w:rsidRPr="00B11E79">
        <w:rPr>
          <w:rFonts w:ascii="Arial" w:hAnsi="Arial" w:cs="Arial"/>
          <w:b/>
          <w:bCs/>
          <w:color w:val="000000"/>
          <w:sz w:val="22"/>
          <w:szCs w:val="22"/>
        </w:rPr>
        <w:t>Expenses by nature</w:t>
      </w:r>
    </w:p>
    <w:p w14:paraId="6D77A3D4" w14:textId="77777777" w:rsidR="00B54C0C" w:rsidRPr="00B11E79" w:rsidRDefault="00B54C0C" w:rsidP="00B54C0C">
      <w:pPr>
        <w:spacing w:before="120" w:after="120" w:line="380" w:lineRule="exact"/>
        <w:ind w:left="540" w:hanging="7"/>
        <w:jc w:val="thaiDistribute"/>
        <w:rPr>
          <w:rFonts w:ascii="Arial" w:hAnsi="Arial"/>
          <w:sz w:val="22"/>
          <w:szCs w:val="22"/>
        </w:rPr>
      </w:pPr>
      <w:r w:rsidRPr="00B11E79">
        <w:rPr>
          <w:rFonts w:ascii="Arial" w:hAnsi="Arial"/>
          <w:sz w:val="22"/>
          <w:szCs w:val="22"/>
        </w:rPr>
        <w:t>Significant expenses classified by nature are as follows:</w:t>
      </w:r>
    </w:p>
    <w:tbl>
      <w:tblPr>
        <w:tblW w:w="9180" w:type="dxa"/>
        <w:tblInd w:w="558" w:type="dxa"/>
        <w:tblLayout w:type="fixed"/>
        <w:tblLook w:val="0000" w:firstRow="0" w:lastRow="0" w:firstColumn="0" w:lastColumn="0" w:noHBand="0" w:noVBand="0"/>
      </w:tblPr>
      <w:tblGrid>
        <w:gridCol w:w="3150"/>
        <w:gridCol w:w="1507"/>
        <w:gridCol w:w="1508"/>
        <w:gridCol w:w="1507"/>
        <w:gridCol w:w="1508"/>
      </w:tblGrid>
      <w:tr w:rsidR="00B54C0C" w:rsidRPr="00D4329F" w14:paraId="183009C3" w14:textId="77777777" w:rsidTr="001C4F2C">
        <w:tc>
          <w:tcPr>
            <w:tcW w:w="3150" w:type="dxa"/>
          </w:tcPr>
          <w:p w14:paraId="21D4F1EB" w14:textId="77777777" w:rsidR="00B54C0C" w:rsidRPr="00D4329F" w:rsidRDefault="00B54C0C" w:rsidP="00211226">
            <w:pPr>
              <w:spacing w:line="380" w:lineRule="exact"/>
              <w:ind w:right="-43"/>
              <w:rPr>
                <w:rFonts w:ascii="Arial" w:hAnsi="Arial" w:cs="Arial"/>
                <w:sz w:val="20"/>
                <w:szCs w:val="20"/>
              </w:rPr>
            </w:pPr>
          </w:p>
        </w:tc>
        <w:tc>
          <w:tcPr>
            <w:tcW w:w="3015" w:type="dxa"/>
            <w:gridSpan w:val="2"/>
            <w:vAlign w:val="bottom"/>
          </w:tcPr>
          <w:p w14:paraId="015183D7" w14:textId="77777777" w:rsidR="00B54C0C" w:rsidRPr="00D4329F" w:rsidRDefault="00B54C0C" w:rsidP="00211226">
            <w:pPr>
              <w:spacing w:line="380" w:lineRule="exact"/>
              <w:ind w:right="-43"/>
              <w:jc w:val="center"/>
              <w:rPr>
                <w:rFonts w:ascii="Arial" w:hAnsi="Arial" w:cs="Arial"/>
                <w:sz w:val="20"/>
                <w:szCs w:val="20"/>
              </w:rPr>
            </w:pPr>
          </w:p>
        </w:tc>
        <w:tc>
          <w:tcPr>
            <w:tcW w:w="3015" w:type="dxa"/>
            <w:gridSpan w:val="2"/>
            <w:vAlign w:val="bottom"/>
          </w:tcPr>
          <w:p w14:paraId="2F3B7CD0" w14:textId="72A65FDB" w:rsidR="00B54C0C" w:rsidRPr="00D4329F" w:rsidRDefault="00B54C0C" w:rsidP="00211226">
            <w:pPr>
              <w:spacing w:line="380" w:lineRule="exact"/>
              <w:ind w:right="-43"/>
              <w:jc w:val="right"/>
              <w:rPr>
                <w:rFonts w:ascii="Arial" w:hAnsi="Arial" w:cs="Arial"/>
                <w:sz w:val="20"/>
                <w:szCs w:val="20"/>
              </w:rPr>
            </w:pPr>
            <w:r w:rsidRPr="00D4329F">
              <w:rPr>
                <w:rFonts w:ascii="Arial" w:hAnsi="Arial" w:cs="Arial"/>
                <w:sz w:val="20"/>
                <w:szCs w:val="20"/>
              </w:rPr>
              <w:t>(Unit: Baht)</w:t>
            </w:r>
          </w:p>
        </w:tc>
      </w:tr>
      <w:tr w:rsidR="00B54C0C" w:rsidRPr="00D4329F" w14:paraId="5D14C4BE" w14:textId="77777777" w:rsidTr="001C4F2C">
        <w:tc>
          <w:tcPr>
            <w:tcW w:w="3150" w:type="dxa"/>
          </w:tcPr>
          <w:p w14:paraId="05F346C9" w14:textId="77777777" w:rsidR="00B54C0C" w:rsidRPr="00D4329F" w:rsidRDefault="00B54C0C" w:rsidP="00211226">
            <w:pPr>
              <w:spacing w:line="380" w:lineRule="exact"/>
              <w:ind w:right="-43"/>
              <w:rPr>
                <w:rFonts w:ascii="Arial" w:hAnsi="Arial" w:cs="Arial"/>
                <w:sz w:val="20"/>
                <w:szCs w:val="20"/>
              </w:rPr>
            </w:pPr>
          </w:p>
        </w:tc>
        <w:tc>
          <w:tcPr>
            <w:tcW w:w="3015" w:type="dxa"/>
            <w:gridSpan w:val="2"/>
            <w:vAlign w:val="bottom"/>
          </w:tcPr>
          <w:p w14:paraId="60EF4D0B" w14:textId="77777777" w:rsidR="00B54C0C" w:rsidRPr="00D4329F" w:rsidRDefault="00B54C0C" w:rsidP="00436E84">
            <w:pPr>
              <w:pBdr>
                <w:bottom w:val="single" w:sz="4" w:space="1" w:color="auto"/>
              </w:pBdr>
              <w:spacing w:line="380" w:lineRule="exact"/>
              <w:ind w:right="-43"/>
              <w:jc w:val="center"/>
              <w:rPr>
                <w:rFonts w:ascii="Arial" w:hAnsi="Arial" w:cs="Arial"/>
                <w:sz w:val="20"/>
                <w:szCs w:val="20"/>
              </w:rPr>
            </w:pPr>
            <w:r w:rsidRPr="00D4329F">
              <w:rPr>
                <w:rFonts w:ascii="Arial" w:hAnsi="Arial" w:cs="Arial"/>
                <w:sz w:val="20"/>
                <w:szCs w:val="20"/>
              </w:rPr>
              <w:t xml:space="preserve">Consolidated </w:t>
            </w:r>
          </w:p>
          <w:p w14:paraId="576B9425" w14:textId="77777777" w:rsidR="00B54C0C" w:rsidRPr="00D4329F" w:rsidRDefault="00B54C0C" w:rsidP="00436E84">
            <w:pPr>
              <w:pBdr>
                <w:bottom w:val="single" w:sz="4" w:space="1" w:color="auto"/>
              </w:pBdr>
              <w:spacing w:line="380" w:lineRule="exact"/>
              <w:ind w:right="-43"/>
              <w:jc w:val="center"/>
              <w:rPr>
                <w:rFonts w:ascii="Arial" w:hAnsi="Arial" w:cs="Arial"/>
                <w:sz w:val="20"/>
                <w:szCs w:val="20"/>
              </w:rPr>
            </w:pPr>
            <w:r w:rsidRPr="00D4329F">
              <w:rPr>
                <w:rFonts w:ascii="Arial" w:hAnsi="Arial" w:cs="Arial"/>
                <w:sz w:val="20"/>
                <w:szCs w:val="20"/>
              </w:rPr>
              <w:t>financial statements</w:t>
            </w:r>
          </w:p>
        </w:tc>
        <w:tc>
          <w:tcPr>
            <w:tcW w:w="3015" w:type="dxa"/>
            <w:gridSpan w:val="2"/>
            <w:vAlign w:val="bottom"/>
          </w:tcPr>
          <w:p w14:paraId="551F3C3C" w14:textId="77777777" w:rsidR="00B54C0C" w:rsidRPr="00D4329F" w:rsidRDefault="00B54C0C" w:rsidP="00436E84">
            <w:pPr>
              <w:pBdr>
                <w:bottom w:val="single" w:sz="4" w:space="1" w:color="auto"/>
              </w:pBdr>
              <w:spacing w:line="380" w:lineRule="exact"/>
              <w:ind w:right="-43"/>
              <w:jc w:val="center"/>
              <w:rPr>
                <w:rFonts w:ascii="Arial" w:hAnsi="Arial" w:cs="Arial"/>
                <w:sz w:val="20"/>
                <w:szCs w:val="20"/>
              </w:rPr>
            </w:pPr>
            <w:r w:rsidRPr="00D4329F">
              <w:rPr>
                <w:rFonts w:ascii="Arial" w:hAnsi="Arial" w:cs="Arial"/>
                <w:sz w:val="20"/>
                <w:szCs w:val="20"/>
              </w:rPr>
              <w:t xml:space="preserve">Separate </w:t>
            </w:r>
          </w:p>
          <w:p w14:paraId="2A56C01C" w14:textId="77777777" w:rsidR="00B54C0C" w:rsidRPr="00D4329F" w:rsidRDefault="00B54C0C" w:rsidP="00436E84">
            <w:pPr>
              <w:pBdr>
                <w:bottom w:val="single" w:sz="4" w:space="1" w:color="auto"/>
              </w:pBdr>
              <w:spacing w:line="380" w:lineRule="exact"/>
              <w:ind w:right="-43"/>
              <w:jc w:val="center"/>
              <w:rPr>
                <w:rFonts w:ascii="Arial" w:hAnsi="Arial" w:cs="Arial"/>
                <w:sz w:val="20"/>
                <w:szCs w:val="20"/>
              </w:rPr>
            </w:pPr>
            <w:r w:rsidRPr="00D4329F">
              <w:rPr>
                <w:rFonts w:ascii="Arial" w:hAnsi="Arial" w:cs="Arial"/>
                <w:sz w:val="20"/>
                <w:szCs w:val="20"/>
              </w:rPr>
              <w:t>financial statements</w:t>
            </w:r>
          </w:p>
        </w:tc>
      </w:tr>
      <w:tr w:rsidR="002C5EB2" w:rsidRPr="00D4329F" w14:paraId="4F67BEB3" w14:textId="77777777" w:rsidTr="001C4F2C">
        <w:tc>
          <w:tcPr>
            <w:tcW w:w="3150" w:type="dxa"/>
          </w:tcPr>
          <w:p w14:paraId="00CC8D4F" w14:textId="5C318FB4" w:rsidR="002C5EB2" w:rsidRPr="00D4329F" w:rsidRDefault="002C5EB2" w:rsidP="002C5EB2">
            <w:pPr>
              <w:spacing w:line="380" w:lineRule="exact"/>
              <w:ind w:right="-43"/>
              <w:rPr>
                <w:rFonts w:ascii="Arial" w:hAnsi="Arial" w:cs="Arial"/>
                <w:sz w:val="20"/>
                <w:szCs w:val="20"/>
              </w:rPr>
            </w:pPr>
          </w:p>
        </w:tc>
        <w:tc>
          <w:tcPr>
            <w:tcW w:w="1507" w:type="dxa"/>
          </w:tcPr>
          <w:p w14:paraId="4255D2D6" w14:textId="58D50E14" w:rsidR="002C5EB2" w:rsidRPr="00D4329F" w:rsidRDefault="00534C59" w:rsidP="00436E84">
            <w:pPr>
              <w:pBdr>
                <w:bottom w:val="single" w:sz="4" w:space="1" w:color="auto"/>
              </w:pBdr>
              <w:spacing w:line="380" w:lineRule="exact"/>
              <w:ind w:right="-43"/>
              <w:jc w:val="center"/>
              <w:rPr>
                <w:rFonts w:ascii="Arial" w:hAnsi="Arial" w:cs="Arial"/>
                <w:sz w:val="20"/>
                <w:szCs w:val="20"/>
                <w:u w:val="single"/>
              </w:rPr>
            </w:pPr>
            <w:r w:rsidRPr="00D4329F">
              <w:rPr>
                <w:rFonts w:ascii="Arial" w:hAnsi="Arial" w:cs="Cordia New"/>
                <w:sz w:val="20"/>
                <w:szCs w:val="20"/>
                <w:lang w:val="en-US"/>
              </w:rPr>
              <w:t>2025</w:t>
            </w:r>
          </w:p>
        </w:tc>
        <w:tc>
          <w:tcPr>
            <w:tcW w:w="1508" w:type="dxa"/>
          </w:tcPr>
          <w:p w14:paraId="71862BFD" w14:textId="02846C88" w:rsidR="002C5EB2" w:rsidRPr="00D4329F" w:rsidRDefault="00353597" w:rsidP="00436E84">
            <w:pPr>
              <w:pBdr>
                <w:bottom w:val="single" w:sz="4" w:space="1" w:color="auto"/>
              </w:pBdr>
              <w:spacing w:line="380" w:lineRule="exact"/>
              <w:ind w:right="-43"/>
              <w:jc w:val="center"/>
              <w:rPr>
                <w:rFonts w:ascii="Arial" w:hAnsi="Arial" w:cs="Arial"/>
                <w:sz w:val="20"/>
                <w:szCs w:val="20"/>
                <w:u w:val="single"/>
              </w:rPr>
            </w:pPr>
            <w:r w:rsidRPr="00D4329F">
              <w:rPr>
                <w:rFonts w:ascii="Arial" w:hAnsi="Arial" w:cs="Arial"/>
                <w:sz w:val="20"/>
                <w:szCs w:val="20"/>
              </w:rPr>
              <w:t>2024</w:t>
            </w:r>
          </w:p>
        </w:tc>
        <w:tc>
          <w:tcPr>
            <w:tcW w:w="1507" w:type="dxa"/>
          </w:tcPr>
          <w:p w14:paraId="435282D2" w14:textId="460B7777" w:rsidR="002C5EB2" w:rsidRPr="00D4329F" w:rsidRDefault="00534C59" w:rsidP="00436E84">
            <w:pPr>
              <w:pBdr>
                <w:bottom w:val="single" w:sz="4" w:space="1" w:color="auto"/>
              </w:pBdr>
              <w:spacing w:line="380" w:lineRule="exact"/>
              <w:ind w:right="-43"/>
              <w:jc w:val="center"/>
              <w:rPr>
                <w:rFonts w:ascii="Arial" w:hAnsi="Arial" w:cs="Arial"/>
                <w:sz w:val="20"/>
                <w:szCs w:val="20"/>
                <w:u w:val="single"/>
              </w:rPr>
            </w:pPr>
            <w:r w:rsidRPr="00D4329F">
              <w:rPr>
                <w:rFonts w:ascii="Arial" w:hAnsi="Arial" w:cs="Arial"/>
                <w:sz w:val="20"/>
                <w:szCs w:val="20"/>
              </w:rPr>
              <w:t>2025</w:t>
            </w:r>
          </w:p>
        </w:tc>
        <w:tc>
          <w:tcPr>
            <w:tcW w:w="1508" w:type="dxa"/>
          </w:tcPr>
          <w:p w14:paraId="4F717A25" w14:textId="33526395" w:rsidR="002C5EB2" w:rsidRPr="00D4329F" w:rsidRDefault="00353597" w:rsidP="00436E84">
            <w:pPr>
              <w:pBdr>
                <w:bottom w:val="single" w:sz="4" w:space="1" w:color="auto"/>
              </w:pBdr>
              <w:spacing w:line="380" w:lineRule="exact"/>
              <w:ind w:right="-43"/>
              <w:jc w:val="center"/>
              <w:rPr>
                <w:rFonts w:ascii="Arial" w:hAnsi="Arial" w:cs="Arial"/>
                <w:sz w:val="20"/>
                <w:szCs w:val="20"/>
                <w:u w:val="single"/>
              </w:rPr>
            </w:pPr>
            <w:r w:rsidRPr="00D4329F">
              <w:rPr>
                <w:rFonts w:ascii="Arial" w:hAnsi="Arial" w:cs="Arial"/>
                <w:sz w:val="20"/>
                <w:szCs w:val="20"/>
              </w:rPr>
              <w:t>2024</w:t>
            </w:r>
          </w:p>
        </w:tc>
      </w:tr>
      <w:tr w:rsidR="00F239D4" w:rsidRPr="00D4329F" w14:paraId="7D65B7B6" w14:textId="77777777" w:rsidTr="001C4F2C">
        <w:tc>
          <w:tcPr>
            <w:tcW w:w="3150" w:type="dxa"/>
          </w:tcPr>
          <w:p w14:paraId="6B1A0B7A" w14:textId="77777777" w:rsidR="00F239D4" w:rsidRPr="00D4329F" w:rsidRDefault="00F239D4" w:rsidP="00F239D4">
            <w:pPr>
              <w:spacing w:line="380" w:lineRule="exact"/>
              <w:ind w:right="-43"/>
              <w:rPr>
                <w:rFonts w:ascii="Arial" w:hAnsi="Arial" w:cs="Arial"/>
                <w:sz w:val="20"/>
                <w:szCs w:val="20"/>
              </w:rPr>
            </w:pPr>
          </w:p>
        </w:tc>
        <w:tc>
          <w:tcPr>
            <w:tcW w:w="1507" w:type="dxa"/>
          </w:tcPr>
          <w:p w14:paraId="613738FC" w14:textId="77777777" w:rsidR="00F239D4" w:rsidRPr="00D4329F" w:rsidRDefault="00F239D4" w:rsidP="00F239D4">
            <w:pPr>
              <w:spacing w:line="380" w:lineRule="exact"/>
              <w:ind w:right="-43"/>
              <w:jc w:val="center"/>
              <w:rPr>
                <w:rFonts w:ascii="Arial" w:hAnsi="Arial" w:cs="Cordia New"/>
                <w:sz w:val="20"/>
                <w:szCs w:val="20"/>
                <w:lang w:val="en-US"/>
              </w:rPr>
            </w:pPr>
          </w:p>
        </w:tc>
        <w:tc>
          <w:tcPr>
            <w:tcW w:w="1508" w:type="dxa"/>
          </w:tcPr>
          <w:p w14:paraId="1E920A85" w14:textId="15005602" w:rsidR="00F239D4" w:rsidRPr="00D4329F" w:rsidRDefault="00F239D4" w:rsidP="00F239D4">
            <w:pPr>
              <w:spacing w:line="380" w:lineRule="exact"/>
              <w:ind w:right="-43"/>
              <w:jc w:val="center"/>
              <w:rPr>
                <w:rFonts w:ascii="Arial" w:hAnsi="Arial" w:cs="Arial"/>
                <w:sz w:val="20"/>
                <w:szCs w:val="20"/>
              </w:rPr>
            </w:pPr>
            <w:r>
              <w:rPr>
                <w:rFonts w:ascii="Arial" w:hAnsi="Arial" w:cs="Arial"/>
                <w:sz w:val="20"/>
                <w:szCs w:val="20"/>
              </w:rPr>
              <w:t>(Restated)</w:t>
            </w:r>
          </w:p>
        </w:tc>
        <w:tc>
          <w:tcPr>
            <w:tcW w:w="1507" w:type="dxa"/>
          </w:tcPr>
          <w:p w14:paraId="63AA442A" w14:textId="77777777" w:rsidR="00F239D4" w:rsidRPr="00D4329F" w:rsidRDefault="00F239D4" w:rsidP="00F239D4">
            <w:pPr>
              <w:spacing w:line="380" w:lineRule="exact"/>
              <w:ind w:right="-43"/>
              <w:jc w:val="center"/>
              <w:rPr>
                <w:rFonts w:ascii="Arial" w:hAnsi="Arial" w:cs="Arial"/>
                <w:sz w:val="20"/>
                <w:szCs w:val="20"/>
              </w:rPr>
            </w:pPr>
          </w:p>
        </w:tc>
        <w:tc>
          <w:tcPr>
            <w:tcW w:w="1508" w:type="dxa"/>
          </w:tcPr>
          <w:p w14:paraId="1605F3C6" w14:textId="450B3B35" w:rsidR="00F239D4" w:rsidRPr="00D4329F" w:rsidRDefault="00F239D4" w:rsidP="00F239D4">
            <w:pPr>
              <w:spacing w:line="380" w:lineRule="exact"/>
              <w:ind w:right="-43"/>
              <w:jc w:val="center"/>
              <w:rPr>
                <w:rFonts w:ascii="Arial" w:hAnsi="Arial" w:cs="Arial"/>
                <w:sz w:val="20"/>
                <w:szCs w:val="20"/>
              </w:rPr>
            </w:pPr>
            <w:r>
              <w:rPr>
                <w:rFonts w:ascii="Arial" w:hAnsi="Arial" w:cs="Arial"/>
                <w:sz w:val="20"/>
                <w:szCs w:val="20"/>
              </w:rPr>
              <w:t>(Restated)</w:t>
            </w:r>
          </w:p>
        </w:tc>
      </w:tr>
      <w:tr w:rsidR="003057D7" w:rsidRPr="00D4329F" w14:paraId="634CBD91" w14:textId="77777777" w:rsidTr="003057D7">
        <w:tc>
          <w:tcPr>
            <w:tcW w:w="3150" w:type="dxa"/>
          </w:tcPr>
          <w:p w14:paraId="5A0BAA06" w14:textId="77777777" w:rsidR="003057D7" w:rsidRPr="00D4329F" w:rsidRDefault="003057D7" w:rsidP="003057D7">
            <w:pPr>
              <w:spacing w:line="380" w:lineRule="exact"/>
              <w:ind w:left="252" w:right="-43" w:hanging="252"/>
              <w:rPr>
                <w:rFonts w:ascii="Arial" w:hAnsi="Arial" w:cs="Arial"/>
                <w:sz w:val="20"/>
                <w:szCs w:val="20"/>
              </w:rPr>
            </w:pPr>
            <w:r w:rsidRPr="00D4329F">
              <w:rPr>
                <w:rFonts w:ascii="Arial" w:hAnsi="Arial" w:cs="Arial"/>
                <w:sz w:val="20"/>
                <w:szCs w:val="20"/>
              </w:rPr>
              <w:t>Salaries and wages and other employee benefits</w:t>
            </w:r>
          </w:p>
        </w:tc>
        <w:tc>
          <w:tcPr>
            <w:tcW w:w="1507" w:type="dxa"/>
            <w:vAlign w:val="bottom"/>
          </w:tcPr>
          <w:p w14:paraId="0C868F96" w14:textId="535D30A0" w:rsidR="003057D7" w:rsidRPr="00F239D4" w:rsidRDefault="00BD34E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418,449,951</w:t>
            </w:r>
          </w:p>
        </w:tc>
        <w:tc>
          <w:tcPr>
            <w:tcW w:w="1508" w:type="dxa"/>
            <w:vAlign w:val="bottom"/>
          </w:tcPr>
          <w:p w14:paraId="213F1415" w14:textId="673C379C" w:rsidR="003057D7" w:rsidRPr="00F239D4"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342,580,217</w:t>
            </w:r>
          </w:p>
        </w:tc>
        <w:tc>
          <w:tcPr>
            <w:tcW w:w="1507" w:type="dxa"/>
            <w:vAlign w:val="bottom"/>
          </w:tcPr>
          <w:p w14:paraId="0BF23203" w14:textId="61223F00" w:rsidR="003057D7" w:rsidRPr="00D4329F" w:rsidRDefault="00BD34E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330,957,038</w:t>
            </w:r>
          </w:p>
        </w:tc>
        <w:tc>
          <w:tcPr>
            <w:tcW w:w="1508" w:type="dxa"/>
            <w:vAlign w:val="bottom"/>
          </w:tcPr>
          <w:p w14:paraId="65756266" w14:textId="14390EE6" w:rsidR="003057D7" w:rsidRPr="003057D7"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259,989,730</w:t>
            </w:r>
          </w:p>
        </w:tc>
      </w:tr>
      <w:tr w:rsidR="003057D7" w:rsidRPr="00D4329F" w14:paraId="2527866C" w14:textId="77777777" w:rsidTr="000E7254">
        <w:tc>
          <w:tcPr>
            <w:tcW w:w="3150" w:type="dxa"/>
          </w:tcPr>
          <w:p w14:paraId="642102F3" w14:textId="41041813" w:rsidR="003057D7" w:rsidRPr="00D4329F" w:rsidRDefault="003057D7" w:rsidP="003057D7">
            <w:pPr>
              <w:spacing w:line="380" w:lineRule="exact"/>
              <w:ind w:left="252" w:right="-43" w:hanging="252"/>
              <w:rPr>
                <w:rFonts w:ascii="Arial" w:hAnsi="Arial" w:cs="Cordia New"/>
                <w:sz w:val="20"/>
                <w:szCs w:val="20"/>
              </w:rPr>
            </w:pPr>
            <w:r w:rsidRPr="00D4329F">
              <w:rPr>
                <w:rFonts w:ascii="Arial" w:hAnsi="Arial" w:cs="Arial"/>
                <w:sz w:val="20"/>
                <w:szCs w:val="20"/>
              </w:rPr>
              <w:t>Costs of equipment</w:t>
            </w:r>
            <w:r w:rsidRPr="00D4329F">
              <w:rPr>
                <w:rFonts w:ascii="Arial" w:hAnsi="Arial" w:cs="Cordia New" w:hint="cs"/>
                <w:sz w:val="20"/>
                <w:szCs w:val="20"/>
                <w:cs/>
              </w:rPr>
              <w:t xml:space="preserve"> </w:t>
            </w:r>
            <w:r w:rsidRPr="00D4329F">
              <w:rPr>
                <w:rFonts w:ascii="Arial" w:hAnsi="Arial" w:cs="Cordia New"/>
                <w:sz w:val="20"/>
                <w:szCs w:val="20"/>
              </w:rPr>
              <w:t>for services</w:t>
            </w:r>
          </w:p>
        </w:tc>
        <w:tc>
          <w:tcPr>
            <w:tcW w:w="1507" w:type="dxa"/>
          </w:tcPr>
          <w:p w14:paraId="617B07B5" w14:textId="2D222222" w:rsidR="003057D7" w:rsidRPr="00F239D4" w:rsidRDefault="00BD34E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64,937,808</w:t>
            </w:r>
          </w:p>
        </w:tc>
        <w:tc>
          <w:tcPr>
            <w:tcW w:w="1508" w:type="dxa"/>
          </w:tcPr>
          <w:p w14:paraId="47E38604" w14:textId="71D37BC4" w:rsidR="003057D7" w:rsidRPr="00F239D4"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44,101,253</w:t>
            </w:r>
          </w:p>
        </w:tc>
        <w:tc>
          <w:tcPr>
            <w:tcW w:w="1507" w:type="dxa"/>
          </w:tcPr>
          <w:p w14:paraId="7E992A6E" w14:textId="0091D892" w:rsidR="003057D7" w:rsidRPr="00D4329F" w:rsidRDefault="00BD34E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50,462,791</w:t>
            </w:r>
          </w:p>
        </w:tc>
        <w:tc>
          <w:tcPr>
            <w:tcW w:w="1508" w:type="dxa"/>
          </w:tcPr>
          <w:p w14:paraId="54FDBC24" w14:textId="6F38B01E" w:rsidR="003057D7" w:rsidRPr="003057D7"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43,084,343</w:t>
            </w:r>
          </w:p>
        </w:tc>
      </w:tr>
      <w:tr w:rsidR="003057D7" w:rsidRPr="00D4329F" w14:paraId="619432C5" w14:textId="77777777" w:rsidTr="000E7254">
        <w:tc>
          <w:tcPr>
            <w:tcW w:w="3150" w:type="dxa"/>
          </w:tcPr>
          <w:p w14:paraId="3BD869B0" w14:textId="71D93B76" w:rsidR="003057D7" w:rsidRPr="00D4329F" w:rsidRDefault="003057D7" w:rsidP="003057D7">
            <w:pPr>
              <w:spacing w:line="380" w:lineRule="exact"/>
              <w:ind w:left="252" w:right="-43" w:hanging="252"/>
              <w:rPr>
                <w:rFonts w:ascii="Arial" w:hAnsi="Arial" w:cs="Arial"/>
                <w:sz w:val="20"/>
                <w:szCs w:val="20"/>
              </w:rPr>
            </w:pPr>
            <w:r w:rsidRPr="00D4329F">
              <w:rPr>
                <w:rFonts w:ascii="Arial" w:hAnsi="Arial" w:cs="Arial"/>
                <w:sz w:val="20"/>
                <w:szCs w:val="20"/>
              </w:rPr>
              <w:t>Travelling expenses</w:t>
            </w:r>
          </w:p>
        </w:tc>
        <w:tc>
          <w:tcPr>
            <w:tcW w:w="1507" w:type="dxa"/>
          </w:tcPr>
          <w:p w14:paraId="785B6A16" w14:textId="0EF42902" w:rsidR="003057D7" w:rsidRPr="00F239D4" w:rsidRDefault="00BD34E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38,</w:t>
            </w:r>
            <w:r w:rsidR="00C32F57">
              <w:rPr>
                <w:rFonts w:ascii="Arial" w:hAnsi="Arial" w:cs="Arial"/>
                <w:color w:val="000000"/>
                <w:sz w:val="20"/>
                <w:szCs w:val="20"/>
              </w:rPr>
              <w:t>503</w:t>
            </w:r>
            <w:r>
              <w:rPr>
                <w:rFonts w:ascii="Arial" w:hAnsi="Arial" w:cs="Arial"/>
                <w:color w:val="000000"/>
                <w:sz w:val="20"/>
                <w:szCs w:val="20"/>
              </w:rPr>
              <w:t>,691</w:t>
            </w:r>
          </w:p>
        </w:tc>
        <w:tc>
          <w:tcPr>
            <w:tcW w:w="1508" w:type="dxa"/>
          </w:tcPr>
          <w:p w14:paraId="6601D66F" w14:textId="36A1C028" w:rsidR="003057D7" w:rsidRPr="00F239D4"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38,528,564</w:t>
            </w:r>
          </w:p>
        </w:tc>
        <w:tc>
          <w:tcPr>
            <w:tcW w:w="1507" w:type="dxa"/>
          </w:tcPr>
          <w:p w14:paraId="6F8C57AF" w14:textId="1E7A0C1D" w:rsidR="003057D7" w:rsidRPr="00D4329F" w:rsidRDefault="00BD34E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27,937,969</w:t>
            </w:r>
          </w:p>
        </w:tc>
        <w:tc>
          <w:tcPr>
            <w:tcW w:w="1508" w:type="dxa"/>
          </w:tcPr>
          <w:p w14:paraId="760CBBF9" w14:textId="03C6EC14" w:rsidR="003057D7" w:rsidRPr="003057D7"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26,569,399</w:t>
            </w:r>
          </w:p>
        </w:tc>
      </w:tr>
      <w:tr w:rsidR="003057D7" w:rsidRPr="00D4329F" w14:paraId="2A7F4C00" w14:textId="77777777" w:rsidTr="000E7254">
        <w:tc>
          <w:tcPr>
            <w:tcW w:w="3150" w:type="dxa"/>
          </w:tcPr>
          <w:p w14:paraId="12114DB4" w14:textId="69A43F95" w:rsidR="003057D7" w:rsidRPr="00D4329F" w:rsidRDefault="003057D7" w:rsidP="003057D7">
            <w:pPr>
              <w:spacing w:line="380" w:lineRule="exact"/>
              <w:ind w:left="252" w:right="-43" w:hanging="252"/>
              <w:rPr>
                <w:rFonts w:ascii="Arial" w:hAnsi="Arial" w:cs="Arial"/>
                <w:sz w:val="20"/>
                <w:szCs w:val="20"/>
              </w:rPr>
            </w:pPr>
            <w:r w:rsidRPr="00D4329F">
              <w:rPr>
                <w:rFonts w:ascii="Arial" w:hAnsi="Arial" w:cs="Arial"/>
                <w:sz w:val="20"/>
                <w:szCs w:val="20"/>
              </w:rPr>
              <w:t>Depreciation and amortisation</w:t>
            </w:r>
          </w:p>
        </w:tc>
        <w:tc>
          <w:tcPr>
            <w:tcW w:w="1507" w:type="dxa"/>
          </w:tcPr>
          <w:p w14:paraId="3CDEA6B1" w14:textId="1E706E87" w:rsidR="003057D7" w:rsidRPr="00F239D4"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121,279,473</w:t>
            </w:r>
          </w:p>
        </w:tc>
        <w:tc>
          <w:tcPr>
            <w:tcW w:w="1508" w:type="dxa"/>
          </w:tcPr>
          <w:p w14:paraId="44ADA5E6" w14:textId="5F5B76F1" w:rsidR="003057D7" w:rsidRPr="00F239D4"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1</w:t>
            </w:r>
            <w:r w:rsidR="00A45844">
              <w:rPr>
                <w:rFonts w:ascii="Arial" w:hAnsi="Arial" w:cs="Arial"/>
                <w:color w:val="000000"/>
                <w:sz w:val="20"/>
                <w:szCs w:val="20"/>
              </w:rPr>
              <w:t>0</w:t>
            </w:r>
            <w:r w:rsidRPr="003057D7">
              <w:rPr>
                <w:rFonts w:ascii="Arial" w:hAnsi="Arial" w:cs="Arial"/>
                <w:color w:val="000000"/>
                <w:sz w:val="20"/>
                <w:szCs w:val="20"/>
              </w:rPr>
              <w:t>7,209,240</w:t>
            </w:r>
          </w:p>
        </w:tc>
        <w:tc>
          <w:tcPr>
            <w:tcW w:w="1507" w:type="dxa"/>
          </w:tcPr>
          <w:p w14:paraId="54C23AFA" w14:textId="4068F1B8" w:rsidR="003057D7" w:rsidRPr="00D4329F"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110,189,955</w:t>
            </w:r>
          </w:p>
        </w:tc>
        <w:tc>
          <w:tcPr>
            <w:tcW w:w="1508" w:type="dxa"/>
          </w:tcPr>
          <w:p w14:paraId="3A5D5B2B" w14:textId="2D85EBBF" w:rsidR="003057D7" w:rsidRPr="003057D7"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100,782,298</w:t>
            </w:r>
          </w:p>
        </w:tc>
      </w:tr>
      <w:tr w:rsidR="003057D7" w:rsidRPr="00D4329F" w14:paraId="3C36BA71" w14:textId="77777777" w:rsidTr="000E7254">
        <w:tc>
          <w:tcPr>
            <w:tcW w:w="3150" w:type="dxa"/>
          </w:tcPr>
          <w:p w14:paraId="16036BC3" w14:textId="7FDB729A" w:rsidR="003057D7" w:rsidRPr="00D4329F" w:rsidRDefault="003057D7" w:rsidP="003057D7">
            <w:pPr>
              <w:spacing w:line="380" w:lineRule="exact"/>
              <w:ind w:left="252" w:right="-43" w:hanging="252"/>
              <w:rPr>
                <w:rFonts w:ascii="Arial" w:hAnsi="Arial" w:cs="Arial"/>
                <w:sz w:val="20"/>
                <w:szCs w:val="20"/>
              </w:rPr>
            </w:pPr>
            <w:r w:rsidRPr="00D4329F">
              <w:rPr>
                <w:rFonts w:ascii="Arial" w:hAnsi="Arial" w:cs="Arial"/>
                <w:sz w:val="20"/>
                <w:szCs w:val="20"/>
              </w:rPr>
              <w:t>Supplies for tools and equipment</w:t>
            </w:r>
          </w:p>
        </w:tc>
        <w:tc>
          <w:tcPr>
            <w:tcW w:w="1507" w:type="dxa"/>
          </w:tcPr>
          <w:p w14:paraId="1C49D01D" w14:textId="6F45F211" w:rsidR="003057D7" w:rsidRPr="00F239D4" w:rsidRDefault="00BD34E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116,529,569</w:t>
            </w:r>
          </w:p>
        </w:tc>
        <w:tc>
          <w:tcPr>
            <w:tcW w:w="1508" w:type="dxa"/>
          </w:tcPr>
          <w:p w14:paraId="56C1ABD2" w14:textId="62A8EA64" w:rsidR="003057D7" w:rsidRPr="00F239D4" w:rsidRDefault="0013678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114,446,010</w:t>
            </w:r>
          </w:p>
        </w:tc>
        <w:tc>
          <w:tcPr>
            <w:tcW w:w="1507" w:type="dxa"/>
          </w:tcPr>
          <w:p w14:paraId="5EE97579" w14:textId="05ED0414" w:rsidR="003057D7" w:rsidRPr="00D4329F" w:rsidRDefault="00BD34E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103,301,702</w:t>
            </w:r>
          </w:p>
        </w:tc>
        <w:tc>
          <w:tcPr>
            <w:tcW w:w="1508" w:type="dxa"/>
          </w:tcPr>
          <w:p w14:paraId="3D4C8929" w14:textId="3256DF06" w:rsidR="003057D7" w:rsidRPr="003057D7" w:rsidRDefault="0013678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101,538,330</w:t>
            </w:r>
          </w:p>
        </w:tc>
      </w:tr>
      <w:tr w:rsidR="003057D7" w:rsidRPr="00D4329F" w14:paraId="6ED3D273" w14:textId="77777777" w:rsidTr="000E7254">
        <w:tc>
          <w:tcPr>
            <w:tcW w:w="3150" w:type="dxa"/>
          </w:tcPr>
          <w:p w14:paraId="1A9B6502" w14:textId="20C86CC4" w:rsidR="003057D7" w:rsidRPr="00D4329F" w:rsidRDefault="003057D7" w:rsidP="003057D7">
            <w:pPr>
              <w:spacing w:line="380" w:lineRule="exact"/>
              <w:ind w:left="252" w:right="-43" w:hanging="252"/>
              <w:rPr>
                <w:rFonts w:ascii="Arial" w:hAnsi="Arial" w:cs="Arial"/>
                <w:sz w:val="20"/>
                <w:szCs w:val="20"/>
              </w:rPr>
            </w:pPr>
            <w:r w:rsidRPr="00D4329F">
              <w:rPr>
                <w:rFonts w:ascii="Arial" w:hAnsi="Arial" w:cs="Arial"/>
                <w:sz w:val="20"/>
                <w:szCs w:val="20"/>
              </w:rPr>
              <w:t>Professional fee</w:t>
            </w:r>
          </w:p>
        </w:tc>
        <w:tc>
          <w:tcPr>
            <w:tcW w:w="1507" w:type="dxa"/>
          </w:tcPr>
          <w:p w14:paraId="567EBD0A" w14:textId="72AE5E64" w:rsidR="003057D7" w:rsidRPr="00F239D4" w:rsidRDefault="00BD34E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13,857,975</w:t>
            </w:r>
          </w:p>
        </w:tc>
        <w:tc>
          <w:tcPr>
            <w:tcW w:w="1508" w:type="dxa"/>
          </w:tcPr>
          <w:p w14:paraId="57271521" w14:textId="065E2D37" w:rsidR="003057D7" w:rsidRPr="00F239D4"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10,136,947</w:t>
            </w:r>
          </w:p>
        </w:tc>
        <w:tc>
          <w:tcPr>
            <w:tcW w:w="1507" w:type="dxa"/>
          </w:tcPr>
          <w:p w14:paraId="11626D6E" w14:textId="29CF437A" w:rsidR="003057D7" w:rsidRPr="00D4329F"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9,325,560</w:t>
            </w:r>
          </w:p>
        </w:tc>
        <w:tc>
          <w:tcPr>
            <w:tcW w:w="1508" w:type="dxa"/>
          </w:tcPr>
          <w:p w14:paraId="080CD1A8" w14:textId="3767D7F7" w:rsidR="003057D7" w:rsidRPr="003057D7"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5,330,145</w:t>
            </w:r>
          </w:p>
        </w:tc>
      </w:tr>
      <w:tr w:rsidR="003057D7" w:rsidRPr="00D4329F" w14:paraId="2D5F4423" w14:textId="77777777" w:rsidTr="000E7254">
        <w:tc>
          <w:tcPr>
            <w:tcW w:w="3150" w:type="dxa"/>
          </w:tcPr>
          <w:p w14:paraId="4F3D7D5D" w14:textId="4401678E" w:rsidR="003057D7" w:rsidRPr="00D4329F" w:rsidRDefault="003057D7" w:rsidP="003057D7">
            <w:pPr>
              <w:spacing w:line="380" w:lineRule="exact"/>
              <w:ind w:right="27"/>
              <w:rPr>
                <w:rFonts w:ascii="Arial" w:hAnsi="Arial" w:cs="Arial"/>
                <w:sz w:val="20"/>
                <w:szCs w:val="20"/>
              </w:rPr>
            </w:pPr>
            <w:r w:rsidRPr="00D4329F">
              <w:rPr>
                <w:rFonts w:ascii="Arial" w:hAnsi="Arial" w:cs="Arial"/>
                <w:sz w:val="20"/>
                <w:szCs w:val="20"/>
              </w:rPr>
              <w:t xml:space="preserve">Rental of tools and equipment </w:t>
            </w:r>
          </w:p>
        </w:tc>
        <w:tc>
          <w:tcPr>
            <w:tcW w:w="1507" w:type="dxa"/>
          </w:tcPr>
          <w:p w14:paraId="04FF2EBB" w14:textId="28BBC37A" w:rsidR="003057D7" w:rsidRPr="00F239D4" w:rsidRDefault="00BD34E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6,023,065</w:t>
            </w:r>
          </w:p>
        </w:tc>
        <w:tc>
          <w:tcPr>
            <w:tcW w:w="1508" w:type="dxa"/>
          </w:tcPr>
          <w:p w14:paraId="4CB07C85" w14:textId="2CA5BA74" w:rsidR="003057D7" w:rsidRPr="00F239D4"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6,766,253</w:t>
            </w:r>
          </w:p>
        </w:tc>
        <w:tc>
          <w:tcPr>
            <w:tcW w:w="1507" w:type="dxa"/>
          </w:tcPr>
          <w:p w14:paraId="29A5EA30" w14:textId="0E748EE9" w:rsidR="003057D7" w:rsidRPr="00D4329F" w:rsidRDefault="00BD34E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2,806,641</w:t>
            </w:r>
          </w:p>
        </w:tc>
        <w:tc>
          <w:tcPr>
            <w:tcW w:w="1508" w:type="dxa"/>
          </w:tcPr>
          <w:p w14:paraId="5D15EE2E" w14:textId="73F805BD" w:rsidR="003057D7" w:rsidRPr="003057D7"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4,441,430</w:t>
            </w:r>
          </w:p>
        </w:tc>
      </w:tr>
      <w:tr w:rsidR="003057D7" w:rsidRPr="00D4329F" w14:paraId="1EEEDA4B" w14:textId="77777777" w:rsidTr="000E7254">
        <w:tc>
          <w:tcPr>
            <w:tcW w:w="3150" w:type="dxa"/>
          </w:tcPr>
          <w:p w14:paraId="3AC5BBFF" w14:textId="04EE8FF3" w:rsidR="003057D7" w:rsidRPr="00D4329F" w:rsidRDefault="003057D7" w:rsidP="003057D7">
            <w:pPr>
              <w:spacing w:line="380" w:lineRule="exact"/>
              <w:ind w:left="252" w:right="-43" w:hanging="252"/>
              <w:rPr>
                <w:rFonts w:ascii="Arial" w:hAnsi="Arial" w:cs="Arial"/>
                <w:sz w:val="20"/>
                <w:szCs w:val="20"/>
              </w:rPr>
            </w:pPr>
            <w:r w:rsidRPr="00D4329F">
              <w:rPr>
                <w:rFonts w:ascii="Arial" w:hAnsi="Arial" w:cs="Arial"/>
                <w:sz w:val="20"/>
                <w:szCs w:val="20"/>
              </w:rPr>
              <w:t>Repair and maintenance</w:t>
            </w:r>
          </w:p>
        </w:tc>
        <w:tc>
          <w:tcPr>
            <w:tcW w:w="1507" w:type="dxa"/>
          </w:tcPr>
          <w:p w14:paraId="4EC9F1D7" w14:textId="55D4967A" w:rsidR="003057D7" w:rsidRPr="00F239D4"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8,888,312</w:t>
            </w:r>
          </w:p>
        </w:tc>
        <w:tc>
          <w:tcPr>
            <w:tcW w:w="1508" w:type="dxa"/>
          </w:tcPr>
          <w:p w14:paraId="344F9488" w14:textId="1E0B2F29" w:rsidR="003057D7" w:rsidRPr="00F239D4" w:rsidRDefault="0013678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5,202,907</w:t>
            </w:r>
          </w:p>
        </w:tc>
        <w:tc>
          <w:tcPr>
            <w:tcW w:w="1507" w:type="dxa"/>
          </w:tcPr>
          <w:p w14:paraId="6C01ED8F" w14:textId="5B9F3F34" w:rsidR="003057D7" w:rsidRPr="00D4329F" w:rsidRDefault="003057D7" w:rsidP="003057D7">
            <w:pPr>
              <w:tabs>
                <w:tab w:val="decimal" w:pos="1245"/>
              </w:tabs>
              <w:spacing w:line="380" w:lineRule="exact"/>
              <w:ind w:right="-45"/>
              <w:rPr>
                <w:rFonts w:ascii="Arial" w:hAnsi="Arial" w:cs="Arial"/>
                <w:color w:val="000000"/>
                <w:sz w:val="20"/>
                <w:szCs w:val="20"/>
              </w:rPr>
            </w:pPr>
            <w:r w:rsidRPr="003057D7">
              <w:rPr>
                <w:rFonts w:ascii="Arial" w:hAnsi="Arial" w:cs="Arial"/>
                <w:color w:val="000000"/>
                <w:sz w:val="20"/>
                <w:szCs w:val="20"/>
              </w:rPr>
              <w:t>8,153,690</w:t>
            </w:r>
          </w:p>
        </w:tc>
        <w:tc>
          <w:tcPr>
            <w:tcW w:w="1508" w:type="dxa"/>
          </w:tcPr>
          <w:p w14:paraId="21038415" w14:textId="4050A31B" w:rsidR="003057D7" w:rsidRPr="003057D7" w:rsidRDefault="00136785" w:rsidP="003057D7">
            <w:pPr>
              <w:tabs>
                <w:tab w:val="decimal" w:pos="1245"/>
              </w:tabs>
              <w:spacing w:line="380" w:lineRule="exact"/>
              <w:ind w:right="-45"/>
              <w:rPr>
                <w:rFonts w:ascii="Arial" w:hAnsi="Arial" w:cs="Arial"/>
                <w:color w:val="000000"/>
                <w:sz w:val="20"/>
                <w:szCs w:val="20"/>
              </w:rPr>
            </w:pPr>
            <w:r>
              <w:rPr>
                <w:rFonts w:ascii="Arial" w:hAnsi="Arial" w:cs="Arial"/>
                <w:color w:val="000000"/>
                <w:sz w:val="20"/>
                <w:szCs w:val="20"/>
              </w:rPr>
              <w:t>5,173,251</w:t>
            </w:r>
          </w:p>
        </w:tc>
      </w:tr>
    </w:tbl>
    <w:p w14:paraId="534B60E3" w14:textId="77777777" w:rsidR="00D4329F" w:rsidRDefault="00D4329F" w:rsidP="00C63030">
      <w:pPr>
        <w:tabs>
          <w:tab w:val="left" w:pos="540"/>
          <w:tab w:val="left" w:pos="1440"/>
        </w:tabs>
        <w:spacing w:before="240" w:after="120" w:line="380" w:lineRule="exact"/>
        <w:outlineLvl w:val="0"/>
        <w:rPr>
          <w:rFonts w:ascii="Arial" w:eastAsia="Ink Free" w:hAnsi="Arial" w:cs="Arial"/>
          <w:b/>
          <w:bCs/>
          <w:sz w:val="22"/>
          <w:szCs w:val="22"/>
          <w:lang w:eastAsia="en-GB"/>
        </w:rPr>
      </w:pPr>
    </w:p>
    <w:p w14:paraId="7DB31B62" w14:textId="7179850B" w:rsidR="00B54C0C" w:rsidRPr="00B11E79" w:rsidRDefault="00B54C0C" w:rsidP="00C63030">
      <w:pPr>
        <w:tabs>
          <w:tab w:val="left" w:pos="540"/>
          <w:tab w:val="left" w:pos="1440"/>
        </w:tabs>
        <w:spacing w:before="240" w:after="120" w:line="380" w:lineRule="exact"/>
        <w:outlineLvl w:val="0"/>
        <w:rPr>
          <w:rFonts w:ascii="Arial" w:hAnsi="Arial" w:cs="Arial"/>
          <w:b/>
          <w:bCs/>
          <w:color w:val="000000"/>
          <w:sz w:val="22"/>
          <w:szCs w:val="22"/>
        </w:rPr>
      </w:pPr>
      <w:r w:rsidRPr="00B11E79">
        <w:rPr>
          <w:rFonts w:ascii="Arial" w:eastAsia="Ink Free" w:hAnsi="Arial" w:cs="Arial"/>
          <w:b/>
          <w:bCs/>
          <w:sz w:val="22"/>
          <w:szCs w:val="22"/>
          <w:lang w:eastAsia="en-GB"/>
        </w:rPr>
        <w:lastRenderedPageBreak/>
        <w:t>2</w:t>
      </w:r>
      <w:r w:rsidR="00971C07">
        <w:rPr>
          <w:rFonts w:ascii="Arial" w:eastAsia="Ink Free" w:hAnsi="Arial" w:cs="Arial"/>
          <w:b/>
          <w:bCs/>
          <w:sz w:val="22"/>
          <w:szCs w:val="22"/>
          <w:lang w:eastAsia="en-GB"/>
        </w:rPr>
        <w:t>5</w:t>
      </w:r>
      <w:r w:rsidRPr="00B11E79">
        <w:rPr>
          <w:rFonts w:ascii="Arial" w:eastAsia="Ink Free" w:hAnsi="Arial" w:cs="Arial"/>
          <w:b/>
          <w:bCs/>
          <w:sz w:val="22"/>
          <w:szCs w:val="22"/>
          <w:lang w:eastAsia="en-GB"/>
        </w:rPr>
        <w:t xml:space="preserve">. </w:t>
      </w:r>
      <w:r w:rsidRPr="00B11E79">
        <w:rPr>
          <w:rFonts w:ascii="Arial" w:eastAsia="Ink Free" w:hAnsi="Arial" w:cs="Arial"/>
          <w:b/>
          <w:bCs/>
          <w:sz w:val="22"/>
          <w:szCs w:val="22"/>
          <w:lang w:eastAsia="en-GB"/>
        </w:rPr>
        <w:tab/>
      </w:r>
      <w:r w:rsidRPr="00B11E79">
        <w:rPr>
          <w:rFonts w:ascii="Arial" w:hAnsi="Arial" w:cs="Arial"/>
          <w:b/>
          <w:bCs/>
          <w:color w:val="000000"/>
          <w:sz w:val="22"/>
          <w:szCs w:val="22"/>
        </w:rPr>
        <w:t>Income tax</w:t>
      </w:r>
    </w:p>
    <w:p w14:paraId="1237AB7E" w14:textId="3588CADE" w:rsidR="00B54C0C" w:rsidRPr="00B11E79" w:rsidRDefault="00B54C0C" w:rsidP="00B54C0C">
      <w:pPr>
        <w:keepNext/>
        <w:spacing w:before="120" w:after="120" w:line="380" w:lineRule="exact"/>
        <w:ind w:left="540"/>
        <w:jc w:val="thaiDistribute"/>
        <w:rPr>
          <w:rFonts w:ascii="Arial" w:hAnsi="Arial" w:cs="Arial"/>
          <w:sz w:val="22"/>
          <w:szCs w:val="20"/>
        </w:rPr>
      </w:pPr>
      <w:r w:rsidRPr="00B11E79">
        <w:rPr>
          <w:rFonts w:ascii="Arial" w:hAnsi="Arial" w:cs="Arial"/>
          <w:sz w:val="22"/>
          <w:szCs w:val="20"/>
        </w:rPr>
        <w:t>Income tax expenses</w:t>
      </w:r>
      <w:r w:rsidR="00BD34E5">
        <w:rPr>
          <w:rFonts w:ascii="Arial" w:hAnsi="Arial" w:cs="Arial"/>
          <w:sz w:val="22"/>
          <w:szCs w:val="20"/>
        </w:rPr>
        <w:t xml:space="preserve"> (revenues)</w:t>
      </w:r>
      <w:r w:rsidRPr="00B11E79">
        <w:rPr>
          <w:rFonts w:ascii="Arial" w:hAnsi="Arial" w:cs="Arial"/>
          <w:sz w:val="22"/>
          <w:szCs w:val="20"/>
        </w:rPr>
        <w:t xml:space="preserve"> for the years ended 31 December </w:t>
      </w:r>
      <w:r w:rsidR="00534C59">
        <w:rPr>
          <w:rFonts w:ascii="Arial" w:hAnsi="Arial" w:cs="Arial"/>
          <w:sz w:val="22"/>
          <w:szCs w:val="20"/>
        </w:rPr>
        <w:t>2025</w:t>
      </w:r>
      <w:r w:rsidRPr="00B11E79">
        <w:rPr>
          <w:rFonts w:ascii="Arial" w:hAnsi="Arial" w:cs="Arial"/>
          <w:sz w:val="22"/>
          <w:szCs w:val="20"/>
        </w:rPr>
        <w:t xml:space="preserve"> and </w:t>
      </w:r>
      <w:r w:rsidR="00353597">
        <w:rPr>
          <w:rFonts w:ascii="Arial" w:hAnsi="Arial" w:cs="Arial"/>
          <w:sz w:val="22"/>
          <w:szCs w:val="20"/>
        </w:rPr>
        <w:t>2024</w:t>
      </w:r>
      <w:r w:rsidRPr="00B11E79">
        <w:rPr>
          <w:rFonts w:ascii="Arial" w:hAnsi="Arial" w:cs="Arial"/>
          <w:sz w:val="22"/>
          <w:szCs w:val="20"/>
        </w:rPr>
        <w:t xml:space="preserve"> are made up as follows:</w:t>
      </w:r>
    </w:p>
    <w:tbl>
      <w:tblPr>
        <w:tblW w:w="9139" w:type="dxa"/>
        <w:tblInd w:w="558" w:type="dxa"/>
        <w:tblLayout w:type="fixed"/>
        <w:tblLook w:val="01E0" w:firstRow="1" w:lastRow="1" w:firstColumn="1" w:lastColumn="1" w:noHBand="0" w:noVBand="0"/>
      </w:tblPr>
      <w:tblGrid>
        <w:gridCol w:w="4230"/>
        <w:gridCol w:w="1260"/>
        <w:gridCol w:w="1219"/>
        <w:gridCol w:w="1215"/>
        <w:gridCol w:w="1215"/>
      </w:tblGrid>
      <w:tr w:rsidR="00B54C0C" w:rsidRPr="00D4329F" w14:paraId="784F26D9" w14:textId="77777777" w:rsidTr="00D4329F">
        <w:trPr>
          <w:trHeight w:val="325"/>
        </w:trPr>
        <w:tc>
          <w:tcPr>
            <w:tcW w:w="4230" w:type="dxa"/>
          </w:tcPr>
          <w:p w14:paraId="7CBAC4E1" w14:textId="77777777" w:rsidR="00B54C0C" w:rsidRPr="00D4329F" w:rsidRDefault="00B54C0C" w:rsidP="00211226">
            <w:pPr>
              <w:keepNext/>
              <w:keepLines/>
              <w:tabs>
                <w:tab w:val="left" w:pos="1440"/>
              </w:tabs>
              <w:spacing w:line="380" w:lineRule="exact"/>
              <w:jc w:val="thaiDistribute"/>
              <w:rPr>
                <w:rFonts w:ascii="Arial" w:hAnsi="Arial"/>
                <w:spacing w:val="-4"/>
                <w:sz w:val="18"/>
                <w:szCs w:val="18"/>
              </w:rPr>
            </w:pPr>
          </w:p>
        </w:tc>
        <w:tc>
          <w:tcPr>
            <w:tcW w:w="4909" w:type="dxa"/>
            <w:gridSpan w:val="4"/>
          </w:tcPr>
          <w:p w14:paraId="241FF037" w14:textId="6B38CCA3" w:rsidR="00B54C0C" w:rsidRPr="00D4329F" w:rsidRDefault="00B54C0C" w:rsidP="00211226">
            <w:pPr>
              <w:keepNext/>
              <w:keepLines/>
              <w:spacing w:line="380" w:lineRule="exact"/>
              <w:jc w:val="right"/>
              <w:rPr>
                <w:rFonts w:ascii="Arial" w:hAnsi="Arial"/>
                <w:spacing w:val="-4"/>
                <w:sz w:val="18"/>
                <w:szCs w:val="18"/>
              </w:rPr>
            </w:pPr>
            <w:r w:rsidRPr="00D4329F">
              <w:rPr>
                <w:rFonts w:ascii="Arial" w:hAnsi="Arial"/>
                <w:spacing w:val="-4"/>
                <w:sz w:val="18"/>
                <w:szCs w:val="18"/>
              </w:rPr>
              <w:t>(Unit: Baht)</w:t>
            </w:r>
          </w:p>
        </w:tc>
      </w:tr>
      <w:tr w:rsidR="00B54C0C" w:rsidRPr="00D4329F" w14:paraId="5C2CCA2E" w14:textId="77777777" w:rsidTr="00D4329F">
        <w:trPr>
          <w:trHeight w:val="325"/>
        </w:trPr>
        <w:tc>
          <w:tcPr>
            <w:tcW w:w="4230" w:type="dxa"/>
          </w:tcPr>
          <w:p w14:paraId="0F924DDE" w14:textId="77777777" w:rsidR="00B54C0C" w:rsidRPr="00D4329F" w:rsidRDefault="00B54C0C" w:rsidP="00211226">
            <w:pPr>
              <w:tabs>
                <w:tab w:val="left" w:pos="1440"/>
              </w:tabs>
              <w:spacing w:line="380" w:lineRule="exact"/>
              <w:jc w:val="thaiDistribute"/>
              <w:rPr>
                <w:rFonts w:ascii="Arial" w:hAnsi="Arial"/>
                <w:spacing w:val="-4"/>
                <w:sz w:val="18"/>
                <w:szCs w:val="18"/>
              </w:rPr>
            </w:pPr>
          </w:p>
        </w:tc>
        <w:tc>
          <w:tcPr>
            <w:tcW w:w="2479" w:type="dxa"/>
            <w:gridSpan w:val="2"/>
            <w:vAlign w:val="bottom"/>
          </w:tcPr>
          <w:p w14:paraId="7AC1FB03" w14:textId="77777777" w:rsidR="00B54C0C" w:rsidRPr="00D4329F" w:rsidRDefault="00B54C0C" w:rsidP="00436E84">
            <w:pPr>
              <w:pBdr>
                <w:bottom w:val="single" w:sz="4" w:space="1" w:color="auto"/>
              </w:pBdr>
              <w:spacing w:line="380" w:lineRule="exact"/>
              <w:ind w:right="-43"/>
              <w:jc w:val="center"/>
              <w:rPr>
                <w:rFonts w:ascii="Arial" w:hAnsi="Arial" w:cs="Arial"/>
                <w:sz w:val="18"/>
                <w:szCs w:val="18"/>
              </w:rPr>
            </w:pPr>
            <w:r w:rsidRPr="00D4329F">
              <w:rPr>
                <w:rFonts w:ascii="Arial" w:hAnsi="Arial" w:cs="Arial"/>
                <w:sz w:val="18"/>
                <w:szCs w:val="18"/>
              </w:rPr>
              <w:t xml:space="preserve">Consolidated </w:t>
            </w:r>
          </w:p>
          <w:p w14:paraId="7EC79939" w14:textId="77777777" w:rsidR="00B54C0C" w:rsidRPr="00D4329F" w:rsidRDefault="00B54C0C" w:rsidP="00436E84">
            <w:pPr>
              <w:pBdr>
                <w:bottom w:val="single" w:sz="4" w:space="1" w:color="auto"/>
              </w:pBdr>
              <w:spacing w:line="380" w:lineRule="exact"/>
              <w:ind w:right="-43"/>
              <w:jc w:val="center"/>
              <w:rPr>
                <w:rFonts w:ascii="Arial" w:hAnsi="Arial" w:cs="Arial"/>
                <w:sz w:val="18"/>
                <w:szCs w:val="18"/>
              </w:rPr>
            </w:pPr>
            <w:r w:rsidRPr="00D4329F">
              <w:rPr>
                <w:rFonts w:ascii="Arial" w:hAnsi="Arial" w:cs="Arial"/>
                <w:sz w:val="18"/>
                <w:szCs w:val="18"/>
              </w:rPr>
              <w:t>financial statements</w:t>
            </w:r>
          </w:p>
        </w:tc>
        <w:tc>
          <w:tcPr>
            <w:tcW w:w="2430" w:type="dxa"/>
            <w:gridSpan w:val="2"/>
            <w:vAlign w:val="bottom"/>
          </w:tcPr>
          <w:p w14:paraId="4A4E18B7" w14:textId="77777777" w:rsidR="00B54C0C" w:rsidRPr="00D4329F" w:rsidRDefault="00B54C0C" w:rsidP="00436E84">
            <w:pPr>
              <w:pBdr>
                <w:bottom w:val="single" w:sz="4" w:space="1" w:color="auto"/>
              </w:pBdr>
              <w:spacing w:line="380" w:lineRule="exact"/>
              <w:ind w:right="-43"/>
              <w:jc w:val="center"/>
              <w:rPr>
                <w:rFonts w:ascii="Arial" w:hAnsi="Arial" w:cs="Arial"/>
                <w:sz w:val="18"/>
                <w:szCs w:val="18"/>
              </w:rPr>
            </w:pPr>
            <w:r w:rsidRPr="00D4329F">
              <w:rPr>
                <w:rFonts w:ascii="Arial" w:hAnsi="Arial" w:cs="Arial"/>
                <w:sz w:val="18"/>
                <w:szCs w:val="18"/>
              </w:rPr>
              <w:t xml:space="preserve">Separate </w:t>
            </w:r>
          </w:p>
          <w:p w14:paraId="31170BCF" w14:textId="77777777" w:rsidR="00B54C0C" w:rsidRPr="00D4329F" w:rsidRDefault="00B54C0C" w:rsidP="00436E84">
            <w:pPr>
              <w:pBdr>
                <w:bottom w:val="single" w:sz="4" w:space="1" w:color="auto"/>
              </w:pBdr>
              <w:spacing w:line="380" w:lineRule="exact"/>
              <w:ind w:right="-43"/>
              <w:jc w:val="center"/>
              <w:rPr>
                <w:rFonts w:ascii="Arial" w:hAnsi="Arial" w:cs="Arial"/>
                <w:sz w:val="18"/>
                <w:szCs w:val="18"/>
              </w:rPr>
            </w:pPr>
            <w:r w:rsidRPr="00D4329F">
              <w:rPr>
                <w:rFonts w:ascii="Arial" w:hAnsi="Arial" w:cs="Arial"/>
                <w:sz w:val="18"/>
                <w:szCs w:val="18"/>
              </w:rPr>
              <w:t>financial statements</w:t>
            </w:r>
          </w:p>
        </w:tc>
      </w:tr>
      <w:tr w:rsidR="00CC33DA" w:rsidRPr="00D4329F" w14:paraId="0B53EE4B" w14:textId="77777777" w:rsidTr="00D4329F">
        <w:trPr>
          <w:trHeight w:val="354"/>
        </w:trPr>
        <w:tc>
          <w:tcPr>
            <w:tcW w:w="4230" w:type="dxa"/>
          </w:tcPr>
          <w:p w14:paraId="3D553994" w14:textId="77777777" w:rsidR="00CC33DA" w:rsidRPr="00D4329F" w:rsidRDefault="00CC33DA" w:rsidP="00CC33DA">
            <w:pPr>
              <w:tabs>
                <w:tab w:val="left" w:pos="1440"/>
              </w:tabs>
              <w:spacing w:line="380" w:lineRule="exact"/>
              <w:jc w:val="thaiDistribute"/>
              <w:rPr>
                <w:rFonts w:ascii="Arial" w:hAnsi="Arial"/>
                <w:spacing w:val="-4"/>
                <w:sz w:val="18"/>
                <w:szCs w:val="18"/>
              </w:rPr>
            </w:pPr>
          </w:p>
        </w:tc>
        <w:tc>
          <w:tcPr>
            <w:tcW w:w="1260" w:type="dxa"/>
          </w:tcPr>
          <w:p w14:paraId="098EA7B4" w14:textId="2A835153" w:rsidR="00CC33DA" w:rsidRPr="00D4329F" w:rsidRDefault="00534C59" w:rsidP="00436E84">
            <w:pPr>
              <w:pBdr>
                <w:bottom w:val="single" w:sz="4" w:space="1" w:color="auto"/>
              </w:pBdr>
              <w:tabs>
                <w:tab w:val="left" w:pos="1440"/>
              </w:tabs>
              <w:spacing w:line="380" w:lineRule="exact"/>
              <w:ind w:left="-15" w:right="-15"/>
              <w:jc w:val="center"/>
              <w:rPr>
                <w:rFonts w:ascii="Arial" w:hAnsi="Arial"/>
                <w:color w:val="000000"/>
                <w:sz w:val="18"/>
                <w:szCs w:val="18"/>
              </w:rPr>
            </w:pPr>
            <w:r w:rsidRPr="00D4329F">
              <w:rPr>
                <w:rFonts w:ascii="Arial" w:hAnsi="Arial" w:cs="Cordia New"/>
                <w:sz w:val="18"/>
                <w:szCs w:val="18"/>
                <w:lang w:val="en-US"/>
              </w:rPr>
              <w:t>2025</w:t>
            </w:r>
          </w:p>
        </w:tc>
        <w:tc>
          <w:tcPr>
            <w:tcW w:w="1219" w:type="dxa"/>
          </w:tcPr>
          <w:p w14:paraId="40C45C10" w14:textId="6838D5F4" w:rsidR="00CC33DA" w:rsidRPr="00D4329F" w:rsidRDefault="00353597" w:rsidP="00436E84">
            <w:pPr>
              <w:pBdr>
                <w:bottom w:val="single" w:sz="4" w:space="1" w:color="auto"/>
              </w:pBdr>
              <w:tabs>
                <w:tab w:val="left" w:pos="1440"/>
              </w:tabs>
              <w:spacing w:line="380" w:lineRule="exact"/>
              <w:ind w:left="-15" w:right="-15"/>
              <w:jc w:val="center"/>
              <w:rPr>
                <w:rFonts w:ascii="Arial" w:hAnsi="Arial"/>
                <w:color w:val="000000"/>
                <w:sz w:val="18"/>
                <w:szCs w:val="18"/>
              </w:rPr>
            </w:pPr>
            <w:r w:rsidRPr="00D4329F">
              <w:rPr>
                <w:rFonts w:ascii="Arial" w:hAnsi="Arial"/>
                <w:color w:val="000000"/>
                <w:sz w:val="18"/>
                <w:szCs w:val="18"/>
              </w:rPr>
              <w:t>2024</w:t>
            </w:r>
          </w:p>
        </w:tc>
        <w:tc>
          <w:tcPr>
            <w:tcW w:w="1215" w:type="dxa"/>
          </w:tcPr>
          <w:p w14:paraId="480CAA14" w14:textId="775C5D3A" w:rsidR="00CC33DA" w:rsidRPr="00D4329F" w:rsidRDefault="00534C59" w:rsidP="00436E84">
            <w:pPr>
              <w:pBdr>
                <w:bottom w:val="single" w:sz="4" w:space="1" w:color="auto"/>
              </w:pBdr>
              <w:tabs>
                <w:tab w:val="left" w:pos="1440"/>
              </w:tabs>
              <w:spacing w:line="380" w:lineRule="exact"/>
              <w:ind w:left="-15" w:right="-15"/>
              <w:jc w:val="center"/>
              <w:rPr>
                <w:rFonts w:ascii="Arial" w:hAnsi="Arial"/>
                <w:color w:val="000000"/>
                <w:sz w:val="18"/>
                <w:szCs w:val="18"/>
              </w:rPr>
            </w:pPr>
            <w:r w:rsidRPr="00D4329F">
              <w:rPr>
                <w:rFonts w:ascii="Arial" w:hAnsi="Arial"/>
                <w:color w:val="000000"/>
                <w:sz w:val="18"/>
                <w:szCs w:val="18"/>
              </w:rPr>
              <w:t>2025</w:t>
            </w:r>
          </w:p>
        </w:tc>
        <w:tc>
          <w:tcPr>
            <w:tcW w:w="1215" w:type="dxa"/>
          </w:tcPr>
          <w:p w14:paraId="28E59A0F" w14:textId="09C85BAA" w:rsidR="00CC33DA" w:rsidRPr="00D4329F" w:rsidRDefault="00353597" w:rsidP="00436E84">
            <w:pPr>
              <w:pBdr>
                <w:bottom w:val="single" w:sz="4" w:space="1" w:color="auto"/>
              </w:pBdr>
              <w:tabs>
                <w:tab w:val="left" w:pos="1440"/>
              </w:tabs>
              <w:spacing w:line="380" w:lineRule="exact"/>
              <w:ind w:left="-15" w:right="-15"/>
              <w:jc w:val="center"/>
              <w:rPr>
                <w:rFonts w:ascii="Arial" w:hAnsi="Arial"/>
                <w:color w:val="000000"/>
                <w:sz w:val="18"/>
                <w:szCs w:val="18"/>
              </w:rPr>
            </w:pPr>
            <w:r w:rsidRPr="00D4329F">
              <w:rPr>
                <w:rFonts w:ascii="Arial" w:hAnsi="Arial"/>
                <w:color w:val="000000"/>
                <w:sz w:val="18"/>
                <w:szCs w:val="18"/>
              </w:rPr>
              <w:t>2024</w:t>
            </w:r>
          </w:p>
        </w:tc>
      </w:tr>
      <w:tr w:rsidR="00B54C0C" w:rsidRPr="00D4329F" w14:paraId="438E3C17" w14:textId="77777777" w:rsidTr="00D4329F">
        <w:trPr>
          <w:trHeight w:val="325"/>
        </w:trPr>
        <w:tc>
          <w:tcPr>
            <w:tcW w:w="4230" w:type="dxa"/>
          </w:tcPr>
          <w:p w14:paraId="2DE9799B" w14:textId="77777777" w:rsidR="00B54C0C" w:rsidRPr="00D4329F" w:rsidRDefault="00B54C0C" w:rsidP="00211226">
            <w:pPr>
              <w:tabs>
                <w:tab w:val="left" w:pos="1440"/>
              </w:tabs>
              <w:spacing w:line="380" w:lineRule="exact"/>
              <w:rPr>
                <w:rFonts w:ascii="Arial" w:hAnsi="Arial"/>
                <w:b/>
                <w:bCs/>
                <w:sz w:val="18"/>
                <w:szCs w:val="18"/>
              </w:rPr>
            </w:pPr>
            <w:r w:rsidRPr="00D4329F">
              <w:rPr>
                <w:rFonts w:ascii="Arial" w:hAnsi="Arial"/>
                <w:b/>
                <w:bCs/>
                <w:sz w:val="18"/>
                <w:szCs w:val="18"/>
              </w:rPr>
              <w:t>Current income tax:</w:t>
            </w:r>
          </w:p>
        </w:tc>
        <w:tc>
          <w:tcPr>
            <w:tcW w:w="1260" w:type="dxa"/>
            <w:vAlign w:val="bottom"/>
          </w:tcPr>
          <w:p w14:paraId="70EAF849" w14:textId="77777777" w:rsidR="00B54C0C" w:rsidRPr="00D4329F" w:rsidRDefault="00B54C0C" w:rsidP="00211226">
            <w:pPr>
              <w:tabs>
                <w:tab w:val="decimal" w:pos="793"/>
              </w:tabs>
              <w:spacing w:line="380" w:lineRule="exact"/>
              <w:ind w:right="-42"/>
              <w:jc w:val="both"/>
              <w:rPr>
                <w:rFonts w:ascii="Arial" w:hAnsi="Arial"/>
                <w:spacing w:val="-4"/>
                <w:sz w:val="18"/>
                <w:szCs w:val="18"/>
              </w:rPr>
            </w:pPr>
          </w:p>
        </w:tc>
        <w:tc>
          <w:tcPr>
            <w:tcW w:w="1219" w:type="dxa"/>
            <w:vAlign w:val="bottom"/>
          </w:tcPr>
          <w:p w14:paraId="01440594" w14:textId="77777777" w:rsidR="00B54C0C" w:rsidRPr="00D4329F" w:rsidRDefault="00B54C0C" w:rsidP="002C5EB2">
            <w:pPr>
              <w:tabs>
                <w:tab w:val="decimal" w:pos="793"/>
              </w:tabs>
              <w:spacing w:line="380" w:lineRule="exact"/>
              <w:ind w:left="24" w:right="-42"/>
              <w:jc w:val="both"/>
              <w:rPr>
                <w:rFonts w:ascii="Arial" w:hAnsi="Arial"/>
                <w:spacing w:val="-4"/>
                <w:sz w:val="18"/>
                <w:szCs w:val="18"/>
              </w:rPr>
            </w:pPr>
          </w:p>
        </w:tc>
        <w:tc>
          <w:tcPr>
            <w:tcW w:w="1215" w:type="dxa"/>
            <w:vAlign w:val="bottom"/>
          </w:tcPr>
          <w:p w14:paraId="2996B863" w14:textId="77777777" w:rsidR="00B54C0C" w:rsidRPr="00D4329F" w:rsidRDefault="00B54C0C" w:rsidP="00211226">
            <w:pPr>
              <w:tabs>
                <w:tab w:val="decimal" w:pos="793"/>
              </w:tabs>
              <w:spacing w:line="380" w:lineRule="exact"/>
              <w:ind w:right="-42"/>
              <w:jc w:val="both"/>
              <w:rPr>
                <w:rFonts w:ascii="Arial" w:hAnsi="Arial"/>
                <w:spacing w:val="-4"/>
                <w:sz w:val="18"/>
                <w:szCs w:val="18"/>
              </w:rPr>
            </w:pPr>
          </w:p>
        </w:tc>
        <w:tc>
          <w:tcPr>
            <w:tcW w:w="1215" w:type="dxa"/>
            <w:vAlign w:val="bottom"/>
          </w:tcPr>
          <w:p w14:paraId="162C7B98" w14:textId="77777777" w:rsidR="00B54C0C" w:rsidRPr="00D4329F" w:rsidRDefault="00B54C0C" w:rsidP="00211226">
            <w:pPr>
              <w:tabs>
                <w:tab w:val="decimal" w:pos="793"/>
              </w:tabs>
              <w:spacing w:line="380" w:lineRule="exact"/>
              <w:ind w:right="-42"/>
              <w:jc w:val="both"/>
              <w:rPr>
                <w:rFonts w:ascii="Arial" w:hAnsi="Arial"/>
                <w:spacing w:val="-4"/>
                <w:sz w:val="18"/>
                <w:szCs w:val="18"/>
              </w:rPr>
            </w:pPr>
          </w:p>
        </w:tc>
      </w:tr>
      <w:tr w:rsidR="00FB60AB" w:rsidRPr="00D4329F" w14:paraId="4D2594DD" w14:textId="77777777" w:rsidTr="00D4329F">
        <w:trPr>
          <w:trHeight w:val="325"/>
        </w:trPr>
        <w:tc>
          <w:tcPr>
            <w:tcW w:w="4230" w:type="dxa"/>
          </w:tcPr>
          <w:p w14:paraId="42A41396" w14:textId="48AFA508" w:rsidR="00FB60AB" w:rsidRPr="00D4329F" w:rsidRDefault="00FB60AB" w:rsidP="00FB60AB">
            <w:pPr>
              <w:tabs>
                <w:tab w:val="left" w:pos="1440"/>
              </w:tabs>
              <w:spacing w:line="380" w:lineRule="exact"/>
              <w:ind w:left="12"/>
              <w:rPr>
                <w:rFonts w:ascii="Arial" w:hAnsi="Arial"/>
                <w:sz w:val="18"/>
                <w:szCs w:val="18"/>
              </w:rPr>
            </w:pPr>
            <w:r w:rsidRPr="00D4329F">
              <w:rPr>
                <w:rFonts w:ascii="Arial" w:hAnsi="Arial"/>
                <w:sz w:val="18"/>
                <w:szCs w:val="18"/>
              </w:rPr>
              <w:t>Current income tax charge</w:t>
            </w:r>
            <w:r w:rsidR="00BD34E5">
              <w:rPr>
                <w:rFonts w:ascii="Arial" w:hAnsi="Arial"/>
                <w:sz w:val="18"/>
                <w:szCs w:val="18"/>
              </w:rPr>
              <w:t xml:space="preserve"> for the year</w:t>
            </w:r>
          </w:p>
        </w:tc>
        <w:tc>
          <w:tcPr>
            <w:tcW w:w="1260" w:type="dxa"/>
            <w:vAlign w:val="bottom"/>
          </w:tcPr>
          <w:p w14:paraId="2B903FC1" w14:textId="4EEB7AD0" w:rsidR="00FB60AB" w:rsidRPr="00D4329F" w:rsidRDefault="006E7A9E" w:rsidP="00FB60AB">
            <w:pPr>
              <w:tabs>
                <w:tab w:val="decimal" w:pos="975"/>
              </w:tabs>
              <w:spacing w:line="380" w:lineRule="exact"/>
              <w:ind w:right="-42"/>
              <w:rPr>
                <w:rFonts w:ascii="Arial" w:hAnsi="Arial" w:cs="Arial"/>
                <w:sz w:val="18"/>
                <w:szCs w:val="18"/>
              </w:rPr>
            </w:pPr>
            <w:r>
              <w:rPr>
                <w:rFonts w:ascii="Arial" w:hAnsi="Arial" w:cs="Arial"/>
                <w:sz w:val="18"/>
                <w:szCs w:val="18"/>
              </w:rPr>
              <w:t>4,317,781</w:t>
            </w:r>
          </w:p>
        </w:tc>
        <w:tc>
          <w:tcPr>
            <w:tcW w:w="1219" w:type="dxa"/>
            <w:vAlign w:val="bottom"/>
          </w:tcPr>
          <w:p w14:paraId="57EA95EB" w14:textId="7FD6EDC5" w:rsidR="00FB60AB" w:rsidRPr="00D4329F" w:rsidRDefault="00FB60AB" w:rsidP="00FB60AB">
            <w:pPr>
              <w:tabs>
                <w:tab w:val="decimal" w:pos="975"/>
              </w:tabs>
              <w:spacing w:line="380" w:lineRule="exact"/>
              <w:ind w:right="-42"/>
              <w:rPr>
                <w:rFonts w:ascii="Arial" w:hAnsi="Arial" w:cs="Arial"/>
                <w:sz w:val="18"/>
                <w:szCs w:val="18"/>
              </w:rPr>
            </w:pPr>
            <w:r w:rsidRPr="00D4329F">
              <w:rPr>
                <w:rFonts w:ascii="Arial" w:hAnsi="Arial" w:cs="Arial"/>
                <w:color w:val="000000"/>
                <w:sz w:val="18"/>
                <w:szCs w:val="18"/>
              </w:rPr>
              <w:t>5,152,626</w:t>
            </w:r>
          </w:p>
        </w:tc>
        <w:tc>
          <w:tcPr>
            <w:tcW w:w="1215" w:type="dxa"/>
            <w:vAlign w:val="bottom"/>
          </w:tcPr>
          <w:p w14:paraId="5D864B29" w14:textId="4097739C" w:rsidR="00FB60AB" w:rsidRPr="00D4329F" w:rsidRDefault="00CF4F79" w:rsidP="00FB60AB">
            <w:pPr>
              <w:tabs>
                <w:tab w:val="decimal" w:pos="975"/>
              </w:tabs>
              <w:spacing w:line="380" w:lineRule="exact"/>
              <w:ind w:right="-42"/>
              <w:rPr>
                <w:rFonts w:ascii="Arial" w:hAnsi="Arial" w:cs="Arial"/>
                <w:sz w:val="18"/>
                <w:szCs w:val="18"/>
              </w:rPr>
            </w:pPr>
            <w:r>
              <w:rPr>
                <w:rFonts w:ascii="Arial" w:hAnsi="Arial" w:cs="Arial"/>
                <w:sz w:val="18"/>
                <w:szCs w:val="18"/>
              </w:rPr>
              <w:t>-</w:t>
            </w:r>
          </w:p>
        </w:tc>
        <w:tc>
          <w:tcPr>
            <w:tcW w:w="1215" w:type="dxa"/>
            <w:vAlign w:val="bottom"/>
          </w:tcPr>
          <w:p w14:paraId="03FE483A" w14:textId="3FB72054" w:rsidR="00FB60AB" w:rsidRPr="00D4329F" w:rsidRDefault="00FB60AB" w:rsidP="00FB60AB">
            <w:pPr>
              <w:tabs>
                <w:tab w:val="decimal" w:pos="975"/>
              </w:tabs>
              <w:spacing w:line="380" w:lineRule="exact"/>
              <w:ind w:right="-42"/>
              <w:rPr>
                <w:rFonts w:ascii="Arial" w:hAnsi="Arial" w:cs="Arial"/>
                <w:sz w:val="18"/>
                <w:szCs w:val="18"/>
              </w:rPr>
            </w:pPr>
            <w:r w:rsidRPr="00D4329F">
              <w:rPr>
                <w:rFonts w:ascii="Arial" w:hAnsi="Arial" w:cs="Arial"/>
                <w:color w:val="000000"/>
                <w:sz w:val="18"/>
                <w:szCs w:val="18"/>
              </w:rPr>
              <w:t>3,796,825</w:t>
            </w:r>
          </w:p>
        </w:tc>
      </w:tr>
      <w:tr w:rsidR="00FB60AB" w:rsidRPr="00D4329F" w14:paraId="47281E73" w14:textId="77777777" w:rsidTr="00D4329F">
        <w:trPr>
          <w:trHeight w:val="311"/>
        </w:trPr>
        <w:tc>
          <w:tcPr>
            <w:tcW w:w="4230" w:type="dxa"/>
          </w:tcPr>
          <w:p w14:paraId="12E69727" w14:textId="77777777" w:rsidR="00FB60AB" w:rsidRPr="00D4329F" w:rsidRDefault="00FB60AB" w:rsidP="00FB60AB">
            <w:pPr>
              <w:tabs>
                <w:tab w:val="left" w:pos="567"/>
                <w:tab w:val="left" w:pos="1134"/>
                <w:tab w:val="left" w:pos="1701"/>
              </w:tabs>
              <w:spacing w:line="380" w:lineRule="exact"/>
              <w:ind w:left="12" w:right="-108" w:hanging="12"/>
              <w:rPr>
                <w:rFonts w:ascii="Arial" w:hAnsi="Arial"/>
                <w:b/>
                <w:bCs/>
                <w:color w:val="000000"/>
                <w:sz w:val="18"/>
                <w:szCs w:val="18"/>
              </w:rPr>
            </w:pPr>
            <w:r w:rsidRPr="00D4329F">
              <w:rPr>
                <w:rFonts w:ascii="Arial" w:hAnsi="Arial"/>
                <w:b/>
                <w:bCs/>
                <w:color w:val="000000"/>
                <w:sz w:val="18"/>
                <w:szCs w:val="18"/>
              </w:rPr>
              <w:t>Deferred tax:</w:t>
            </w:r>
          </w:p>
        </w:tc>
        <w:tc>
          <w:tcPr>
            <w:tcW w:w="1260" w:type="dxa"/>
            <w:vAlign w:val="bottom"/>
          </w:tcPr>
          <w:p w14:paraId="33417D6C" w14:textId="77777777" w:rsidR="00FB60AB" w:rsidRPr="00D4329F" w:rsidRDefault="00FB60AB" w:rsidP="00FB60AB">
            <w:pPr>
              <w:tabs>
                <w:tab w:val="decimal" w:pos="975"/>
              </w:tabs>
              <w:spacing w:line="380" w:lineRule="exact"/>
              <w:ind w:right="-42"/>
              <w:rPr>
                <w:rFonts w:ascii="Arial" w:hAnsi="Arial" w:cs="Arial"/>
                <w:spacing w:val="-4"/>
                <w:sz w:val="18"/>
                <w:szCs w:val="18"/>
              </w:rPr>
            </w:pPr>
          </w:p>
        </w:tc>
        <w:tc>
          <w:tcPr>
            <w:tcW w:w="1219" w:type="dxa"/>
            <w:vAlign w:val="bottom"/>
          </w:tcPr>
          <w:p w14:paraId="7275724C" w14:textId="77777777" w:rsidR="00FB60AB" w:rsidRPr="00D4329F" w:rsidRDefault="00FB60AB" w:rsidP="00FB60AB">
            <w:pPr>
              <w:tabs>
                <w:tab w:val="decimal" w:pos="975"/>
              </w:tabs>
              <w:spacing w:line="380" w:lineRule="exact"/>
              <w:ind w:right="-42"/>
              <w:rPr>
                <w:rFonts w:ascii="Arial" w:hAnsi="Arial" w:cs="Arial"/>
                <w:spacing w:val="-4"/>
                <w:sz w:val="18"/>
                <w:szCs w:val="18"/>
              </w:rPr>
            </w:pPr>
          </w:p>
        </w:tc>
        <w:tc>
          <w:tcPr>
            <w:tcW w:w="1215" w:type="dxa"/>
            <w:vAlign w:val="bottom"/>
          </w:tcPr>
          <w:p w14:paraId="1EAEB430" w14:textId="77777777" w:rsidR="00FB60AB" w:rsidRPr="00D4329F" w:rsidRDefault="00FB60AB" w:rsidP="00FB60AB">
            <w:pPr>
              <w:tabs>
                <w:tab w:val="decimal" w:pos="975"/>
              </w:tabs>
              <w:spacing w:line="380" w:lineRule="exact"/>
              <w:ind w:right="-42"/>
              <w:rPr>
                <w:rFonts w:ascii="Arial" w:hAnsi="Arial" w:cs="Arial"/>
                <w:spacing w:val="-4"/>
                <w:sz w:val="18"/>
                <w:szCs w:val="18"/>
              </w:rPr>
            </w:pPr>
          </w:p>
        </w:tc>
        <w:tc>
          <w:tcPr>
            <w:tcW w:w="1215" w:type="dxa"/>
            <w:vAlign w:val="bottom"/>
          </w:tcPr>
          <w:p w14:paraId="2F43628A" w14:textId="77777777" w:rsidR="00FB60AB" w:rsidRPr="00D4329F" w:rsidRDefault="00FB60AB" w:rsidP="00FB60AB">
            <w:pPr>
              <w:tabs>
                <w:tab w:val="decimal" w:pos="975"/>
              </w:tabs>
              <w:spacing w:line="380" w:lineRule="exact"/>
              <w:ind w:right="-42"/>
              <w:rPr>
                <w:rFonts w:ascii="Arial" w:hAnsi="Arial" w:cs="Arial"/>
                <w:spacing w:val="-4"/>
                <w:sz w:val="18"/>
                <w:szCs w:val="18"/>
              </w:rPr>
            </w:pPr>
          </w:p>
        </w:tc>
      </w:tr>
      <w:tr w:rsidR="00FB60AB" w:rsidRPr="00D4329F" w14:paraId="42B94683" w14:textId="77777777" w:rsidTr="00D4329F">
        <w:trPr>
          <w:trHeight w:val="339"/>
        </w:trPr>
        <w:tc>
          <w:tcPr>
            <w:tcW w:w="4230" w:type="dxa"/>
          </w:tcPr>
          <w:p w14:paraId="371C04B9" w14:textId="77777777" w:rsidR="00FB60AB" w:rsidRPr="00D4329F" w:rsidRDefault="00FB60AB" w:rsidP="00FB60AB">
            <w:pPr>
              <w:tabs>
                <w:tab w:val="left" w:pos="1440"/>
              </w:tabs>
              <w:spacing w:line="380" w:lineRule="exact"/>
              <w:ind w:left="345" w:hanging="333"/>
              <w:rPr>
                <w:rFonts w:ascii="Arial" w:hAnsi="Arial"/>
                <w:sz w:val="18"/>
                <w:szCs w:val="18"/>
              </w:rPr>
            </w:pPr>
            <w:bookmarkStart w:id="7" w:name="Note31_incomeTax"/>
            <w:bookmarkEnd w:id="7"/>
            <w:r w:rsidRPr="00D4329F">
              <w:rPr>
                <w:rFonts w:ascii="Arial" w:hAnsi="Arial"/>
                <w:sz w:val="18"/>
                <w:szCs w:val="18"/>
              </w:rPr>
              <w:t xml:space="preserve">Relating to origination and reversal of </w:t>
            </w:r>
          </w:p>
          <w:p w14:paraId="538073D9" w14:textId="6B926EFB" w:rsidR="00FB60AB" w:rsidRPr="00D4329F" w:rsidRDefault="00FB60AB" w:rsidP="00FB60AB">
            <w:pPr>
              <w:tabs>
                <w:tab w:val="left" w:pos="1440"/>
              </w:tabs>
              <w:spacing w:line="380" w:lineRule="exact"/>
              <w:ind w:left="345" w:hanging="333"/>
              <w:rPr>
                <w:rFonts w:ascii="Arial" w:hAnsi="Arial"/>
                <w:sz w:val="18"/>
                <w:szCs w:val="18"/>
              </w:rPr>
            </w:pPr>
            <w:r w:rsidRPr="00D4329F">
              <w:rPr>
                <w:rFonts w:ascii="Arial" w:hAnsi="Arial"/>
                <w:sz w:val="18"/>
                <w:szCs w:val="18"/>
              </w:rPr>
              <w:t xml:space="preserve">   temporary differences  </w:t>
            </w:r>
          </w:p>
        </w:tc>
        <w:tc>
          <w:tcPr>
            <w:tcW w:w="1260" w:type="dxa"/>
            <w:vAlign w:val="bottom"/>
          </w:tcPr>
          <w:p w14:paraId="01E9247A" w14:textId="061C92BA" w:rsidR="00FB60AB" w:rsidRPr="00D4329F" w:rsidRDefault="006E7A9E" w:rsidP="00FB60AB">
            <w:pPr>
              <w:pBdr>
                <w:bottom w:val="single" w:sz="4" w:space="1" w:color="auto"/>
              </w:pBdr>
              <w:tabs>
                <w:tab w:val="decimal" w:pos="975"/>
              </w:tabs>
              <w:spacing w:line="380" w:lineRule="exact"/>
              <w:ind w:right="-42"/>
              <w:rPr>
                <w:rFonts w:ascii="Arial" w:hAnsi="Arial" w:cs="Arial"/>
                <w:spacing w:val="-4"/>
                <w:sz w:val="18"/>
                <w:szCs w:val="18"/>
              </w:rPr>
            </w:pPr>
            <w:r>
              <w:rPr>
                <w:rFonts w:ascii="Arial" w:hAnsi="Arial" w:cs="Arial"/>
                <w:spacing w:val="-4"/>
                <w:sz w:val="18"/>
                <w:szCs w:val="18"/>
              </w:rPr>
              <w:t>(4,947,277)</w:t>
            </w:r>
          </w:p>
        </w:tc>
        <w:tc>
          <w:tcPr>
            <w:tcW w:w="1219" w:type="dxa"/>
            <w:vAlign w:val="bottom"/>
          </w:tcPr>
          <w:p w14:paraId="68290B39" w14:textId="2808696B" w:rsidR="00FB60AB" w:rsidRPr="00D4329F" w:rsidRDefault="00FB60AB" w:rsidP="00FB60AB">
            <w:pPr>
              <w:pBdr>
                <w:bottom w:val="single" w:sz="4" w:space="1" w:color="auto"/>
              </w:pBdr>
              <w:tabs>
                <w:tab w:val="decimal" w:pos="975"/>
              </w:tabs>
              <w:spacing w:line="380" w:lineRule="exact"/>
              <w:ind w:right="-42"/>
              <w:rPr>
                <w:rFonts w:ascii="Arial" w:hAnsi="Arial" w:cs="Arial"/>
                <w:spacing w:val="-4"/>
                <w:sz w:val="18"/>
                <w:szCs w:val="18"/>
              </w:rPr>
            </w:pPr>
            <w:r w:rsidRPr="00D4329F">
              <w:rPr>
                <w:rFonts w:ascii="Arial" w:hAnsi="Arial" w:cs="Arial"/>
                <w:color w:val="000000"/>
                <w:sz w:val="18"/>
                <w:szCs w:val="18"/>
              </w:rPr>
              <w:t>(1,495,202)</w:t>
            </w:r>
          </w:p>
        </w:tc>
        <w:tc>
          <w:tcPr>
            <w:tcW w:w="1215" w:type="dxa"/>
            <w:vAlign w:val="bottom"/>
          </w:tcPr>
          <w:p w14:paraId="09A07EAD" w14:textId="4FE7AE75" w:rsidR="00FB60AB" w:rsidRDefault="006E7A9E" w:rsidP="00FB60AB">
            <w:pPr>
              <w:pBdr>
                <w:bottom w:val="single" w:sz="4" w:space="1" w:color="auto"/>
              </w:pBdr>
              <w:tabs>
                <w:tab w:val="decimal" w:pos="975"/>
              </w:tabs>
              <w:spacing w:line="380" w:lineRule="exact"/>
              <w:ind w:right="-42"/>
              <w:rPr>
                <w:rFonts w:ascii="Arial" w:hAnsi="Arial" w:cs="Cordia New"/>
                <w:spacing w:val="-4"/>
                <w:sz w:val="18"/>
                <w:szCs w:val="18"/>
                <w:cs/>
              </w:rPr>
            </w:pPr>
            <w:r>
              <w:rPr>
                <w:rFonts w:ascii="Arial" w:hAnsi="Arial" w:cs="Arial"/>
                <w:spacing w:val="-4"/>
                <w:sz w:val="18"/>
                <w:szCs w:val="18"/>
              </w:rPr>
              <w:t>(4,659,150)</w:t>
            </w:r>
          </w:p>
        </w:tc>
        <w:tc>
          <w:tcPr>
            <w:tcW w:w="1215" w:type="dxa"/>
            <w:vAlign w:val="bottom"/>
          </w:tcPr>
          <w:p w14:paraId="6D286BB7" w14:textId="5194596C" w:rsidR="00FB60AB" w:rsidRPr="00D4329F" w:rsidRDefault="00FB60AB" w:rsidP="00FB60AB">
            <w:pPr>
              <w:pBdr>
                <w:bottom w:val="single" w:sz="4" w:space="1" w:color="auto"/>
              </w:pBdr>
              <w:tabs>
                <w:tab w:val="decimal" w:pos="975"/>
              </w:tabs>
              <w:spacing w:line="380" w:lineRule="exact"/>
              <w:ind w:right="-42"/>
              <w:rPr>
                <w:rFonts w:ascii="Arial" w:hAnsi="Arial" w:cs="Arial"/>
                <w:spacing w:val="-4"/>
                <w:sz w:val="18"/>
                <w:szCs w:val="18"/>
              </w:rPr>
            </w:pPr>
            <w:r w:rsidRPr="00D4329F">
              <w:rPr>
                <w:rFonts w:ascii="Arial" w:hAnsi="Arial" w:cs="Arial"/>
                <w:color w:val="000000"/>
                <w:sz w:val="18"/>
                <w:szCs w:val="18"/>
              </w:rPr>
              <w:t>(1,409,684)</w:t>
            </w:r>
          </w:p>
        </w:tc>
      </w:tr>
      <w:tr w:rsidR="00FB60AB" w:rsidRPr="00D4329F" w14:paraId="6789577D" w14:textId="77777777" w:rsidTr="00D4329F">
        <w:trPr>
          <w:trHeight w:val="74"/>
        </w:trPr>
        <w:tc>
          <w:tcPr>
            <w:tcW w:w="4230" w:type="dxa"/>
          </w:tcPr>
          <w:p w14:paraId="58D2F351" w14:textId="4D01946D" w:rsidR="00FB60AB" w:rsidRPr="00D4329F" w:rsidRDefault="00FB60AB" w:rsidP="00FB60AB">
            <w:pPr>
              <w:tabs>
                <w:tab w:val="left" w:pos="567"/>
                <w:tab w:val="left" w:pos="1134"/>
                <w:tab w:val="left" w:pos="1701"/>
              </w:tabs>
              <w:spacing w:line="380" w:lineRule="exact"/>
              <w:ind w:left="312" w:right="-108" w:hanging="312"/>
              <w:rPr>
                <w:rFonts w:ascii="Arial" w:hAnsi="Arial"/>
                <w:b/>
                <w:bCs/>
                <w:color w:val="000000"/>
                <w:sz w:val="18"/>
                <w:szCs w:val="18"/>
              </w:rPr>
            </w:pPr>
            <w:r w:rsidRPr="00D4329F">
              <w:rPr>
                <w:rFonts w:ascii="Arial" w:hAnsi="Arial"/>
                <w:b/>
                <w:bCs/>
                <w:color w:val="000000"/>
                <w:sz w:val="18"/>
                <w:szCs w:val="18"/>
              </w:rPr>
              <w:t>Income tax expense</w:t>
            </w:r>
            <w:r w:rsidR="00CF4F79">
              <w:rPr>
                <w:rFonts w:ascii="Arial" w:hAnsi="Arial"/>
                <w:b/>
                <w:bCs/>
                <w:color w:val="000000"/>
                <w:sz w:val="18"/>
                <w:szCs w:val="18"/>
              </w:rPr>
              <w:t xml:space="preserve"> (revenues)</w:t>
            </w:r>
            <w:r w:rsidRPr="00D4329F">
              <w:rPr>
                <w:rFonts w:ascii="Arial" w:hAnsi="Arial"/>
                <w:b/>
                <w:bCs/>
                <w:color w:val="000000"/>
                <w:sz w:val="18"/>
                <w:szCs w:val="18"/>
              </w:rPr>
              <w:t xml:space="preserve"> reported in profit or loss</w:t>
            </w:r>
          </w:p>
        </w:tc>
        <w:tc>
          <w:tcPr>
            <w:tcW w:w="1260" w:type="dxa"/>
            <w:vAlign w:val="bottom"/>
          </w:tcPr>
          <w:p w14:paraId="2FCD6190" w14:textId="632E3B78" w:rsidR="00FB60AB" w:rsidRPr="00D4329F" w:rsidRDefault="006E7A9E" w:rsidP="00FB60AB">
            <w:pPr>
              <w:pBdr>
                <w:bottom w:val="double" w:sz="4" w:space="1" w:color="auto"/>
              </w:pBdr>
              <w:tabs>
                <w:tab w:val="decimal" w:pos="975"/>
              </w:tabs>
              <w:spacing w:line="380" w:lineRule="exact"/>
              <w:ind w:right="-42"/>
              <w:rPr>
                <w:rFonts w:ascii="Arial" w:hAnsi="Arial" w:cs="Arial"/>
                <w:spacing w:val="-4"/>
                <w:sz w:val="18"/>
                <w:szCs w:val="18"/>
              </w:rPr>
            </w:pPr>
            <w:r>
              <w:rPr>
                <w:rFonts w:ascii="Arial" w:hAnsi="Arial" w:cs="Arial"/>
                <w:spacing w:val="-4"/>
                <w:sz w:val="18"/>
                <w:szCs w:val="18"/>
              </w:rPr>
              <w:t>(629,496)</w:t>
            </w:r>
          </w:p>
        </w:tc>
        <w:tc>
          <w:tcPr>
            <w:tcW w:w="1219" w:type="dxa"/>
            <w:vAlign w:val="bottom"/>
          </w:tcPr>
          <w:p w14:paraId="7524A3CE" w14:textId="358BCE3E" w:rsidR="00FB60AB" w:rsidRPr="00D4329F" w:rsidRDefault="00FB60AB" w:rsidP="00FB60AB">
            <w:pPr>
              <w:pBdr>
                <w:bottom w:val="double" w:sz="4" w:space="1" w:color="auto"/>
              </w:pBdr>
              <w:tabs>
                <w:tab w:val="decimal" w:pos="975"/>
              </w:tabs>
              <w:spacing w:line="380" w:lineRule="exact"/>
              <w:ind w:right="-42"/>
              <w:rPr>
                <w:rFonts w:ascii="Arial" w:hAnsi="Arial" w:cs="Arial"/>
                <w:spacing w:val="-4"/>
                <w:sz w:val="18"/>
                <w:szCs w:val="18"/>
              </w:rPr>
            </w:pPr>
            <w:r w:rsidRPr="00D4329F">
              <w:rPr>
                <w:rFonts w:ascii="Arial" w:hAnsi="Arial" w:cs="Arial"/>
                <w:color w:val="000000"/>
                <w:sz w:val="18"/>
                <w:szCs w:val="18"/>
              </w:rPr>
              <w:t>3,657,424</w:t>
            </w:r>
          </w:p>
        </w:tc>
        <w:tc>
          <w:tcPr>
            <w:tcW w:w="1215" w:type="dxa"/>
            <w:vAlign w:val="bottom"/>
          </w:tcPr>
          <w:p w14:paraId="19AD1584" w14:textId="157CFFD6" w:rsidR="00FB60AB" w:rsidRPr="00D4329F" w:rsidRDefault="006E7A9E" w:rsidP="00FB60AB">
            <w:pPr>
              <w:pBdr>
                <w:bottom w:val="double" w:sz="4" w:space="1" w:color="auto"/>
              </w:pBdr>
              <w:tabs>
                <w:tab w:val="decimal" w:pos="975"/>
              </w:tabs>
              <w:spacing w:line="380" w:lineRule="exact"/>
              <w:ind w:right="-42"/>
              <w:rPr>
                <w:rFonts w:ascii="Arial" w:hAnsi="Arial" w:cs="Arial"/>
                <w:spacing w:val="-4"/>
                <w:sz w:val="18"/>
                <w:szCs w:val="18"/>
              </w:rPr>
            </w:pPr>
            <w:r>
              <w:rPr>
                <w:rFonts w:ascii="Arial" w:hAnsi="Arial" w:cs="Arial"/>
                <w:spacing w:val="-4"/>
                <w:sz w:val="18"/>
                <w:szCs w:val="18"/>
              </w:rPr>
              <w:t>(4,659,150)</w:t>
            </w:r>
          </w:p>
        </w:tc>
        <w:tc>
          <w:tcPr>
            <w:tcW w:w="1215" w:type="dxa"/>
            <w:vAlign w:val="bottom"/>
          </w:tcPr>
          <w:p w14:paraId="201F3036" w14:textId="3F2944AD" w:rsidR="00FB60AB" w:rsidRPr="00D4329F" w:rsidRDefault="00FB60AB" w:rsidP="00FB60AB">
            <w:pPr>
              <w:pBdr>
                <w:bottom w:val="double" w:sz="4" w:space="1" w:color="auto"/>
              </w:pBdr>
              <w:tabs>
                <w:tab w:val="decimal" w:pos="975"/>
              </w:tabs>
              <w:spacing w:line="380" w:lineRule="exact"/>
              <w:ind w:right="-42"/>
              <w:rPr>
                <w:rFonts w:ascii="Arial" w:hAnsi="Arial" w:cs="Arial"/>
                <w:spacing w:val="-4"/>
                <w:sz w:val="18"/>
                <w:szCs w:val="18"/>
              </w:rPr>
            </w:pPr>
            <w:r w:rsidRPr="00D4329F">
              <w:rPr>
                <w:rFonts w:ascii="Arial" w:hAnsi="Arial" w:cs="Arial"/>
                <w:color w:val="000000"/>
                <w:sz w:val="18"/>
                <w:szCs w:val="18"/>
              </w:rPr>
              <w:t>2,387,141</w:t>
            </w:r>
          </w:p>
        </w:tc>
      </w:tr>
    </w:tbl>
    <w:p w14:paraId="5D82CF0C" w14:textId="21215B8E" w:rsidR="00530793" w:rsidRPr="00AF7CB6" w:rsidRDefault="00530793" w:rsidP="00530793">
      <w:pPr>
        <w:keepNext/>
        <w:spacing w:before="240" w:after="120" w:line="380" w:lineRule="exact"/>
        <w:ind w:left="547"/>
        <w:jc w:val="thaiDistribute"/>
        <w:rPr>
          <w:rFonts w:ascii="Arial" w:hAnsi="Arial" w:cs="Arial"/>
          <w:sz w:val="22"/>
          <w:szCs w:val="20"/>
        </w:rPr>
      </w:pPr>
      <w:r w:rsidRPr="00AF7CB6">
        <w:rPr>
          <w:rFonts w:ascii="Arial" w:hAnsi="Arial" w:cs="Arial"/>
          <w:sz w:val="22"/>
          <w:szCs w:val="20"/>
        </w:rPr>
        <w:t xml:space="preserve">The amounts of income tax relating to each component of other comprehensive income for the years ended 31 December </w:t>
      </w:r>
      <w:r w:rsidR="00CF4F79">
        <w:rPr>
          <w:rFonts w:ascii="Arial" w:hAnsi="Arial" w:cs="Arial"/>
          <w:sz w:val="22"/>
          <w:szCs w:val="20"/>
        </w:rPr>
        <w:t>2025 and 2024</w:t>
      </w:r>
      <w:r w:rsidRPr="00AF7CB6">
        <w:rPr>
          <w:rFonts w:ascii="Arial" w:hAnsi="Arial" w:cs="Arial"/>
          <w:sz w:val="22"/>
          <w:szCs w:val="20"/>
        </w:rPr>
        <w:t xml:space="preserve"> are as follows:</w:t>
      </w:r>
    </w:p>
    <w:tbl>
      <w:tblPr>
        <w:tblW w:w="9180" w:type="dxa"/>
        <w:tblInd w:w="558" w:type="dxa"/>
        <w:tblLayout w:type="fixed"/>
        <w:tblLook w:val="01E0" w:firstRow="1" w:lastRow="1" w:firstColumn="1" w:lastColumn="1" w:noHBand="0" w:noVBand="0"/>
      </w:tblPr>
      <w:tblGrid>
        <w:gridCol w:w="4230"/>
        <w:gridCol w:w="1260"/>
        <w:gridCol w:w="1260"/>
        <w:gridCol w:w="1170"/>
        <w:gridCol w:w="1260"/>
      </w:tblGrid>
      <w:tr w:rsidR="00530793" w:rsidRPr="008F1613" w14:paraId="4D421581" w14:textId="77777777" w:rsidTr="00F62831">
        <w:trPr>
          <w:tblHeader/>
        </w:trPr>
        <w:tc>
          <w:tcPr>
            <w:tcW w:w="4230" w:type="dxa"/>
          </w:tcPr>
          <w:p w14:paraId="7E4DD8E5" w14:textId="77777777" w:rsidR="00530793" w:rsidRPr="008F1613" w:rsidRDefault="00530793" w:rsidP="00CB2BC9">
            <w:pPr>
              <w:tabs>
                <w:tab w:val="left" w:pos="1440"/>
              </w:tabs>
              <w:spacing w:line="360" w:lineRule="exact"/>
              <w:jc w:val="thaiDistribute"/>
              <w:rPr>
                <w:rFonts w:ascii="Arial" w:hAnsi="Arial" w:cs="Arial"/>
                <w:spacing w:val="-4"/>
                <w:sz w:val="20"/>
                <w:szCs w:val="20"/>
              </w:rPr>
            </w:pPr>
          </w:p>
        </w:tc>
        <w:tc>
          <w:tcPr>
            <w:tcW w:w="4950" w:type="dxa"/>
            <w:gridSpan w:val="4"/>
          </w:tcPr>
          <w:p w14:paraId="0B86CBB8" w14:textId="67610BE2" w:rsidR="00530793" w:rsidRPr="008F1613" w:rsidRDefault="00530793" w:rsidP="00CB2BC9">
            <w:pPr>
              <w:spacing w:line="360" w:lineRule="exact"/>
              <w:jc w:val="right"/>
              <w:rPr>
                <w:rFonts w:ascii="Arial" w:hAnsi="Arial" w:cs="Arial"/>
                <w:spacing w:val="-4"/>
                <w:sz w:val="20"/>
                <w:szCs w:val="20"/>
              </w:rPr>
            </w:pPr>
            <w:r w:rsidRPr="008F1613">
              <w:rPr>
                <w:rFonts w:ascii="Arial" w:hAnsi="Arial" w:cs="Arial"/>
                <w:spacing w:val="-4"/>
                <w:sz w:val="20"/>
                <w:szCs w:val="20"/>
              </w:rPr>
              <w:t>(Unit: Baht)</w:t>
            </w:r>
          </w:p>
        </w:tc>
      </w:tr>
      <w:tr w:rsidR="00530793" w:rsidRPr="008F1613" w14:paraId="54009ED1" w14:textId="77777777" w:rsidTr="00F62831">
        <w:trPr>
          <w:tblHeader/>
        </w:trPr>
        <w:tc>
          <w:tcPr>
            <w:tcW w:w="4230" w:type="dxa"/>
          </w:tcPr>
          <w:p w14:paraId="7B3FD086" w14:textId="77777777" w:rsidR="00530793" w:rsidRPr="008F1613" w:rsidRDefault="00530793" w:rsidP="00CB2BC9">
            <w:pPr>
              <w:tabs>
                <w:tab w:val="left" w:pos="1440"/>
              </w:tabs>
              <w:spacing w:line="360" w:lineRule="exact"/>
              <w:jc w:val="thaiDistribute"/>
              <w:rPr>
                <w:rFonts w:ascii="Arial" w:hAnsi="Arial" w:cs="Arial"/>
                <w:spacing w:val="-4"/>
                <w:sz w:val="20"/>
                <w:szCs w:val="20"/>
              </w:rPr>
            </w:pPr>
          </w:p>
        </w:tc>
        <w:tc>
          <w:tcPr>
            <w:tcW w:w="2520" w:type="dxa"/>
            <w:gridSpan w:val="2"/>
            <w:vAlign w:val="bottom"/>
          </w:tcPr>
          <w:p w14:paraId="5A2F9CA3" w14:textId="77777777" w:rsidR="00530793" w:rsidRPr="008F1613" w:rsidRDefault="00530793" w:rsidP="00CB2BC9">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 xml:space="preserve">Consolidated </w:t>
            </w:r>
          </w:p>
          <w:p w14:paraId="6F991212" w14:textId="77777777" w:rsidR="00530793" w:rsidRPr="008F1613" w:rsidRDefault="00530793" w:rsidP="00CB2BC9">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financial statements</w:t>
            </w:r>
          </w:p>
        </w:tc>
        <w:tc>
          <w:tcPr>
            <w:tcW w:w="2430" w:type="dxa"/>
            <w:gridSpan w:val="2"/>
            <w:vAlign w:val="bottom"/>
          </w:tcPr>
          <w:p w14:paraId="5E573C37" w14:textId="77777777" w:rsidR="00530793" w:rsidRPr="008F1613" w:rsidRDefault="00530793" w:rsidP="00CB2BC9">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 xml:space="preserve">Separate </w:t>
            </w:r>
          </w:p>
          <w:p w14:paraId="53ADF79A" w14:textId="77777777" w:rsidR="00530793" w:rsidRPr="008F1613" w:rsidRDefault="00530793" w:rsidP="00CB2BC9">
            <w:pPr>
              <w:pBdr>
                <w:bottom w:val="single" w:sz="6" w:space="1" w:color="auto"/>
              </w:pBdr>
              <w:spacing w:line="360" w:lineRule="exact"/>
              <w:ind w:right="-43"/>
              <w:jc w:val="center"/>
              <w:rPr>
                <w:rFonts w:ascii="Arial" w:hAnsi="Arial" w:cs="Arial"/>
                <w:sz w:val="20"/>
                <w:szCs w:val="20"/>
              </w:rPr>
            </w:pPr>
            <w:r w:rsidRPr="008F1613">
              <w:rPr>
                <w:rFonts w:ascii="Arial" w:hAnsi="Arial" w:cs="Arial"/>
                <w:sz w:val="20"/>
                <w:szCs w:val="20"/>
              </w:rPr>
              <w:t>financial statements</w:t>
            </w:r>
          </w:p>
        </w:tc>
      </w:tr>
      <w:tr w:rsidR="00F62831" w:rsidRPr="008F1613" w14:paraId="53ABFF55" w14:textId="77777777" w:rsidTr="00F62831">
        <w:trPr>
          <w:tblHeader/>
        </w:trPr>
        <w:tc>
          <w:tcPr>
            <w:tcW w:w="4230" w:type="dxa"/>
          </w:tcPr>
          <w:p w14:paraId="36D9A9E5" w14:textId="77777777" w:rsidR="00F62831" w:rsidRPr="008F1613" w:rsidRDefault="00F62831" w:rsidP="00F62831">
            <w:pPr>
              <w:tabs>
                <w:tab w:val="left" w:pos="1440"/>
              </w:tabs>
              <w:spacing w:line="360" w:lineRule="exact"/>
              <w:jc w:val="thaiDistribute"/>
              <w:rPr>
                <w:rFonts w:ascii="Arial" w:hAnsi="Arial" w:cs="Arial"/>
                <w:spacing w:val="-4"/>
                <w:sz w:val="20"/>
                <w:szCs w:val="20"/>
              </w:rPr>
            </w:pPr>
          </w:p>
        </w:tc>
        <w:tc>
          <w:tcPr>
            <w:tcW w:w="1260" w:type="dxa"/>
          </w:tcPr>
          <w:p w14:paraId="5757743B" w14:textId="6CCCC185" w:rsidR="00F62831" w:rsidRPr="00F62831" w:rsidRDefault="00F62831" w:rsidP="00F62831">
            <w:pPr>
              <w:pBdr>
                <w:bottom w:val="single" w:sz="4" w:space="1" w:color="auto"/>
              </w:pBdr>
              <w:tabs>
                <w:tab w:val="left" w:pos="1440"/>
              </w:tabs>
              <w:spacing w:line="380" w:lineRule="exact"/>
              <w:ind w:left="-15" w:right="-15"/>
              <w:jc w:val="center"/>
              <w:rPr>
                <w:rFonts w:ascii="Arial" w:hAnsi="Arial" w:cs="Cordia New"/>
                <w:sz w:val="18"/>
                <w:szCs w:val="18"/>
                <w:lang w:val="en-US"/>
              </w:rPr>
            </w:pPr>
            <w:r w:rsidRPr="00D4329F">
              <w:rPr>
                <w:rFonts w:ascii="Arial" w:hAnsi="Arial" w:cs="Cordia New"/>
                <w:sz w:val="18"/>
                <w:szCs w:val="18"/>
                <w:lang w:val="en-US"/>
              </w:rPr>
              <w:t>2025</w:t>
            </w:r>
          </w:p>
        </w:tc>
        <w:tc>
          <w:tcPr>
            <w:tcW w:w="1260" w:type="dxa"/>
          </w:tcPr>
          <w:p w14:paraId="5112E48F" w14:textId="6CA961B8" w:rsidR="00F62831" w:rsidRPr="00F62831" w:rsidRDefault="00F62831" w:rsidP="00F62831">
            <w:pPr>
              <w:pBdr>
                <w:bottom w:val="single" w:sz="4" w:space="1" w:color="auto"/>
              </w:pBdr>
              <w:tabs>
                <w:tab w:val="left" w:pos="1440"/>
              </w:tabs>
              <w:spacing w:line="380" w:lineRule="exact"/>
              <w:ind w:left="-15" w:right="-15"/>
              <w:jc w:val="center"/>
              <w:rPr>
                <w:rFonts w:ascii="Arial" w:hAnsi="Arial" w:cs="Cordia New"/>
                <w:sz w:val="18"/>
                <w:szCs w:val="18"/>
                <w:lang w:val="en-US"/>
              </w:rPr>
            </w:pPr>
            <w:r w:rsidRPr="00F62831">
              <w:rPr>
                <w:rFonts w:ascii="Arial" w:hAnsi="Arial" w:cs="Cordia New"/>
                <w:sz w:val="18"/>
                <w:szCs w:val="18"/>
                <w:lang w:val="en-US"/>
              </w:rPr>
              <w:t>2024</w:t>
            </w:r>
          </w:p>
        </w:tc>
        <w:tc>
          <w:tcPr>
            <w:tcW w:w="1170" w:type="dxa"/>
          </w:tcPr>
          <w:p w14:paraId="5CD715B8" w14:textId="3AFBD0E6" w:rsidR="00F62831" w:rsidRPr="00F62831" w:rsidRDefault="00F62831" w:rsidP="00F62831">
            <w:pPr>
              <w:pBdr>
                <w:bottom w:val="single" w:sz="4" w:space="1" w:color="auto"/>
              </w:pBdr>
              <w:tabs>
                <w:tab w:val="left" w:pos="1440"/>
              </w:tabs>
              <w:spacing w:line="380" w:lineRule="exact"/>
              <w:ind w:left="-15" w:right="-15"/>
              <w:jc w:val="center"/>
              <w:rPr>
                <w:rFonts w:ascii="Arial" w:hAnsi="Arial" w:cs="Cordia New"/>
                <w:sz w:val="18"/>
                <w:szCs w:val="18"/>
                <w:lang w:val="en-US"/>
              </w:rPr>
            </w:pPr>
            <w:r w:rsidRPr="00F62831">
              <w:rPr>
                <w:rFonts w:ascii="Arial" w:hAnsi="Arial" w:cs="Cordia New"/>
                <w:sz w:val="18"/>
                <w:szCs w:val="18"/>
                <w:lang w:val="en-US"/>
              </w:rPr>
              <w:t>2025</w:t>
            </w:r>
          </w:p>
        </w:tc>
        <w:tc>
          <w:tcPr>
            <w:tcW w:w="1260" w:type="dxa"/>
          </w:tcPr>
          <w:p w14:paraId="42691088" w14:textId="6756EB5B" w:rsidR="00F62831" w:rsidRPr="00F62831" w:rsidRDefault="00F62831" w:rsidP="00F62831">
            <w:pPr>
              <w:pBdr>
                <w:bottom w:val="single" w:sz="4" w:space="1" w:color="auto"/>
              </w:pBdr>
              <w:tabs>
                <w:tab w:val="left" w:pos="1440"/>
              </w:tabs>
              <w:spacing w:line="380" w:lineRule="exact"/>
              <w:ind w:left="-15" w:right="-15"/>
              <w:jc w:val="center"/>
              <w:rPr>
                <w:rFonts w:ascii="Arial" w:hAnsi="Arial" w:cs="Cordia New"/>
                <w:sz w:val="18"/>
                <w:szCs w:val="18"/>
                <w:lang w:val="en-US"/>
              </w:rPr>
            </w:pPr>
            <w:r w:rsidRPr="00F62831">
              <w:rPr>
                <w:rFonts w:ascii="Arial" w:hAnsi="Arial" w:cs="Cordia New"/>
                <w:sz w:val="18"/>
                <w:szCs w:val="18"/>
                <w:lang w:val="en-US"/>
              </w:rPr>
              <w:t>2024</w:t>
            </w:r>
          </w:p>
        </w:tc>
      </w:tr>
      <w:tr w:rsidR="00530793" w:rsidRPr="008F1613" w14:paraId="4B338260" w14:textId="77777777" w:rsidTr="00F62831">
        <w:tc>
          <w:tcPr>
            <w:tcW w:w="4230" w:type="dxa"/>
          </w:tcPr>
          <w:p w14:paraId="30119C92" w14:textId="17C214C7" w:rsidR="00530793" w:rsidRPr="008F1613" w:rsidRDefault="00530793" w:rsidP="00CB2BC9">
            <w:pPr>
              <w:tabs>
                <w:tab w:val="left" w:pos="567"/>
                <w:tab w:val="left" w:pos="1134"/>
                <w:tab w:val="left" w:pos="1701"/>
              </w:tabs>
              <w:spacing w:line="360" w:lineRule="exact"/>
              <w:ind w:left="162" w:right="-108" w:hanging="162"/>
              <w:rPr>
                <w:rFonts w:ascii="Arial" w:hAnsi="Arial" w:cs="Arial"/>
                <w:sz w:val="20"/>
                <w:szCs w:val="20"/>
                <w:cs/>
              </w:rPr>
            </w:pPr>
            <w:r>
              <w:rPr>
                <w:rFonts w:ascii="Arial" w:hAnsi="Arial" w:cs="Arial"/>
                <w:sz w:val="20"/>
                <w:szCs w:val="20"/>
              </w:rPr>
              <w:t>Deferred tax on actuarial losses</w:t>
            </w:r>
          </w:p>
        </w:tc>
        <w:tc>
          <w:tcPr>
            <w:tcW w:w="1260" w:type="dxa"/>
            <w:vAlign w:val="bottom"/>
          </w:tcPr>
          <w:p w14:paraId="2EB06BC0" w14:textId="32C047E6" w:rsidR="00530793" w:rsidRPr="008F1613" w:rsidRDefault="00816DBF" w:rsidP="00E86E82">
            <w:pPr>
              <w:pBdr>
                <w:bottom w:val="single" w:sz="4" w:space="1" w:color="auto"/>
              </w:pBdr>
              <w:tabs>
                <w:tab w:val="decimal" w:pos="793"/>
              </w:tabs>
              <w:spacing w:line="360" w:lineRule="exact"/>
              <w:ind w:right="-42"/>
              <w:jc w:val="center"/>
              <w:rPr>
                <w:rFonts w:ascii="Arial" w:hAnsi="Arial" w:cs="Arial"/>
                <w:spacing w:val="-4"/>
                <w:sz w:val="20"/>
                <w:szCs w:val="20"/>
              </w:rPr>
            </w:pPr>
            <w:r>
              <w:rPr>
                <w:rFonts w:ascii="Arial" w:hAnsi="Arial" w:cs="Arial"/>
                <w:spacing w:val="-4"/>
                <w:sz w:val="20"/>
                <w:szCs w:val="20"/>
              </w:rPr>
              <w:t>(</w:t>
            </w:r>
            <w:r w:rsidR="006E7A9E">
              <w:rPr>
                <w:rFonts w:ascii="Arial" w:hAnsi="Arial" w:cs="Arial"/>
                <w:spacing w:val="-4"/>
                <w:sz w:val="20"/>
                <w:szCs w:val="20"/>
              </w:rPr>
              <w:t>500,738</w:t>
            </w:r>
            <w:r>
              <w:rPr>
                <w:rFonts w:ascii="Arial" w:hAnsi="Arial" w:cs="Arial"/>
                <w:spacing w:val="-4"/>
                <w:sz w:val="20"/>
                <w:szCs w:val="20"/>
              </w:rPr>
              <w:t>)</w:t>
            </w:r>
          </w:p>
        </w:tc>
        <w:tc>
          <w:tcPr>
            <w:tcW w:w="1260" w:type="dxa"/>
            <w:vAlign w:val="bottom"/>
          </w:tcPr>
          <w:p w14:paraId="41226F01" w14:textId="0BA3E6FF" w:rsidR="00530793" w:rsidRPr="008F1613" w:rsidRDefault="00CF4F79" w:rsidP="00E86E82">
            <w:pPr>
              <w:pBdr>
                <w:bottom w:val="single" w:sz="4" w:space="1" w:color="auto"/>
              </w:pBdr>
              <w:tabs>
                <w:tab w:val="decimal" w:pos="793"/>
              </w:tabs>
              <w:spacing w:line="360" w:lineRule="exact"/>
              <w:ind w:right="-42"/>
              <w:jc w:val="center"/>
              <w:rPr>
                <w:rFonts w:ascii="Arial" w:hAnsi="Arial" w:cs="Arial"/>
                <w:spacing w:val="-4"/>
                <w:sz w:val="20"/>
                <w:szCs w:val="20"/>
              </w:rPr>
            </w:pPr>
            <w:r>
              <w:rPr>
                <w:rFonts w:ascii="Arial" w:hAnsi="Arial" w:cs="Arial"/>
                <w:spacing w:val="-4"/>
                <w:sz w:val="20"/>
                <w:szCs w:val="20"/>
              </w:rPr>
              <w:t>-</w:t>
            </w:r>
          </w:p>
        </w:tc>
        <w:tc>
          <w:tcPr>
            <w:tcW w:w="1170" w:type="dxa"/>
            <w:vAlign w:val="bottom"/>
          </w:tcPr>
          <w:p w14:paraId="6109536D" w14:textId="481F7B94" w:rsidR="00530793" w:rsidRPr="008F1613" w:rsidRDefault="00816DBF" w:rsidP="00E86E82">
            <w:pPr>
              <w:pBdr>
                <w:bottom w:val="single" w:sz="4" w:space="1" w:color="auto"/>
              </w:pBdr>
              <w:tabs>
                <w:tab w:val="decimal" w:pos="793"/>
              </w:tabs>
              <w:spacing w:line="360" w:lineRule="exact"/>
              <w:ind w:right="-42"/>
              <w:jc w:val="center"/>
              <w:rPr>
                <w:rFonts w:ascii="Arial" w:hAnsi="Arial" w:cs="Arial"/>
                <w:spacing w:val="-4"/>
                <w:sz w:val="20"/>
                <w:szCs w:val="20"/>
              </w:rPr>
            </w:pPr>
            <w:r>
              <w:rPr>
                <w:rFonts w:ascii="Arial" w:hAnsi="Arial" w:cs="Arial"/>
                <w:spacing w:val="-4"/>
                <w:sz w:val="20"/>
                <w:szCs w:val="20"/>
              </w:rPr>
              <w:t>(</w:t>
            </w:r>
            <w:r w:rsidR="00E86E82">
              <w:rPr>
                <w:rFonts w:ascii="Arial" w:hAnsi="Arial" w:cs="Arial"/>
                <w:spacing w:val="-4"/>
                <w:sz w:val="20"/>
                <w:szCs w:val="20"/>
              </w:rPr>
              <w:t>310,511</w:t>
            </w:r>
            <w:r>
              <w:rPr>
                <w:rFonts w:ascii="Arial" w:hAnsi="Arial" w:cs="Arial"/>
                <w:spacing w:val="-4"/>
                <w:sz w:val="20"/>
                <w:szCs w:val="20"/>
              </w:rPr>
              <w:t>)</w:t>
            </w:r>
          </w:p>
        </w:tc>
        <w:tc>
          <w:tcPr>
            <w:tcW w:w="1260" w:type="dxa"/>
            <w:vAlign w:val="bottom"/>
          </w:tcPr>
          <w:p w14:paraId="3DD2632D" w14:textId="29E169CE" w:rsidR="00530793" w:rsidRPr="008F1613" w:rsidRDefault="00CF4F79" w:rsidP="00CB2BC9">
            <w:pPr>
              <w:pBdr>
                <w:bottom w:val="single" w:sz="4" w:space="1" w:color="auto"/>
              </w:pBdr>
              <w:tabs>
                <w:tab w:val="decimal" w:pos="793"/>
              </w:tabs>
              <w:spacing w:line="360" w:lineRule="exact"/>
              <w:ind w:right="-42"/>
              <w:jc w:val="thaiDistribute"/>
              <w:rPr>
                <w:rFonts w:ascii="Arial" w:hAnsi="Arial" w:cs="Arial"/>
                <w:spacing w:val="-4"/>
                <w:sz w:val="20"/>
                <w:szCs w:val="20"/>
              </w:rPr>
            </w:pPr>
            <w:r>
              <w:rPr>
                <w:rFonts w:ascii="Arial" w:hAnsi="Arial" w:cs="Arial"/>
                <w:spacing w:val="-4"/>
                <w:sz w:val="20"/>
                <w:szCs w:val="20"/>
              </w:rPr>
              <w:t>-</w:t>
            </w:r>
          </w:p>
        </w:tc>
      </w:tr>
      <w:tr w:rsidR="00816DBF" w:rsidRPr="008F1613" w14:paraId="5546A985" w14:textId="77777777" w:rsidTr="00F62831">
        <w:tc>
          <w:tcPr>
            <w:tcW w:w="4230" w:type="dxa"/>
          </w:tcPr>
          <w:p w14:paraId="121D6C3A" w14:textId="77777777" w:rsidR="00816DBF" w:rsidRPr="008F1613" w:rsidRDefault="00816DBF" w:rsidP="00816DBF">
            <w:pPr>
              <w:tabs>
                <w:tab w:val="left" w:pos="567"/>
                <w:tab w:val="left" w:pos="1134"/>
                <w:tab w:val="left" w:pos="1701"/>
              </w:tabs>
              <w:spacing w:line="360" w:lineRule="exact"/>
              <w:ind w:left="162" w:right="-108" w:hanging="162"/>
              <w:rPr>
                <w:rFonts w:ascii="Arial" w:hAnsi="Arial" w:cs="Arial"/>
                <w:sz w:val="20"/>
                <w:szCs w:val="20"/>
              </w:rPr>
            </w:pPr>
          </w:p>
        </w:tc>
        <w:tc>
          <w:tcPr>
            <w:tcW w:w="1260" w:type="dxa"/>
            <w:vAlign w:val="bottom"/>
          </w:tcPr>
          <w:p w14:paraId="0DCDAE43" w14:textId="09CD28C5" w:rsidR="00816DBF" w:rsidRPr="008F1613" w:rsidRDefault="00816DBF" w:rsidP="00816DBF">
            <w:pPr>
              <w:pBdr>
                <w:bottom w:val="double" w:sz="4" w:space="1" w:color="auto"/>
              </w:pBdr>
              <w:tabs>
                <w:tab w:val="decimal" w:pos="793"/>
              </w:tabs>
              <w:spacing w:line="360" w:lineRule="exact"/>
              <w:ind w:right="-42"/>
              <w:jc w:val="center"/>
              <w:rPr>
                <w:rFonts w:ascii="Arial" w:hAnsi="Arial" w:cs="Arial"/>
                <w:spacing w:val="-4"/>
                <w:sz w:val="20"/>
                <w:szCs w:val="20"/>
              </w:rPr>
            </w:pPr>
            <w:r>
              <w:rPr>
                <w:rFonts w:ascii="Arial" w:hAnsi="Arial" w:cs="Arial"/>
                <w:spacing w:val="-4"/>
                <w:sz w:val="20"/>
                <w:szCs w:val="20"/>
              </w:rPr>
              <w:t>(500,738)</w:t>
            </w:r>
          </w:p>
        </w:tc>
        <w:tc>
          <w:tcPr>
            <w:tcW w:w="1260" w:type="dxa"/>
            <w:vAlign w:val="bottom"/>
          </w:tcPr>
          <w:p w14:paraId="26A2F4DE" w14:textId="3F7D28E6" w:rsidR="00816DBF" w:rsidRPr="008F1613" w:rsidRDefault="00816DBF" w:rsidP="00816DBF">
            <w:pPr>
              <w:pBdr>
                <w:bottom w:val="double" w:sz="4" w:space="1" w:color="auto"/>
              </w:pBdr>
              <w:tabs>
                <w:tab w:val="decimal" w:pos="793"/>
              </w:tabs>
              <w:spacing w:line="360" w:lineRule="exact"/>
              <w:ind w:right="-42"/>
              <w:jc w:val="center"/>
              <w:rPr>
                <w:rFonts w:ascii="Arial" w:hAnsi="Arial" w:cs="Arial"/>
                <w:spacing w:val="-4"/>
                <w:sz w:val="20"/>
                <w:szCs w:val="20"/>
              </w:rPr>
            </w:pPr>
            <w:r>
              <w:rPr>
                <w:rFonts w:ascii="Arial" w:hAnsi="Arial" w:cs="Arial"/>
                <w:spacing w:val="-4"/>
                <w:sz w:val="20"/>
                <w:szCs w:val="20"/>
              </w:rPr>
              <w:t>-</w:t>
            </w:r>
          </w:p>
        </w:tc>
        <w:tc>
          <w:tcPr>
            <w:tcW w:w="1170" w:type="dxa"/>
            <w:vAlign w:val="bottom"/>
          </w:tcPr>
          <w:p w14:paraId="5498A8C9" w14:textId="1A581B45" w:rsidR="00816DBF" w:rsidRPr="008F1613" w:rsidRDefault="00816DBF" w:rsidP="00816DBF">
            <w:pPr>
              <w:pBdr>
                <w:bottom w:val="double" w:sz="4" w:space="1" w:color="auto"/>
              </w:pBdr>
              <w:tabs>
                <w:tab w:val="decimal" w:pos="793"/>
              </w:tabs>
              <w:spacing w:line="360" w:lineRule="exact"/>
              <w:ind w:right="-42"/>
              <w:jc w:val="center"/>
              <w:rPr>
                <w:rFonts w:ascii="Arial" w:hAnsi="Arial" w:cs="Arial"/>
                <w:spacing w:val="-4"/>
                <w:sz w:val="20"/>
                <w:szCs w:val="20"/>
              </w:rPr>
            </w:pPr>
            <w:r>
              <w:rPr>
                <w:rFonts w:ascii="Arial" w:hAnsi="Arial" w:cs="Arial"/>
                <w:spacing w:val="-4"/>
                <w:sz w:val="20"/>
                <w:szCs w:val="20"/>
              </w:rPr>
              <w:t>(310,511)</w:t>
            </w:r>
          </w:p>
        </w:tc>
        <w:tc>
          <w:tcPr>
            <w:tcW w:w="1260" w:type="dxa"/>
            <w:vAlign w:val="bottom"/>
          </w:tcPr>
          <w:p w14:paraId="7F901370" w14:textId="15A34388" w:rsidR="00816DBF" w:rsidRPr="008F1613" w:rsidRDefault="00816DBF" w:rsidP="00816DBF">
            <w:pPr>
              <w:pBdr>
                <w:bottom w:val="double" w:sz="4" w:space="1" w:color="auto"/>
              </w:pBdr>
              <w:tabs>
                <w:tab w:val="decimal" w:pos="793"/>
              </w:tabs>
              <w:spacing w:line="360" w:lineRule="exact"/>
              <w:ind w:right="-42"/>
              <w:jc w:val="thaiDistribute"/>
              <w:rPr>
                <w:rFonts w:ascii="Arial" w:hAnsi="Arial" w:cs="Arial"/>
                <w:spacing w:val="-4"/>
                <w:sz w:val="20"/>
                <w:szCs w:val="20"/>
              </w:rPr>
            </w:pPr>
            <w:r>
              <w:rPr>
                <w:rFonts w:ascii="Arial" w:hAnsi="Arial" w:cs="Arial"/>
                <w:spacing w:val="-4"/>
                <w:sz w:val="20"/>
                <w:szCs w:val="20"/>
              </w:rPr>
              <w:t>-</w:t>
            </w:r>
          </w:p>
        </w:tc>
      </w:tr>
    </w:tbl>
    <w:p w14:paraId="6DE8E845" w14:textId="77777777" w:rsidR="008623F5" w:rsidRDefault="008623F5" w:rsidP="009C1A3D">
      <w:pPr>
        <w:keepNext/>
        <w:spacing w:before="240" w:line="380" w:lineRule="exact"/>
        <w:ind w:left="547"/>
        <w:jc w:val="thaiDistribute"/>
        <w:rPr>
          <w:rFonts w:ascii="Arial" w:hAnsi="Arial" w:cs="Arial"/>
          <w:sz w:val="22"/>
          <w:szCs w:val="20"/>
        </w:rPr>
      </w:pPr>
    </w:p>
    <w:p w14:paraId="421C63AA" w14:textId="1B237E27" w:rsidR="00B54C0C" w:rsidRPr="00B11E79" w:rsidRDefault="008623F5" w:rsidP="008623F5">
      <w:pPr>
        <w:keepNext/>
        <w:spacing w:before="120" w:after="120" w:line="380" w:lineRule="exact"/>
        <w:ind w:left="547"/>
        <w:jc w:val="thaiDistribute"/>
        <w:rPr>
          <w:rFonts w:ascii="Arial" w:hAnsi="Arial" w:cs="Arial"/>
          <w:sz w:val="22"/>
          <w:szCs w:val="20"/>
        </w:rPr>
      </w:pPr>
      <w:r>
        <w:rPr>
          <w:rFonts w:ascii="Arial" w:hAnsi="Arial" w:cs="Arial"/>
          <w:sz w:val="22"/>
          <w:szCs w:val="20"/>
        </w:rPr>
        <w:br w:type="page"/>
      </w:r>
      <w:r w:rsidR="00B54C0C" w:rsidRPr="00B11E79">
        <w:rPr>
          <w:rFonts w:ascii="Arial" w:hAnsi="Arial" w:cs="Arial"/>
          <w:sz w:val="22"/>
          <w:szCs w:val="20"/>
        </w:rPr>
        <w:lastRenderedPageBreak/>
        <w:t>The reconciliation between accounting profit and income tax expense is shown below.</w:t>
      </w:r>
    </w:p>
    <w:tbl>
      <w:tblPr>
        <w:tblW w:w="9180" w:type="dxa"/>
        <w:tblInd w:w="558" w:type="dxa"/>
        <w:tblLayout w:type="fixed"/>
        <w:tblLook w:val="01E0" w:firstRow="1" w:lastRow="1" w:firstColumn="1" w:lastColumn="1" w:noHBand="0" w:noVBand="0"/>
      </w:tblPr>
      <w:tblGrid>
        <w:gridCol w:w="4230"/>
        <w:gridCol w:w="1237"/>
        <w:gridCol w:w="1238"/>
        <w:gridCol w:w="1237"/>
        <w:gridCol w:w="1238"/>
      </w:tblGrid>
      <w:tr w:rsidR="00B54C0C" w:rsidRPr="00B11E79" w14:paraId="263A151F" w14:textId="77777777" w:rsidTr="009C1A3D">
        <w:trPr>
          <w:tblHeader/>
        </w:trPr>
        <w:tc>
          <w:tcPr>
            <w:tcW w:w="4230" w:type="dxa"/>
          </w:tcPr>
          <w:p w14:paraId="562858E8" w14:textId="77777777" w:rsidR="00B54C0C" w:rsidRPr="00B11E79" w:rsidRDefault="00B54C0C" w:rsidP="00211226">
            <w:pPr>
              <w:tabs>
                <w:tab w:val="left" w:pos="1440"/>
              </w:tabs>
              <w:spacing w:line="360" w:lineRule="exact"/>
              <w:jc w:val="thaiDistribute"/>
              <w:rPr>
                <w:rFonts w:ascii="Arial" w:hAnsi="Arial"/>
                <w:spacing w:val="-4"/>
                <w:sz w:val="18"/>
                <w:szCs w:val="18"/>
              </w:rPr>
            </w:pPr>
          </w:p>
        </w:tc>
        <w:tc>
          <w:tcPr>
            <w:tcW w:w="4950" w:type="dxa"/>
            <w:gridSpan w:val="4"/>
          </w:tcPr>
          <w:p w14:paraId="64E7A88D" w14:textId="3AB09B70" w:rsidR="00B54C0C" w:rsidRPr="00B11E79" w:rsidRDefault="00B54C0C" w:rsidP="00211226">
            <w:pPr>
              <w:spacing w:line="360" w:lineRule="exact"/>
              <w:jc w:val="right"/>
              <w:rPr>
                <w:rFonts w:ascii="Arial" w:hAnsi="Arial"/>
                <w:spacing w:val="-4"/>
                <w:sz w:val="18"/>
                <w:szCs w:val="18"/>
              </w:rPr>
            </w:pPr>
            <w:r w:rsidRPr="00B11E79">
              <w:rPr>
                <w:rFonts w:ascii="Arial" w:hAnsi="Arial"/>
                <w:spacing w:val="-4"/>
                <w:sz w:val="18"/>
                <w:szCs w:val="18"/>
              </w:rPr>
              <w:t>(Unit: Baht)</w:t>
            </w:r>
          </w:p>
        </w:tc>
      </w:tr>
      <w:tr w:rsidR="00B54C0C" w:rsidRPr="00B11E79" w14:paraId="3FD33A08" w14:textId="77777777" w:rsidTr="009C1A3D">
        <w:trPr>
          <w:tblHeader/>
        </w:trPr>
        <w:tc>
          <w:tcPr>
            <w:tcW w:w="4230" w:type="dxa"/>
          </w:tcPr>
          <w:p w14:paraId="1D490F52" w14:textId="77777777" w:rsidR="00B54C0C" w:rsidRPr="00B11E79" w:rsidRDefault="00B54C0C" w:rsidP="00211226">
            <w:pPr>
              <w:tabs>
                <w:tab w:val="left" w:pos="1440"/>
              </w:tabs>
              <w:spacing w:line="360" w:lineRule="exact"/>
              <w:jc w:val="thaiDistribute"/>
              <w:rPr>
                <w:rFonts w:ascii="Arial" w:hAnsi="Arial"/>
                <w:spacing w:val="-4"/>
                <w:sz w:val="18"/>
                <w:szCs w:val="18"/>
              </w:rPr>
            </w:pPr>
          </w:p>
        </w:tc>
        <w:tc>
          <w:tcPr>
            <w:tcW w:w="2475" w:type="dxa"/>
            <w:gridSpan w:val="2"/>
            <w:vAlign w:val="bottom"/>
          </w:tcPr>
          <w:p w14:paraId="16DD7417" w14:textId="77777777" w:rsidR="00B54C0C" w:rsidRPr="00B11E79" w:rsidRDefault="00B54C0C" w:rsidP="00436E84">
            <w:pPr>
              <w:pBdr>
                <w:bottom w:val="single" w:sz="4" w:space="1" w:color="auto"/>
              </w:pBdr>
              <w:spacing w:line="360" w:lineRule="exact"/>
              <w:ind w:right="-43"/>
              <w:jc w:val="center"/>
              <w:rPr>
                <w:rFonts w:ascii="Arial" w:hAnsi="Arial" w:cs="Arial"/>
                <w:sz w:val="18"/>
                <w:szCs w:val="18"/>
              </w:rPr>
            </w:pPr>
            <w:r w:rsidRPr="00B11E79">
              <w:rPr>
                <w:rFonts w:ascii="Arial" w:hAnsi="Arial" w:cs="Arial"/>
                <w:sz w:val="18"/>
                <w:szCs w:val="18"/>
              </w:rPr>
              <w:t xml:space="preserve">Consolidated </w:t>
            </w:r>
          </w:p>
          <w:p w14:paraId="48BB4BC7" w14:textId="77777777" w:rsidR="00B54C0C" w:rsidRPr="00B11E79" w:rsidRDefault="00B54C0C" w:rsidP="00436E84">
            <w:pPr>
              <w:pBdr>
                <w:bottom w:val="single" w:sz="4" w:space="1" w:color="auto"/>
              </w:pBdr>
              <w:spacing w:line="360" w:lineRule="exact"/>
              <w:ind w:right="-43"/>
              <w:jc w:val="center"/>
              <w:rPr>
                <w:rFonts w:ascii="Arial" w:hAnsi="Arial" w:cs="Arial"/>
                <w:sz w:val="18"/>
                <w:szCs w:val="18"/>
              </w:rPr>
            </w:pPr>
            <w:r w:rsidRPr="00B11E79">
              <w:rPr>
                <w:rFonts w:ascii="Arial" w:hAnsi="Arial" w:cs="Arial"/>
                <w:sz w:val="18"/>
                <w:szCs w:val="18"/>
              </w:rPr>
              <w:t>financial statements</w:t>
            </w:r>
          </w:p>
        </w:tc>
        <w:tc>
          <w:tcPr>
            <w:tcW w:w="2475" w:type="dxa"/>
            <w:gridSpan w:val="2"/>
            <w:vAlign w:val="bottom"/>
          </w:tcPr>
          <w:p w14:paraId="5456FEB0" w14:textId="77777777" w:rsidR="00B54C0C" w:rsidRPr="00B11E79" w:rsidRDefault="00B54C0C" w:rsidP="00436E84">
            <w:pPr>
              <w:pBdr>
                <w:bottom w:val="single" w:sz="4" w:space="1" w:color="auto"/>
              </w:pBdr>
              <w:spacing w:line="360" w:lineRule="exact"/>
              <w:ind w:right="-43"/>
              <w:jc w:val="center"/>
              <w:rPr>
                <w:rFonts w:ascii="Arial" w:hAnsi="Arial" w:cs="Arial"/>
                <w:sz w:val="18"/>
                <w:szCs w:val="18"/>
              </w:rPr>
            </w:pPr>
            <w:r w:rsidRPr="00B11E79">
              <w:rPr>
                <w:rFonts w:ascii="Arial" w:hAnsi="Arial" w:cs="Arial"/>
                <w:sz w:val="18"/>
                <w:szCs w:val="18"/>
              </w:rPr>
              <w:t xml:space="preserve">Separate </w:t>
            </w:r>
          </w:p>
          <w:p w14:paraId="28758745" w14:textId="77777777" w:rsidR="00B54C0C" w:rsidRPr="00B11E79" w:rsidRDefault="00B54C0C" w:rsidP="00436E84">
            <w:pPr>
              <w:pBdr>
                <w:bottom w:val="single" w:sz="4" w:space="1" w:color="auto"/>
              </w:pBdr>
              <w:spacing w:line="360" w:lineRule="exact"/>
              <w:ind w:right="-43"/>
              <w:jc w:val="center"/>
              <w:rPr>
                <w:rFonts w:ascii="Arial" w:hAnsi="Arial" w:cs="Arial"/>
                <w:sz w:val="18"/>
                <w:szCs w:val="18"/>
              </w:rPr>
            </w:pPr>
            <w:r w:rsidRPr="00B11E79">
              <w:rPr>
                <w:rFonts w:ascii="Arial" w:hAnsi="Arial" w:cs="Arial"/>
                <w:sz w:val="18"/>
                <w:szCs w:val="18"/>
              </w:rPr>
              <w:t>financial statements</w:t>
            </w:r>
          </w:p>
        </w:tc>
      </w:tr>
      <w:tr w:rsidR="00B17340" w:rsidRPr="00B11E79" w14:paraId="02A19E0B" w14:textId="77777777" w:rsidTr="009C1A3D">
        <w:trPr>
          <w:tblHeader/>
        </w:trPr>
        <w:tc>
          <w:tcPr>
            <w:tcW w:w="4230" w:type="dxa"/>
          </w:tcPr>
          <w:p w14:paraId="25662830" w14:textId="77777777" w:rsidR="00B17340" w:rsidRPr="00B11E79" w:rsidRDefault="00B17340" w:rsidP="00B17340">
            <w:pPr>
              <w:tabs>
                <w:tab w:val="left" w:pos="1440"/>
              </w:tabs>
              <w:spacing w:line="360" w:lineRule="exact"/>
              <w:jc w:val="thaiDistribute"/>
              <w:rPr>
                <w:rFonts w:ascii="Arial" w:hAnsi="Arial"/>
                <w:spacing w:val="-4"/>
                <w:sz w:val="18"/>
                <w:szCs w:val="18"/>
              </w:rPr>
            </w:pPr>
          </w:p>
        </w:tc>
        <w:tc>
          <w:tcPr>
            <w:tcW w:w="1237" w:type="dxa"/>
          </w:tcPr>
          <w:p w14:paraId="5B2086C3" w14:textId="73E2D2F7" w:rsidR="00B17340" w:rsidRPr="00B11E79" w:rsidRDefault="00534C59" w:rsidP="00436E84">
            <w:pPr>
              <w:pBdr>
                <w:bottom w:val="single" w:sz="4" w:space="1" w:color="auto"/>
              </w:pBdr>
              <w:tabs>
                <w:tab w:val="left" w:pos="1440"/>
              </w:tabs>
              <w:spacing w:line="360" w:lineRule="exact"/>
              <w:ind w:left="-15" w:right="-15"/>
              <w:jc w:val="center"/>
              <w:rPr>
                <w:rFonts w:ascii="Arial" w:hAnsi="Arial" w:cs="Arial"/>
                <w:sz w:val="18"/>
                <w:szCs w:val="18"/>
                <w:u w:val="single"/>
              </w:rPr>
            </w:pPr>
            <w:r>
              <w:rPr>
                <w:rFonts w:ascii="Arial" w:hAnsi="Arial" w:cs="Arial"/>
                <w:sz w:val="18"/>
                <w:szCs w:val="18"/>
              </w:rPr>
              <w:t>2025</w:t>
            </w:r>
          </w:p>
        </w:tc>
        <w:tc>
          <w:tcPr>
            <w:tcW w:w="1238" w:type="dxa"/>
          </w:tcPr>
          <w:p w14:paraId="09DED211" w14:textId="2314C4F8" w:rsidR="00B17340" w:rsidRPr="00B11E79" w:rsidRDefault="00353597" w:rsidP="00436E84">
            <w:pPr>
              <w:pBdr>
                <w:bottom w:val="single" w:sz="4" w:space="1" w:color="auto"/>
              </w:pBdr>
              <w:tabs>
                <w:tab w:val="left" w:pos="1440"/>
              </w:tabs>
              <w:spacing w:line="360" w:lineRule="exact"/>
              <w:ind w:left="-15" w:right="-15"/>
              <w:jc w:val="center"/>
              <w:rPr>
                <w:rFonts w:ascii="Arial" w:hAnsi="Arial" w:cs="Arial"/>
                <w:sz w:val="18"/>
                <w:szCs w:val="18"/>
                <w:u w:val="single"/>
              </w:rPr>
            </w:pPr>
            <w:r>
              <w:rPr>
                <w:rFonts w:ascii="Arial" w:hAnsi="Arial" w:cs="Arial"/>
                <w:sz w:val="18"/>
                <w:szCs w:val="18"/>
              </w:rPr>
              <w:t>2024</w:t>
            </w:r>
          </w:p>
        </w:tc>
        <w:tc>
          <w:tcPr>
            <w:tcW w:w="1237" w:type="dxa"/>
          </w:tcPr>
          <w:p w14:paraId="442D86E1" w14:textId="09533720" w:rsidR="00B17340" w:rsidRPr="00B11E79" w:rsidRDefault="00534C59" w:rsidP="00436E84">
            <w:pPr>
              <w:pBdr>
                <w:bottom w:val="single" w:sz="4" w:space="1" w:color="auto"/>
              </w:pBdr>
              <w:tabs>
                <w:tab w:val="left" w:pos="1440"/>
              </w:tabs>
              <w:spacing w:line="360" w:lineRule="exact"/>
              <w:ind w:left="-15" w:right="-15"/>
              <w:jc w:val="center"/>
              <w:rPr>
                <w:rFonts w:ascii="Arial" w:hAnsi="Arial" w:cs="Arial"/>
                <w:sz w:val="18"/>
                <w:szCs w:val="18"/>
                <w:u w:val="single"/>
              </w:rPr>
            </w:pPr>
            <w:r>
              <w:rPr>
                <w:rFonts w:ascii="Arial" w:hAnsi="Arial" w:cs="Arial"/>
                <w:sz w:val="18"/>
                <w:szCs w:val="18"/>
              </w:rPr>
              <w:t>2025</w:t>
            </w:r>
          </w:p>
        </w:tc>
        <w:tc>
          <w:tcPr>
            <w:tcW w:w="1238" w:type="dxa"/>
          </w:tcPr>
          <w:p w14:paraId="219C4221" w14:textId="00C4CC0F" w:rsidR="00B17340" w:rsidRPr="00B11E79" w:rsidRDefault="00353597" w:rsidP="00436E84">
            <w:pPr>
              <w:pBdr>
                <w:bottom w:val="single" w:sz="4" w:space="1" w:color="auto"/>
              </w:pBdr>
              <w:tabs>
                <w:tab w:val="left" w:pos="1440"/>
              </w:tabs>
              <w:spacing w:line="360" w:lineRule="exact"/>
              <w:ind w:left="-15" w:right="-15"/>
              <w:jc w:val="center"/>
              <w:rPr>
                <w:rFonts w:ascii="Arial" w:hAnsi="Arial" w:cs="Arial"/>
                <w:sz w:val="18"/>
                <w:szCs w:val="18"/>
                <w:u w:val="single"/>
              </w:rPr>
            </w:pPr>
            <w:r>
              <w:rPr>
                <w:rFonts w:ascii="Arial" w:hAnsi="Arial" w:cs="Arial"/>
                <w:sz w:val="18"/>
                <w:szCs w:val="18"/>
              </w:rPr>
              <w:t>2024</w:t>
            </w:r>
          </w:p>
        </w:tc>
      </w:tr>
      <w:tr w:rsidR="005B10E2" w:rsidRPr="00B11E79" w14:paraId="5F378FAD" w14:textId="77777777" w:rsidTr="00367239">
        <w:trPr>
          <w:tblHeader/>
        </w:trPr>
        <w:tc>
          <w:tcPr>
            <w:tcW w:w="4230" w:type="dxa"/>
          </w:tcPr>
          <w:p w14:paraId="31C3E044" w14:textId="77777777" w:rsidR="005B10E2" w:rsidRPr="00B11E79" w:rsidRDefault="005B10E2" w:rsidP="005B10E2">
            <w:pPr>
              <w:tabs>
                <w:tab w:val="left" w:pos="1440"/>
              </w:tabs>
              <w:spacing w:line="360" w:lineRule="exact"/>
              <w:ind w:left="222" w:hanging="222"/>
              <w:rPr>
                <w:rFonts w:ascii="Arial" w:hAnsi="Arial" w:cs="Arial"/>
                <w:sz w:val="18"/>
                <w:szCs w:val="18"/>
              </w:rPr>
            </w:pPr>
          </w:p>
        </w:tc>
        <w:tc>
          <w:tcPr>
            <w:tcW w:w="1237" w:type="dxa"/>
          </w:tcPr>
          <w:p w14:paraId="427F5962" w14:textId="77777777" w:rsidR="005B10E2" w:rsidRPr="00B11E79" w:rsidRDefault="005B10E2" w:rsidP="005B10E2">
            <w:pPr>
              <w:tabs>
                <w:tab w:val="decimal" w:pos="975"/>
              </w:tabs>
              <w:spacing w:line="360" w:lineRule="exact"/>
              <w:ind w:right="-42"/>
              <w:rPr>
                <w:rFonts w:ascii="Arial" w:hAnsi="Arial" w:cs="Arial"/>
                <w:spacing w:val="-4"/>
                <w:sz w:val="18"/>
                <w:szCs w:val="18"/>
              </w:rPr>
            </w:pPr>
          </w:p>
        </w:tc>
        <w:tc>
          <w:tcPr>
            <w:tcW w:w="1238" w:type="dxa"/>
          </w:tcPr>
          <w:p w14:paraId="2A94E5C9" w14:textId="4A6E16BE" w:rsidR="005B10E2" w:rsidRPr="00B11E79" w:rsidRDefault="005B10E2" w:rsidP="005B10E2">
            <w:pPr>
              <w:tabs>
                <w:tab w:val="decimal" w:pos="975"/>
              </w:tabs>
              <w:spacing w:line="360" w:lineRule="exact"/>
              <w:ind w:right="-42"/>
              <w:rPr>
                <w:rFonts w:ascii="Arial" w:hAnsi="Arial" w:cs="Arial"/>
                <w:color w:val="000000"/>
                <w:sz w:val="18"/>
                <w:szCs w:val="18"/>
              </w:rPr>
            </w:pPr>
            <w:r>
              <w:rPr>
                <w:rFonts w:ascii="Arial" w:hAnsi="Arial" w:cs="Arial"/>
                <w:sz w:val="20"/>
                <w:szCs w:val="20"/>
              </w:rPr>
              <w:t>(Restated)</w:t>
            </w:r>
          </w:p>
        </w:tc>
        <w:tc>
          <w:tcPr>
            <w:tcW w:w="1237" w:type="dxa"/>
          </w:tcPr>
          <w:p w14:paraId="2D401A0D" w14:textId="77777777" w:rsidR="005B10E2" w:rsidRPr="00B11E79" w:rsidRDefault="005B10E2" w:rsidP="005B10E2">
            <w:pPr>
              <w:tabs>
                <w:tab w:val="decimal" w:pos="975"/>
              </w:tabs>
              <w:spacing w:line="360" w:lineRule="exact"/>
              <w:ind w:right="-42"/>
              <w:rPr>
                <w:rFonts w:ascii="Arial" w:hAnsi="Arial" w:cs="Arial"/>
                <w:spacing w:val="-4"/>
                <w:sz w:val="18"/>
                <w:szCs w:val="18"/>
              </w:rPr>
            </w:pPr>
          </w:p>
        </w:tc>
        <w:tc>
          <w:tcPr>
            <w:tcW w:w="1238" w:type="dxa"/>
          </w:tcPr>
          <w:p w14:paraId="0F3429E3" w14:textId="7C6B429F" w:rsidR="005B10E2" w:rsidRPr="00B11E79" w:rsidRDefault="005B10E2" w:rsidP="005B10E2">
            <w:pPr>
              <w:tabs>
                <w:tab w:val="decimal" w:pos="975"/>
              </w:tabs>
              <w:spacing w:line="360" w:lineRule="exact"/>
              <w:ind w:right="-42"/>
              <w:rPr>
                <w:rFonts w:ascii="Arial" w:hAnsi="Arial" w:cs="Arial"/>
                <w:color w:val="000000"/>
                <w:sz w:val="18"/>
                <w:szCs w:val="18"/>
              </w:rPr>
            </w:pPr>
            <w:r>
              <w:rPr>
                <w:rFonts w:ascii="Arial" w:hAnsi="Arial" w:cs="Arial"/>
                <w:sz w:val="20"/>
                <w:szCs w:val="20"/>
              </w:rPr>
              <w:t>(Restated)</w:t>
            </w:r>
          </w:p>
        </w:tc>
      </w:tr>
      <w:tr w:rsidR="00FB60AB" w:rsidRPr="00B11E79" w14:paraId="44382451" w14:textId="77777777" w:rsidTr="009C1A3D">
        <w:trPr>
          <w:tblHeader/>
        </w:trPr>
        <w:tc>
          <w:tcPr>
            <w:tcW w:w="4230" w:type="dxa"/>
          </w:tcPr>
          <w:p w14:paraId="0D38CC5D" w14:textId="7388A408" w:rsidR="00FB60AB" w:rsidRPr="00B11E79" w:rsidRDefault="00FB60AB" w:rsidP="00FB60AB">
            <w:pPr>
              <w:tabs>
                <w:tab w:val="left" w:pos="1440"/>
              </w:tabs>
              <w:spacing w:line="360" w:lineRule="exact"/>
              <w:ind w:left="222" w:hanging="222"/>
              <w:rPr>
                <w:rFonts w:ascii="Arial" w:hAnsi="Arial" w:cs="Arial"/>
                <w:sz w:val="18"/>
                <w:szCs w:val="18"/>
              </w:rPr>
            </w:pPr>
            <w:r w:rsidRPr="00B11E79">
              <w:rPr>
                <w:rFonts w:ascii="Arial" w:hAnsi="Arial" w:cs="Arial"/>
                <w:sz w:val="18"/>
                <w:szCs w:val="18"/>
              </w:rPr>
              <w:t xml:space="preserve">Accounting profit </w:t>
            </w:r>
            <w:r w:rsidR="00CF4F79">
              <w:rPr>
                <w:rFonts w:ascii="Arial" w:hAnsi="Arial" w:cs="Arial"/>
                <w:sz w:val="18"/>
                <w:szCs w:val="18"/>
              </w:rPr>
              <w:t xml:space="preserve">(loss) </w:t>
            </w:r>
            <w:r w:rsidRPr="00B11E79">
              <w:rPr>
                <w:rFonts w:ascii="Arial" w:hAnsi="Arial" w:cs="Arial"/>
                <w:sz w:val="18"/>
                <w:szCs w:val="18"/>
              </w:rPr>
              <w:t>before tax</w:t>
            </w:r>
          </w:p>
        </w:tc>
        <w:tc>
          <w:tcPr>
            <w:tcW w:w="1237" w:type="dxa"/>
            <w:vAlign w:val="bottom"/>
          </w:tcPr>
          <w:p w14:paraId="5704C063" w14:textId="263A951E" w:rsidR="00FB60AB" w:rsidRPr="00B11E79" w:rsidRDefault="006E7A9E" w:rsidP="00FB60AB">
            <w:pPr>
              <w:pBdr>
                <w:bottom w:val="double" w:sz="4" w:space="1" w:color="auto"/>
              </w:pBdr>
              <w:tabs>
                <w:tab w:val="decimal" w:pos="975"/>
              </w:tabs>
              <w:spacing w:line="360" w:lineRule="exact"/>
              <w:ind w:right="-42"/>
              <w:rPr>
                <w:rFonts w:ascii="Arial" w:hAnsi="Arial" w:cs="Arial"/>
                <w:spacing w:val="-4"/>
                <w:sz w:val="18"/>
                <w:szCs w:val="18"/>
              </w:rPr>
            </w:pPr>
            <w:r>
              <w:rPr>
                <w:rFonts w:ascii="Arial" w:hAnsi="Arial" w:cs="Arial"/>
                <w:spacing w:val="-4"/>
                <w:sz w:val="18"/>
                <w:szCs w:val="18"/>
              </w:rPr>
              <w:t>(60,308,174)</w:t>
            </w:r>
          </w:p>
        </w:tc>
        <w:tc>
          <w:tcPr>
            <w:tcW w:w="1238" w:type="dxa"/>
            <w:vAlign w:val="bottom"/>
          </w:tcPr>
          <w:p w14:paraId="6C557410" w14:textId="2E3C2B40" w:rsidR="00FB60AB" w:rsidRPr="00B11E79" w:rsidRDefault="00BD34E5" w:rsidP="00FB60AB">
            <w:pPr>
              <w:pBdr>
                <w:bottom w:val="double" w:sz="4" w:space="1" w:color="auto"/>
              </w:pBdr>
              <w:tabs>
                <w:tab w:val="decimal" w:pos="975"/>
              </w:tabs>
              <w:spacing w:line="360" w:lineRule="exact"/>
              <w:ind w:right="-42"/>
              <w:rPr>
                <w:rFonts w:ascii="Arial" w:hAnsi="Arial" w:cs="Arial"/>
                <w:spacing w:val="-4"/>
                <w:sz w:val="18"/>
                <w:szCs w:val="18"/>
              </w:rPr>
            </w:pPr>
            <w:r>
              <w:rPr>
                <w:rFonts w:ascii="Arial" w:hAnsi="Arial" w:cs="Arial"/>
                <w:color w:val="000000"/>
                <w:sz w:val="18"/>
                <w:szCs w:val="18"/>
              </w:rPr>
              <w:t>37,236,972</w:t>
            </w:r>
          </w:p>
        </w:tc>
        <w:tc>
          <w:tcPr>
            <w:tcW w:w="1237" w:type="dxa"/>
          </w:tcPr>
          <w:p w14:paraId="25528020" w14:textId="2E10419E" w:rsidR="00FB60AB" w:rsidRPr="00B11E79" w:rsidRDefault="006E7A9E" w:rsidP="00FB60AB">
            <w:pPr>
              <w:pBdr>
                <w:bottom w:val="double" w:sz="4" w:space="1" w:color="auto"/>
              </w:pBdr>
              <w:tabs>
                <w:tab w:val="decimal" w:pos="975"/>
              </w:tabs>
              <w:spacing w:line="360" w:lineRule="exact"/>
              <w:ind w:right="-42"/>
              <w:rPr>
                <w:rFonts w:ascii="Arial" w:hAnsi="Arial" w:cs="Arial"/>
                <w:spacing w:val="-4"/>
                <w:sz w:val="18"/>
                <w:szCs w:val="18"/>
              </w:rPr>
            </w:pPr>
            <w:r>
              <w:rPr>
                <w:rFonts w:ascii="Arial" w:hAnsi="Arial" w:cs="Arial"/>
                <w:spacing w:val="-4"/>
                <w:sz w:val="18"/>
                <w:szCs w:val="18"/>
              </w:rPr>
              <w:t>(83,770,715)</w:t>
            </w:r>
          </w:p>
        </w:tc>
        <w:tc>
          <w:tcPr>
            <w:tcW w:w="1238" w:type="dxa"/>
          </w:tcPr>
          <w:p w14:paraId="690A1E45" w14:textId="158F4AF7" w:rsidR="00FB60AB" w:rsidRPr="00B11E79" w:rsidRDefault="00BD34E5" w:rsidP="00FB60AB">
            <w:pPr>
              <w:pBdr>
                <w:bottom w:val="double" w:sz="4" w:space="1" w:color="auto"/>
              </w:pBdr>
              <w:tabs>
                <w:tab w:val="decimal" w:pos="975"/>
              </w:tabs>
              <w:spacing w:line="360" w:lineRule="exact"/>
              <w:ind w:right="-42"/>
              <w:rPr>
                <w:rFonts w:ascii="Arial" w:hAnsi="Arial" w:cs="Arial"/>
                <w:spacing w:val="-4"/>
                <w:sz w:val="18"/>
                <w:szCs w:val="18"/>
              </w:rPr>
            </w:pPr>
            <w:r>
              <w:rPr>
                <w:rFonts w:ascii="Arial" w:hAnsi="Arial" w:cs="Arial"/>
                <w:color w:val="000000"/>
                <w:sz w:val="18"/>
                <w:szCs w:val="18"/>
              </w:rPr>
              <w:t>38,662,080</w:t>
            </w:r>
          </w:p>
        </w:tc>
      </w:tr>
      <w:tr w:rsidR="00FB60AB" w:rsidRPr="00B11E79" w14:paraId="3DF4208D" w14:textId="77777777" w:rsidTr="009C1A3D">
        <w:trPr>
          <w:tblHeader/>
        </w:trPr>
        <w:tc>
          <w:tcPr>
            <w:tcW w:w="4230" w:type="dxa"/>
          </w:tcPr>
          <w:p w14:paraId="38D61CCE" w14:textId="77777777" w:rsidR="00FB60AB" w:rsidRPr="00B11E79" w:rsidRDefault="00FB60AB" w:rsidP="00FB60AB">
            <w:pPr>
              <w:tabs>
                <w:tab w:val="left" w:pos="1440"/>
              </w:tabs>
              <w:spacing w:line="360" w:lineRule="exact"/>
              <w:ind w:left="222" w:hanging="222"/>
              <w:rPr>
                <w:rFonts w:ascii="Arial" w:hAnsi="Arial" w:cs="Arial"/>
                <w:sz w:val="18"/>
                <w:szCs w:val="18"/>
              </w:rPr>
            </w:pPr>
          </w:p>
        </w:tc>
        <w:tc>
          <w:tcPr>
            <w:tcW w:w="1237" w:type="dxa"/>
            <w:vAlign w:val="bottom"/>
          </w:tcPr>
          <w:p w14:paraId="091BDB76" w14:textId="77777777" w:rsidR="00FB60AB" w:rsidRPr="00B11E79" w:rsidRDefault="00FB60AB" w:rsidP="00FB60AB">
            <w:pPr>
              <w:tabs>
                <w:tab w:val="decimal" w:pos="793"/>
              </w:tabs>
              <w:spacing w:line="360" w:lineRule="exact"/>
              <w:ind w:right="-42"/>
              <w:jc w:val="both"/>
              <w:rPr>
                <w:rFonts w:ascii="Arial" w:hAnsi="Arial" w:cs="Arial"/>
                <w:spacing w:val="-4"/>
                <w:sz w:val="18"/>
                <w:szCs w:val="18"/>
              </w:rPr>
            </w:pPr>
          </w:p>
        </w:tc>
        <w:tc>
          <w:tcPr>
            <w:tcW w:w="1238" w:type="dxa"/>
            <w:vAlign w:val="bottom"/>
          </w:tcPr>
          <w:p w14:paraId="0CBF026E" w14:textId="77777777" w:rsidR="00FB60AB" w:rsidRPr="00B11E79" w:rsidRDefault="00FB60AB" w:rsidP="00FB60AB">
            <w:pPr>
              <w:tabs>
                <w:tab w:val="decimal" w:pos="793"/>
              </w:tabs>
              <w:spacing w:line="360" w:lineRule="exact"/>
              <w:ind w:right="-42"/>
              <w:jc w:val="both"/>
              <w:rPr>
                <w:rFonts w:ascii="Arial" w:hAnsi="Arial" w:cs="Arial"/>
                <w:spacing w:val="-4"/>
                <w:sz w:val="18"/>
                <w:szCs w:val="18"/>
              </w:rPr>
            </w:pPr>
          </w:p>
        </w:tc>
        <w:tc>
          <w:tcPr>
            <w:tcW w:w="1237" w:type="dxa"/>
            <w:vAlign w:val="bottom"/>
          </w:tcPr>
          <w:p w14:paraId="16CCF128" w14:textId="77777777" w:rsidR="00FB60AB" w:rsidRPr="00B11E79" w:rsidRDefault="00FB60AB" w:rsidP="00FB60AB">
            <w:pPr>
              <w:tabs>
                <w:tab w:val="decimal" w:pos="793"/>
              </w:tabs>
              <w:spacing w:line="360" w:lineRule="exact"/>
              <w:ind w:right="-42"/>
              <w:jc w:val="both"/>
              <w:rPr>
                <w:rFonts w:ascii="Arial" w:hAnsi="Arial" w:cs="Arial"/>
                <w:spacing w:val="-4"/>
                <w:sz w:val="18"/>
                <w:szCs w:val="18"/>
              </w:rPr>
            </w:pPr>
          </w:p>
        </w:tc>
        <w:tc>
          <w:tcPr>
            <w:tcW w:w="1238" w:type="dxa"/>
            <w:vAlign w:val="bottom"/>
          </w:tcPr>
          <w:p w14:paraId="4F4C520A" w14:textId="77777777" w:rsidR="00FB60AB" w:rsidRPr="00B11E79" w:rsidRDefault="00FB60AB" w:rsidP="00FB60AB">
            <w:pPr>
              <w:tabs>
                <w:tab w:val="decimal" w:pos="793"/>
              </w:tabs>
              <w:spacing w:line="360" w:lineRule="exact"/>
              <w:ind w:right="-42"/>
              <w:jc w:val="both"/>
              <w:rPr>
                <w:rFonts w:ascii="Arial" w:hAnsi="Arial" w:cs="Arial"/>
                <w:spacing w:val="-4"/>
                <w:sz w:val="18"/>
                <w:szCs w:val="18"/>
              </w:rPr>
            </w:pPr>
          </w:p>
        </w:tc>
      </w:tr>
      <w:tr w:rsidR="00FB60AB" w:rsidRPr="00B11E79" w14:paraId="2F30891D" w14:textId="77777777" w:rsidTr="009C1A3D">
        <w:trPr>
          <w:tblHeader/>
        </w:trPr>
        <w:tc>
          <w:tcPr>
            <w:tcW w:w="4230" w:type="dxa"/>
          </w:tcPr>
          <w:p w14:paraId="59918FAC" w14:textId="77777777" w:rsidR="00FB60AB" w:rsidRPr="00B11E79" w:rsidRDefault="00FB60AB" w:rsidP="00FB60AB">
            <w:pPr>
              <w:tabs>
                <w:tab w:val="left" w:pos="1440"/>
              </w:tabs>
              <w:spacing w:line="360" w:lineRule="exact"/>
              <w:ind w:left="-15"/>
              <w:rPr>
                <w:rFonts w:ascii="Arial" w:hAnsi="Arial" w:cs="Arial"/>
                <w:color w:val="000000"/>
                <w:sz w:val="18"/>
                <w:szCs w:val="18"/>
              </w:rPr>
            </w:pPr>
            <w:r w:rsidRPr="00B11E79">
              <w:rPr>
                <w:rFonts w:ascii="Arial" w:hAnsi="Arial" w:cs="Arial"/>
                <w:sz w:val="18"/>
                <w:szCs w:val="18"/>
              </w:rPr>
              <w:t>Applicable tax rate</w:t>
            </w:r>
          </w:p>
        </w:tc>
        <w:tc>
          <w:tcPr>
            <w:tcW w:w="1237" w:type="dxa"/>
            <w:vAlign w:val="bottom"/>
          </w:tcPr>
          <w:p w14:paraId="40419A24" w14:textId="07A040E3" w:rsidR="00FB60AB" w:rsidRPr="00B11E79" w:rsidRDefault="00CF4F79" w:rsidP="00FB60AB">
            <w:pPr>
              <w:tabs>
                <w:tab w:val="left" w:pos="1440"/>
              </w:tabs>
              <w:spacing w:line="360" w:lineRule="exact"/>
              <w:ind w:left="-15"/>
              <w:jc w:val="center"/>
              <w:rPr>
                <w:rFonts w:ascii="Arial" w:hAnsi="Arial" w:cs="Arial"/>
                <w:sz w:val="18"/>
                <w:szCs w:val="18"/>
              </w:rPr>
            </w:pPr>
            <w:r w:rsidRPr="00B11E79">
              <w:rPr>
                <w:rFonts w:ascii="Arial" w:hAnsi="Arial" w:cs="Arial"/>
                <w:sz w:val="18"/>
                <w:szCs w:val="18"/>
              </w:rPr>
              <w:t>16%, 17%, 20%</w:t>
            </w:r>
            <w:r>
              <w:rPr>
                <w:rFonts w:ascii="Arial" w:hAnsi="Arial" w:cs="Arial"/>
                <w:sz w:val="18"/>
                <w:szCs w:val="18"/>
              </w:rPr>
              <w:t xml:space="preserve"> and </w:t>
            </w:r>
            <w:r>
              <w:rPr>
                <w:rFonts w:ascii="Arial" w:hAnsi="Arial" w:cs="Cordia New"/>
                <w:sz w:val="18"/>
                <w:szCs w:val="18"/>
              </w:rPr>
              <w:t>21%</w:t>
            </w:r>
          </w:p>
        </w:tc>
        <w:tc>
          <w:tcPr>
            <w:tcW w:w="1238" w:type="dxa"/>
            <w:vAlign w:val="bottom"/>
          </w:tcPr>
          <w:p w14:paraId="2FC33D0F" w14:textId="21835579" w:rsidR="00FB60AB" w:rsidRPr="00B11E79" w:rsidRDefault="00FB60AB" w:rsidP="00FB60AB">
            <w:pPr>
              <w:tabs>
                <w:tab w:val="left" w:pos="1440"/>
              </w:tabs>
              <w:spacing w:line="360" w:lineRule="exact"/>
              <w:ind w:left="-15"/>
              <w:jc w:val="center"/>
              <w:rPr>
                <w:rFonts w:ascii="Arial" w:hAnsi="Arial" w:cs="Arial"/>
                <w:sz w:val="18"/>
                <w:szCs w:val="18"/>
              </w:rPr>
            </w:pPr>
            <w:r w:rsidRPr="00B11E79">
              <w:rPr>
                <w:rFonts w:ascii="Arial" w:hAnsi="Arial" w:cs="Arial"/>
                <w:sz w:val="18"/>
                <w:szCs w:val="18"/>
              </w:rPr>
              <w:t>16%, 17%, 20%</w:t>
            </w:r>
            <w:r>
              <w:rPr>
                <w:rFonts w:ascii="Arial" w:hAnsi="Arial" w:cs="Arial"/>
                <w:sz w:val="18"/>
                <w:szCs w:val="18"/>
              </w:rPr>
              <w:t xml:space="preserve"> and </w:t>
            </w:r>
            <w:r>
              <w:rPr>
                <w:rFonts w:ascii="Arial" w:hAnsi="Arial" w:cs="Cordia New"/>
                <w:sz w:val="18"/>
                <w:szCs w:val="18"/>
              </w:rPr>
              <w:t xml:space="preserve">21% </w:t>
            </w:r>
          </w:p>
        </w:tc>
        <w:tc>
          <w:tcPr>
            <w:tcW w:w="1237" w:type="dxa"/>
            <w:vAlign w:val="bottom"/>
          </w:tcPr>
          <w:p w14:paraId="700A2417" w14:textId="339F0386" w:rsidR="00FB60AB" w:rsidRPr="00B11E79" w:rsidRDefault="00CF4F79" w:rsidP="00FB60AB">
            <w:pPr>
              <w:tabs>
                <w:tab w:val="decimal" w:pos="793"/>
              </w:tabs>
              <w:spacing w:line="360" w:lineRule="exact"/>
              <w:ind w:right="-42"/>
              <w:jc w:val="center"/>
              <w:rPr>
                <w:rFonts w:ascii="Arial" w:hAnsi="Arial" w:cs="Arial"/>
                <w:spacing w:val="-4"/>
                <w:sz w:val="18"/>
                <w:szCs w:val="18"/>
              </w:rPr>
            </w:pPr>
            <w:r>
              <w:rPr>
                <w:rFonts w:ascii="Arial" w:hAnsi="Arial" w:cs="Arial"/>
                <w:spacing w:val="-4"/>
                <w:sz w:val="18"/>
                <w:szCs w:val="18"/>
              </w:rPr>
              <w:t>20%</w:t>
            </w:r>
          </w:p>
        </w:tc>
        <w:tc>
          <w:tcPr>
            <w:tcW w:w="1238" w:type="dxa"/>
            <w:vAlign w:val="bottom"/>
          </w:tcPr>
          <w:p w14:paraId="501776AC" w14:textId="2A8C4DAB" w:rsidR="00FB60AB" w:rsidRPr="00B11E79" w:rsidRDefault="00FB60AB" w:rsidP="00FB60AB">
            <w:pPr>
              <w:tabs>
                <w:tab w:val="decimal" w:pos="793"/>
              </w:tabs>
              <w:spacing w:line="360" w:lineRule="exact"/>
              <w:ind w:right="-42"/>
              <w:jc w:val="center"/>
              <w:rPr>
                <w:rFonts w:ascii="Arial" w:hAnsi="Arial" w:cs="Arial"/>
                <w:spacing w:val="-4"/>
                <w:sz w:val="18"/>
                <w:szCs w:val="18"/>
              </w:rPr>
            </w:pPr>
            <w:r w:rsidRPr="00B11E79">
              <w:rPr>
                <w:rFonts w:ascii="Arial" w:hAnsi="Arial" w:cs="Arial"/>
                <w:color w:val="000000"/>
                <w:sz w:val="18"/>
                <w:szCs w:val="18"/>
              </w:rPr>
              <w:t>20%</w:t>
            </w:r>
          </w:p>
        </w:tc>
      </w:tr>
      <w:tr w:rsidR="00FB60AB" w:rsidRPr="00B11E79" w14:paraId="324A4BCD" w14:textId="77777777" w:rsidTr="009C1A3D">
        <w:trPr>
          <w:tblHeader/>
        </w:trPr>
        <w:tc>
          <w:tcPr>
            <w:tcW w:w="4230" w:type="dxa"/>
          </w:tcPr>
          <w:p w14:paraId="7408F533" w14:textId="62018CE8" w:rsidR="00FB60AB" w:rsidRPr="00B11E79" w:rsidRDefault="00FB60AB" w:rsidP="00FB60AB">
            <w:pPr>
              <w:tabs>
                <w:tab w:val="left" w:pos="1440"/>
              </w:tabs>
              <w:spacing w:line="360" w:lineRule="exact"/>
              <w:ind w:left="165" w:hanging="165"/>
              <w:rPr>
                <w:rFonts w:ascii="Arial" w:hAnsi="Arial" w:cs="Arial"/>
                <w:color w:val="000000"/>
                <w:sz w:val="18"/>
                <w:szCs w:val="18"/>
              </w:rPr>
            </w:pPr>
            <w:r w:rsidRPr="00B11E79">
              <w:rPr>
                <w:rFonts w:ascii="Arial" w:hAnsi="Arial" w:cs="Arial"/>
                <w:color w:val="000000"/>
                <w:sz w:val="18"/>
                <w:szCs w:val="18"/>
              </w:rPr>
              <w:t xml:space="preserve">Accounting profit </w:t>
            </w:r>
            <w:r w:rsidR="00816DBF">
              <w:rPr>
                <w:rFonts w:ascii="Arial" w:hAnsi="Arial" w:cs="Arial"/>
                <w:color w:val="000000"/>
                <w:sz w:val="18"/>
                <w:szCs w:val="18"/>
              </w:rPr>
              <w:t xml:space="preserve">(loss) </w:t>
            </w:r>
            <w:r w:rsidRPr="00B11E79">
              <w:rPr>
                <w:rFonts w:ascii="Arial" w:hAnsi="Arial" w:cs="Arial"/>
                <w:color w:val="000000"/>
                <w:sz w:val="18"/>
                <w:szCs w:val="18"/>
              </w:rPr>
              <w:t xml:space="preserve">before tax multiplied by </w:t>
            </w:r>
            <w:r w:rsidRPr="00B11E79">
              <w:rPr>
                <w:rFonts w:ascii="Arial" w:hAnsi="Arial" w:cs="Arial"/>
                <w:sz w:val="18"/>
                <w:szCs w:val="18"/>
              </w:rPr>
              <w:t>income tax rate</w:t>
            </w:r>
          </w:p>
        </w:tc>
        <w:tc>
          <w:tcPr>
            <w:tcW w:w="1237" w:type="dxa"/>
            <w:vAlign w:val="bottom"/>
          </w:tcPr>
          <w:p w14:paraId="16B3934D" w14:textId="07552FF5" w:rsidR="00FB60AB" w:rsidRPr="008F1A05" w:rsidRDefault="006E7A9E"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w:t>
            </w:r>
            <w:r w:rsidR="00A45844">
              <w:rPr>
                <w:rFonts w:ascii="Arial" w:hAnsi="Arial" w:cs="Arial"/>
                <w:color w:val="000000"/>
                <w:sz w:val="18"/>
                <w:szCs w:val="18"/>
              </w:rPr>
              <w:t>12,673,556</w:t>
            </w:r>
            <w:r>
              <w:rPr>
                <w:rFonts w:ascii="Arial" w:hAnsi="Arial" w:cs="Arial"/>
                <w:color w:val="000000"/>
                <w:sz w:val="18"/>
                <w:szCs w:val="18"/>
              </w:rPr>
              <w:t>)</w:t>
            </w:r>
          </w:p>
        </w:tc>
        <w:tc>
          <w:tcPr>
            <w:tcW w:w="1238" w:type="dxa"/>
            <w:vAlign w:val="bottom"/>
          </w:tcPr>
          <w:p w14:paraId="0226A880" w14:textId="178C78FC" w:rsidR="00FB60AB" w:rsidRPr="008F1A05" w:rsidRDefault="00BD34E5"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8,521,979</w:t>
            </w:r>
          </w:p>
        </w:tc>
        <w:tc>
          <w:tcPr>
            <w:tcW w:w="1237" w:type="dxa"/>
            <w:vAlign w:val="bottom"/>
          </w:tcPr>
          <w:p w14:paraId="201ADA78" w14:textId="7B13B2DB" w:rsidR="00FB60AB" w:rsidRPr="008F1A05" w:rsidRDefault="006E7A9E"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(16,754,143)</w:t>
            </w:r>
          </w:p>
        </w:tc>
        <w:tc>
          <w:tcPr>
            <w:tcW w:w="1238" w:type="dxa"/>
            <w:vAlign w:val="bottom"/>
          </w:tcPr>
          <w:p w14:paraId="413BE844" w14:textId="2680ECE1" w:rsidR="00FB60AB" w:rsidRPr="008F1A05" w:rsidRDefault="00BD34E5"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7,732,416</w:t>
            </w:r>
          </w:p>
        </w:tc>
      </w:tr>
      <w:tr w:rsidR="00FB60AB" w:rsidRPr="00B11E79" w14:paraId="2D2722CE" w14:textId="77777777" w:rsidTr="009C1A3D">
        <w:trPr>
          <w:tblHeader/>
        </w:trPr>
        <w:tc>
          <w:tcPr>
            <w:tcW w:w="4230" w:type="dxa"/>
          </w:tcPr>
          <w:p w14:paraId="7AE1A07F" w14:textId="3133A6A5" w:rsidR="00FB60AB" w:rsidRPr="00B11E79" w:rsidRDefault="00FB60AB" w:rsidP="00FB60AB">
            <w:pPr>
              <w:tabs>
                <w:tab w:val="left" w:pos="1440"/>
              </w:tabs>
              <w:spacing w:line="360" w:lineRule="exact"/>
              <w:ind w:left="165" w:hanging="165"/>
              <w:rPr>
                <w:rFonts w:ascii="Arial" w:hAnsi="Arial" w:cs="Arial"/>
                <w:color w:val="000000"/>
                <w:sz w:val="18"/>
                <w:szCs w:val="18"/>
              </w:rPr>
            </w:pPr>
            <w:r w:rsidRPr="00B11E79">
              <w:rPr>
                <w:rFonts w:ascii="Arial" w:hAnsi="Arial" w:cs="Cordia New"/>
                <w:sz w:val="18"/>
                <w:szCs w:val="18"/>
              </w:rPr>
              <w:t xml:space="preserve">Utilisation of previously unrecognised             </w:t>
            </w:r>
          </w:p>
        </w:tc>
        <w:tc>
          <w:tcPr>
            <w:tcW w:w="1237" w:type="dxa"/>
            <w:vAlign w:val="bottom"/>
          </w:tcPr>
          <w:p w14:paraId="3CD7324E" w14:textId="77777777" w:rsidR="00FB60AB" w:rsidRPr="008F1A05" w:rsidRDefault="00FB60AB" w:rsidP="00FB60AB">
            <w:pPr>
              <w:tabs>
                <w:tab w:val="decimal" w:pos="975"/>
              </w:tabs>
              <w:spacing w:line="360" w:lineRule="exact"/>
              <w:ind w:right="-42"/>
              <w:rPr>
                <w:rFonts w:ascii="Arial" w:hAnsi="Arial" w:cs="Arial"/>
                <w:color w:val="000000"/>
                <w:sz w:val="18"/>
                <w:szCs w:val="18"/>
              </w:rPr>
            </w:pPr>
          </w:p>
        </w:tc>
        <w:tc>
          <w:tcPr>
            <w:tcW w:w="1238" w:type="dxa"/>
            <w:vAlign w:val="bottom"/>
          </w:tcPr>
          <w:p w14:paraId="26B1B214" w14:textId="77777777" w:rsidR="00FB60AB" w:rsidRPr="008F1A05" w:rsidRDefault="00FB60AB" w:rsidP="00FB60AB">
            <w:pPr>
              <w:tabs>
                <w:tab w:val="decimal" w:pos="975"/>
              </w:tabs>
              <w:spacing w:line="360" w:lineRule="exact"/>
              <w:ind w:right="-42"/>
              <w:rPr>
                <w:rFonts w:ascii="Arial" w:hAnsi="Arial" w:cs="Arial"/>
                <w:color w:val="000000"/>
                <w:sz w:val="18"/>
                <w:szCs w:val="18"/>
              </w:rPr>
            </w:pPr>
          </w:p>
        </w:tc>
        <w:tc>
          <w:tcPr>
            <w:tcW w:w="1237" w:type="dxa"/>
            <w:vAlign w:val="bottom"/>
          </w:tcPr>
          <w:p w14:paraId="0A0977A5" w14:textId="77777777" w:rsidR="00FB60AB" w:rsidRPr="00B11E79" w:rsidRDefault="00FB60AB" w:rsidP="00FB60AB">
            <w:pPr>
              <w:tabs>
                <w:tab w:val="decimal" w:pos="975"/>
              </w:tabs>
              <w:spacing w:line="360" w:lineRule="exact"/>
              <w:ind w:right="-42"/>
              <w:rPr>
                <w:rFonts w:ascii="Arial" w:hAnsi="Arial" w:cs="Arial"/>
                <w:color w:val="000000"/>
                <w:sz w:val="18"/>
                <w:szCs w:val="18"/>
              </w:rPr>
            </w:pPr>
          </w:p>
        </w:tc>
        <w:tc>
          <w:tcPr>
            <w:tcW w:w="1238" w:type="dxa"/>
            <w:vAlign w:val="bottom"/>
          </w:tcPr>
          <w:p w14:paraId="283FA845" w14:textId="77777777" w:rsidR="00FB60AB" w:rsidRPr="00B11E79" w:rsidRDefault="00FB60AB" w:rsidP="00FB60AB">
            <w:pPr>
              <w:tabs>
                <w:tab w:val="decimal" w:pos="975"/>
              </w:tabs>
              <w:spacing w:line="360" w:lineRule="exact"/>
              <w:ind w:right="-42"/>
              <w:rPr>
                <w:rFonts w:ascii="Arial" w:hAnsi="Arial" w:cs="Arial"/>
                <w:color w:val="000000"/>
                <w:sz w:val="18"/>
                <w:szCs w:val="18"/>
              </w:rPr>
            </w:pPr>
          </w:p>
        </w:tc>
      </w:tr>
      <w:tr w:rsidR="00FB60AB" w:rsidRPr="00B11E79" w14:paraId="2AEC8C98" w14:textId="77777777" w:rsidTr="009C1A3D">
        <w:trPr>
          <w:tblHeader/>
        </w:trPr>
        <w:tc>
          <w:tcPr>
            <w:tcW w:w="4230" w:type="dxa"/>
          </w:tcPr>
          <w:p w14:paraId="1949296A" w14:textId="59948F83" w:rsidR="00FB60AB" w:rsidRPr="00B11E79" w:rsidRDefault="00FB60AB" w:rsidP="00FB60AB">
            <w:pPr>
              <w:tabs>
                <w:tab w:val="left" w:pos="1440"/>
              </w:tabs>
              <w:spacing w:line="360" w:lineRule="exact"/>
              <w:ind w:left="165" w:hanging="165"/>
              <w:rPr>
                <w:rFonts w:ascii="Arial" w:hAnsi="Arial" w:cs="Arial"/>
                <w:color w:val="000000"/>
                <w:sz w:val="18"/>
                <w:szCs w:val="18"/>
              </w:rPr>
            </w:pPr>
            <w:r w:rsidRPr="00B11E79">
              <w:rPr>
                <w:rFonts w:ascii="Arial" w:hAnsi="Arial" w:cs="Cordia New"/>
                <w:sz w:val="18"/>
                <w:szCs w:val="18"/>
              </w:rPr>
              <w:t xml:space="preserve">   tax losses</w:t>
            </w:r>
          </w:p>
        </w:tc>
        <w:tc>
          <w:tcPr>
            <w:tcW w:w="1237" w:type="dxa"/>
            <w:vAlign w:val="bottom"/>
          </w:tcPr>
          <w:p w14:paraId="26C68254" w14:textId="4C7CB748" w:rsidR="00FB60AB" w:rsidRPr="008F1A05" w:rsidRDefault="00A45844"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(270,028)</w:t>
            </w:r>
          </w:p>
        </w:tc>
        <w:tc>
          <w:tcPr>
            <w:tcW w:w="1238" w:type="dxa"/>
            <w:vAlign w:val="bottom"/>
          </w:tcPr>
          <w:p w14:paraId="28829A8C" w14:textId="398290BF" w:rsidR="00FB60AB" w:rsidRPr="008F1A05" w:rsidRDefault="00FB60AB" w:rsidP="00FB60AB">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(2,648,383)</w:t>
            </w:r>
          </w:p>
        </w:tc>
        <w:tc>
          <w:tcPr>
            <w:tcW w:w="1237" w:type="dxa"/>
            <w:vAlign w:val="bottom"/>
          </w:tcPr>
          <w:p w14:paraId="356FB205" w14:textId="3DC17D2F" w:rsidR="00FB60AB" w:rsidRPr="00B11E79" w:rsidRDefault="006E7A9E"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w:t>
            </w:r>
          </w:p>
        </w:tc>
        <w:tc>
          <w:tcPr>
            <w:tcW w:w="1238" w:type="dxa"/>
            <w:vAlign w:val="bottom"/>
          </w:tcPr>
          <w:p w14:paraId="190D3665" w14:textId="11F757B7" w:rsidR="00FB60AB" w:rsidRPr="00B11E79" w:rsidRDefault="00FB60AB" w:rsidP="00FB60AB">
            <w:pP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(824,238)</w:t>
            </w:r>
          </w:p>
        </w:tc>
      </w:tr>
      <w:tr w:rsidR="00FB60AB" w:rsidRPr="00B11E79" w14:paraId="0A2B4153" w14:textId="77777777" w:rsidTr="009C1A3D">
        <w:trPr>
          <w:tblHeader/>
        </w:trPr>
        <w:tc>
          <w:tcPr>
            <w:tcW w:w="4230" w:type="dxa"/>
          </w:tcPr>
          <w:p w14:paraId="58DE6EF5" w14:textId="1CF95AB8" w:rsidR="00FB60AB" w:rsidRPr="00B11E79" w:rsidRDefault="00FB60AB" w:rsidP="00FB60AB">
            <w:pPr>
              <w:tabs>
                <w:tab w:val="left" w:pos="1440"/>
              </w:tabs>
              <w:spacing w:line="360" w:lineRule="exact"/>
              <w:ind w:left="165" w:hanging="165"/>
              <w:rPr>
                <w:rFonts w:ascii="Arial" w:hAnsi="Arial" w:cs="Cordia New"/>
                <w:sz w:val="18"/>
                <w:szCs w:val="18"/>
              </w:rPr>
            </w:pPr>
            <w:r w:rsidRPr="00B11E79">
              <w:rPr>
                <w:rFonts w:ascii="Arial" w:hAnsi="Arial" w:cs="Arial"/>
                <w:color w:val="000000"/>
                <w:sz w:val="18"/>
                <w:szCs w:val="18"/>
              </w:rPr>
              <w:t>Effects of:</w:t>
            </w:r>
          </w:p>
        </w:tc>
        <w:tc>
          <w:tcPr>
            <w:tcW w:w="1237" w:type="dxa"/>
            <w:vAlign w:val="bottom"/>
          </w:tcPr>
          <w:p w14:paraId="68538FD5" w14:textId="51538201" w:rsidR="00FB60AB" w:rsidRPr="00B11E79" w:rsidRDefault="002D0BE9" w:rsidP="00FB60AB">
            <w:pPr>
              <w:tabs>
                <w:tab w:val="decimal" w:pos="975"/>
              </w:tabs>
              <w:spacing w:line="360" w:lineRule="exact"/>
              <w:ind w:right="-42"/>
              <w:rPr>
                <w:rFonts w:ascii="Arial" w:hAnsi="Arial" w:cs="Arial"/>
                <w:color w:val="000000"/>
                <w:sz w:val="18"/>
                <w:szCs w:val="18"/>
              </w:rPr>
            </w:pPr>
            <w:r>
              <w:rPr>
                <w:rFonts w:ascii="Arial" w:hAnsi="Arial" w:cs="Arial"/>
                <w:noProof/>
                <w:color w:val="000000"/>
                <w:sz w:val="18"/>
                <w:szCs w:val="18"/>
              </w:rPr>
              <w:pict w14:anchorId="625BF8FB">
                <v:rect id="_x0000_s2059" style="position:absolute;margin-left:-1.95pt;margin-top:18.45pt;width:60pt;height:92pt;z-index:-251660288;mso-position-horizontal-relative:text;mso-position-vertical-relative:text"/>
              </w:pict>
            </w:r>
          </w:p>
        </w:tc>
        <w:tc>
          <w:tcPr>
            <w:tcW w:w="1238" w:type="dxa"/>
            <w:vAlign w:val="bottom"/>
          </w:tcPr>
          <w:p w14:paraId="68C1CE9F" w14:textId="0BAF44C5" w:rsidR="00FB60AB" w:rsidRPr="00B11E79" w:rsidRDefault="002D0BE9" w:rsidP="00FB60AB">
            <w:pPr>
              <w:tabs>
                <w:tab w:val="decimal" w:pos="975"/>
              </w:tabs>
              <w:spacing w:line="360" w:lineRule="exact"/>
              <w:ind w:right="-42"/>
              <w:rPr>
                <w:rFonts w:ascii="Arial" w:hAnsi="Arial" w:cs="Arial"/>
                <w:color w:val="000000"/>
                <w:sz w:val="18"/>
                <w:szCs w:val="18"/>
              </w:rPr>
            </w:pPr>
            <w:r>
              <w:rPr>
                <w:rFonts w:ascii="Arial" w:hAnsi="Arial" w:cs="Arial"/>
                <w:noProof/>
                <w:color w:val="000000"/>
                <w:sz w:val="18"/>
                <w:szCs w:val="18"/>
              </w:rPr>
              <w:pict w14:anchorId="625BF8FB">
                <v:rect id="_x0000_s2060" style="position:absolute;margin-left:.65pt;margin-top:18.45pt;width:52.9pt;height:92.5pt;z-index:-251659264;mso-position-horizontal-relative:text;mso-position-vertical-relative:text"/>
              </w:pict>
            </w:r>
          </w:p>
        </w:tc>
        <w:tc>
          <w:tcPr>
            <w:tcW w:w="1237" w:type="dxa"/>
            <w:vAlign w:val="bottom"/>
          </w:tcPr>
          <w:p w14:paraId="6E208758" w14:textId="0B988BBE" w:rsidR="00FB60AB" w:rsidRPr="00B11E79" w:rsidRDefault="002D0BE9" w:rsidP="00FB60AB">
            <w:pPr>
              <w:tabs>
                <w:tab w:val="decimal" w:pos="975"/>
              </w:tabs>
              <w:spacing w:line="360" w:lineRule="exact"/>
              <w:ind w:right="-42"/>
              <w:rPr>
                <w:rFonts w:ascii="Arial" w:hAnsi="Arial" w:cs="Arial"/>
                <w:color w:val="000000"/>
                <w:sz w:val="18"/>
                <w:szCs w:val="18"/>
              </w:rPr>
            </w:pPr>
            <w:r>
              <w:rPr>
                <w:rFonts w:ascii="Arial" w:hAnsi="Arial" w:cs="Arial"/>
                <w:noProof/>
                <w:color w:val="000000"/>
                <w:sz w:val="18"/>
                <w:szCs w:val="18"/>
              </w:rPr>
              <w:pict w14:anchorId="625BF8FB">
                <v:rect id="_x0000_s2061" style="position:absolute;margin-left:-4.2pt;margin-top:18.45pt;width:56.25pt;height:92.5pt;z-index:-251658240;mso-position-horizontal-relative:text;mso-position-vertical-relative:text"/>
              </w:pict>
            </w:r>
          </w:p>
        </w:tc>
        <w:tc>
          <w:tcPr>
            <w:tcW w:w="1238" w:type="dxa"/>
            <w:vAlign w:val="bottom"/>
          </w:tcPr>
          <w:p w14:paraId="70F53626" w14:textId="4D98E820" w:rsidR="00FB60AB" w:rsidRPr="008F1A05" w:rsidRDefault="002D0BE9" w:rsidP="00FB60AB">
            <w:pPr>
              <w:tabs>
                <w:tab w:val="decimal" w:pos="975"/>
              </w:tabs>
              <w:spacing w:line="360" w:lineRule="exact"/>
              <w:ind w:right="-42"/>
              <w:rPr>
                <w:rFonts w:ascii="Arial" w:hAnsi="Arial" w:cs="Arial"/>
                <w:color w:val="000000"/>
                <w:sz w:val="18"/>
                <w:szCs w:val="18"/>
              </w:rPr>
            </w:pPr>
            <w:r>
              <w:rPr>
                <w:rFonts w:ascii="Arial" w:hAnsi="Arial" w:cs="Arial"/>
                <w:noProof/>
                <w:color w:val="000000"/>
                <w:sz w:val="18"/>
                <w:szCs w:val="18"/>
              </w:rPr>
              <w:pict w14:anchorId="625BF8FB">
                <v:rect id="_x0000_s2062" style="position:absolute;margin-left:-2.35pt;margin-top:17.95pt;width:60pt;height:92.75pt;z-index:-251657216;mso-position-horizontal-relative:text;mso-position-vertical-relative:text"/>
              </w:pict>
            </w:r>
          </w:p>
        </w:tc>
      </w:tr>
      <w:tr w:rsidR="00FB60AB" w:rsidRPr="00B11E79" w14:paraId="6E428AD7" w14:textId="77777777" w:rsidTr="009C1A3D">
        <w:trPr>
          <w:tblHeader/>
        </w:trPr>
        <w:tc>
          <w:tcPr>
            <w:tcW w:w="4230" w:type="dxa"/>
          </w:tcPr>
          <w:p w14:paraId="4ED542B7" w14:textId="19B239EF" w:rsidR="00FB60AB" w:rsidRPr="00B11E79" w:rsidRDefault="00FB60AB" w:rsidP="00FB60AB">
            <w:pPr>
              <w:tabs>
                <w:tab w:val="left" w:pos="1440"/>
              </w:tabs>
              <w:spacing w:line="360" w:lineRule="exact"/>
              <w:ind w:left="165" w:hanging="165"/>
              <w:rPr>
                <w:rFonts w:ascii="Arial" w:hAnsi="Arial" w:cs="Cordia New"/>
                <w:sz w:val="18"/>
                <w:szCs w:val="18"/>
              </w:rPr>
            </w:pPr>
            <w:r w:rsidRPr="00B11E79">
              <w:rPr>
                <w:rFonts w:ascii="Arial" w:hAnsi="Arial" w:cs="Arial"/>
                <w:sz w:val="18"/>
                <w:szCs w:val="18"/>
              </w:rPr>
              <w:t>P</w:t>
            </w:r>
            <w:r w:rsidRPr="00B11E79">
              <w:rPr>
                <w:rFonts w:ascii="Arial" w:hAnsi="Arial" w:cs="Arial"/>
                <w:color w:val="000000"/>
                <w:sz w:val="18"/>
                <w:szCs w:val="18"/>
              </w:rPr>
              <w:t>romotional privileges (Note 2</w:t>
            </w:r>
            <w:r w:rsidR="00816DBF">
              <w:rPr>
                <w:rFonts w:ascii="Arial" w:hAnsi="Arial" w:cs="Arial"/>
                <w:color w:val="000000"/>
                <w:sz w:val="18"/>
                <w:szCs w:val="18"/>
              </w:rPr>
              <w:t>7</w:t>
            </w:r>
            <w:r w:rsidRPr="00B11E79">
              <w:rPr>
                <w:rFonts w:ascii="Arial" w:hAnsi="Arial" w:cs="Arial"/>
                <w:color w:val="000000"/>
                <w:sz w:val="18"/>
                <w:szCs w:val="18"/>
              </w:rPr>
              <w:t>)</w:t>
            </w:r>
          </w:p>
        </w:tc>
        <w:tc>
          <w:tcPr>
            <w:tcW w:w="1237" w:type="dxa"/>
            <w:vAlign w:val="bottom"/>
          </w:tcPr>
          <w:p w14:paraId="666D45A3" w14:textId="1B7D0748" w:rsidR="00FB60AB" w:rsidRPr="00B11E79" w:rsidRDefault="00BD34E5"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(387,804)</w:t>
            </w:r>
          </w:p>
        </w:tc>
        <w:tc>
          <w:tcPr>
            <w:tcW w:w="1238" w:type="dxa"/>
          </w:tcPr>
          <w:p w14:paraId="09157248" w14:textId="42E08E09" w:rsidR="00FB60AB" w:rsidRPr="00FB60AB" w:rsidRDefault="00BD34E5" w:rsidP="00FB60AB">
            <w:pPr>
              <w:tabs>
                <w:tab w:val="decimal" w:pos="975"/>
              </w:tabs>
              <w:spacing w:line="360" w:lineRule="exact"/>
              <w:ind w:right="-42"/>
              <w:rPr>
                <w:rFonts w:ascii="Arial" w:hAnsi="Arial" w:cs="Browallia New"/>
                <w:color w:val="000000"/>
                <w:sz w:val="18"/>
                <w:szCs w:val="22"/>
                <w:lang w:val="en-US"/>
              </w:rPr>
            </w:pPr>
            <w:r>
              <w:rPr>
                <w:rFonts w:ascii="Arial" w:hAnsi="Arial" w:cs="Browallia New"/>
                <w:color w:val="000000"/>
                <w:sz w:val="18"/>
                <w:szCs w:val="22"/>
              </w:rPr>
              <w:t>(7,627,566)</w:t>
            </w:r>
          </w:p>
        </w:tc>
        <w:tc>
          <w:tcPr>
            <w:tcW w:w="1237" w:type="dxa"/>
            <w:vAlign w:val="bottom"/>
          </w:tcPr>
          <w:p w14:paraId="16CDF57F" w14:textId="47DFC99F" w:rsidR="00FB60AB" w:rsidRPr="00B11E79" w:rsidRDefault="00BD34E5"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w:t>
            </w:r>
          </w:p>
        </w:tc>
        <w:tc>
          <w:tcPr>
            <w:tcW w:w="1238" w:type="dxa"/>
          </w:tcPr>
          <w:p w14:paraId="764FCB98" w14:textId="70F6498C" w:rsidR="00FB60AB" w:rsidRPr="008F1A05" w:rsidRDefault="00BD34E5"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(7,508,835</w:t>
            </w:r>
            <w:r w:rsidR="00C32F57">
              <w:rPr>
                <w:rFonts w:ascii="Arial" w:hAnsi="Arial" w:cs="Arial"/>
                <w:color w:val="000000"/>
                <w:sz w:val="18"/>
                <w:szCs w:val="18"/>
              </w:rPr>
              <w:t>)</w:t>
            </w:r>
          </w:p>
        </w:tc>
      </w:tr>
      <w:tr w:rsidR="00FB60AB" w:rsidRPr="00B11E79" w14:paraId="4D7438C9" w14:textId="77777777" w:rsidTr="009C1A3D">
        <w:trPr>
          <w:trHeight w:val="153"/>
          <w:tblHeader/>
        </w:trPr>
        <w:tc>
          <w:tcPr>
            <w:tcW w:w="4230" w:type="dxa"/>
          </w:tcPr>
          <w:p w14:paraId="045A1688" w14:textId="77777777" w:rsidR="00FB60AB" w:rsidRPr="00B11E79" w:rsidRDefault="00FB60AB" w:rsidP="00FB60AB">
            <w:pPr>
              <w:tabs>
                <w:tab w:val="left" w:pos="1440"/>
              </w:tabs>
              <w:spacing w:line="360" w:lineRule="exact"/>
              <w:ind w:left="165" w:hanging="165"/>
              <w:rPr>
                <w:rFonts w:ascii="Arial" w:hAnsi="Arial" w:cs="Cordia New"/>
                <w:sz w:val="18"/>
                <w:szCs w:val="18"/>
              </w:rPr>
            </w:pPr>
            <w:r w:rsidRPr="00B11E79">
              <w:rPr>
                <w:rFonts w:ascii="Arial" w:hAnsi="Arial" w:cs="Arial"/>
                <w:sz w:val="18"/>
                <w:szCs w:val="18"/>
              </w:rPr>
              <w:t>Non-deductible expenses</w:t>
            </w:r>
          </w:p>
        </w:tc>
        <w:tc>
          <w:tcPr>
            <w:tcW w:w="1237" w:type="dxa"/>
            <w:vAlign w:val="bottom"/>
          </w:tcPr>
          <w:p w14:paraId="0F1F0566" w14:textId="3C81DECA" w:rsidR="00FB60AB" w:rsidRPr="00B11E79" w:rsidRDefault="00380571"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3,918,102</w:t>
            </w:r>
          </w:p>
        </w:tc>
        <w:tc>
          <w:tcPr>
            <w:tcW w:w="1238" w:type="dxa"/>
          </w:tcPr>
          <w:p w14:paraId="341ED10E" w14:textId="5BD1D08E" w:rsidR="00FB60AB" w:rsidRPr="00B11E79" w:rsidRDefault="00380571"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4,780,737</w:t>
            </w:r>
          </w:p>
        </w:tc>
        <w:tc>
          <w:tcPr>
            <w:tcW w:w="1237" w:type="dxa"/>
            <w:vAlign w:val="bottom"/>
          </w:tcPr>
          <w:p w14:paraId="1D46C601" w14:textId="7C2A80CC" w:rsidR="00FB60AB" w:rsidRPr="00B11E79" w:rsidRDefault="00380571"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2,963,705</w:t>
            </w:r>
          </w:p>
        </w:tc>
        <w:tc>
          <w:tcPr>
            <w:tcW w:w="1238" w:type="dxa"/>
          </w:tcPr>
          <w:p w14:paraId="3F26C584" w14:textId="6ADF9D0A" w:rsidR="00FB60AB" w:rsidRPr="008F1A05" w:rsidRDefault="00380571"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4,774,181</w:t>
            </w:r>
          </w:p>
        </w:tc>
      </w:tr>
      <w:tr w:rsidR="00FB60AB" w:rsidRPr="00B11E79" w14:paraId="6DAD33F7" w14:textId="77777777" w:rsidTr="009C1A3D">
        <w:trPr>
          <w:tblHeader/>
        </w:trPr>
        <w:tc>
          <w:tcPr>
            <w:tcW w:w="4230" w:type="dxa"/>
          </w:tcPr>
          <w:p w14:paraId="565482A9" w14:textId="7C3466D7" w:rsidR="00FB60AB" w:rsidRPr="00B11E79" w:rsidRDefault="00FB60AB" w:rsidP="00FB60AB">
            <w:pPr>
              <w:tabs>
                <w:tab w:val="left" w:pos="1440"/>
              </w:tabs>
              <w:spacing w:line="360" w:lineRule="exact"/>
              <w:ind w:left="165" w:hanging="165"/>
              <w:rPr>
                <w:rFonts w:ascii="Arial" w:hAnsi="Arial" w:cs="Cordia New"/>
                <w:sz w:val="18"/>
                <w:szCs w:val="18"/>
              </w:rPr>
            </w:pPr>
            <w:r w:rsidRPr="00B11E79">
              <w:rPr>
                <w:rFonts w:ascii="Arial" w:hAnsi="Arial" w:cs="Cordia New"/>
                <w:sz w:val="18"/>
                <w:szCs w:val="18"/>
              </w:rPr>
              <w:t>Additional expense deductions allowed</w:t>
            </w:r>
          </w:p>
        </w:tc>
        <w:tc>
          <w:tcPr>
            <w:tcW w:w="1237" w:type="dxa"/>
            <w:vAlign w:val="bottom"/>
          </w:tcPr>
          <w:p w14:paraId="03257A1F" w14:textId="4D14A30B" w:rsidR="00FB60AB" w:rsidRPr="00B11E79" w:rsidRDefault="00A45844"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(3,383,384)</w:t>
            </w:r>
          </w:p>
        </w:tc>
        <w:tc>
          <w:tcPr>
            <w:tcW w:w="1238" w:type="dxa"/>
            <w:vAlign w:val="bottom"/>
          </w:tcPr>
          <w:p w14:paraId="4FCA99E1" w14:textId="343651F4" w:rsidR="00FB60AB" w:rsidRPr="00B11E79" w:rsidRDefault="00FB60AB"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(1,978,760)</w:t>
            </w:r>
          </w:p>
        </w:tc>
        <w:tc>
          <w:tcPr>
            <w:tcW w:w="1237" w:type="dxa"/>
            <w:vAlign w:val="bottom"/>
          </w:tcPr>
          <w:p w14:paraId="2A7E236F" w14:textId="1105D084" w:rsidR="00FB60AB" w:rsidRPr="00B11E79" w:rsidRDefault="006E7A9E"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(2,422,966)</w:t>
            </w:r>
          </w:p>
        </w:tc>
        <w:tc>
          <w:tcPr>
            <w:tcW w:w="1238" w:type="dxa"/>
          </w:tcPr>
          <w:p w14:paraId="442229DF" w14:textId="3E2064D3" w:rsidR="00FB60AB" w:rsidRPr="008F1A05" w:rsidRDefault="00FB60AB"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(1,786,383)</w:t>
            </w:r>
          </w:p>
        </w:tc>
      </w:tr>
      <w:tr w:rsidR="00FB60AB" w:rsidRPr="00B11E79" w14:paraId="176DE76E" w14:textId="77777777" w:rsidTr="009C1A3D">
        <w:trPr>
          <w:tblHeader/>
        </w:trPr>
        <w:tc>
          <w:tcPr>
            <w:tcW w:w="4230" w:type="dxa"/>
          </w:tcPr>
          <w:p w14:paraId="747F37C0" w14:textId="015A38D3" w:rsidR="00FB60AB" w:rsidRPr="00B11E79" w:rsidRDefault="00FB60AB" w:rsidP="00FB60AB">
            <w:pPr>
              <w:tabs>
                <w:tab w:val="left" w:pos="1440"/>
              </w:tabs>
              <w:spacing w:line="360" w:lineRule="exact"/>
              <w:ind w:left="222" w:hanging="222"/>
              <w:rPr>
                <w:rFonts w:ascii="Arial" w:hAnsi="Arial" w:cs="Arial"/>
                <w:sz w:val="18"/>
                <w:szCs w:val="18"/>
              </w:rPr>
            </w:pPr>
            <w:r w:rsidRPr="00B11E79">
              <w:rPr>
                <w:rFonts w:ascii="Arial" w:hAnsi="Arial" w:cs="Cordia New"/>
                <w:sz w:val="18"/>
                <w:szCs w:val="18"/>
              </w:rPr>
              <w:t xml:space="preserve">Tax losses for which no deferred  </w:t>
            </w:r>
          </w:p>
        </w:tc>
        <w:tc>
          <w:tcPr>
            <w:tcW w:w="1237" w:type="dxa"/>
            <w:vAlign w:val="bottom"/>
          </w:tcPr>
          <w:p w14:paraId="4F8AAD52" w14:textId="770D1ECF" w:rsidR="00FB60AB" w:rsidRPr="008F1A05" w:rsidRDefault="00FB60AB" w:rsidP="00FB60AB">
            <w:pPr>
              <w:tabs>
                <w:tab w:val="decimal" w:pos="975"/>
              </w:tabs>
              <w:spacing w:line="360" w:lineRule="exact"/>
              <w:ind w:right="-42"/>
              <w:rPr>
                <w:rFonts w:ascii="Arial" w:hAnsi="Arial" w:cs="Arial"/>
                <w:color w:val="000000"/>
                <w:sz w:val="18"/>
                <w:szCs w:val="18"/>
              </w:rPr>
            </w:pPr>
          </w:p>
        </w:tc>
        <w:tc>
          <w:tcPr>
            <w:tcW w:w="1238" w:type="dxa"/>
            <w:vAlign w:val="bottom"/>
          </w:tcPr>
          <w:p w14:paraId="16280446" w14:textId="55B760E5" w:rsidR="00FB60AB" w:rsidRPr="008F1A05" w:rsidRDefault="00FB60AB" w:rsidP="00FB60AB">
            <w:pPr>
              <w:tabs>
                <w:tab w:val="decimal" w:pos="975"/>
              </w:tabs>
              <w:spacing w:line="360" w:lineRule="exact"/>
              <w:ind w:right="-42"/>
              <w:rPr>
                <w:rFonts w:ascii="Arial" w:hAnsi="Arial" w:cs="Arial"/>
                <w:color w:val="000000"/>
                <w:sz w:val="18"/>
                <w:szCs w:val="18"/>
              </w:rPr>
            </w:pPr>
          </w:p>
        </w:tc>
        <w:tc>
          <w:tcPr>
            <w:tcW w:w="1237" w:type="dxa"/>
            <w:vAlign w:val="bottom"/>
          </w:tcPr>
          <w:p w14:paraId="1838B0F9" w14:textId="55346299" w:rsidR="00FB60AB" w:rsidRPr="008F1A05" w:rsidRDefault="00FB60AB" w:rsidP="00FB60AB">
            <w:pPr>
              <w:tabs>
                <w:tab w:val="decimal" w:pos="975"/>
              </w:tabs>
              <w:spacing w:line="360" w:lineRule="exact"/>
              <w:ind w:right="-42"/>
              <w:rPr>
                <w:rFonts w:ascii="Arial" w:hAnsi="Arial" w:cs="Arial"/>
                <w:color w:val="000000"/>
                <w:sz w:val="18"/>
                <w:szCs w:val="18"/>
              </w:rPr>
            </w:pPr>
          </w:p>
        </w:tc>
        <w:tc>
          <w:tcPr>
            <w:tcW w:w="1238" w:type="dxa"/>
            <w:vAlign w:val="bottom"/>
          </w:tcPr>
          <w:p w14:paraId="51E9F521" w14:textId="641D5AE1" w:rsidR="00FB60AB" w:rsidRPr="008F1A05" w:rsidRDefault="00FB60AB" w:rsidP="00FB60AB">
            <w:pPr>
              <w:tabs>
                <w:tab w:val="decimal" w:pos="975"/>
              </w:tabs>
              <w:spacing w:line="360" w:lineRule="exact"/>
              <w:ind w:right="-42"/>
              <w:rPr>
                <w:rFonts w:ascii="Arial" w:hAnsi="Arial" w:cs="Arial"/>
                <w:color w:val="000000"/>
                <w:sz w:val="18"/>
                <w:szCs w:val="18"/>
              </w:rPr>
            </w:pPr>
          </w:p>
        </w:tc>
      </w:tr>
      <w:tr w:rsidR="00FB60AB" w:rsidRPr="00B11E79" w14:paraId="55FE47CF" w14:textId="77777777" w:rsidTr="009C1A3D">
        <w:trPr>
          <w:tblHeader/>
        </w:trPr>
        <w:tc>
          <w:tcPr>
            <w:tcW w:w="4230" w:type="dxa"/>
          </w:tcPr>
          <w:p w14:paraId="2C2527FF" w14:textId="7C0A27A3" w:rsidR="00FB60AB" w:rsidRPr="00B11E79" w:rsidRDefault="009C1A3D" w:rsidP="009C1A3D">
            <w:pPr>
              <w:tabs>
                <w:tab w:val="left" w:pos="1440"/>
              </w:tabs>
              <w:spacing w:line="360" w:lineRule="exact"/>
              <w:ind w:left="165" w:hanging="165"/>
              <w:rPr>
                <w:rFonts w:ascii="Arial" w:hAnsi="Arial" w:cs="Cordia New"/>
                <w:sz w:val="18"/>
                <w:szCs w:val="18"/>
              </w:rPr>
            </w:pPr>
            <w:r>
              <w:rPr>
                <w:rFonts w:ascii="Arial" w:hAnsi="Arial" w:cs="Cordia New"/>
                <w:sz w:val="18"/>
                <w:szCs w:val="18"/>
              </w:rPr>
              <w:tab/>
            </w:r>
            <w:r w:rsidR="00FB60AB" w:rsidRPr="00B11E79">
              <w:rPr>
                <w:rFonts w:ascii="Arial" w:hAnsi="Arial" w:cs="Cordia New"/>
                <w:sz w:val="18"/>
                <w:szCs w:val="18"/>
              </w:rPr>
              <w:t>tax asset was recognised</w:t>
            </w:r>
          </w:p>
        </w:tc>
        <w:tc>
          <w:tcPr>
            <w:tcW w:w="1237" w:type="dxa"/>
            <w:vAlign w:val="bottom"/>
          </w:tcPr>
          <w:p w14:paraId="287C2BBE" w14:textId="63FD1666" w:rsidR="00FB60AB" w:rsidRPr="008F1A05" w:rsidRDefault="00BD34E5"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12,167,174</w:t>
            </w:r>
          </w:p>
        </w:tc>
        <w:tc>
          <w:tcPr>
            <w:tcW w:w="1238" w:type="dxa"/>
            <w:vAlign w:val="bottom"/>
          </w:tcPr>
          <w:p w14:paraId="3EA6E427" w14:textId="2EB82CB1" w:rsidR="00FB60AB" w:rsidRPr="008F1A05" w:rsidRDefault="00FB60AB"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2,609,417</w:t>
            </w:r>
          </w:p>
        </w:tc>
        <w:tc>
          <w:tcPr>
            <w:tcW w:w="1237" w:type="dxa"/>
            <w:vAlign w:val="bottom"/>
          </w:tcPr>
          <w:p w14:paraId="238B74A0" w14:textId="34FD9F04" w:rsidR="00FB60AB" w:rsidRPr="008F1A05" w:rsidRDefault="00BD34E5" w:rsidP="00FB60AB">
            <w:pP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11,554,254</w:t>
            </w:r>
          </w:p>
        </w:tc>
        <w:tc>
          <w:tcPr>
            <w:tcW w:w="1238" w:type="dxa"/>
            <w:vAlign w:val="bottom"/>
          </w:tcPr>
          <w:p w14:paraId="3805EA67" w14:textId="4C631AFD" w:rsidR="00FB60AB" w:rsidRDefault="00FB60AB" w:rsidP="00FB60AB">
            <w:pPr>
              <w:tabs>
                <w:tab w:val="decimal" w:pos="975"/>
              </w:tabs>
              <w:spacing w:line="360" w:lineRule="exact"/>
              <w:ind w:right="-42"/>
              <w:rPr>
                <w:rFonts w:ascii="Arial" w:hAnsi="Arial" w:cs="Cordia New"/>
                <w:color w:val="000000"/>
                <w:sz w:val="18"/>
                <w:szCs w:val="18"/>
                <w:cs/>
              </w:rPr>
            </w:pPr>
            <w:r>
              <w:rPr>
                <w:rFonts w:ascii="Arial" w:hAnsi="Arial" w:cs="Arial"/>
                <w:color w:val="000000"/>
                <w:sz w:val="18"/>
                <w:szCs w:val="18"/>
              </w:rPr>
              <w:t>-</w:t>
            </w:r>
          </w:p>
        </w:tc>
      </w:tr>
      <w:tr w:rsidR="00FB60AB" w:rsidRPr="00B11E79" w14:paraId="605E49B2" w14:textId="77777777" w:rsidTr="009C1A3D">
        <w:trPr>
          <w:tblHeader/>
        </w:trPr>
        <w:tc>
          <w:tcPr>
            <w:tcW w:w="4230" w:type="dxa"/>
          </w:tcPr>
          <w:p w14:paraId="5676EFC1" w14:textId="499EC72A" w:rsidR="00FB60AB" w:rsidRPr="00B11E79" w:rsidRDefault="00FB60AB" w:rsidP="00FB60AB">
            <w:pPr>
              <w:tabs>
                <w:tab w:val="left" w:pos="1440"/>
              </w:tabs>
              <w:spacing w:line="360" w:lineRule="exact"/>
              <w:ind w:left="222" w:hanging="222"/>
              <w:rPr>
                <w:rFonts w:ascii="Arial" w:hAnsi="Arial" w:cs="Cordia New"/>
                <w:sz w:val="18"/>
                <w:szCs w:val="18"/>
              </w:rPr>
            </w:pPr>
            <w:r w:rsidRPr="00B11E79">
              <w:rPr>
                <w:rFonts w:ascii="Arial" w:hAnsi="Arial" w:cs="Arial"/>
                <w:sz w:val="18"/>
                <w:szCs w:val="18"/>
              </w:rPr>
              <w:t>Total</w:t>
            </w:r>
          </w:p>
        </w:tc>
        <w:tc>
          <w:tcPr>
            <w:tcW w:w="1237" w:type="dxa"/>
            <w:vAlign w:val="bottom"/>
          </w:tcPr>
          <w:p w14:paraId="2BD899EE" w14:textId="6BEC158F" w:rsidR="00FB60AB" w:rsidRPr="008F1A05" w:rsidRDefault="00380571" w:rsidP="00FB60AB">
            <w:pPr>
              <w:pBdr>
                <w:bottom w:val="single" w:sz="4" w:space="1" w:color="auto"/>
              </w:pBd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12,314,088</w:t>
            </w:r>
          </w:p>
        </w:tc>
        <w:tc>
          <w:tcPr>
            <w:tcW w:w="1238" w:type="dxa"/>
            <w:vAlign w:val="bottom"/>
          </w:tcPr>
          <w:p w14:paraId="2F95F8A2" w14:textId="5C4355E0" w:rsidR="00FB60AB" w:rsidRPr="008F1A05" w:rsidRDefault="00380571" w:rsidP="00FB60AB">
            <w:pPr>
              <w:pBdr>
                <w:bottom w:val="single" w:sz="4" w:space="1" w:color="auto"/>
              </w:pBd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(2,216,172)</w:t>
            </w:r>
          </w:p>
        </w:tc>
        <w:tc>
          <w:tcPr>
            <w:tcW w:w="1237" w:type="dxa"/>
            <w:vAlign w:val="bottom"/>
          </w:tcPr>
          <w:p w14:paraId="27702908" w14:textId="02FE92B1" w:rsidR="00FB60AB" w:rsidRPr="008F1A05" w:rsidRDefault="00380571" w:rsidP="00FB60AB">
            <w:pPr>
              <w:pBdr>
                <w:bottom w:val="single" w:sz="4" w:space="1" w:color="auto"/>
              </w:pBd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12,094,993</w:t>
            </w:r>
          </w:p>
        </w:tc>
        <w:tc>
          <w:tcPr>
            <w:tcW w:w="1238" w:type="dxa"/>
            <w:vAlign w:val="bottom"/>
          </w:tcPr>
          <w:p w14:paraId="14E2EB01" w14:textId="2C74E2A9" w:rsidR="00FB60AB" w:rsidRPr="008F1A05" w:rsidRDefault="00380571" w:rsidP="00FB60AB">
            <w:pPr>
              <w:pBdr>
                <w:bottom w:val="single" w:sz="4" w:space="1" w:color="auto"/>
              </w:pBd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(4,521,037)</w:t>
            </w:r>
          </w:p>
        </w:tc>
      </w:tr>
      <w:tr w:rsidR="00FB60AB" w:rsidRPr="00B11E79" w14:paraId="60635707" w14:textId="77777777" w:rsidTr="009C1A3D">
        <w:trPr>
          <w:tblHeader/>
        </w:trPr>
        <w:tc>
          <w:tcPr>
            <w:tcW w:w="4230" w:type="dxa"/>
          </w:tcPr>
          <w:p w14:paraId="694F36C9" w14:textId="27079FF5" w:rsidR="00FB60AB" w:rsidRPr="00B11E79" w:rsidRDefault="00FB60AB" w:rsidP="00FB60AB">
            <w:pPr>
              <w:tabs>
                <w:tab w:val="left" w:pos="1440"/>
              </w:tabs>
              <w:spacing w:line="360" w:lineRule="exact"/>
              <w:ind w:left="222" w:hanging="222"/>
              <w:rPr>
                <w:rFonts w:ascii="Arial" w:hAnsi="Arial" w:cs="Cordia New"/>
                <w:sz w:val="18"/>
                <w:szCs w:val="18"/>
              </w:rPr>
            </w:pPr>
            <w:r w:rsidRPr="00B11E79">
              <w:rPr>
                <w:rFonts w:ascii="Arial" w:hAnsi="Arial" w:cs="Arial"/>
                <w:color w:val="000000"/>
                <w:sz w:val="18"/>
                <w:szCs w:val="18"/>
              </w:rPr>
              <w:t xml:space="preserve">Income tax expense </w:t>
            </w:r>
            <w:r w:rsidR="00CF4F79">
              <w:rPr>
                <w:rFonts w:ascii="Arial" w:hAnsi="Arial" w:cs="Arial"/>
                <w:color w:val="000000"/>
                <w:sz w:val="18"/>
                <w:szCs w:val="18"/>
              </w:rPr>
              <w:t xml:space="preserve">(revenue) </w:t>
            </w:r>
            <w:r w:rsidRPr="00B11E79">
              <w:rPr>
                <w:rFonts w:ascii="Arial" w:hAnsi="Arial" w:cs="Arial"/>
                <w:color w:val="000000"/>
                <w:sz w:val="18"/>
                <w:szCs w:val="18"/>
              </w:rPr>
              <w:t xml:space="preserve">reported in </w:t>
            </w:r>
            <w:r w:rsidR="00CF4F79">
              <w:rPr>
                <w:rFonts w:ascii="Arial" w:hAnsi="Arial" w:cs="Arial"/>
                <w:color w:val="000000"/>
                <w:sz w:val="18"/>
                <w:szCs w:val="18"/>
              </w:rPr>
              <w:t xml:space="preserve">              </w:t>
            </w:r>
            <w:r w:rsidRPr="00B11E79">
              <w:rPr>
                <w:rFonts w:ascii="Arial" w:hAnsi="Arial" w:cs="Arial"/>
                <w:color w:val="000000"/>
                <w:sz w:val="18"/>
                <w:szCs w:val="18"/>
              </w:rPr>
              <w:t xml:space="preserve">profit or loss </w:t>
            </w:r>
          </w:p>
        </w:tc>
        <w:tc>
          <w:tcPr>
            <w:tcW w:w="1237" w:type="dxa"/>
            <w:vAlign w:val="bottom"/>
          </w:tcPr>
          <w:p w14:paraId="1EF5B030" w14:textId="05C74197" w:rsidR="00FB60AB" w:rsidRPr="008F1A05" w:rsidRDefault="006E7A9E" w:rsidP="00FB60AB">
            <w:pPr>
              <w:pBdr>
                <w:bottom w:val="double" w:sz="4" w:space="1" w:color="auto"/>
              </w:pBd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(629,496)</w:t>
            </w:r>
          </w:p>
        </w:tc>
        <w:tc>
          <w:tcPr>
            <w:tcW w:w="1238" w:type="dxa"/>
            <w:vAlign w:val="bottom"/>
          </w:tcPr>
          <w:p w14:paraId="5274DBE1" w14:textId="1E1EBAAE" w:rsidR="00FB60AB" w:rsidRPr="008F1A05" w:rsidRDefault="00FB60AB" w:rsidP="00FB60AB">
            <w:pPr>
              <w:pBdr>
                <w:bottom w:val="double" w:sz="4" w:space="1" w:color="auto"/>
              </w:pBd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3,657,424</w:t>
            </w:r>
          </w:p>
        </w:tc>
        <w:tc>
          <w:tcPr>
            <w:tcW w:w="1237" w:type="dxa"/>
            <w:vAlign w:val="bottom"/>
          </w:tcPr>
          <w:p w14:paraId="68243AA6" w14:textId="5BB3AE95" w:rsidR="00FB60AB" w:rsidRPr="008F1A05" w:rsidRDefault="006E7A9E" w:rsidP="00FB60AB">
            <w:pPr>
              <w:pBdr>
                <w:bottom w:val="double" w:sz="4" w:space="1" w:color="auto"/>
              </w:pBdr>
              <w:tabs>
                <w:tab w:val="decimal" w:pos="975"/>
              </w:tabs>
              <w:spacing w:line="360" w:lineRule="exact"/>
              <w:ind w:right="-42"/>
              <w:rPr>
                <w:rFonts w:ascii="Arial" w:hAnsi="Arial" w:cs="Arial"/>
                <w:color w:val="000000"/>
                <w:sz w:val="18"/>
                <w:szCs w:val="18"/>
              </w:rPr>
            </w:pPr>
            <w:r>
              <w:rPr>
                <w:rFonts w:ascii="Arial" w:hAnsi="Arial" w:cs="Arial"/>
                <w:color w:val="000000"/>
                <w:sz w:val="18"/>
                <w:szCs w:val="18"/>
              </w:rPr>
              <w:t>(4,659,150)</w:t>
            </w:r>
          </w:p>
        </w:tc>
        <w:tc>
          <w:tcPr>
            <w:tcW w:w="1238" w:type="dxa"/>
            <w:vAlign w:val="bottom"/>
          </w:tcPr>
          <w:p w14:paraId="50EAF26E" w14:textId="089CCE1C" w:rsidR="00FB60AB" w:rsidRPr="008F1A05" w:rsidRDefault="00FB60AB" w:rsidP="00FB60AB">
            <w:pPr>
              <w:pBdr>
                <w:bottom w:val="double" w:sz="4" w:space="1" w:color="auto"/>
              </w:pBdr>
              <w:tabs>
                <w:tab w:val="decimal" w:pos="975"/>
              </w:tabs>
              <w:spacing w:line="360" w:lineRule="exact"/>
              <w:ind w:right="-42"/>
              <w:rPr>
                <w:rFonts w:ascii="Arial" w:hAnsi="Arial" w:cs="Arial"/>
                <w:color w:val="000000"/>
                <w:sz w:val="18"/>
                <w:szCs w:val="18"/>
              </w:rPr>
            </w:pPr>
            <w:r w:rsidRPr="00B11E79">
              <w:rPr>
                <w:rFonts w:ascii="Arial" w:hAnsi="Arial" w:cs="Arial"/>
                <w:color w:val="000000"/>
                <w:sz w:val="18"/>
                <w:szCs w:val="18"/>
              </w:rPr>
              <w:t>2,387,141</w:t>
            </w:r>
          </w:p>
        </w:tc>
      </w:tr>
    </w:tbl>
    <w:p w14:paraId="7081ADD1" w14:textId="77777777" w:rsidR="00B54C0C" w:rsidRPr="00B11E79" w:rsidRDefault="00B54C0C" w:rsidP="009C1A3D">
      <w:pPr>
        <w:keepNext/>
        <w:spacing w:before="240" w:after="120" w:line="380" w:lineRule="exact"/>
        <w:ind w:left="540"/>
        <w:jc w:val="both"/>
        <w:rPr>
          <w:rFonts w:ascii="Arial" w:hAnsi="Arial"/>
          <w:sz w:val="22"/>
          <w:szCs w:val="22"/>
        </w:rPr>
      </w:pPr>
      <w:r w:rsidRPr="00B11E79">
        <w:rPr>
          <w:rFonts w:ascii="Arial" w:hAnsi="Arial"/>
          <w:sz w:val="22"/>
          <w:szCs w:val="22"/>
        </w:rPr>
        <w:t>The components of deferred tax assets and deferred tax liabilities are as follows:</w:t>
      </w:r>
    </w:p>
    <w:tbl>
      <w:tblPr>
        <w:tblW w:w="9210" w:type="dxa"/>
        <w:tblInd w:w="558" w:type="dxa"/>
        <w:tblLayout w:type="fixed"/>
        <w:tblLook w:val="01E0" w:firstRow="1" w:lastRow="1" w:firstColumn="1" w:lastColumn="1" w:noHBand="0" w:noVBand="0"/>
      </w:tblPr>
      <w:tblGrid>
        <w:gridCol w:w="3690"/>
        <w:gridCol w:w="1380"/>
        <w:gridCol w:w="1380"/>
        <w:gridCol w:w="1380"/>
        <w:gridCol w:w="1380"/>
      </w:tblGrid>
      <w:tr w:rsidR="00B54C0C" w:rsidRPr="00350D58" w14:paraId="6CBDE63B" w14:textId="77777777" w:rsidTr="009C1A3D">
        <w:trPr>
          <w:tblHeader/>
        </w:trPr>
        <w:tc>
          <w:tcPr>
            <w:tcW w:w="3690" w:type="dxa"/>
          </w:tcPr>
          <w:p w14:paraId="39F621EA" w14:textId="77777777" w:rsidR="00B54C0C" w:rsidRPr="00350D58" w:rsidRDefault="00B54C0C" w:rsidP="00CF4F79">
            <w:pPr>
              <w:tabs>
                <w:tab w:val="left" w:pos="1440"/>
              </w:tabs>
              <w:spacing w:line="340" w:lineRule="exact"/>
              <w:rPr>
                <w:rFonts w:ascii="Arial" w:hAnsi="Arial"/>
                <w:spacing w:val="-4"/>
                <w:sz w:val="20"/>
                <w:szCs w:val="20"/>
              </w:rPr>
            </w:pPr>
          </w:p>
        </w:tc>
        <w:tc>
          <w:tcPr>
            <w:tcW w:w="5520" w:type="dxa"/>
            <w:gridSpan w:val="4"/>
          </w:tcPr>
          <w:p w14:paraId="327FD291" w14:textId="2447FBCB" w:rsidR="00B54C0C" w:rsidRPr="00350D58" w:rsidRDefault="00B54C0C" w:rsidP="00CF4F79">
            <w:pPr>
              <w:spacing w:line="340" w:lineRule="exact"/>
              <w:jc w:val="right"/>
              <w:rPr>
                <w:rFonts w:ascii="Arial" w:hAnsi="Arial"/>
                <w:spacing w:val="-4"/>
                <w:sz w:val="20"/>
                <w:szCs w:val="20"/>
              </w:rPr>
            </w:pPr>
            <w:r w:rsidRPr="00350D58">
              <w:rPr>
                <w:rFonts w:ascii="Arial" w:hAnsi="Arial"/>
                <w:spacing w:val="-4"/>
                <w:sz w:val="20"/>
                <w:szCs w:val="20"/>
              </w:rPr>
              <w:t>(Unit: Baht)</w:t>
            </w:r>
          </w:p>
        </w:tc>
      </w:tr>
      <w:tr w:rsidR="00B54C0C" w:rsidRPr="00350D58" w14:paraId="3EE30038" w14:textId="77777777" w:rsidTr="009C1A3D">
        <w:tblPrEx>
          <w:tblLook w:val="0000" w:firstRow="0" w:lastRow="0" w:firstColumn="0" w:lastColumn="0" w:noHBand="0" w:noVBand="0"/>
        </w:tblPrEx>
        <w:trPr>
          <w:tblHeader/>
        </w:trPr>
        <w:tc>
          <w:tcPr>
            <w:tcW w:w="3690" w:type="dxa"/>
            <w:tcBorders>
              <w:top w:val="nil"/>
              <w:left w:val="nil"/>
              <w:bottom w:val="nil"/>
              <w:right w:val="nil"/>
            </w:tcBorders>
          </w:tcPr>
          <w:p w14:paraId="575B255C" w14:textId="77777777" w:rsidR="00B54C0C" w:rsidRPr="00350D58" w:rsidRDefault="00B54C0C" w:rsidP="00CF4F79">
            <w:pPr>
              <w:tabs>
                <w:tab w:val="left" w:pos="567"/>
                <w:tab w:val="left" w:pos="1134"/>
                <w:tab w:val="left" w:pos="1701"/>
              </w:tabs>
              <w:spacing w:line="340" w:lineRule="exact"/>
              <w:jc w:val="thaiDistribute"/>
              <w:rPr>
                <w:rFonts w:ascii="Arial" w:hAnsi="Arial"/>
                <w:sz w:val="20"/>
                <w:szCs w:val="20"/>
                <w:cs/>
              </w:rPr>
            </w:pPr>
          </w:p>
        </w:tc>
        <w:tc>
          <w:tcPr>
            <w:tcW w:w="2760" w:type="dxa"/>
            <w:gridSpan w:val="2"/>
            <w:tcBorders>
              <w:top w:val="nil"/>
              <w:left w:val="nil"/>
              <w:bottom w:val="nil"/>
            </w:tcBorders>
            <w:vAlign w:val="bottom"/>
          </w:tcPr>
          <w:p w14:paraId="5EB520C6" w14:textId="6478BDE2" w:rsidR="00B54C0C" w:rsidRPr="00350D58" w:rsidRDefault="00B54C0C" w:rsidP="00CF4F79">
            <w:pPr>
              <w:pBdr>
                <w:bottom w:val="single" w:sz="4" w:space="1" w:color="auto"/>
              </w:pBdr>
              <w:spacing w:line="340" w:lineRule="exact"/>
              <w:ind w:left="-18" w:right="-18"/>
              <w:jc w:val="center"/>
              <w:rPr>
                <w:rFonts w:ascii="Arial" w:hAnsi="Arial" w:cs="Arial"/>
                <w:sz w:val="20"/>
                <w:szCs w:val="20"/>
              </w:rPr>
            </w:pPr>
            <w:r w:rsidRPr="00350D58">
              <w:rPr>
                <w:rFonts w:ascii="Arial" w:hAnsi="Arial" w:cs="Arial"/>
                <w:sz w:val="20"/>
                <w:szCs w:val="20"/>
              </w:rPr>
              <w:t xml:space="preserve">Consolidated </w:t>
            </w:r>
            <w:r w:rsidR="003300EC" w:rsidRPr="00350D58">
              <w:rPr>
                <w:rFonts w:ascii="Arial" w:hAnsi="Arial" w:cs="Cordia New" w:hint="cs"/>
                <w:sz w:val="20"/>
                <w:szCs w:val="20"/>
                <w:cs/>
              </w:rPr>
              <w:t xml:space="preserve">                                    </w:t>
            </w:r>
            <w:r w:rsidRPr="00350D58">
              <w:rPr>
                <w:rFonts w:ascii="Arial" w:hAnsi="Arial" w:cs="Arial"/>
                <w:sz w:val="20"/>
                <w:szCs w:val="20"/>
              </w:rPr>
              <w:t>financial statements</w:t>
            </w:r>
          </w:p>
        </w:tc>
        <w:tc>
          <w:tcPr>
            <w:tcW w:w="2760" w:type="dxa"/>
            <w:gridSpan w:val="2"/>
            <w:tcBorders>
              <w:top w:val="nil"/>
              <w:left w:val="nil"/>
              <w:bottom w:val="nil"/>
            </w:tcBorders>
            <w:vAlign w:val="bottom"/>
          </w:tcPr>
          <w:p w14:paraId="65B72A6A" w14:textId="618C190A" w:rsidR="00B54C0C" w:rsidRPr="00350D58" w:rsidRDefault="00B54C0C" w:rsidP="00CF4F79">
            <w:pPr>
              <w:pBdr>
                <w:bottom w:val="single" w:sz="4" w:space="1" w:color="auto"/>
              </w:pBdr>
              <w:spacing w:line="340" w:lineRule="exact"/>
              <w:ind w:left="-18" w:right="-18"/>
              <w:jc w:val="center"/>
              <w:rPr>
                <w:rFonts w:ascii="Arial" w:hAnsi="Arial" w:cs="Arial"/>
                <w:sz w:val="20"/>
                <w:szCs w:val="20"/>
              </w:rPr>
            </w:pPr>
            <w:r w:rsidRPr="00350D58">
              <w:rPr>
                <w:rFonts w:ascii="Arial" w:hAnsi="Arial" w:cs="Arial"/>
                <w:sz w:val="20"/>
                <w:szCs w:val="20"/>
              </w:rPr>
              <w:t>Separate</w:t>
            </w:r>
            <w:r w:rsidR="00816DBF">
              <w:rPr>
                <w:rFonts w:ascii="Arial" w:hAnsi="Arial" w:cs="Arial"/>
                <w:sz w:val="20"/>
                <w:szCs w:val="20"/>
              </w:rPr>
              <w:t xml:space="preserve">                            </w:t>
            </w:r>
            <w:r w:rsidRPr="00350D58">
              <w:rPr>
                <w:rFonts w:ascii="Arial" w:hAnsi="Arial" w:cs="Arial"/>
                <w:sz w:val="20"/>
                <w:szCs w:val="20"/>
              </w:rPr>
              <w:t xml:space="preserve"> financial statements</w:t>
            </w:r>
          </w:p>
        </w:tc>
      </w:tr>
      <w:tr w:rsidR="002E6A38" w:rsidRPr="00350D58" w14:paraId="53E9F2CC" w14:textId="77777777" w:rsidTr="009C1A3D">
        <w:tblPrEx>
          <w:tblLook w:val="0000" w:firstRow="0" w:lastRow="0" w:firstColumn="0" w:lastColumn="0" w:noHBand="0" w:noVBand="0"/>
        </w:tblPrEx>
        <w:trPr>
          <w:tblHeader/>
        </w:trPr>
        <w:tc>
          <w:tcPr>
            <w:tcW w:w="3690" w:type="dxa"/>
            <w:tcBorders>
              <w:top w:val="nil"/>
              <w:left w:val="nil"/>
              <w:bottom w:val="nil"/>
              <w:right w:val="nil"/>
            </w:tcBorders>
          </w:tcPr>
          <w:p w14:paraId="258C4AC6" w14:textId="77777777" w:rsidR="002E6A38" w:rsidRPr="00350D58" w:rsidRDefault="002E6A38" w:rsidP="00CF4F79">
            <w:pPr>
              <w:tabs>
                <w:tab w:val="left" w:pos="567"/>
                <w:tab w:val="left" w:pos="1134"/>
                <w:tab w:val="left" w:pos="1701"/>
              </w:tabs>
              <w:spacing w:line="340" w:lineRule="exact"/>
              <w:jc w:val="thaiDistribute"/>
              <w:rPr>
                <w:rFonts w:ascii="Arial" w:hAnsi="Arial"/>
                <w:sz w:val="20"/>
                <w:szCs w:val="20"/>
                <w:cs/>
              </w:rPr>
            </w:pPr>
          </w:p>
        </w:tc>
        <w:tc>
          <w:tcPr>
            <w:tcW w:w="1380" w:type="dxa"/>
            <w:tcBorders>
              <w:top w:val="nil"/>
              <w:left w:val="nil"/>
              <w:bottom w:val="nil"/>
            </w:tcBorders>
          </w:tcPr>
          <w:p w14:paraId="121D4D06" w14:textId="51DE4425" w:rsidR="002E6A38" w:rsidRPr="00350D58" w:rsidRDefault="00534C59" w:rsidP="00CF4F79">
            <w:pPr>
              <w:pBdr>
                <w:bottom w:val="single" w:sz="4" w:space="1" w:color="auto"/>
              </w:pBdr>
              <w:tabs>
                <w:tab w:val="left" w:pos="1440"/>
              </w:tabs>
              <w:spacing w:line="340" w:lineRule="exact"/>
              <w:ind w:right="-30"/>
              <w:jc w:val="center"/>
              <w:rPr>
                <w:rFonts w:ascii="Arial" w:hAnsi="Arial"/>
                <w:sz w:val="20"/>
                <w:szCs w:val="20"/>
              </w:rPr>
            </w:pPr>
            <w:r>
              <w:rPr>
                <w:rFonts w:ascii="Arial" w:hAnsi="Arial"/>
                <w:sz w:val="20"/>
                <w:szCs w:val="20"/>
              </w:rPr>
              <w:t>2025</w:t>
            </w:r>
          </w:p>
        </w:tc>
        <w:tc>
          <w:tcPr>
            <w:tcW w:w="1380" w:type="dxa"/>
            <w:tcBorders>
              <w:top w:val="nil"/>
              <w:bottom w:val="nil"/>
            </w:tcBorders>
          </w:tcPr>
          <w:p w14:paraId="09209069" w14:textId="3EBC0204" w:rsidR="002E6A38" w:rsidRPr="00350D58" w:rsidRDefault="00353597" w:rsidP="00CF4F79">
            <w:pPr>
              <w:pBdr>
                <w:bottom w:val="single" w:sz="4" w:space="1" w:color="auto"/>
              </w:pBdr>
              <w:tabs>
                <w:tab w:val="left" w:pos="1440"/>
              </w:tabs>
              <w:spacing w:line="340" w:lineRule="exact"/>
              <w:ind w:left="-60" w:right="-30"/>
              <w:jc w:val="center"/>
              <w:rPr>
                <w:rFonts w:ascii="Arial" w:hAnsi="Arial"/>
                <w:sz w:val="20"/>
                <w:szCs w:val="20"/>
                <w:cs/>
              </w:rPr>
            </w:pPr>
            <w:r>
              <w:rPr>
                <w:rFonts w:ascii="Arial" w:hAnsi="Arial"/>
                <w:sz w:val="20"/>
                <w:szCs w:val="20"/>
              </w:rPr>
              <w:t>2024</w:t>
            </w:r>
          </w:p>
        </w:tc>
        <w:tc>
          <w:tcPr>
            <w:tcW w:w="1380" w:type="dxa"/>
            <w:tcBorders>
              <w:top w:val="nil"/>
              <w:left w:val="nil"/>
              <w:bottom w:val="nil"/>
            </w:tcBorders>
          </w:tcPr>
          <w:p w14:paraId="4150CC95" w14:textId="4A0273BB" w:rsidR="002E6A38" w:rsidRPr="00350D58" w:rsidRDefault="00534C59" w:rsidP="00CF4F79">
            <w:pPr>
              <w:pBdr>
                <w:bottom w:val="single" w:sz="4" w:space="1" w:color="auto"/>
              </w:pBdr>
              <w:tabs>
                <w:tab w:val="left" w:pos="1440"/>
              </w:tabs>
              <w:spacing w:line="340" w:lineRule="exact"/>
              <w:ind w:left="-60" w:right="-30"/>
              <w:jc w:val="center"/>
              <w:rPr>
                <w:rFonts w:ascii="Arial" w:hAnsi="Arial"/>
                <w:sz w:val="20"/>
                <w:szCs w:val="20"/>
              </w:rPr>
            </w:pPr>
            <w:r>
              <w:rPr>
                <w:rFonts w:ascii="Arial" w:hAnsi="Arial"/>
                <w:sz w:val="20"/>
                <w:szCs w:val="20"/>
              </w:rPr>
              <w:t>2025</w:t>
            </w:r>
          </w:p>
        </w:tc>
        <w:tc>
          <w:tcPr>
            <w:tcW w:w="1380" w:type="dxa"/>
            <w:tcBorders>
              <w:top w:val="nil"/>
              <w:bottom w:val="nil"/>
            </w:tcBorders>
          </w:tcPr>
          <w:p w14:paraId="53C5520F" w14:textId="79CA0789" w:rsidR="002E6A38" w:rsidRPr="00350D58" w:rsidRDefault="00353597" w:rsidP="00CF4F79">
            <w:pPr>
              <w:pBdr>
                <w:bottom w:val="single" w:sz="4" w:space="1" w:color="auto"/>
              </w:pBdr>
              <w:tabs>
                <w:tab w:val="left" w:pos="1440"/>
              </w:tabs>
              <w:spacing w:line="340" w:lineRule="exact"/>
              <w:ind w:left="-60" w:right="-30"/>
              <w:jc w:val="center"/>
              <w:rPr>
                <w:rFonts w:ascii="Arial" w:hAnsi="Arial"/>
                <w:sz w:val="20"/>
                <w:szCs w:val="20"/>
              </w:rPr>
            </w:pPr>
            <w:r>
              <w:rPr>
                <w:rFonts w:ascii="Arial" w:hAnsi="Arial"/>
                <w:sz w:val="20"/>
                <w:szCs w:val="20"/>
              </w:rPr>
              <w:t>2024</w:t>
            </w:r>
          </w:p>
        </w:tc>
      </w:tr>
      <w:tr w:rsidR="002E6A38" w:rsidRPr="00350D58" w14:paraId="798FBA71" w14:textId="77777777" w:rsidTr="009C1A3D">
        <w:tblPrEx>
          <w:tblLook w:val="0000" w:firstRow="0" w:lastRow="0" w:firstColumn="0" w:lastColumn="0" w:noHBand="0" w:noVBand="0"/>
        </w:tblPrEx>
        <w:trPr>
          <w:tblHeader/>
        </w:trPr>
        <w:tc>
          <w:tcPr>
            <w:tcW w:w="3690" w:type="dxa"/>
            <w:tcBorders>
              <w:top w:val="nil"/>
              <w:left w:val="nil"/>
              <w:bottom w:val="nil"/>
              <w:right w:val="nil"/>
            </w:tcBorders>
          </w:tcPr>
          <w:p w14:paraId="511464C9" w14:textId="77777777" w:rsidR="002E6A38" w:rsidRPr="00350D58" w:rsidRDefault="002E6A38" w:rsidP="00CF4F79">
            <w:pPr>
              <w:tabs>
                <w:tab w:val="left" w:pos="567"/>
                <w:tab w:val="left" w:pos="1134"/>
                <w:tab w:val="left" w:pos="1701"/>
              </w:tabs>
              <w:spacing w:line="340" w:lineRule="exact"/>
              <w:jc w:val="thaiDistribute"/>
              <w:rPr>
                <w:rFonts w:ascii="Arial" w:hAnsi="Arial"/>
                <w:b/>
                <w:bCs/>
                <w:sz w:val="20"/>
                <w:szCs w:val="20"/>
              </w:rPr>
            </w:pPr>
            <w:r w:rsidRPr="00350D58">
              <w:rPr>
                <w:rFonts w:ascii="Arial" w:hAnsi="Arial" w:cs="Arial"/>
                <w:b/>
                <w:bCs/>
                <w:sz w:val="20"/>
                <w:szCs w:val="20"/>
              </w:rPr>
              <w:t>Deferred tax assets</w:t>
            </w:r>
          </w:p>
        </w:tc>
        <w:tc>
          <w:tcPr>
            <w:tcW w:w="1380" w:type="dxa"/>
            <w:tcBorders>
              <w:top w:val="nil"/>
              <w:left w:val="nil"/>
              <w:bottom w:val="nil"/>
            </w:tcBorders>
          </w:tcPr>
          <w:p w14:paraId="166B4358" w14:textId="77777777" w:rsidR="002E6A38" w:rsidRPr="00350D58" w:rsidRDefault="002E6A38" w:rsidP="00CF4F79">
            <w:pPr>
              <w:tabs>
                <w:tab w:val="decimal" w:pos="522"/>
              </w:tabs>
              <w:spacing w:line="340" w:lineRule="exact"/>
              <w:jc w:val="both"/>
              <w:rPr>
                <w:rFonts w:ascii="Arial" w:hAnsi="Arial"/>
                <w:spacing w:val="-4"/>
                <w:sz w:val="20"/>
                <w:szCs w:val="20"/>
              </w:rPr>
            </w:pPr>
          </w:p>
        </w:tc>
        <w:tc>
          <w:tcPr>
            <w:tcW w:w="1380" w:type="dxa"/>
            <w:tcBorders>
              <w:top w:val="nil"/>
              <w:bottom w:val="nil"/>
            </w:tcBorders>
          </w:tcPr>
          <w:p w14:paraId="2C035605" w14:textId="77777777" w:rsidR="002E6A38" w:rsidRPr="00350D58" w:rsidRDefault="002E6A38" w:rsidP="00CF4F79">
            <w:pPr>
              <w:tabs>
                <w:tab w:val="decimal" w:pos="522"/>
              </w:tabs>
              <w:spacing w:line="340" w:lineRule="exact"/>
              <w:jc w:val="both"/>
              <w:rPr>
                <w:rFonts w:ascii="Arial" w:hAnsi="Arial"/>
                <w:spacing w:val="-4"/>
                <w:sz w:val="20"/>
                <w:szCs w:val="20"/>
              </w:rPr>
            </w:pPr>
          </w:p>
        </w:tc>
        <w:tc>
          <w:tcPr>
            <w:tcW w:w="1380" w:type="dxa"/>
            <w:tcBorders>
              <w:top w:val="nil"/>
              <w:bottom w:val="nil"/>
            </w:tcBorders>
          </w:tcPr>
          <w:p w14:paraId="1707C97F" w14:textId="77777777" w:rsidR="002E6A38" w:rsidRPr="00350D58" w:rsidRDefault="002E6A38" w:rsidP="00CF4F79">
            <w:pPr>
              <w:tabs>
                <w:tab w:val="decimal" w:pos="522"/>
              </w:tabs>
              <w:spacing w:line="340" w:lineRule="exact"/>
              <w:jc w:val="both"/>
              <w:rPr>
                <w:rFonts w:ascii="Arial" w:hAnsi="Arial"/>
                <w:spacing w:val="-4"/>
                <w:sz w:val="20"/>
                <w:szCs w:val="20"/>
              </w:rPr>
            </w:pPr>
          </w:p>
        </w:tc>
        <w:tc>
          <w:tcPr>
            <w:tcW w:w="1380" w:type="dxa"/>
            <w:tcBorders>
              <w:top w:val="nil"/>
              <w:bottom w:val="nil"/>
            </w:tcBorders>
          </w:tcPr>
          <w:p w14:paraId="20C9D226" w14:textId="77777777" w:rsidR="002E6A38" w:rsidRPr="00350D58" w:rsidRDefault="002E6A38" w:rsidP="00CF4F79">
            <w:pPr>
              <w:tabs>
                <w:tab w:val="decimal" w:pos="522"/>
              </w:tabs>
              <w:spacing w:line="340" w:lineRule="exact"/>
              <w:jc w:val="both"/>
              <w:rPr>
                <w:rFonts w:ascii="Arial" w:hAnsi="Arial"/>
                <w:spacing w:val="-4"/>
                <w:sz w:val="20"/>
                <w:szCs w:val="20"/>
              </w:rPr>
            </w:pPr>
          </w:p>
        </w:tc>
      </w:tr>
      <w:tr w:rsidR="00FB60AB" w:rsidRPr="00350D58" w14:paraId="636254A8" w14:textId="77777777" w:rsidTr="009C1A3D">
        <w:tblPrEx>
          <w:tblLook w:val="0000" w:firstRow="0" w:lastRow="0" w:firstColumn="0" w:lastColumn="0" w:noHBand="0" w:noVBand="0"/>
        </w:tblPrEx>
        <w:trPr>
          <w:tblHeader/>
        </w:trPr>
        <w:tc>
          <w:tcPr>
            <w:tcW w:w="3690" w:type="dxa"/>
            <w:tcBorders>
              <w:top w:val="nil"/>
              <w:left w:val="nil"/>
              <w:bottom w:val="nil"/>
              <w:right w:val="nil"/>
            </w:tcBorders>
          </w:tcPr>
          <w:p w14:paraId="19F07B90" w14:textId="77777777" w:rsidR="00FB60AB" w:rsidRPr="00350D58" w:rsidRDefault="00FB60AB" w:rsidP="00CF4F79">
            <w:pPr>
              <w:tabs>
                <w:tab w:val="left" w:pos="1440"/>
              </w:tabs>
              <w:spacing w:line="340" w:lineRule="exact"/>
              <w:ind w:left="346" w:hanging="214"/>
              <w:rPr>
                <w:rFonts w:ascii="Arial" w:hAnsi="Arial"/>
                <w:sz w:val="20"/>
                <w:szCs w:val="20"/>
              </w:rPr>
            </w:pPr>
            <w:r w:rsidRPr="00350D58">
              <w:rPr>
                <w:rFonts w:ascii="Arial" w:hAnsi="Arial"/>
                <w:sz w:val="20"/>
                <w:szCs w:val="20"/>
              </w:rPr>
              <w:t xml:space="preserve">Allowance for expected credit losses </w:t>
            </w:r>
          </w:p>
        </w:tc>
        <w:tc>
          <w:tcPr>
            <w:tcW w:w="1380" w:type="dxa"/>
            <w:tcBorders>
              <w:top w:val="nil"/>
              <w:left w:val="nil"/>
              <w:bottom w:val="nil"/>
            </w:tcBorders>
          </w:tcPr>
          <w:p w14:paraId="39C0F631" w14:textId="7C7EE98C" w:rsidR="00FB60AB" w:rsidRPr="00350D58" w:rsidRDefault="00411946" w:rsidP="00CF4F79">
            <w:pPr>
              <w:tabs>
                <w:tab w:val="decimal" w:pos="1110"/>
              </w:tabs>
              <w:spacing w:line="340" w:lineRule="exact"/>
              <w:rPr>
                <w:rFonts w:ascii="Arial" w:hAnsi="Arial" w:cs="Arial"/>
                <w:spacing w:val="-4"/>
                <w:sz w:val="20"/>
                <w:szCs w:val="20"/>
              </w:rPr>
            </w:pPr>
            <w:r>
              <w:rPr>
                <w:rFonts w:ascii="Arial" w:hAnsi="Arial" w:cs="Arial"/>
                <w:spacing w:val="-4"/>
                <w:sz w:val="20"/>
                <w:szCs w:val="20"/>
              </w:rPr>
              <w:t>708,</w:t>
            </w:r>
            <w:r w:rsidR="00816DBF">
              <w:rPr>
                <w:rFonts w:ascii="Arial" w:hAnsi="Arial" w:cs="Arial"/>
                <w:spacing w:val="-4"/>
                <w:sz w:val="20"/>
                <w:szCs w:val="20"/>
              </w:rPr>
              <w:t>272</w:t>
            </w:r>
          </w:p>
        </w:tc>
        <w:tc>
          <w:tcPr>
            <w:tcW w:w="1380" w:type="dxa"/>
            <w:tcBorders>
              <w:top w:val="nil"/>
              <w:bottom w:val="nil"/>
            </w:tcBorders>
          </w:tcPr>
          <w:p w14:paraId="3AB17617" w14:textId="3286FE80" w:rsidR="00FB60AB" w:rsidRPr="00350D58" w:rsidRDefault="00FB60AB" w:rsidP="00CF4F79">
            <w:pPr>
              <w:tabs>
                <w:tab w:val="decimal" w:pos="1110"/>
              </w:tabs>
              <w:spacing w:line="340" w:lineRule="exact"/>
              <w:rPr>
                <w:rFonts w:ascii="Arial" w:hAnsi="Arial" w:cs="Arial"/>
                <w:spacing w:val="-4"/>
                <w:sz w:val="20"/>
                <w:szCs w:val="20"/>
              </w:rPr>
            </w:pPr>
            <w:r w:rsidRPr="00350D58">
              <w:rPr>
                <w:rFonts w:ascii="Arial" w:hAnsi="Arial" w:cs="Arial"/>
                <w:spacing w:val="-4"/>
                <w:sz w:val="20"/>
                <w:szCs w:val="20"/>
              </w:rPr>
              <w:t>126,793</w:t>
            </w:r>
          </w:p>
        </w:tc>
        <w:tc>
          <w:tcPr>
            <w:tcW w:w="1380" w:type="dxa"/>
            <w:tcBorders>
              <w:top w:val="nil"/>
              <w:bottom w:val="nil"/>
            </w:tcBorders>
          </w:tcPr>
          <w:p w14:paraId="450C245A" w14:textId="5E14A9F6" w:rsidR="00FB60AB" w:rsidRPr="00350D58" w:rsidRDefault="00411946" w:rsidP="00CF4F79">
            <w:pPr>
              <w:tabs>
                <w:tab w:val="decimal" w:pos="1110"/>
              </w:tabs>
              <w:spacing w:line="340" w:lineRule="exact"/>
              <w:rPr>
                <w:rFonts w:ascii="Arial" w:hAnsi="Arial" w:cs="Arial"/>
                <w:spacing w:val="-4"/>
                <w:sz w:val="20"/>
                <w:szCs w:val="20"/>
              </w:rPr>
            </w:pPr>
            <w:r>
              <w:rPr>
                <w:rFonts w:ascii="Arial" w:hAnsi="Arial" w:cs="Arial"/>
                <w:spacing w:val="-4"/>
                <w:sz w:val="20"/>
                <w:szCs w:val="20"/>
              </w:rPr>
              <w:t>708,</w:t>
            </w:r>
            <w:r w:rsidR="00816DBF">
              <w:rPr>
                <w:rFonts w:ascii="Arial" w:hAnsi="Arial" w:cs="Arial"/>
                <w:spacing w:val="-4"/>
                <w:sz w:val="20"/>
                <w:szCs w:val="20"/>
              </w:rPr>
              <w:t>272</w:t>
            </w:r>
          </w:p>
        </w:tc>
        <w:tc>
          <w:tcPr>
            <w:tcW w:w="1380" w:type="dxa"/>
            <w:tcBorders>
              <w:top w:val="nil"/>
              <w:bottom w:val="nil"/>
            </w:tcBorders>
          </w:tcPr>
          <w:p w14:paraId="7DDB5BEB" w14:textId="2952AE6D" w:rsidR="00FB60AB" w:rsidRPr="00350D58" w:rsidRDefault="00FB60AB" w:rsidP="00CF4F79">
            <w:pPr>
              <w:tabs>
                <w:tab w:val="decimal" w:pos="1110"/>
              </w:tabs>
              <w:spacing w:line="340" w:lineRule="exact"/>
              <w:rPr>
                <w:rFonts w:ascii="Arial" w:hAnsi="Arial" w:cs="Arial"/>
                <w:spacing w:val="-4"/>
                <w:sz w:val="20"/>
                <w:szCs w:val="20"/>
              </w:rPr>
            </w:pPr>
            <w:r w:rsidRPr="00350D58">
              <w:rPr>
                <w:rFonts w:ascii="Arial" w:hAnsi="Arial" w:cs="Arial"/>
                <w:spacing w:val="-4"/>
                <w:sz w:val="20"/>
                <w:szCs w:val="20"/>
              </w:rPr>
              <w:t>126,793</w:t>
            </w:r>
          </w:p>
        </w:tc>
      </w:tr>
      <w:tr w:rsidR="00FB60AB" w:rsidRPr="00350D58" w14:paraId="220F064F" w14:textId="77777777" w:rsidTr="009C1A3D">
        <w:tblPrEx>
          <w:tblLook w:val="0000" w:firstRow="0" w:lastRow="0" w:firstColumn="0" w:lastColumn="0" w:noHBand="0" w:noVBand="0"/>
        </w:tblPrEx>
        <w:trPr>
          <w:tblHeader/>
        </w:trPr>
        <w:tc>
          <w:tcPr>
            <w:tcW w:w="3690" w:type="dxa"/>
            <w:tcBorders>
              <w:top w:val="nil"/>
              <w:left w:val="nil"/>
              <w:bottom w:val="nil"/>
              <w:right w:val="nil"/>
            </w:tcBorders>
          </w:tcPr>
          <w:p w14:paraId="42066484" w14:textId="77777777" w:rsidR="00FB60AB" w:rsidRPr="00350D58" w:rsidRDefault="00FB60AB" w:rsidP="00CF4F79">
            <w:pPr>
              <w:tabs>
                <w:tab w:val="left" w:pos="1440"/>
              </w:tabs>
              <w:spacing w:line="340" w:lineRule="exact"/>
              <w:ind w:left="132"/>
              <w:rPr>
                <w:rFonts w:ascii="Arial" w:hAnsi="Arial"/>
                <w:sz w:val="20"/>
                <w:szCs w:val="20"/>
              </w:rPr>
            </w:pPr>
            <w:r w:rsidRPr="00350D58">
              <w:rPr>
                <w:rFonts w:ascii="Arial" w:hAnsi="Arial"/>
                <w:sz w:val="20"/>
                <w:szCs w:val="20"/>
              </w:rPr>
              <w:t xml:space="preserve">Allowance for diminution in value </w:t>
            </w:r>
          </w:p>
          <w:p w14:paraId="4E56AED6" w14:textId="06716159" w:rsidR="00FB60AB" w:rsidRPr="00350D58" w:rsidRDefault="00FB60AB" w:rsidP="00CF4F79">
            <w:pPr>
              <w:tabs>
                <w:tab w:val="left" w:pos="1440"/>
              </w:tabs>
              <w:spacing w:line="340" w:lineRule="exact"/>
              <w:ind w:left="132"/>
              <w:rPr>
                <w:rFonts w:ascii="Arial" w:hAnsi="Arial"/>
                <w:sz w:val="20"/>
                <w:szCs w:val="20"/>
              </w:rPr>
            </w:pPr>
            <w:r w:rsidRPr="00350D58">
              <w:rPr>
                <w:rFonts w:ascii="Arial" w:hAnsi="Arial"/>
                <w:sz w:val="20"/>
                <w:szCs w:val="20"/>
              </w:rPr>
              <w:t xml:space="preserve">   of inventories</w:t>
            </w:r>
          </w:p>
        </w:tc>
        <w:tc>
          <w:tcPr>
            <w:tcW w:w="1380" w:type="dxa"/>
            <w:tcBorders>
              <w:top w:val="nil"/>
              <w:left w:val="nil"/>
              <w:bottom w:val="nil"/>
            </w:tcBorders>
          </w:tcPr>
          <w:p w14:paraId="25FAA802" w14:textId="77777777" w:rsidR="00FB60AB" w:rsidRDefault="00FB60AB" w:rsidP="00CF4F79">
            <w:pPr>
              <w:tabs>
                <w:tab w:val="decimal" w:pos="1110"/>
              </w:tabs>
              <w:spacing w:line="340" w:lineRule="exact"/>
              <w:rPr>
                <w:rFonts w:ascii="Arial" w:hAnsi="Arial" w:cs="Arial"/>
                <w:spacing w:val="-4"/>
                <w:sz w:val="20"/>
                <w:szCs w:val="20"/>
              </w:rPr>
            </w:pPr>
          </w:p>
          <w:p w14:paraId="6E7E209B" w14:textId="73798672" w:rsidR="00411946" w:rsidRPr="00350D58" w:rsidRDefault="006E7A9E" w:rsidP="00CF4F79">
            <w:pPr>
              <w:tabs>
                <w:tab w:val="decimal" w:pos="1110"/>
              </w:tabs>
              <w:spacing w:line="340" w:lineRule="exact"/>
              <w:rPr>
                <w:rFonts w:ascii="Arial" w:hAnsi="Arial" w:cs="Arial"/>
                <w:spacing w:val="-4"/>
                <w:sz w:val="20"/>
                <w:szCs w:val="20"/>
              </w:rPr>
            </w:pPr>
            <w:r>
              <w:rPr>
                <w:rFonts w:ascii="Arial" w:hAnsi="Arial" w:cs="Arial"/>
                <w:spacing w:val="-4"/>
                <w:sz w:val="20"/>
                <w:szCs w:val="20"/>
              </w:rPr>
              <w:t>1,336,433</w:t>
            </w:r>
          </w:p>
        </w:tc>
        <w:tc>
          <w:tcPr>
            <w:tcW w:w="1380" w:type="dxa"/>
            <w:tcBorders>
              <w:top w:val="nil"/>
              <w:bottom w:val="nil"/>
            </w:tcBorders>
          </w:tcPr>
          <w:p w14:paraId="0D3F7EFD" w14:textId="77777777" w:rsidR="00FB60AB" w:rsidRPr="00350D58" w:rsidRDefault="00FB60AB" w:rsidP="00CF4F79">
            <w:pPr>
              <w:tabs>
                <w:tab w:val="decimal" w:pos="1110"/>
              </w:tabs>
              <w:spacing w:line="340" w:lineRule="exact"/>
              <w:rPr>
                <w:rFonts w:ascii="Arial" w:hAnsi="Arial" w:cs="Arial"/>
                <w:spacing w:val="-4"/>
                <w:sz w:val="20"/>
                <w:szCs w:val="20"/>
              </w:rPr>
            </w:pPr>
          </w:p>
          <w:p w14:paraId="77B5C47B" w14:textId="57F771C5" w:rsidR="00FB60AB" w:rsidRPr="00350D58" w:rsidRDefault="00FB60AB" w:rsidP="00CF4F79">
            <w:pPr>
              <w:tabs>
                <w:tab w:val="decimal" w:pos="1110"/>
              </w:tabs>
              <w:spacing w:line="340" w:lineRule="exact"/>
              <w:rPr>
                <w:rFonts w:ascii="Arial" w:hAnsi="Arial" w:cs="Arial"/>
                <w:spacing w:val="-4"/>
                <w:sz w:val="20"/>
                <w:szCs w:val="20"/>
              </w:rPr>
            </w:pPr>
            <w:r w:rsidRPr="00350D58">
              <w:rPr>
                <w:rFonts w:ascii="Arial" w:hAnsi="Arial" w:cs="Arial"/>
                <w:spacing w:val="-4"/>
                <w:sz w:val="20"/>
                <w:szCs w:val="20"/>
              </w:rPr>
              <w:t>-</w:t>
            </w:r>
          </w:p>
        </w:tc>
        <w:tc>
          <w:tcPr>
            <w:tcW w:w="1380" w:type="dxa"/>
            <w:tcBorders>
              <w:top w:val="nil"/>
              <w:bottom w:val="nil"/>
            </w:tcBorders>
          </w:tcPr>
          <w:p w14:paraId="3DA370CB" w14:textId="77777777" w:rsidR="00814221" w:rsidRDefault="00814221" w:rsidP="00CF4F79">
            <w:pPr>
              <w:tabs>
                <w:tab w:val="decimal" w:pos="1110"/>
              </w:tabs>
              <w:spacing w:line="340" w:lineRule="exact"/>
              <w:rPr>
                <w:rFonts w:ascii="Arial" w:hAnsi="Arial" w:cs="Arial"/>
                <w:spacing w:val="-4"/>
                <w:sz w:val="20"/>
                <w:szCs w:val="20"/>
              </w:rPr>
            </w:pPr>
          </w:p>
          <w:p w14:paraId="133F8B5D" w14:textId="530B7301" w:rsidR="006E7A9E" w:rsidRPr="00350D58" w:rsidRDefault="006E7A9E" w:rsidP="00CF4F79">
            <w:pPr>
              <w:tabs>
                <w:tab w:val="decimal" w:pos="1110"/>
              </w:tabs>
              <w:spacing w:line="340" w:lineRule="exact"/>
              <w:rPr>
                <w:rFonts w:ascii="Arial" w:hAnsi="Arial" w:cs="Arial"/>
                <w:spacing w:val="-4"/>
                <w:sz w:val="20"/>
                <w:szCs w:val="20"/>
              </w:rPr>
            </w:pPr>
            <w:r>
              <w:rPr>
                <w:rFonts w:ascii="Arial" w:hAnsi="Arial" w:cs="Arial"/>
                <w:spacing w:val="-4"/>
                <w:sz w:val="20"/>
                <w:szCs w:val="20"/>
              </w:rPr>
              <w:t>1,336,433</w:t>
            </w:r>
          </w:p>
        </w:tc>
        <w:tc>
          <w:tcPr>
            <w:tcW w:w="1380" w:type="dxa"/>
            <w:tcBorders>
              <w:top w:val="nil"/>
              <w:bottom w:val="nil"/>
            </w:tcBorders>
          </w:tcPr>
          <w:p w14:paraId="15B98664" w14:textId="77777777" w:rsidR="00FB60AB" w:rsidRPr="00350D58" w:rsidRDefault="00FB60AB" w:rsidP="00CF4F79">
            <w:pPr>
              <w:tabs>
                <w:tab w:val="decimal" w:pos="1110"/>
              </w:tabs>
              <w:spacing w:line="340" w:lineRule="exact"/>
              <w:rPr>
                <w:rFonts w:ascii="Arial" w:hAnsi="Arial" w:cs="Arial"/>
                <w:spacing w:val="-4"/>
                <w:sz w:val="20"/>
                <w:szCs w:val="20"/>
              </w:rPr>
            </w:pPr>
          </w:p>
          <w:p w14:paraId="07D218D3" w14:textId="09656EAB" w:rsidR="00FB60AB" w:rsidRPr="00350D58" w:rsidRDefault="00FB60AB" w:rsidP="00CF4F79">
            <w:pPr>
              <w:tabs>
                <w:tab w:val="decimal" w:pos="1110"/>
              </w:tabs>
              <w:spacing w:line="340" w:lineRule="exact"/>
              <w:rPr>
                <w:rFonts w:ascii="Arial" w:hAnsi="Arial" w:cs="Arial"/>
                <w:spacing w:val="-4"/>
                <w:sz w:val="20"/>
                <w:szCs w:val="20"/>
              </w:rPr>
            </w:pPr>
            <w:r w:rsidRPr="00350D58">
              <w:rPr>
                <w:rFonts w:ascii="Arial" w:hAnsi="Arial" w:cs="Arial"/>
                <w:spacing w:val="-4"/>
                <w:sz w:val="20"/>
                <w:szCs w:val="20"/>
              </w:rPr>
              <w:t>-</w:t>
            </w:r>
          </w:p>
        </w:tc>
      </w:tr>
      <w:tr w:rsidR="00CF4F79" w:rsidRPr="00350D58" w14:paraId="6B102FAB" w14:textId="77777777" w:rsidTr="00CF4F79">
        <w:tblPrEx>
          <w:tblLook w:val="0000" w:firstRow="0" w:lastRow="0" w:firstColumn="0" w:lastColumn="0" w:noHBand="0" w:noVBand="0"/>
        </w:tblPrEx>
        <w:trPr>
          <w:tblHeader/>
        </w:trPr>
        <w:tc>
          <w:tcPr>
            <w:tcW w:w="3690" w:type="dxa"/>
            <w:tcBorders>
              <w:top w:val="nil"/>
              <w:left w:val="nil"/>
              <w:bottom w:val="nil"/>
              <w:right w:val="nil"/>
            </w:tcBorders>
          </w:tcPr>
          <w:p w14:paraId="54C1717F" w14:textId="77777777" w:rsidR="00CF4F79" w:rsidRDefault="00CF4F79" w:rsidP="00CF4F79">
            <w:pPr>
              <w:tabs>
                <w:tab w:val="left" w:pos="1440"/>
              </w:tabs>
              <w:spacing w:line="340" w:lineRule="exact"/>
              <w:ind w:left="132"/>
              <w:rPr>
                <w:rFonts w:ascii="Arial" w:hAnsi="Arial"/>
                <w:sz w:val="20"/>
                <w:szCs w:val="20"/>
              </w:rPr>
            </w:pPr>
            <w:r>
              <w:rPr>
                <w:rFonts w:ascii="Arial" w:hAnsi="Arial"/>
                <w:sz w:val="20"/>
                <w:szCs w:val="20"/>
              </w:rPr>
              <w:t xml:space="preserve">Allowance for impairment of fixed </w:t>
            </w:r>
          </w:p>
          <w:p w14:paraId="62874432" w14:textId="4CCBD85D" w:rsidR="00CF4F79" w:rsidRPr="00350D58" w:rsidRDefault="00CF4F79" w:rsidP="00CF4F79">
            <w:pPr>
              <w:tabs>
                <w:tab w:val="left" w:pos="1440"/>
              </w:tabs>
              <w:spacing w:line="340" w:lineRule="exact"/>
              <w:ind w:left="132"/>
              <w:rPr>
                <w:rFonts w:ascii="Arial" w:hAnsi="Arial"/>
                <w:sz w:val="20"/>
                <w:szCs w:val="20"/>
              </w:rPr>
            </w:pPr>
            <w:r>
              <w:rPr>
                <w:rFonts w:ascii="Arial" w:hAnsi="Arial"/>
                <w:sz w:val="20"/>
                <w:szCs w:val="20"/>
              </w:rPr>
              <w:t xml:space="preserve">   assets</w:t>
            </w:r>
          </w:p>
        </w:tc>
        <w:tc>
          <w:tcPr>
            <w:tcW w:w="1380" w:type="dxa"/>
            <w:tcBorders>
              <w:top w:val="nil"/>
              <w:left w:val="nil"/>
              <w:bottom w:val="nil"/>
            </w:tcBorders>
          </w:tcPr>
          <w:p w14:paraId="0C36637C" w14:textId="77777777" w:rsidR="00CF4F79" w:rsidRDefault="00CF4F79" w:rsidP="00CF4F79">
            <w:pPr>
              <w:tabs>
                <w:tab w:val="decimal" w:pos="1110"/>
              </w:tabs>
              <w:spacing w:line="340" w:lineRule="exact"/>
              <w:rPr>
                <w:rFonts w:ascii="Arial" w:hAnsi="Arial" w:cs="Arial"/>
                <w:spacing w:val="-4"/>
                <w:sz w:val="20"/>
                <w:szCs w:val="20"/>
              </w:rPr>
            </w:pPr>
          </w:p>
          <w:p w14:paraId="7A502B2C" w14:textId="27776429" w:rsidR="00CF4F79" w:rsidRDefault="006E7A9E" w:rsidP="00CF4F79">
            <w:pPr>
              <w:tabs>
                <w:tab w:val="decimal" w:pos="1110"/>
              </w:tabs>
              <w:spacing w:line="340" w:lineRule="exact"/>
              <w:rPr>
                <w:rFonts w:ascii="Arial" w:hAnsi="Arial" w:cs="Arial"/>
                <w:spacing w:val="-4"/>
                <w:sz w:val="20"/>
                <w:szCs w:val="20"/>
              </w:rPr>
            </w:pPr>
            <w:r>
              <w:rPr>
                <w:rFonts w:ascii="Arial" w:hAnsi="Arial" w:cs="Arial"/>
                <w:spacing w:val="-4"/>
                <w:sz w:val="20"/>
                <w:szCs w:val="20"/>
              </w:rPr>
              <w:t>934,998</w:t>
            </w:r>
          </w:p>
        </w:tc>
        <w:tc>
          <w:tcPr>
            <w:tcW w:w="1380" w:type="dxa"/>
            <w:tcBorders>
              <w:top w:val="nil"/>
              <w:bottom w:val="nil"/>
            </w:tcBorders>
            <w:vAlign w:val="bottom"/>
          </w:tcPr>
          <w:p w14:paraId="70951E3C" w14:textId="7DD0E4EF" w:rsidR="00CF4F79" w:rsidRPr="00350D58" w:rsidRDefault="006E7A9E" w:rsidP="00CF4F79">
            <w:pPr>
              <w:tabs>
                <w:tab w:val="decimal" w:pos="1110"/>
              </w:tabs>
              <w:spacing w:line="340" w:lineRule="exact"/>
              <w:rPr>
                <w:rFonts w:ascii="Arial" w:hAnsi="Arial" w:cs="Arial"/>
                <w:spacing w:val="-4"/>
                <w:sz w:val="20"/>
                <w:szCs w:val="20"/>
              </w:rPr>
            </w:pPr>
            <w:r>
              <w:rPr>
                <w:rFonts w:ascii="Arial" w:hAnsi="Arial" w:cs="Arial"/>
                <w:spacing w:val="-4"/>
                <w:sz w:val="20"/>
                <w:szCs w:val="20"/>
              </w:rPr>
              <w:t>-</w:t>
            </w:r>
          </w:p>
        </w:tc>
        <w:tc>
          <w:tcPr>
            <w:tcW w:w="1380" w:type="dxa"/>
            <w:tcBorders>
              <w:top w:val="nil"/>
              <w:bottom w:val="nil"/>
            </w:tcBorders>
            <w:vAlign w:val="bottom"/>
          </w:tcPr>
          <w:p w14:paraId="23B5C954" w14:textId="075E3024" w:rsidR="00CF4F79" w:rsidRDefault="006E7A9E" w:rsidP="00CF4F79">
            <w:pPr>
              <w:tabs>
                <w:tab w:val="decimal" w:pos="1110"/>
              </w:tabs>
              <w:spacing w:line="340" w:lineRule="exact"/>
              <w:rPr>
                <w:rFonts w:ascii="Arial" w:hAnsi="Arial" w:cs="Arial"/>
                <w:spacing w:val="-4"/>
                <w:sz w:val="20"/>
                <w:szCs w:val="20"/>
              </w:rPr>
            </w:pPr>
            <w:r>
              <w:rPr>
                <w:rFonts w:ascii="Arial" w:hAnsi="Arial" w:cs="Arial"/>
                <w:spacing w:val="-4"/>
                <w:sz w:val="20"/>
                <w:szCs w:val="20"/>
              </w:rPr>
              <w:t>934,998</w:t>
            </w:r>
          </w:p>
        </w:tc>
        <w:tc>
          <w:tcPr>
            <w:tcW w:w="1380" w:type="dxa"/>
            <w:tcBorders>
              <w:top w:val="nil"/>
              <w:bottom w:val="nil"/>
            </w:tcBorders>
            <w:vAlign w:val="bottom"/>
          </w:tcPr>
          <w:p w14:paraId="0FF953CA" w14:textId="4066BB41" w:rsidR="00CF4F79" w:rsidRPr="00350D58" w:rsidRDefault="006E7A9E" w:rsidP="00CF4F79">
            <w:pPr>
              <w:tabs>
                <w:tab w:val="decimal" w:pos="1110"/>
              </w:tabs>
              <w:spacing w:line="340" w:lineRule="exact"/>
              <w:rPr>
                <w:rFonts w:ascii="Arial" w:hAnsi="Arial" w:cs="Arial"/>
                <w:spacing w:val="-4"/>
                <w:sz w:val="20"/>
                <w:szCs w:val="20"/>
              </w:rPr>
            </w:pPr>
            <w:r>
              <w:rPr>
                <w:rFonts w:ascii="Arial" w:hAnsi="Arial" w:cs="Arial"/>
                <w:spacing w:val="-4"/>
                <w:sz w:val="20"/>
                <w:szCs w:val="20"/>
              </w:rPr>
              <w:t>-</w:t>
            </w:r>
          </w:p>
        </w:tc>
      </w:tr>
      <w:tr w:rsidR="00FB60AB" w:rsidRPr="00350D58" w14:paraId="3CDBFE76" w14:textId="77777777" w:rsidTr="009C1A3D">
        <w:tblPrEx>
          <w:tblLook w:val="0000" w:firstRow="0" w:lastRow="0" w:firstColumn="0" w:lastColumn="0" w:noHBand="0" w:noVBand="0"/>
        </w:tblPrEx>
        <w:trPr>
          <w:tblHeader/>
        </w:trPr>
        <w:tc>
          <w:tcPr>
            <w:tcW w:w="3690" w:type="dxa"/>
            <w:tcBorders>
              <w:top w:val="nil"/>
              <w:left w:val="nil"/>
              <w:bottom w:val="nil"/>
              <w:right w:val="nil"/>
            </w:tcBorders>
          </w:tcPr>
          <w:p w14:paraId="66E5A132" w14:textId="04D97ACA" w:rsidR="00FB60AB" w:rsidRPr="00350D58" w:rsidRDefault="00FB60AB" w:rsidP="00CF4F79">
            <w:pPr>
              <w:tabs>
                <w:tab w:val="left" w:pos="1440"/>
              </w:tabs>
              <w:spacing w:line="340" w:lineRule="exact"/>
              <w:ind w:left="132"/>
              <w:rPr>
                <w:rFonts w:ascii="Arial" w:hAnsi="Arial"/>
                <w:sz w:val="20"/>
                <w:szCs w:val="20"/>
              </w:rPr>
            </w:pPr>
            <w:r w:rsidRPr="00350D58">
              <w:rPr>
                <w:rFonts w:ascii="Arial" w:hAnsi="Arial"/>
                <w:sz w:val="20"/>
                <w:szCs w:val="20"/>
              </w:rPr>
              <w:t xml:space="preserve">Provision for employee </w:t>
            </w:r>
            <w:r w:rsidR="0070170C">
              <w:rPr>
                <w:rFonts w:ascii="Arial" w:hAnsi="Arial"/>
                <w:sz w:val="20"/>
                <w:szCs w:val="20"/>
              </w:rPr>
              <w:t>benefits</w:t>
            </w:r>
          </w:p>
        </w:tc>
        <w:tc>
          <w:tcPr>
            <w:tcW w:w="1380" w:type="dxa"/>
            <w:tcBorders>
              <w:top w:val="nil"/>
              <w:left w:val="nil"/>
              <w:bottom w:val="nil"/>
            </w:tcBorders>
          </w:tcPr>
          <w:p w14:paraId="1265F035" w14:textId="1A66714F" w:rsidR="00FB60AB" w:rsidRDefault="006E7A9E" w:rsidP="00CF4F79">
            <w:pPr>
              <w:pBdr>
                <w:bottom w:val="single" w:sz="4" w:space="1" w:color="auto"/>
              </w:pBdr>
              <w:tabs>
                <w:tab w:val="decimal" w:pos="1110"/>
              </w:tabs>
              <w:spacing w:line="340" w:lineRule="exact"/>
              <w:rPr>
                <w:rFonts w:ascii="Arial" w:hAnsi="Arial" w:cs="Cordia New"/>
                <w:spacing w:val="-4"/>
                <w:sz w:val="20"/>
                <w:szCs w:val="20"/>
              </w:rPr>
            </w:pPr>
            <w:r>
              <w:rPr>
                <w:rFonts w:ascii="Arial" w:hAnsi="Arial" w:cs="Cordia New"/>
                <w:spacing w:val="-4"/>
                <w:sz w:val="20"/>
                <w:szCs w:val="20"/>
              </w:rPr>
              <w:t>9,133,501</w:t>
            </w:r>
          </w:p>
        </w:tc>
        <w:tc>
          <w:tcPr>
            <w:tcW w:w="1380" w:type="dxa"/>
            <w:tcBorders>
              <w:top w:val="nil"/>
              <w:bottom w:val="nil"/>
            </w:tcBorders>
          </w:tcPr>
          <w:p w14:paraId="6BBCCA16" w14:textId="261346B1" w:rsidR="00FB60AB" w:rsidRPr="00350D58" w:rsidRDefault="006E7A9E" w:rsidP="00CF4F79">
            <w:pPr>
              <w:pBdr>
                <w:bottom w:val="single" w:sz="4" w:space="1" w:color="auto"/>
              </w:pBdr>
              <w:tabs>
                <w:tab w:val="decimal" w:pos="1110"/>
              </w:tabs>
              <w:spacing w:line="340" w:lineRule="exact"/>
              <w:rPr>
                <w:rFonts w:ascii="Arial" w:hAnsi="Arial" w:cs="Arial"/>
                <w:spacing w:val="-4"/>
                <w:sz w:val="20"/>
                <w:szCs w:val="20"/>
              </w:rPr>
            </w:pPr>
            <w:r>
              <w:rPr>
                <w:rFonts w:ascii="Arial" w:hAnsi="Arial" w:cs="Arial"/>
                <w:spacing w:val="-4"/>
                <w:sz w:val="20"/>
                <w:szCs w:val="20"/>
              </w:rPr>
              <w:t>6,538,3</w:t>
            </w:r>
            <w:r w:rsidR="00816DBF">
              <w:rPr>
                <w:rFonts w:ascii="Arial" w:hAnsi="Arial" w:cs="Arial"/>
                <w:spacing w:val="-4"/>
                <w:sz w:val="20"/>
                <w:szCs w:val="20"/>
              </w:rPr>
              <w:t>96</w:t>
            </w:r>
          </w:p>
        </w:tc>
        <w:tc>
          <w:tcPr>
            <w:tcW w:w="1380" w:type="dxa"/>
            <w:tcBorders>
              <w:top w:val="nil"/>
              <w:bottom w:val="nil"/>
            </w:tcBorders>
          </w:tcPr>
          <w:p w14:paraId="44A1ADF8" w14:textId="76083FA4" w:rsidR="00FB60AB" w:rsidRDefault="006E7A9E" w:rsidP="00CF4F79">
            <w:pPr>
              <w:pBdr>
                <w:bottom w:val="single" w:sz="4" w:space="1" w:color="auto"/>
              </w:pBdr>
              <w:tabs>
                <w:tab w:val="decimal" w:pos="1110"/>
              </w:tabs>
              <w:spacing w:line="340" w:lineRule="exact"/>
              <w:rPr>
                <w:rFonts w:ascii="Arial" w:hAnsi="Arial" w:cs="Cordia New"/>
                <w:spacing w:val="-4"/>
                <w:sz w:val="20"/>
                <w:szCs w:val="20"/>
              </w:rPr>
            </w:pPr>
            <w:r>
              <w:rPr>
                <w:rFonts w:ascii="Arial" w:hAnsi="Arial" w:cs="Cordia New"/>
                <w:spacing w:val="-4"/>
                <w:sz w:val="20"/>
                <w:szCs w:val="20"/>
              </w:rPr>
              <w:t>8,237,230</w:t>
            </w:r>
          </w:p>
        </w:tc>
        <w:tc>
          <w:tcPr>
            <w:tcW w:w="1380" w:type="dxa"/>
            <w:tcBorders>
              <w:top w:val="nil"/>
              <w:bottom w:val="nil"/>
            </w:tcBorders>
          </w:tcPr>
          <w:p w14:paraId="099BE63A" w14:textId="701BA421" w:rsidR="00FB60AB" w:rsidRPr="00350D58" w:rsidRDefault="006E7A9E" w:rsidP="00CF4F79">
            <w:pPr>
              <w:pBdr>
                <w:bottom w:val="single" w:sz="4" w:space="1" w:color="auto"/>
              </w:pBdr>
              <w:tabs>
                <w:tab w:val="decimal" w:pos="1110"/>
              </w:tabs>
              <w:spacing w:line="340" w:lineRule="exact"/>
              <w:rPr>
                <w:rFonts w:ascii="Arial" w:hAnsi="Arial" w:cs="Arial"/>
                <w:spacing w:val="-4"/>
                <w:sz w:val="20"/>
                <w:szCs w:val="20"/>
              </w:rPr>
            </w:pPr>
            <w:r>
              <w:rPr>
                <w:rFonts w:ascii="Arial" w:hAnsi="Arial" w:cs="Arial"/>
                <w:spacing w:val="-4"/>
                <w:sz w:val="20"/>
                <w:szCs w:val="20"/>
              </w:rPr>
              <w:t>6,120,479</w:t>
            </w:r>
          </w:p>
        </w:tc>
      </w:tr>
      <w:tr w:rsidR="00FB60AB" w:rsidRPr="00350D58" w14:paraId="73F42448" w14:textId="77777777" w:rsidTr="009C1A3D">
        <w:tblPrEx>
          <w:tblLook w:val="0000" w:firstRow="0" w:lastRow="0" w:firstColumn="0" w:lastColumn="0" w:noHBand="0" w:noVBand="0"/>
        </w:tblPrEx>
        <w:trPr>
          <w:tblHeader/>
        </w:trPr>
        <w:tc>
          <w:tcPr>
            <w:tcW w:w="3690" w:type="dxa"/>
            <w:tcBorders>
              <w:top w:val="nil"/>
              <w:left w:val="nil"/>
              <w:bottom w:val="nil"/>
              <w:right w:val="nil"/>
            </w:tcBorders>
          </w:tcPr>
          <w:p w14:paraId="159C5158" w14:textId="77777777" w:rsidR="00FB60AB" w:rsidRPr="00350D58" w:rsidRDefault="00FB60AB" w:rsidP="00CF4F79">
            <w:pPr>
              <w:tabs>
                <w:tab w:val="left" w:pos="567"/>
                <w:tab w:val="left" w:pos="1134"/>
                <w:tab w:val="decimal" w:pos="1212"/>
                <w:tab w:val="left" w:pos="1701"/>
              </w:tabs>
              <w:spacing w:line="340" w:lineRule="exact"/>
              <w:jc w:val="thaiDistribute"/>
              <w:rPr>
                <w:rFonts w:ascii="Arial" w:hAnsi="Arial"/>
                <w:sz w:val="20"/>
                <w:szCs w:val="20"/>
              </w:rPr>
            </w:pPr>
            <w:r w:rsidRPr="00350D58">
              <w:rPr>
                <w:rFonts w:ascii="Arial" w:hAnsi="Arial"/>
                <w:sz w:val="20"/>
                <w:szCs w:val="20"/>
              </w:rPr>
              <w:t>Total</w:t>
            </w:r>
          </w:p>
        </w:tc>
        <w:tc>
          <w:tcPr>
            <w:tcW w:w="1380" w:type="dxa"/>
            <w:tcBorders>
              <w:top w:val="nil"/>
              <w:left w:val="nil"/>
              <w:bottom w:val="nil"/>
            </w:tcBorders>
          </w:tcPr>
          <w:p w14:paraId="28E96ABF" w14:textId="194D7064" w:rsidR="00FB60AB" w:rsidRPr="00350D58" w:rsidRDefault="00814221" w:rsidP="00CF4F79">
            <w:pPr>
              <w:pBdr>
                <w:bottom w:val="double" w:sz="4" w:space="1" w:color="auto"/>
              </w:pBdr>
              <w:tabs>
                <w:tab w:val="decimal" w:pos="1110"/>
              </w:tabs>
              <w:spacing w:line="340" w:lineRule="exact"/>
              <w:rPr>
                <w:rFonts w:ascii="Arial" w:hAnsi="Arial" w:cs="Arial"/>
                <w:spacing w:val="-4"/>
                <w:sz w:val="20"/>
                <w:szCs w:val="20"/>
              </w:rPr>
            </w:pPr>
            <w:r>
              <w:rPr>
                <w:rFonts w:ascii="Arial" w:hAnsi="Arial" w:cs="Arial"/>
                <w:spacing w:val="-4"/>
                <w:sz w:val="20"/>
                <w:szCs w:val="20"/>
              </w:rPr>
              <w:t>12,113,204</w:t>
            </w:r>
          </w:p>
        </w:tc>
        <w:tc>
          <w:tcPr>
            <w:tcW w:w="1380" w:type="dxa"/>
            <w:tcBorders>
              <w:top w:val="nil"/>
              <w:bottom w:val="nil"/>
            </w:tcBorders>
          </w:tcPr>
          <w:p w14:paraId="1DB0E9B2" w14:textId="775BD9B1" w:rsidR="00FB60AB" w:rsidRPr="00350D58" w:rsidRDefault="00FB60AB" w:rsidP="00CF4F79">
            <w:pPr>
              <w:pBdr>
                <w:bottom w:val="double" w:sz="4" w:space="1" w:color="auto"/>
              </w:pBdr>
              <w:tabs>
                <w:tab w:val="decimal" w:pos="1110"/>
              </w:tabs>
              <w:spacing w:line="340" w:lineRule="exact"/>
              <w:rPr>
                <w:rFonts w:ascii="Arial" w:hAnsi="Arial" w:cs="Arial"/>
                <w:spacing w:val="-4"/>
                <w:sz w:val="20"/>
                <w:szCs w:val="20"/>
              </w:rPr>
            </w:pPr>
            <w:r w:rsidRPr="00350D58">
              <w:rPr>
                <w:rFonts w:ascii="Arial" w:hAnsi="Arial" w:cs="Arial"/>
                <w:spacing w:val="-4"/>
                <w:sz w:val="20"/>
                <w:szCs w:val="20"/>
              </w:rPr>
              <w:t>6,665,189</w:t>
            </w:r>
          </w:p>
        </w:tc>
        <w:tc>
          <w:tcPr>
            <w:tcW w:w="1380" w:type="dxa"/>
            <w:tcBorders>
              <w:top w:val="nil"/>
              <w:bottom w:val="nil"/>
            </w:tcBorders>
          </w:tcPr>
          <w:p w14:paraId="27021002" w14:textId="78DC32DA" w:rsidR="00FB60AB" w:rsidRPr="00350D58" w:rsidRDefault="00814221" w:rsidP="00CF4F79">
            <w:pPr>
              <w:pBdr>
                <w:bottom w:val="double" w:sz="4" w:space="1" w:color="auto"/>
              </w:pBdr>
              <w:tabs>
                <w:tab w:val="decimal" w:pos="1110"/>
              </w:tabs>
              <w:spacing w:line="340" w:lineRule="exact"/>
              <w:rPr>
                <w:rFonts w:ascii="Arial" w:hAnsi="Arial" w:cs="Arial"/>
                <w:spacing w:val="-4"/>
                <w:sz w:val="20"/>
                <w:szCs w:val="20"/>
              </w:rPr>
            </w:pPr>
            <w:r>
              <w:rPr>
                <w:rFonts w:ascii="Arial" w:hAnsi="Arial" w:cs="Arial"/>
                <w:spacing w:val="-4"/>
                <w:sz w:val="20"/>
                <w:szCs w:val="20"/>
              </w:rPr>
              <w:t>11,216,</w:t>
            </w:r>
            <w:r w:rsidR="008D50C1">
              <w:rPr>
                <w:rFonts w:ascii="Arial" w:hAnsi="Arial" w:cs="Arial"/>
                <w:spacing w:val="-4"/>
                <w:sz w:val="20"/>
                <w:szCs w:val="20"/>
              </w:rPr>
              <w:t>933</w:t>
            </w:r>
          </w:p>
        </w:tc>
        <w:tc>
          <w:tcPr>
            <w:tcW w:w="1380" w:type="dxa"/>
            <w:tcBorders>
              <w:top w:val="nil"/>
              <w:bottom w:val="nil"/>
            </w:tcBorders>
          </w:tcPr>
          <w:p w14:paraId="152CD500" w14:textId="32FEC289" w:rsidR="00FB60AB" w:rsidRPr="00350D58" w:rsidRDefault="00FB60AB" w:rsidP="00CF4F79">
            <w:pPr>
              <w:pBdr>
                <w:bottom w:val="double" w:sz="4" w:space="1" w:color="auto"/>
              </w:pBdr>
              <w:tabs>
                <w:tab w:val="decimal" w:pos="1110"/>
              </w:tabs>
              <w:spacing w:line="340" w:lineRule="exact"/>
              <w:rPr>
                <w:rFonts w:ascii="Arial" w:hAnsi="Arial" w:cs="Arial"/>
                <w:spacing w:val="-4"/>
                <w:sz w:val="20"/>
                <w:szCs w:val="20"/>
              </w:rPr>
            </w:pPr>
            <w:r w:rsidRPr="00350D58">
              <w:rPr>
                <w:rFonts w:ascii="Arial" w:hAnsi="Arial" w:cs="Arial"/>
                <w:spacing w:val="-4"/>
                <w:sz w:val="20"/>
                <w:szCs w:val="20"/>
              </w:rPr>
              <w:t>6,247,272</w:t>
            </w:r>
          </w:p>
        </w:tc>
      </w:tr>
    </w:tbl>
    <w:p w14:paraId="73B2E9C2" w14:textId="27D41F76" w:rsidR="00B54C0C" w:rsidRPr="00B11E79" w:rsidRDefault="00B54C0C" w:rsidP="009C1A3D">
      <w:pPr>
        <w:spacing w:before="240" w:after="120" w:line="380" w:lineRule="exact"/>
        <w:ind w:left="540"/>
        <w:jc w:val="both"/>
        <w:rPr>
          <w:rFonts w:ascii="Arial" w:hAnsi="Arial"/>
          <w:sz w:val="22"/>
          <w:szCs w:val="22"/>
        </w:rPr>
      </w:pPr>
      <w:r w:rsidRPr="00B11E79">
        <w:rPr>
          <w:rFonts w:ascii="Arial" w:hAnsi="Arial"/>
          <w:sz w:val="22"/>
          <w:szCs w:val="22"/>
        </w:rPr>
        <w:lastRenderedPageBreak/>
        <w:t xml:space="preserve">As at 31 December </w:t>
      </w:r>
      <w:r w:rsidR="00534C59">
        <w:rPr>
          <w:rFonts w:ascii="Arial" w:hAnsi="Arial"/>
          <w:sz w:val="22"/>
          <w:szCs w:val="22"/>
        </w:rPr>
        <w:t>2025</w:t>
      </w:r>
      <w:r w:rsidRPr="00B11E79">
        <w:rPr>
          <w:rFonts w:ascii="Arial" w:hAnsi="Arial"/>
          <w:sz w:val="22"/>
          <w:szCs w:val="22"/>
        </w:rPr>
        <w:t xml:space="preserve">, the </w:t>
      </w:r>
      <w:r w:rsidR="00350D58">
        <w:rPr>
          <w:rFonts w:ascii="Arial" w:hAnsi="Arial"/>
          <w:sz w:val="22"/>
          <w:szCs w:val="22"/>
        </w:rPr>
        <w:t>Group</w:t>
      </w:r>
      <w:r w:rsidRPr="00B11E79">
        <w:rPr>
          <w:rFonts w:ascii="Arial" w:hAnsi="Arial"/>
          <w:sz w:val="22"/>
          <w:szCs w:val="22"/>
        </w:rPr>
        <w:t xml:space="preserve"> has</w:t>
      </w:r>
      <w:r w:rsidRPr="00B11E79">
        <w:rPr>
          <w:rFonts w:ascii="Arial" w:hAnsi="Arial" w:hint="cs"/>
          <w:sz w:val="22"/>
          <w:szCs w:val="22"/>
          <w:cs/>
        </w:rPr>
        <w:t xml:space="preserve"> </w:t>
      </w:r>
      <w:r w:rsidRPr="00B11E79">
        <w:rPr>
          <w:rFonts w:ascii="Arial" w:hAnsi="Arial"/>
          <w:sz w:val="22"/>
          <w:szCs w:val="22"/>
        </w:rPr>
        <w:t>deductible temporary differences and</w:t>
      </w:r>
      <w:r w:rsidRPr="00B11E79">
        <w:rPr>
          <w:rFonts w:ascii="Arial" w:hAnsi="Arial" w:hint="cs"/>
          <w:sz w:val="22"/>
          <w:szCs w:val="22"/>
          <w:cs/>
        </w:rPr>
        <w:t xml:space="preserve"> </w:t>
      </w:r>
      <w:r w:rsidRPr="00B11E79">
        <w:rPr>
          <w:rFonts w:ascii="Arial" w:hAnsi="Arial"/>
          <w:sz w:val="22"/>
          <w:szCs w:val="22"/>
        </w:rPr>
        <w:t>unused tax losses</w:t>
      </w:r>
      <w:r w:rsidRPr="00B11E79">
        <w:rPr>
          <w:rFonts w:ascii="Arial" w:hAnsi="Arial" w:hint="cs"/>
          <w:sz w:val="22"/>
          <w:szCs w:val="22"/>
          <w:cs/>
        </w:rPr>
        <w:t xml:space="preserve"> </w:t>
      </w:r>
      <w:proofErr w:type="spellStart"/>
      <w:r w:rsidRPr="00B11E79">
        <w:rPr>
          <w:rFonts w:ascii="Arial" w:hAnsi="Arial"/>
          <w:sz w:val="22"/>
          <w:szCs w:val="22"/>
        </w:rPr>
        <w:t>totaling</w:t>
      </w:r>
      <w:proofErr w:type="spellEnd"/>
      <w:r w:rsidRPr="00B11E79">
        <w:rPr>
          <w:rFonts w:ascii="Arial" w:hAnsi="Arial"/>
          <w:sz w:val="22"/>
          <w:szCs w:val="22"/>
        </w:rPr>
        <w:t xml:space="preserve"> Baht </w:t>
      </w:r>
      <w:r w:rsidR="00BD34E5">
        <w:rPr>
          <w:rFonts w:ascii="Arial" w:hAnsi="Arial"/>
          <w:sz w:val="22"/>
          <w:szCs w:val="22"/>
        </w:rPr>
        <w:t>67.57</w:t>
      </w:r>
      <w:r w:rsidRPr="00B11E79">
        <w:rPr>
          <w:rFonts w:ascii="Arial" w:hAnsi="Arial"/>
          <w:sz w:val="22"/>
          <w:szCs w:val="22"/>
        </w:rPr>
        <w:t xml:space="preserve"> million</w:t>
      </w:r>
      <w:r w:rsidR="00816DBF">
        <w:rPr>
          <w:rFonts w:ascii="Arial" w:hAnsi="Arial"/>
          <w:sz w:val="22"/>
          <w:szCs w:val="22"/>
        </w:rPr>
        <w:t xml:space="preserve"> (the Company only: Baht 57.77 million)</w:t>
      </w:r>
      <w:r w:rsidRPr="00B11E79">
        <w:rPr>
          <w:rFonts w:ascii="Arial" w:hAnsi="Arial"/>
          <w:sz w:val="22"/>
          <w:szCs w:val="22"/>
        </w:rPr>
        <w:t xml:space="preserve"> (</w:t>
      </w:r>
      <w:r w:rsidR="00353597">
        <w:rPr>
          <w:rFonts w:ascii="Arial" w:hAnsi="Arial"/>
          <w:sz w:val="22"/>
          <w:szCs w:val="22"/>
        </w:rPr>
        <w:t>2024</w:t>
      </w:r>
      <w:r w:rsidRPr="00B11E79">
        <w:rPr>
          <w:rFonts w:ascii="Arial" w:hAnsi="Arial"/>
          <w:sz w:val="22"/>
          <w:szCs w:val="22"/>
        </w:rPr>
        <w:t xml:space="preserve">: Baht </w:t>
      </w:r>
      <w:r w:rsidR="00FB60AB">
        <w:rPr>
          <w:rFonts w:ascii="Arial" w:hAnsi="Arial"/>
          <w:sz w:val="22"/>
          <w:szCs w:val="22"/>
        </w:rPr>
        <w:t>18.24</w:t>
      </w:r>
      <w:r w:rsidRPr="00B11E79">
        <w:rPr>
          <w:rFonts w:ascii="Arial" w:hAnsi="Arial"/>
          <w:sz w:val="22"/>
          <w:szCs w:val="22"/>
        </w:rPr>
        <w:t xml:space="preserve"> million</w:t>
      </w:r>
      <w:r w:rsidR="00816DBF">
        <w:rPr>
          <w:rFonts w:ascii="Arial" w:hAnsi="Arial"/>
          <w:sz w:val="22"/>
          <w:szCs w:val="22"/>
        </w:rPr>
        <w:t xml:space="preserve"> (the Company only: Nil)</w:t>
      </w:r>
      <w:r w:rsidRPr="00B11E79">
        <w:rPr>
          <w:rFonts w:ascii="Arial" w:hAnsi="Arial"/>
          <w:sz w:val="22"/>
          <w:szCs w:val="22"/>
        </w:rPr>
        <w:t xml:space="preserve">), on which deferred tax assets have not been recognised as the </w:t>
      </w:r>
      <w:r w:rsidR="00350D58">
        <w:rPr>
          <w:rFonts w:ascii="Arial" w:hAnsi="Arial"/>
          <w:sz w:val="22"/>
          <w:szCs w:val="22"/>
        </w:rPr>
        <w:t>Group</w:t>
      </w:r>
      <w:r w:rsidRPr="00B11E79">
        <w:rPr>
          <w:rFonts w:ascii="Arial" w:hAnsi="Arial"/>
          <w:sz w:val="22"/>
          <w:szCs w:val="22"/>
        </w:rPr>
        <w:t xml:space="preserve"> believes future taxable profits may not be sufficient to allow utilisation of the temporary differences and unused tax losses. </w:t>
      </w:r>
    </w:p>
    <w:p w14:paraId="7F243799" w14:textId="086DF843" w:rsidR="00CF4F79" w:rsidRPr="00CF4F79" w:rsidRDefault="00CF4F79" w:rsidP="00CF4F79">
      <w:pPr>
        <w:spacing w:before="120" w:after="120" w:line="380" w:lineRule="exact"/>
        <w:ind w:left="540" w:hanging="540"/>
        <w:outlineLvl w:val="0"/>
        <w:rPr>
          <w:rFonts w:ascii="Arial" w:eastAsia="Ink Free" w:hAnsi="Arial" w:cs="Arial"/>
          <w:b/>
          <w:bCs/>
          <w:sz w:val="22"/>
          <w:szCs w:val="22"/>
          <w:lang w:eastAsia="en-GB"/>
        </w:rPr>
      </w:pPr>
      <w:r w:rsidRPr="00CF4F79">
        <w:rPr>
          <w:rFonts w:ascii="Arial" w:eastAsia="Ink Free" w:hAnsi="Arial" w:cs="Arial"/>
          <w:b/>
          <w:bCs/>
          <w:sz w:val="22"/>
          <w:szCs w:val="22"/>
          <w:lang w:eastAsia="en-GB"/>
        </w:rPr>
        <w:t xml:space="preserve">26. </w:t>
      </w:r>
      <w:r>
        <w:rPr>
          <w:rFonts w:ascii="Arial" w:eastAsia="Ink Free" w:hAnsi="Arial" w:cs="Arial"/>
          <w:b/>
          <w:bCs/>
          <w:sz w:val="22"/>
          <w:szCs w:val="22"/>
          <w:lang w:eastAsia="en-GB"/>
        </w:rPr>
        <w:tab/>
      </w:r>
      <w:r w:rsidRPr="00CF4F79">
        <w:rPr>
          <w:rFonts w:ascii="Arial" w:eastAsia="Ink Free" w:hAnsi="Arial" w:cs="Arial"/>
          <w:b/>
          <w:bCs/>
          <w:sz w:val="22"/>
          <w:szCs w:val="22"/>
          <w:lang w:eastAsia="en-GB"/>
        </w:rPr>
        <w:t>Withholding tax deducted at source</w:t>
      </w:r>
    </w:p>
    <w:p w14:paraId="2B75DC20" w14:textId="77777777" w:rsidR="00CF4F79" w:rsidRPr="00CF4F79" w:rsidRDefault="00CF4F79" w:rsidP="00CF4F79">
      <w:pPr>
        <w:spacing w:before="240" w:after="120"/>
        <w:ind w:left="547"/>
        <w:jc w:val="thaiDistribute"/>
        <w:rPr>
          <w:rFonts w:ascii="Arial" w:hAnsi="Arial" w:cs="Arial"/>
          <w:sz w:val="22"/>
          <w:szCs w:val="22"/>
        </w:rPr>
      </w:pPr>
      <w:r w:rsidRPr="00ED4B3B">
        <w:rPr>
          <w:rFonts w:ascii="Arial" w:hAnsi="Arial" w:cs="Arial"/>
          <w:sz w:val="22"/>
          <w:szCs w:val="22"/>
        </w:rPr>
        <w:t xml:space="preserve">The components of </w:t>
      </w:r>
      <w:r w:rsidRPr="00A8592A">
        <w:rPr>
          <w:rFonts w:ascii="Arial" w:hAnsi="Arial" w:cs="Arial"/>
          <w:sz w:val="22"/>
          <w:szCs w:val="22"/>
        </w:rPr>
        <w:t>withholding tax deducted at source</w:t>
      </w:r>
      <w:r w:rsidRPr="00ED4B3B">
        <w:rPr>
          <w:rFonts w:ascii="Arial" w:hAnsi="Arial" w:cs="Arial"/>
          <w:sz w:val="22"/>
          <w:szCs w:val="22"/>
        </w:rPr>
        <w:t xml:space="preserve"> are as follows</w:t>
      </w:r>
      <w:r w:rsidRPr="00CF4F79">
        <w:rPr>
          <w:rFonts w:ascii="Arial" w:hAnsi="Arial" w:cs="Arial"/>
          <w:sz w:val="22"/>
          <w:szCs w:val="22"/>
        </w:rPr>
        <w:t>.</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450"/>
        <w:gridCol w:w="810"/>
        <w:gridCol w:w="1260"/>
        <w:gridCol w:w="1260"/>
        <w:gridCol w:w="1260"/>
      </w:tblGrid>
      <w:tr w:rsidR="00CF4F79" w:rsidRPr="00ED4B3B" w14:paraId="462EB10A" w14:textId="77777777" w:rsidTr="00CF4F79">
        <w:tc>
          <w:tcPr>
            <w:tcW w:w="4590" w:type="dxa"/>
            <w:gridSpan w:val="2"/>
            <w:tcBorders>
              <w:top w:val="nil"/>
              <w:left w:val="nil"/>
              <w:bottom w:val="nil"/>
              <w:right w:val="nil"/>
            </w:tcBorders>
          </w:tcPr>
          <w:p w14:paraId="638A6EB2" w14:textId="77777777" w:rsidR="00CF4F79" w:rsidRPr="00ED4B3B" w:rsidRDefault="00CF4F79" w:rsidP="009D5EDF">
            <w:pPr>
              <w:tabs>
                <w:tab w:val="left" w:pos="900"/>
                <w:tab w:val="right" w:pos="7280"/>
                <w:tab w:val="right" w:pos="8540"/>
              </w:tabs>
              <w:spacing w:line="320" w:lineRule="exact"/>
              <w:jc w:val="right"/>
              <w:rPr>
                <w:rFonts w:ascii="Arial" w:hAnsi="Arial" w:cs="Arial"/>
                <w:sz w:val="20"/>
                <w:szCs w:val="20"/>
                <w:cs/>
              </w:rPr>
            </w:pPr>
            <w:r w:rsidRPr="00ED4B3B">
              <w:rPr>
                <w:rFonts w:ascii="Arial" w:hAnsi="Arial" w:cs="Arial"/>
                <w:sz w:val="20"/>
                <w:szCs w:val="20"/>
              </w:rPr>
              <w:br w:type="page"/>
            </w:r>
            <w:r w:rsidRPr="00ED4B3B">
              <w:rPr>
                <w:rFonts w:ascii="Arial" w:hAnsi="Arial" w:cs="Arial"/>
                <w:sz w:val="20"/>
                <w:szCs w:val="20"/>
              </w:rPr>
              <w:br w:type="page"/>
            </w:r>
          </w:p>
        </w:tc>
        <w:tc>
          <w:tcPr>
            <w:tcW w:w="4590" w:type="dxa"/>
            <w:gridSpan w:val="4"/>
            <w:tcBorders>
              <w:top w:val="nil"/>
              <w:left w:val="nil"/>
              <w:bottom w:val="nil"/>
              <w:right w:val="nil"/>
            </w:tcBorders>
          </w:tcPr>
          <w:p w14:paraId="50C58FE9" w14:textId="77777777" w:rsidR="00CF4F79" w:rsidRPr="00ED4B3B" w:rsidRDefault="00CF4F79" w:rsidP="009D5EDF">
            <w:pPr>
              <w:tabs>
                <w:tab w:val="left" w:pos="900"/>
                <w:tab w:val="right" w:pos="7280"/>
                <w:tab w:val="right" w:pos="8540"/>
              </w:tabs>
              <w:spacing w:line="320" w:lineRule="exact"/>
              <w:jc w:val="right"/>
              <w:rPr>
                <w:rFonts w:ascii="Arial" w:hAnsi="Arial" w:cs="Arial"/>
                <w:sz w:val="20"/>
                <w:szCs w:val="20"/>
                <w:cs/>
              </w:rPr>
            </w:pPr>
            <w:r w:rsidRPr="00ED4B3B">
              <w:rPr>
                <w:rFonts w:ascii="Arial" w:hAnsi="Arial" w:cs="Arial"/>
                <w:sz w:val="20"/>
                <w:szCs w:val="20"/>
              </w:rPr>
              <w:t>(Unit: Baht)</w:t>
            </w:r>
          </w:p>
        </w:tc>
      </w:tr>
      <w:tr w:rsidR="00CF4F79" w:rsidRPr="00ED4B3B" w14:paraId="4BC2A533" w14:textId="77777777" w:rsidTr="00CF4F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084AACD8" w14:textId="77777777" w:rsidR="00CF4F79" w:rsidRPr="00ED4B3B" w:rsidRDefault="00CF4F79" w:rsidP="009D5EDF">
            <w:pPr>
              <w:tabs>
                <w:tab w:val="left" w:pos="900"/>
                <w:tab w:val="right" w:pos="7280"/>
                <w:tab w:val="right" w:pos="8540"/>
              </w:tabs>
              <w:spacing w:line="320" w:lineRule="exact"/>
              <w:ind w:right="-43"/>
              <w:jc w:val="thaiDistribute"/>
              <w:rPr>
                <w:rFonts w:ascii="Arial" w:hAnsi="Arial" w:cs="Arial"/>
                <w:sz w:val="20"/>
                <w:szCs w:val="20"/>
              </w:rPr>
            </w:pPr>
          </w:p>
        </w:tc>
        <w:tc>
          <w:tcPr>
            <w:tcW w:w="2520" w:type="dxa"/>
            <w:gridSpan w:val="3"/>
          </w:tcPr>
          <w:p w14:paraId="33D596A3" w14:textId="77777777" w:rsidR="00CF4F79" w:rsidRPr="00ED4B3B" w:rsidRDefault="00CF4F79" w:rsidP="009D5EDF">
            <w:pPr>
              <w:pBdr>
                <w:bottom w:val="single" w:sz="4" w:space="1" w:color="auto"/>
              </w:pBdr>
              <w:tabs>
                <w:tab w:val="left" w:pos="900"/>
                <w:tab w:val="right" w:pos="7280"/>
                <w:tab w:val="right" w:pos="8540"/>
              </w:tabs>
              <w:spacing w:line="320" w:lineRule="exact"/>
              <w:ind w:right="-43"/>
              <w:jc w:val="center"/>
              <w:rPr>
                <w:rFonts w:ascii="Arial" w:hAnsi="Arial" w:cs="Arial"/>
                <w:sz w:val="20"/>
                <w:szCs w:val="20"/>
                <w:cs/>
              </w:rPr>
            </w:pPr>
            <w:r w:rsidRPr="00ED4B3B">
              <w:rPr>
                <w:rFonts w:ascii="Arial" w:hAnsi="Arial" w:cs="Arial"/>
                <w:sz w:val="20"/>
                <w:szCs w:val="20"/>
              </w:rPr>
              <w:t>Consolidated                   financial statements</w:t>
            </w:r>
          </w:p>
        </w:tc>
        <w:tc>
          <w:tcPr>
            <w:tcW w:w="2520" w:type="dxa"/>
            <w:gridSpan w:val="2"/>
            <w:vAlign w:val="bottom"/>
          </w:tcPr>
          <w:p w14:paraId="2400BF96" w14:textId="77777777" w:rsidR="00CF4F79" w:rsidRPr="00ED4B3B" w:rsidRDefault="00CF4F79" w:rsidP="009D5EDF">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ED4B3B">
              <w:rPr>
                <w:rFonts w:ascii="Arial" w:hAnsi="Arial" w:cs="Arial"/>
                <w:sz w:val="20"/>
                <w:szCs w:val="20"/>
              </w:rPr>
              <w:t>Separate</w:t>
            </w:r>
            <w:r w:rsidRPr="00ED4B3B">
              <w:rPr>
                <w:rFonts w:ascii="Arial" w:hAnsi="Arial" w:cs="Arial"/>
                <w:sz w:val="20"/>
                <w:szCs w:val="20"/>
                <w:cs/>
              </w:rPr>
              <w:t xml:space="preserve">                                     </w:t>
            </w:r>
            <w:r w:rsidRPr="00ED4B3B">
              <w:rPr>
                <w:rFonts w:ascii="Arial" w:hAnsi="Arial" w:cs="Arial"/>
                <w:sz w:val="20"/>
                <w:szCs w:val="20"/>
              </w:rPr>
              <w:t xml:space="preserve"> financial statements</w:t>
            </w:r>
          </w:p>
        </w:tc>
      </w:tr>
      <w:tr w:rsidR="00CF4F79" w:rsidRPr="00ED4B3B" w14:paraId="68575A2A" w14:textId="77777777" w:rsidTr="00CF4F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054868DA" w14:textId="77777777" w:rsidR="00CF4F79" w:rsidRPr="00C32113" w:rsidRDefault="00CF4F79" w:rsidP="009D5EDF">
            <w:pPr>
              <w:tabs>
                <w:tab w:val="left" w:pos="900"/>
                <w:tab w:val="right" w:pos="7280"/>
                <w:tab w:val="right" w:pos="8540"/>
              </w:tabs>
              <w:spacing w:line="320" w:lineRule="exact"/>
              <w:ind w:right="-43"/>
              <w:jc w:val="thaiDistribute"/>
              <w:rPr>
                <w:rFonts w:ascii="Arial" w:hAnsi="Arial" w:cs="Arial"/>
                <w:sz w:val="20"/>
                <w:szCs w:val="20"/>
                <w:u w:val="single"/>
              </w:rPr>
            </w:pPr>
            <w:r w:rsidRPr="00C32113">
              <w:rPr>
                <w:rFonts w:ascii="Arial" w:hAnsi="Arial" w:cs="Arial"/>
                <w:sz w:val="20"/>
                <w:szCs w:val="20"/>
                <w:u w:val="single"/>
              </w:rPr>
              <w:t>Years</w:t>
            </w:r>
          </w:p>
        </w:tc>
        <w:tc>
          <w:tcPr>
            <w:tcW w:w="1260" w:type="dxa"/>
            <w:gridSpan w:val="2"/>
          </w:tcPr>
          <w:p w14:paraId="45EB2612" w14:textId="77777777" w:rsidR="00CF4F79" w:rsidRPr="00ED4B3B" w:rsidRDefault="00CF4F79" w:rsidP="009D5EDF">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ED4B3B">
              <w:rPr>
                <w:rFonts w:ascii="Arial" w:hAnsi="Arial" w:cs="Arial"/>
                <w:sz w:val="20"/>
                <w:szCs w:val="20"/>
              </w:rPr>
              <w:t>2025</w:t>
            </w:r>
          </w:p>
        </w:tc>
        <w:tc>
          <w:tcPr>
            <w:tcW w:w="1260" w:type="dxa"/>
          </w:tcPr>
          <w:p w14:paraId="69206730" w14:textId="77777777" w:rsidR="00CF4F79" w:rsidRPr="00ED4B3B" w:rsidRDefault="00CF4F79" w:rsidP="009D5EDF">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c>
          <w:tcPr>
            <w:tcW w:w="1260" w:type="dxa"/>
            <w:vAlign w:val="bottom"/>
          </w:tcPr>
          <w:p w14:paraId="1B2396CC" w14:textId="77777777" w:rsidR="00CF4F79" w:rsidRPr="00ED4B3B" w:rsidRDefault="00CF4F79" w:rsidP="009D5EDF">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ED4B3B">
              <w:rPr>
                <w:rFonts w:ascii="Arial" w:hAnsi="Arial" w:cs="Arial"/>
                <w:spacing w:val="2"/>
                <w:sz w:val="20"/>
                <w:szCs w:val="20"/>
              </w:rPr>
              <w:t>2025</w:t>
            </w:r>
          </w:p>
        </w:tc>
        <w:tc>
          <w:tcPr>
            <w:tcW w:w="1260" w:type="dxa"/>
          </w:tcPr>
          <w:p w14:paraId="3F5CDB56" w14:textId="77777777" w:rsidR="00CF4F79" w:rsidRPr="00ED4B3B" w:rsidRDefault="00CF4F79" w:rsidP="009D5EDF">
            <w:pPr>
              <w:pBdr>
                <w:bottom w:val="single" w:sz="4" w:space="1" w:color="auto"/>
              </w:pBdr>
              <w:tabs>
                <w:tab w:val="left" w:pos="900"/>
                <w:tab w:val="right" w:pos="7280"/>
                <w:tab w:val="right" w:pos="8540"/>
              </w:tabs>
              <w:spacing w:line="320" w:lineRule="exact"/>
              <w:ind w:right="-43"/>
              <w:jc w:val="center"/>
              <w:rPr>
                <w:rFonts w:ascii="Arial" w:hAnsi="Arial" w:cs="Arial"/>
                <w:sz w:val="20"/>
                <w:szCs w:val="20"/>
              </w:rPr>
            </w:pPr>
            <w:r w:rsidRPr="00ED4B3B">
              <w:rPr>
                <w:rFonts w:ascii="Arial" w:hAnsi="Arial" w:cs="Arial"/>
                <w:spacing w:val="2"/>
                <w:sz w:val="20"/>
                <w:szCs w:val="20"/>
                <w:cs/>
              </w:rPr>
              <w:t>202</w:t>
            </w:r>
            <w:r w:rsidRPr="00ED4B3B">
              <w:rPr>
                <w:rFonts w:ascii="Arial" w:hAnsi="Arial" w:cs="Arial"/>
                <w:spacing w:val="2"/>
                <w:sz w:val="20"/>
                <w:szCs w:val="20"/>
              </w:rPr>
              <w:t>4</w:t>
            </w:r>
          </w:p>
        </w:tc>
      </w:tr>
      <w:tr w:rsidR="00CF4F79" w:rsidRPr="00ED4B3B" w14:paraId="739CF389" w14:textId="77777777" w:rsidTr="00CF4F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7A2AFAFC" w14:textId="77777777" w:rsidR="00CF4F79" w:rsidRPr="00ED4B3B" w:rsidRDefault="00CF4F79" w:rsidP="009D5EDF">
            <w:pPr>
              <w:tabs>
                <w:tab w:val="left" w:pos="163"/>
                <w:tab w:val="right" w:pos="7280"/>
                <w:tab w:val="right" w:pos="8540"/>
              </w:tabs>
              <w:spacing w:line="320" w:lineRule="exact"/>
              <w:ind w:right="-43"/>
              <w:rPr>
                <w:rFonts w:ascii="Arial" w:hAnsi="Arial" w:cs="Arial"/>
                <w:sz w:val="20"/>
                <w:szCs w:val="20"/>
                <w:cs/>
              </w:rPr>
            </w:pPr>
            <w:r>
              <w:rPr>
                <w:rFonts w:ascii="Arial" w:hAnsi="Arial" w:cs="Arial"/>
                <w:sz w:val="20"/>
                <w:szCs w:val="20"/>
              </w:rPr>
              <w:t>2020</w:t>
            </w:r>
          </w:p>
        </w:tc>
        <w:tc>
          <w:tcPr>
            <w:tcW w:w="1260" w:type="dxa"/>
            <w:gridSpan w:val="2"/>
          </w:tcPr>
          <w:p w14:paraId="5DEB8DCE" w14:textId="74500180" w:rsidR="00CF4F79" w:rsidRPr="000D7C17" w:rsidRDefault="006E7A9E" w:rsidP="009D5EDF">
            <w:pPr>
              <w:tabs>
                <w:tab w:val="decimal" w:pos="970"/>
              </w:tabs>
              <w:spacing w:line="320" w:lineRule="exact"/>
              <w:jc w:val="thaiDistribute"/>
              <w:rPr>
                <w:rFonts w:ascii="Arial" w:hAnsi="Arial" w:cs="Arial"/>
                <w:sz w:val="20"/>
                <w:szCs w:val="20"/>
              </w:rPr>
            </w:pPr>
            <w:r>
              <w:rPr>
                <w:rFonts w:ascii="Arial" w:hAnsi="Arial" w:cs="Arial"/>
                <w:sz w:val="20"/>
                <w:szCs w:val="20"/>
              </w:rPr>
              <w:t>-</w:t>
            </w:r>
          </w:p>
        </w:tc>
        <w:tc>
          <w:tcPr>
            <w:tcW w:w="1260" w:type="dxa"/>
            <w:vAlign w:val="bottom"/>
          </w:tcPr>
          <w:p w14:paraId="30AC0635" w14:textId="5022FA6E" w:rsidR="00CF4F79" w:rsidRPr="000D7C17" w:rsidRDefault="006E7A9E" w:rsidP="009D5EDF">
            <w:pPr>
              <w:tabs>
                <w:tab w:val="decimal" w:pos="970"/>
              </w:tabs>
              <w:spacing w:line="320" w:lineRule="exact"/>
              <w:jc w:val="thaiDistribute"/>
              <w:rPr>
                <w:rFonts w:ascii="Arial" w:hAnsi="Arial" w:cs="Arial"/>
                <w:sz w:val="20"/>
                <w:szCs w:val="20"/>
              </w:rPr>
            </w:pPr>
            <w:r>
              <w:rPr>
                <w:rFonts w:ascii="Arial" w:hAnsi="Arial" w:cs="Arial"/>
                <w:sz w:val="20"/>
                <w:szCs w:val="20"/>
              </w:rPr>
              <w:t>3,805,111</w:t>
            </w:r>
          </w:p>
        </w:tc>
        <w:tc>
          <w:tcPr>
            <w:tcW w:w="1260" w:type="dxa"/>
          </w:tcPr>
          <w:p w14:paraId="5276E815" w14:textId="77777777" w:rsidR="00CF4F79" w:rsidRPr="000D7C17" w:rsidRDefault="00CF4F79" w:rsidP="009D5EDF">
            <w:pPr>
              <w:tabs>
                <w:tab w:val="decimal" w:pos="970"/>
              </w:tabs>
              <w:spacing w:line="320" w:lineRule="exact"/>
              <w:jc w:val="thaiDistribute"/>
              <w:rPr>
                <w:rFonts w:ascii="Arial" w:hAnsi="Arial" w:cs="Arial"/>
                <w:sz w:val="20"/>
                <w:szCs w:val="20"/>
              </w:rPr>
            </w:pPr>
            <w:r w:rsidRPr="000D7C17">
              <w:rPr>
                <w:rFonts w:ascii="Arial" w:hAnsi="Arial" w:cs="Arial"/>
                <w:sz w:val="20"/>
                <w:szCs w:val="20"/>
              </w:rPr>
              <w:t>-</w:t>
            </w:r>
          </w:p>
        </w:tc>
        <w:tc>
          <w:tcPr>
            <w:tcW w:w="1260" w:type="dxa"/>
          </w:tcPr>
          <w:p w14:paraId="36B25CC0" w14:textId="77777777" w:rsidR="00CF4F79" w:rsidRPr="000D7C17" w:rsidRDefault="00CF4F79" w:rsidP="009D5EDF">
            <w:pPr>
              <w:tabs>
                <w:tab w:val="decimal" w:pos="970"/>
              </w:tabs>
              <w:spacing w:line="320" w:lineRule="exact"/>
              <w:jc w:val="thaiDistribute"/>
              <w:rPr>
                <w:rFonts w:ascii="Arial" w:hAnsi="Arial" w:cs="Arial"/>
                <w:sz w:val="20"/>
                <w:szCs w:val="20"/>
              </w:rPr>
            </w:pPr>
            <w:r w:rsidRPr="00CF4F79">
              <w:rPr>
                <w:rFonts w:ascii="Arial" w:hAnsi="Arial" w:cs="Arial"/>
                <w:color w:val="000000"/>
                <w:sz w:val="20"/>
                <w:szCs w:val="20"/>
              </w:rPr>
              <w:t>3,805,111</w:t>
            </w:r>
          </w:p>
        </w:tc>
      </w:tr>
      <w:tr w:rsidR="00CF4F79" w:rsidRPr="00ED4B3B" w14:paraId="1AA2BFC8" w14:textId="77777777" w:rsidTr="00CF4F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6737BB0A" w14:textId="77777777" w:rsidR="00CF4F79" w:rsidRDefault="00CF4F79" w:rsidP="009D5EDF">
            <w:pPr>
              <w:tabs>
                <w:tab w:val="left" w:pos="163"/>
                <w:tab w:val="right" w:pos="7280"/>
                <w:tab w:val="right" w:pos="8540"/>
              </w:tabs>
              <w:spacing w:line="320" w:lineRule="exact"/>
              <w:ind w:right="-43"/>
              <w:rPr>
                <w:rFonts w:ascii="Arial" w:hAnsi="Arial" w:cs="Arial"/>
                <w:sz w:val="20"/>
                <w:szCs w:val="20"/>
              </w:rPr>
            </w:pPr>
            <w:r>
              <w:rPr>
                <w:rFonts w:ascii="Arial" w:hAnsi="Arial" w:cs="Arial"/>
                <w:sz w:val="20"/>
                <w:szCs w:val="20"/>
              </w:rPr>
              <w:t>2021</w:t>
            </w:r>
          </w:p>
        </w:tc>
        <w:tc>
          <w:tcPr>
            <w:tcW w:w="1260" w:type="dxa"/>
            <w:gridSpan w:val="2"/>
          </w:tcPr>
          <w:p w14:paraId="600F5A9A" w14:textId="3C56785F" w:rsidR="00CF4F79" w:rsidRPr="000D7C17" w:rsidRDefault="006E7A9E" w:rsidP="009D5EDF">
            <w:pPr>
              <w:tabs>
                <w:tab w:val="decimal" w:pos="970"/>
              </w:tabs>
              <w:spacing w:line="320" w:lineRule="exact"/>
              <w:jc w:val="thaiDistribute"/>
              <w:rPr>
                <w:rFonts w:ascii="Arial" w:hAnsi="Arial" w:cs="Arial"/>
                <w:sz w:val="20"/>
                <w:szCs w:val="20"/>
              </w:rPr>
            </w:pPr>
            <w:r>
              <w:rPr>
                <w:rFonts w:ascii="Arial" w:hAnsi="Arial" w:cs="Arial"/>
                <w:sz w:val="20"/>
                <w:szCs w:val="20"/>
              </w:rPr>
              <w:t>-</w:t>
            </w:r>
          </w:p>
        </w:tc>
        <w:tc>
          <w:tcPr>
            <w:tcW w:w="1260" w:type="dxa"/>
            <w:vAlign w:val="bottom"/>
          </w:tcPr>
          <w:p w14:paraId="4813BC55" w14:textId="6509389B" w:rsidR="00CF4F79" w:rsidRPr="000D7C17" w:rsidRDefault="006E7A9E" w:rsidP="009D5EDF">
            <w:pPr>
              <w:tabs>
                <w:tab w:val="decimal" w:pos="970"/>
              </w:tabs>
              <w:spacing w:line="320" w:lineRule="exact"/>
              <w:jc w:val="thaiDistribute"/>
              <w:rPr>
                <w:rFonts w:ascii="Arial" w:hAnsi="Arial" w:cs="Arial"/>
                <w:sz w:val="20"/>
                <w:szCs w:val="20"/>
              </w:rPr>
            </w:pPr>
            <w:r>
              <w:rPr>
                <w:rFonts w:ascii="Arial" w:hAnsi="Arial" w:cs="Arial"/>
                <w:sz w:val="20"/>
                <w:szCs w:val="20"/>
              </w:rPr>
              <w:t>7,258,948</w:t>
            </w:r>
          </w:p>
        </w:tc>
        <w:tc>
          <w:tcPr>
            <w:tcW w:w="1260" w:type="dxa"/>
          </w:tcPr>
          <w:p w14:paraId="382CE26B" w14:textId="77777777" w:rsidR="00CF4F79" w:rsidRPr="000D7C17" w:rsidRDefault="00CF4F79" w:rsidP="009D5EDF">
            <w:pPr>
              <w:tabs>
                <w:tab w:val="decimal" w:pos="970"/>
              </w:tabs>
              <w:spacing w:line="320" w:lineRule="exact"/>
              <w:jc w:val="thaiDistribute"/>
              <w:rPr>
                <w:rFonts w:ascii="Arial" w:hAnsi="Arial" w:cs="Arial"/>
                <w:sz w:val="20"/>
                <w:szCs w:val="20"/>
              </w:rPr>
            </w:pPr>
            <w:r w:rsidRPr="000D7C17">
              <w:rPr>
                <w:rFonts w:ascii="Arial" w:hAnsi="Arial" w:cs="Arial"/>
                <w:sz w:val="20"/>
                <w:szCs w:val="20"/>
              </w:rPr>
              <w:t>-</w:t>
            </w:r>
          </w:p>
        </w:tc>
        <w:tc>
          <w:tcPr>
            <w:tcW w:w="1260" w:type="dxa"/>
          </w:tcPr>
          <w:p w14:paraId="2CF6FF09" w14:textId="77777777" w:rsidR="00CF4F79" w:rsidRPr="000D7C17" w:rsidRDefault="00CF4F79" w:rsidP="009D5EDF">
            <w:pPr>
              <w:tabs>
                <w:tab w:val="decimal" w:pos="970"/>
              </w:tabs>
              <w:spacing w:line="320" w:lineRule="exact"/>
              <w:jc w:val="thaiDistribute"/>
              <w:rPr>
                <w:rFonts w:ascii="Arial" w:hAnsi="Arial" w:cs="Arial"/>
                <w:sz w:val="20"/>
                <w:szCs w:val="20"/>
              </w:rPr>
            </w:pPr>
            <w:r w:rsidRPr="00CF4F79">
              <w:rPr>
                <w:rFonts w:ascii="Arial" w:hAnsi="Arial" w:cs="Arial"/>
                <w:color w:val="000000"/>
                <w:sz w:val="20"/>
                <w:szCs w:val="20"/>
              </w:rPr>
              <w:t>7,258,948</w:t>
            </w:r>
          </w:p>
        </w:tc>
      </w:tr>
      <w:tr w:rsidR="00CF4F79" w:rsidRPr="00ED4B3B" w14:paraId="5D615327" w14:textId="77777777" w:rsidTr="00CF4F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70A42861" w14:textId="77777777" w:rsidR="00CF4F79" w:rsidRDefault="00CF4F79" w:rsidP="009D5EDF">
            <w:pPr>
              <w:tabs>
                <w:tab w:val="left" w:pos="163"/>
                <w:tab w:val="right" w:pos="7280"/>
                <w:tab w:val="right" w:pos="8540"/>
              </w:tabs>
              <w:spacing w:line="320" w:lineRule="exact"/>
              <w:ind w:right="-43"/>
              <w:rPr>
                <w:rFonts w:ascii="Arial" w:hAnsi="Arial" w:cs="Arial"/>
                <w:sz w:val="20"/>
                <w:szCs w:val="20"/>
              </w:rPr>
            </w:pPr>
            <w:r>
              <w:rPr>
                <w:rFonts w:ascii="Arial" w:hAnsi="Arial" w:cs="Arial"/>
                <w:sz w:val="20"/>
                <w:szCs w:val="20"/>
              </w:rPr>
              <w:t>2022</w:t>
            </w:r>
          </w:p>
        </w:tc>
        <w:tc>
          <w:tcPr>
            <w:tcW w:w="1260" w:type="dxa"/>
            <w:gridSpan w:val="2"/>
          </w:tcPr>
          <w:p w14:paraId="64AE1170" w14:textId="5C54AB81" w:rsidR="00CF4F79" w:rsidRPr="000D7C17" w:rsidRDefault="006E7A9E" w:rsidP="009D5EDF">
            <w:pPr>
              <w:tabs>
                <w:tab w:val="decimal" w:pos="970"/>
              </w:tabs>
              <w:spacing w:line="320" w:lineRule="exact"/>
              <w:jc w:val="thaiDistribute"/>
              <w:rPr>
                <w:rFonts w:ascii="Arial" w:hAnsi="Arial" w:cs="Arial"/>
                <w:sz w:val="20"/>
                <w:szCs w:val="20"/>
              </w:rPr>
            </w:pPr>
            <w:r>
              <w:rPr>
                <w:rFonts w:ascii="Arial" w:hAnsi="Arial" w:cs="Arial"/>
                <w:sz w:val="20"/>
                <w:szCs w:val="20"/>
              </w:rPr>
              <w:t>-</w:t>
            </w:r>
          </w:p>
        </w:tc>
        <w:tc>
          <w:tcPr>
            <w:tcW w:w="1260" w:type="dxa"/>
            <w:vAlign w:val="bottom"/>
          </w:tcPr>
          <w:p w14:paraId="04DFEDCD" w14:textId="2DCD8374" w:rsidR="00CF4F79" w:rsidRPr="000D7C17" w:rsidRDefault="006E7A9E" w:rsidP="009D5EDF">
            <w:pPr>
              <w:tabs>
                <w:tab w:val="decimal" w:pos="970"/>
              </w:tabs>
              <w:spacing w:line="320" w:lineRule="exact"/>
              <w:jc w:val="thaiDistribute"/>
              <w:rPr>
                <w:rFonts w:ascii="Arial" w:hAnsi="Arial" w:cs="Arial"/>
                <w:sz w:val="20"/>
                <w:szCs w:val="20"/>
              </w:rPr>
            </w:pPr>
            <w:r>
              <w:rPr>
                <w:rFonts w:ascii="Arial" w:hAnsi="Arial" w:cs="Arial"/>
                <w:sz w:val="20"/>
                <w:szCs w:val="20"/>
              </w:rPr>
              <w:t>-</w:t>
            </w:r>
          </w:p>
        </w:tc>
        <w:tc>
          <w:tcPr>
            <w:tcW w:w="1260" w:type="dxa"/>
          </w:tcPr>
          <w:p w14:paraId="1DB28B78" w14:textId="77777777" w:rsidR="00CF4F79" w:rsidRPr="000D7C17" w:rsidRDefault="00CF4F79" w:rsidP="009D5EDF">
            <w:pPr>
              <w:tabs>
                <w:tab w:val="decimal" w:pos="970"/>
              </w:tabs>
              <w:spacing w:line="320" w:lineRule="exact"/>
              <w:jc w:val="thaiDistribute"/>
              <w:rPr>
                <w:rFonts w:ascii="Arial" w:hAnsi="Arial" w:cs="Arial"/>
                <w:sz w:val="20"/>
                <w:szCs w:val="20"/>
              </w:rPr>
            </w:pPr>
            <w:r w:rsidRPr="000D7C17">
              <w:rPr>
                <w:rFonts w:ascii="Arial" w:hAnsi="Arial" w:cs="Arial"/>
                <w:sz w:val="20"/>
                <w:szCs w:val="20"/>
              </w:rPr>
              <w:t>-</w:t>
            </w:r>
          </w:p>
        </w:tc>
        <w:tc>
          <w:tcPr>
            <w:tcW w:w="1260" w:type="dxa"/>
          </w:tcPr>
          <w:p w14:paraId="659D44B2" w14:textId="77777777" w:rsidR="00CF4F79" w:rsidRPr="000D7C17" w:rsidRDefault="00CF4F79" w:rsidP="009D5EDF">
            <w:pPr>
              <w:tabs>
                <w:tab w:val="decimal" w:pos="970"/>
              </w:tabs>
              <w:spacing w:line="320" w:lineRule="exact"/>
              <w:jc w:val="thaiDistribute"/>
              <w:rPr>
                <w:rFonts w:ascii="Arial" w:hAnsi="Arial" w:cs="Arial"/>
                <w:sz w:val="20"/>
                <w:szCs w:val="20"/>
              </w:rPr>
            </w:pPr>
            <w:r w:rsidRPr="00CF4F79">
              <w:rPr>
                <w:rFonts w:ascii="Arial" w:hAnsi="Arial" w:cs="Arial"/>
                <w:color w:val="000000"/>
                <w:sz w:val="20"/>
                <w:szCs w:val="20"/>
              </w:rPr>
              <w:t>-</w:t>
            </w:r>
          </w:p>
        </w:tc>
      </w:tr>
      <w:tr w:rsidR="00CF4F79" w:rsidRPr="00ED4B3B" w14:paraId="2F232211" w14:textId="77777777" w:rsidTr="00CF4F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79BFEDFC" w14:textId="77777777" w:rsidR="00CF4F79" w:rsidRDefault="00CF4F79" w:rsidP="009D5EDF">
            <w:pPr>
              <w:tabs>
                <w:tab w:val="left" w:pos="163"/>
                <w:tab w:val="right" w:pos="7280"/>
                <w:tab w:val="right" w:pos="8540"/>
              </w:tabs>
              <w:spacing w:line="320" w:lineRule="exact"/>
              <w:ind w:right="-43"/>
              <w:rPr>
                <w:rFonts w:ascii="Arial" w:hAnsi="Arial" w:cs="Arial"/>
                <w:sz w:val="20"/>
                <w:szCs w:val="20"/>
              </w:rPr>
            </w:pPr>
            <w:r>
              <w:rPr>
                <w:rFonts w:ascii="Arial" w:hAnsi="Arial" w:cs="Arial"/>
                <w:sz w:val="20"/>
                <w:szCs w:val="20"/>
              </w:rPr>
              <w:t>2023</w:t>
            </w:r>
          </w:p>
        </w:tc>
        <w:tc>
          <w:tcPr>
            <w:tcW w:w="1260" w:type="dxa"/>
            <w:gridSpan w:val="2"/>
          </w:tcPr>
          <w:p w14:paraId="5319CF30" w14:textId="03BA8C90" w:rsidR="00CF4F79" w:rsidRPr="000D7C17" w:rsidRDefault="006E7A9E" w:rsidP="009D5EDF">
            <w:pPr>
              <w:tabs>
                <w:tab w:val="decimal" w:pos="970"/>
              </w:tabs>
              <w:spacing w:line="320" w:lineRule="exact"/>
              <w:jc w:val="thaiDistribute"/>
              <w:rPr>
                <w:rFonts w:ascii="Arial" w:hAnsi="Arial" w:cs="Arial"/>
                <w:sz w:val="20"/>
                <w:szCs w:val="20"/>
              </w:rPr>
            </w:pPr>
            <w:r>
              <w:rPr>
                <w:rFonts w:ascii="Arial" w:hAnsi="Arial" w:cs="Arial"/>
                <w:sz w:val="20"/>
                <w:szCs w:val="20"/>
              </w:rPr>
              <w:t>1,218,394</w:t>
            </w:r>
          </w:p>
        </w:tc>
        <w:tc>
          <w:tcPr>
            <w:tcW w:w="1260" w:type="dxa"/>
            <w:vAlign w:val="bottom"/>
          </w:tcPr>
          <w:p w14:paraId="202E3AFB" w14:textId="237DD956" w:rsidR="00CF4F79" w:rsidRPr="000D7C17" w:rsidRDefault="006E7A9E" w:rsidP="009D5EDF">
            <w:pPr>
              <w:tabs>
                <w:tab w:val="decimal" w:pos="970"/>
              </w:tabs>
              <w:spacing w:line="320" w:lineRule="exact"/>
              <w:jc w:val="thaiDistribute"/>
              <w:rPr>
                <w:rFonts w:ascii="Arial" w:hAnsi="Arial" w:cs="Arial"/>
                <w:sz w:val="20"/>
                <w:szCs w:val="20"/>
              </w:rPr>
            </w:pPr>
            <w:r>
              <w:rPr>
                <w:rFonts w:ascii="Arial" w:hAnsi="Arial" w:cs="Arial"/>
                <w:sz w:val="20"/>
                <w:szCs w:val="20"/>
              </w:rPr>
              <w:t>13,174,856</w:t>
            </w:r>
          </w:p>
        </w:tc>
        <w:tc>
          <w:tcPr>
            <w:tcW w:w="1260" w:type="dxa"/>
          </w:tcPr>
          <w:p w14:paraId="28998128" w14:textId="77777777" w:rsidR="00CF4F79" w:rsidRPr="000D7C17" w:rsidRDefault="00CF4F79" w:rsidP="009D5EDF">
            <w:pPr>
              <w:tabs>
                <w:tab w:val="decimal" w:pos="970"/>
              </w:tabs>
              <w:spacing w:line="320" w:lineRule="exact"/>
              <w:jc w:val="thaiDistribute"/>
              <w:rPr>
                <w:rFonts w:ascii="Arial" w:hAnsi="Arial" w:cs="Arial"/>
                <w:sz w:val="20"/>
                <w:szCs w:val="20"/>
              </w:rPr>
            </w:pPr>
            <w:r w:rsidRPr="000D7C17">
              <w:rPr>
                <w:rFonts w:ascii="Arial" w:hAnsi="Arial" w:cs="Arial"/>
                <w:sz w:val="20"/>
                <w:szCs w:val="20"/>
              </w:rPr>
              <w:t>-</w:t>
            </w:r>
          </w:p>
        </w:tc>
        <w:tc>
          <w:tcPr>
            <w:tcW w:w="1260" w:type="dxa"/>
          </w:tcPr>
          <w:p w14:paraId="23FCAA6F" w14:textId="77777777" w:rsidR="00CF4F79" w:rsidRPr="000D7C17" w:rsidRDefault="00CF4F79" w:rsidP="009D5EDF">
            <w:pPr>
              <w:tabs>
                <w:tab w:val="decimal" w:pos="970"/>
              </w:tabs>
              <w:spacing w:line="320" w:lineRule="exact"/>
              <w:jc w:val="thaiDistribute"/>
              <w:rPr>
                <w:rFonts w:ascii="Arial" w:hAnsi="Arial" w:cs="Arial"/>
                <w:sz w:val="20"/>
                <w:szCs w:val="20"/>
              </w:rPr>
            </w:pPr>
            <w:r w:rsidRPr="00CF4F79">
              <w:rPr>
                <w:rFonts w:ascii="Arial" w:hAnsi="Arial" w:cs="Arial"/>
                <w:color w:val="000000"/>
                <w:sz w:val="20"/>
                <w:szCs w:val="20"/>
              </w:rPr>
              <w:t>11,920,700</w:t>
            </w:r>
          </w:p>
        </w:tc>
      </w:tr>
      <w:tr w:rsidR="00CF4F79" w:rsidRPr="00ED4B3B" w14:paraId="67CB60D4" w14:textId="77777777" w:rsidTr="00CF4F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71DEB36D" w14:textId="77777777" w:rsidR="00CF4F79" w:rsidRPr="00ED4B3B" w:rsidRDefault="00CF4F79" w:rsidP="009D5EDF">
            <w:pPr>
              <w:tabs>
                <w:tab w:val="left" w:pos="163"/>
                <w:tab w:val="right" w:pos="7280"/>
                <w:tab w:val="right" w:pos="8540"/>
              </w:tabs>
              <w:spacing w:line="320" w:lineRule="exact"/>
              <w:ind w:right="-43"/>
              <w:rPr>
                <w:rFonts w:ascii="Arial" w:hAnsi="Arial" w:cs="Arial"/>
                <w:sz w:val="20"/>
                <w:szCs w:val="20"/>
                <w:cs/>
              </w:rPr>
            </w:pPr>
            <w:r>
              <w:rPr>
                <w:rFonts w:ascii="Arial" w:hAnsi="Arial" w:cs="Arial"/>
                <w:sz w:val="20"/>
                <w:szCs w:val="20"/>
              </w:rPr>
              <w:t>2024</w:t>
            </w:r>
          </w:p>
        </w:tc>
        <w:tc>
          <w:tcPr>
            <w:tcW w:w="1260" w:type="dxa"/>
            <w:gridSpan w:val="2"/>
          </w:tcPr>
          <w:p w14:paraId="079640DB" w14:textId="7AD0B0F7" w:rsidR="00CF4F79" w:rsidRPr="000D7C17" w:rsidRDefault="006E7A9E" w:rsidP="009D5EDF">
            <w:pPr>
              <w:tabs>
                <w:tab w:val="decimal" w:pos="970"/>
              </w:tabs>
              <w:spacing w:line="320" w:lineRule="exact"/>
              <w:jc w:val="thaiDistribute"/>
              <w:rPr>
                <w:rFonts w:ascii="Arial" w:hAnsi="Arial" w:cs="Arial"/>
                <w:sz w:val="20"/>
                <w:szCs w:val="20"/>
              </w:rPr>
            </w:pPr>
            <w:r>
              <w:rPr>
                <w:rFonts w:ascii="Arial" w:hAnsi="Arial" w:cs="Arial"/>
                <w:sz w:val="20"/>
                <w:szCs w:val="20"/>
              </w:rPr>
              <w:t>6,979,420</w:t>
            </w:r>
          </w:p>
        </w:tc>
        <w:tc>
          <w:tcPr>
            <w:tcW w:w="1260" w:type="dxa"/>
            <w:vAlign w:val="bottom"/>
          </w:tcPr>
          <w:p w14:paraId="2A42C689" w14:textId="44D150A1" w:rsidR="00CF4F79" w:rsidRPr="000D7C17" w:rsidRDefault="006E7A9E" w:rsidP="009D5EDF">
            <w:pPr>
              <w:tabs>
                <w:tab w:val="decimal" w:pos="970"/>
              </w:tabs>
              <w:spacing w:line="320" w:lineRule="exact"/>
              <w:jc w:val="thaiDistribute"/>
              <w:rPr>
                <w:rFonts w:ascii="Arial" w:hAnsi="Arial" w:cs="Arial"/>
                <w:sz w:val="20"/>
                <w:szCs w:val="20"/>
              </w:rPr>
            </w:pPr>
            <w:r>
              <w:rPr>
                <w:rFonts w:ascii="Arial" w:hAnsi="Arial" w:cs="Arial"/>
                <w:sz w:val="20"/>
                <w:szCs w:val="20"/>
              </w:rPr>
              <w:t>7,009,904</w:t>
            </w:r>
          </w:p>
        </w:tc>
        <w:tc>
          <w:tcPr>
            <w:tcW w:w="1260" w:type="dxa"/>
          </w:tcPr>
          <w:p w14:paraId="5EC7395A" w14:textId="77777777" w:rsidR="00CF4F79" w:rsidRPr="000D7C17" w:rsidRDefault="00CF4F79" w:rsidP="009D5EDF">
            <w:pPr>
              <w:tabs>
                <w:tab w:val="decimal" w:pos="970"/>
              </w:tabs>
              <w:spacing w:line="320" w:lineRule="exact"/>
              <w:jc w:val="thaiDistribute"/>
              <w:rPr>
                <w:rFonts w:ascii="Arial" w:hAnsi="Arial" w:cs="Arial"/>
                <w:sz w:val="20"/>
                <w:szCs w:val="20"/>
              </w:rPr>
            </w:pPr>
            <w:r w:rsidRPr="000D7C17">
              <w:rPr>
                <w:rFonts w:ascii="Arial" w:hAnsi="Arial" w:cs="Arial"/>
                <w:sz w:val="20"/>
                <w:szCs w:val="20"/>
              </w:rPr>
              <w:t>6,979,421</w:t>
            </w:r>
          </w:p>
        </w:tc>
        <w:tc>
          <w:tcPr>
            <w:tcW w:w="1260" w:type="dxa"/>
            <w:vAlign w:val="bottom"/>
          </w:tcPr>
          <w:p w14:paraId="1BF02BC2" w14:textId="77777777" w:rsidR="00CF4F79" w:rsidRPr="000D7C17" w:rsidRDefault="00CF4F79" w:rsidP="009D5EDF">
            <w:pPr>
              <w:tabs>
                <w:tab w:val="decimal" w:pos="970"/>
              </w:tabs>
              <w:spacing w:line="320" w:lineRule="exact"/>
              <w:jc w:val="thaiDistribute"/>
              <w:rPr>
                <w:rFonts w:ascii="Arial" w:hAnsi="Arial" w:cs="Arial"/>
                <w:sz w:val="20"/>
                <w:szCs w:val="20"/>
              </w:rPr>
            </w:pPr>
            <w:r w:rsidRPr="00CF4F79">
              <w:rPr>
                <w:rFonts w:ascii="Arial" w:hAnsi="Arial" w:cs="Arial"/>
                <w:color w:val="000000"/>
                <w:sz w:val="20"/>
                <w:szCs w:val="20"/>
              </w:rPr>
              <w:t>6,979,421</w:t>
            </w:r>
          </w:p>
        </w:tc>
      </w:tr>
      <w:tr w:rsidR="00CF4F79" w:rsidRPr="00ED4B3B" w14:paraId="36D44696" w14:textId="77777777" w:rsidTr="00CF4F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004E9D6E" w14:textId="77777777" w:rsidR="00CF4F79" w:rsidRPr="00ED4B3B" w:rsidRDefault="00CF4F79" w:rsidP="009D5EDF">
            <w:pPr>
              <w:tabs>
                <w:tab w:val="left" w:pos="163"/>
                <w:tab w:val="right" w:pos="7280"/>
                <w:tab w:val="right" w:pos="8540"/>
              </w:tabs>
              <w:spacing w:line="320" w:lineRule="exact"/>
              <w:ind w:left="343" w:right="-43" w:hanging="361"/>
              <w:rPr>
                <w:rFonts w:ascii="Arial" w:hAnsi="Arial" w:cs="Arial"/>
                <w:sz w:val="20"/>
                <w:szCs w:val="20"/>
                <w:cs/>
              </w:rPr>
            </w:pPr>
            <w:r>
              <w:rPr>
                <w:rFonts w:ascii="Arial" w:hAnsi="Arial" w:cs="Arial"/>
                <w:sz w:val="20"/>
                <w:szCs w:val="20"/>
              </w:rPr>
              <w:t>2025</w:t>
            </w:r>
          </w:p>
        </w:tc>
        <w:tc>
          <w:tcPr>
            <w:tcW w:w="1260" w:type="dxa"/>
            <w:gridSpan w:val="2"/>
          </w:tcPr>
          <w:p w14:paraId="62FA3477" w14:textId="2329B02D" w:rsidR="00CF4F79" w:rsidRPr="000D7C17" w:rsidRDefault="006E7A9E" w:rsidP="009D5EDF">
            <w:pPr>
              <w:pBdr>
                <w:bottom w:val="sing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16,249,060</w:t>
            </w:r>
          </w:p>
        </w:tc>
        <w:tc>
          <w:tcPr>
            <w:tcW w:w="1260" w:type="dxa"/>
            <w:vAlign w:val="bottom"/>
          </w:tcPr>
          <w:p w14:paraId="33BB9937" w14:textId="11586C17" w:rsidR="00CF4F79" w:rsidRPr="000D7C17" w:rsidRDefault="006E7A9E" w:rsidP="009D5EDF">
            <w:pPr>
              <w:pBdr>
                <w:bottom w:val="sing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w:t>
            </w:r>
          </w:p>
        </w:tc>
        <w:tc>
          <w:tcPr>
            <w:tcW w:w="1260" w:type="dxa"/>
          </w:tcPr>
          <w:p w14:paraId="3EF1AEFE" w14:textId="77777777" w:rsidR="00CF4F79" w:rsidRPr="000D7C17" w:rsidRDefault="00CF4F79" w:rsidP="009D5EDF">
            <w:pPr>
              <w:pBdr>
                <w:bottom w:val="single" w:sz="4" w:space="1" w:color="auto"/>
              </w:pBdr>
              <w:tabs>
                <w:tab w:val="decimal" w:pos="970"/>
              </w:tabs>
              <w:spacing w:line="320" w:lineRule="exact"/>
              <w:jc w:val="thaiDistribute"/>
              <w:rPr>
                <w:rFonts w:ascii="Arial" w:hAnsi="Arial" w:cs="Arial"/>
                <w:sz w:val="20"/>
                <w:szCs w:val="20"/>
              </w:rPr>
            </w:pPr>
            <w:r w:rsidRPr="000D7C17">
              <w:rPr>
                <w:rFonts w:ascii="Arial" w:hAnsi="Arial" w:cs="Arial"/>
                <w:sz w:val="20"/>
                <w:szCs w:val="20"/>
              </w:rPr>
              <w:t>13,856,716</w:t>
            </w:r>
          </w:p>
        </w:tc>
        <w:tc>
          <w:tcPr>
            <w:tcW w:w="1260" w:type="dxa"/>
            <w:vAlign w:val="bottom"/>
          </w:tcPr>
          <w:p w14:paraId="58D32236" w14:textId="77777777" w:rsidR="00CF4F79" w:rsidRPr="000D7C17" w:rsidRDefault="00CF4F79" w:rsidP="009D5EDF">
            <w:pPr>
              <w:pBdr>
                <w:bottom w:val="single" w:sz="4" w:space="1" w:color="auto"/>
              </w:pBdr>
              <w:tabs>
                <w:tab w:val="decimal" w:pos="970"/>
              </w:tabs>
              <w:spacing w:line="320" w:lineRule="exact"/>
              <w:jc w:val="thaiDistribute"/>
              <w:rPr>
                <w:rFonts w:ascii="Arial" w:hAnsi="Arial" w:cs="Arial"/>
                <w:sz w:val="20"/>
                <w:szCs w:val="20"/>
              </w:rPr>
            </w:pPr>
            <w:r w:rsidRPr="000D7C17">
              <w:rPr>
                <w:rFonts w:ascii="Arial" w:hAnsi="Arial" w:cs="Arial"/>
                <w:sz w:val="20"/>
                <w:szCs w:val="20"/>
              </w:rPr>
              <w:t>-</w:t>
            </w:r>
          </w:p>
        </w:tc>
      </w:tr>
      <w:tr w:rsidR="00CF4F79" w:rsidRPr="00ED4B3B" w14:paraId="3361ACA2" w14:textId="77777777" w:rsidTr="00CF4F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tcPr>
          <w:p w14:paraId="08A4C196" w14:textId="77777777" w:rsidR="00CF4F79" w:rsidRPr="00ED4B3B" w:rsidRDefault="00CF4F79" w:rsidP="009D5EDF">
            <w:pPr>
              <w:tabs>
                <w:tab w:val="left" w:pos="163"/>
                <w:tab w:val="right" w:pos="7280"/>
                <w:tab w:val="right" w:pos="8540"/>
              </w:tabs>
              <w:spacing w:line="320" w:lineRule="exact"/>
              <w:ind w:left="343" w:right="-43" w:hanging="361"/>
              <w:rPr>
                <w:rFonts w:ascii="Arial" w:hAnsi="Arial" w:cs="Arial"/>
                <w:sz w:val="20"/>
                <w:szCs w:val="20"/>
                <w:cs/>
              </w:rPr>
            </w:pPr>
            <w:r w:rsidRPr="00C32113">
              <w:rPr>
                <w:rFonts w:ascii="Arial" w:hAnsi="Arial" w:cs="Arial"/>
                <w:sz w:val="20"/>
                <w:szCs w:val="20"/>
              </w:rPr>
              <w:t>Total withholding tax deducted at source</w:t>
            </w:r>
          </w:p>
        </w:tc>
        <w:tc>
          <w:tcPr>
            <w:tcW w:w="1260" w:type="dxa"/>
            <w:gridSpan w:val="2"/>
          </w:tcPr>
          <w:p w14:paraId="33A349D8" w14:textId="77777777" w:rsidR="00CF4F79" w:rsidRPr="000D7C17" w:rsidRDefault="00CF4F79" w:rsidP="009D5EDF">
            <w:pPr>
              <w:pBdr>
                <w:bottom w:val="double" w:sz="4" w:space="1" w:color="auto"/>
              </w:pBdr>
              <w:tabs>
                <w:tab w:val="decimal" w:pos="970"/>
              </w:tabs>
              <w:spacing w:line="320" w:lineRule="exact"/>
              <w:jc w:val="thaiDistribute"/>
              <w:rPr>
                <w:rFonts w:ascii="Arial" w:hAnsi="Arial" w:cs="Arial"/>
                <w:sz w:val="20"/>
                <w:szCs w:val="20"/>
              </w:rPr>
            </w:pPr>
            <w:r w:rsidRPr="000D7C17">
              <w:rPr>
                <w:rFonts w:ascii="Arial" w:hAnsi="Arial" w:cs="Arial"/>
                <w:sz w:val="20"/>
                <w:szCs w:val="20"/>
              </w:rPr>
              <w:t>24,446,874</w:t>
            </w:r>
          </w:p>
        </w:tc>
        <w:tc>
          <w:tcPr>
            <w:tcW w:w="1260" w:type="dxa"/>
            <w:vAlign w:val="bottom"/>
          </w:tcPr>
          <w:p w14:paraId="1A54BFB5" w14:textId="77777777" w:rsidR="00CF4F79" w:rsidRPr="000D7C17" w:rsidRDefault="00CF4F79" w:rsidP="009D5EDF">
            <w:pPr>
              <w:pBdr>
                <w:bottom w:val="double" w:sz="4" w:space="1" w:color="auto"/>
              </w:pBdr>
              <w:tabs>
                <w:tab w:val="decimal" w:pos="970"/>
              </w:tabs>
              <w:spacing w:line="320" w:lineRule="exact"/>
              <w:jc w:val="thaiDistribute"/>
              <w:rPr>
                <w:rFonts w:ascii="Arial" w:hAnsi="Arial" w:cs="Arial"/>
                <w:sz w:val="20"/>
                <w:szCs w:val="20"/>
              </w:rPr>
            </w:pPr>
            <w:r w:rsidRPr="000D7C17">
              <w:rPr>
                <w:rFonts w:ascii="Arial" w:hAnsi="Arial" w:cs="Arial"/>
                <w:sz w:val="20"/>
                <w:szCs w:val="20"/>
              </w:rPr>
              <w:t>31,248,819</w:t>
            </w:r>
          </w:p>
        </w:tc>
        <w:tc>
          <w:tcPr>
            <w:tcW w:w="1260" w:type="dxa"/>
          </w:tcPr>
          <w:p w14:paraId="404B4D3C" w14:textId="77777777" w:rsidR="00CF4F79" w:rsidRPr="000D7C17" w:rsidRDefault="00CF4F79" w:rsidP="009D5EDF">
            <w:pPr>
              <w:pBdr>
                <w:bottom w:val="double" w:sz="4" w:space="1" w:color="auto"/>
              </w:pBdr>
              <w:tabs>
                <w:tab w:val="decimal" w:pos="970"/>
              </w:tabs>
              <w:spacing w:line="320" w:lineRule="exact"/>
              <w:jc w:val="thaiDistribute"/>
              <w:rPr>
                <w:rFonts w:ascii="Arial" w:hAnsi="Arial" w:cs="Arial"/>
                <w:sz w:val="20"/>
                <w:szCs w:val="20"/>
              </w:rPr>
            </w:pPr>
            <w:r w:rsidRPr="000D7C17">
              <w:rPr>
                <w:rFonts w:ascii="Arial" w:hAnsi="Arial" w:cs="Arial"/>
                <w:sz w:val="20"/>
                <w:szCs w:val="20"/>
              </w:rPr>
              <w:t>20,836,137</w:t>
            </w:r>
          </w:p>
        </w:tc>
        <w:tc>
          <w:tcPr>
            <w:tcW w:w="1260" w:type="dxa"/>
            <w:vAlign w:val="bottom"/>
          </w:tcPr>
          <w:p w14:paraId="23DEBF68" w14:textId="77777777" w:rsidR="00CF4F79" w:rsidRPr="000D7C17" w:rsidRDefault="00CF4F79" w:rsidP="009D5EDF">
            <w:pPr>
              <w:pBdr>
                <w:bottom w:val="double" w:sz="4" w:space="1" w:color="auto"/>
              </w:pBdr>
              <w:tabs>
                <w:tab w:val="decimal" w:pos="970"/>
              </w:tabs>
              <w:spacing w:line="320" w:lineRule="exact"/>
              <w:jc w:val="thaiDistribute"/>
              <w:rPr>
                <w:rFonts w:ascii="Arial" w:hAnsi="Arial" w:cs="Arial"/>
                <w:sz w:val="20"/>
                <w:szCs w:val="20"/>
              </w:rPr>
            </w:pPr>
            <w:r w:rsidRPr="000D7C17">
              <w:rPr>
                <w:rFonts w:ascii="Arial" w:hAnsi="Arial" w:cs="Arial"/>
                <w:sz w:val="20"/>
                <w:szCs w:val="20"/>
              </w:rPr>
              <w:t>29,964,180</w:t>
            </w:r>
          </w:p>
        </w:tc>
      </w:tr>
    </w:tbl>
    <w:p w14:paraId="45289100" w14:textId="32C20D04" w:rsidR="00CF4F79" w:rsidRPr="00C32113" w:rsidRDefault="00CF4F79" w:rsidP="00CF4F79">
      <w:pPr>
        <w:spacing w:before="240" w:after="120" w:line="380" w:lineRule="exact"/>
        <w:ind w:left="547"/>
        <w:jc w:val="both"/>
        <w:rPr>
          <w:rFonts w:ascii="Arial" w:hAnsi="Arial" w:cs="Arial"/>
          <w:sz w:val="22"/>
          <w:szCs w:val="22"/>
        </w:rPr>
      </w:pPr>
      <w:r w:rsidRPr="00C32113">
        <w:rPr>
          <w:rFonts w:ascii="Arial" w:hAnsi="Arial" w:cs="Arial"/>
          <w:sz w:val="22"/>
          <w:szCs w:val="22"/>
        </w:rPr>
        <w:t xml:space="preserve">The </w:t>
      </w:r>
      <w:r w:rsidRPr="00420908">
        <w:rPr>
          <w:rFonts w:ascii="Arial" w:hAnsi="Arial" w:cs="Arial"/>
          <w:sz w:val="22"/>
          <w:szCs w:val="22"/>
        </w:rPr>
        <w:t>Group</w:t>
      </w:r>
      <w:r w:rsidRPr="00C32113">
        <w:rPr>
          <w:rFonts w:ascii="Arial" w:hAnsi="Arial" w:cs="Arial"/>
          <w:sz w:val="22"/>
          <w:szCs w:val="22"/>
        </w:rPr>
        <w:t xml:space="preserve"> recognised withholding tax deducted at source as an asset since it has exercised its right to claim a refund of this tax. However, the net realisable value of the tax refund is subject to the examination of the </w:t>
      </w:r>
      <w:r>
        <w:rPr>
          <w:rFonts w:ascii="Arial" w:hAnsi="Arial" w:cs="Arial"/>
          <w:sz w:val="22"/>
          <w:szCs w:val="22"/>
        </w:rPr>
        <w:t>Group</w:t>
      </w:r>
      <w:r w:rsidRPr="00C32113">
        <w:rPr>
          <w:rFonts w:ascii="Arial" w:hAnsi="Arial" w:cs="Arial"/>
          <w:sz w:val="22"/>
          <w:szCs w:val="22"/>
        </w:rPr>
        <w:t xml:space="preserve">’s accounts by officials of the Revenue Department. During the year </w:t>
      </w:r>
      <w:r w:rsidRPr="00C32113">
        <w:rPr>
          <w:rFonts w:ascii="Arial" w:hAnsi="Arial" w:cs="Arial"/>
          <w:sz w:val="22"/>
          <w:szCs w:val="22"/>
          <w:cs/>
        </w:rPr>
        <w:t>2025</w:t>
      </w:r>
      <w:r w:rsidRPr="00C32113">
        <w:rPr>
          <w:rFonts w:ascii="Arial" w:hAnsi="Arial" w:cs="Arial"/>
          <w:sz w:val="22"/>
          <w:szCs w:val="22"/>
        </w:rPr>
        <w:t xml:space="preserve">, the </w:t>
      </w:r>
      <w:r w:rsidR="002E546F">
        <w:rPr>
          <w:rFonts w:ascii="Arial" w:hAnsi="Arial" w:cs="Arial"/>
          <w:sz w:val="22"/>
          <w:szCs w:val="22"/>
        </w:rPr>
        <w:t>Group</w:t>
      </w:r>
      <w:r w:rsidRPr="00C32113">
        <w:rPr>
          <w:rFonts w:ascii="Arial" w:hAnsi="Arial" w:cs="Arial"/>
          <w:sz w:val="22"/>
          <w:szCs w:val="22"/>
        </w:rPr>
        <w:t xml:space="preserve"> received the refund of withholding tax deducted at source for the year</w:t>
      </w:r>
      <w:r>
        <w:rPr>
          <w:rFonts w:ascii="Arial" w:hAnsi="Arial" w:cs="Arial"/>
          <w:sz w:val="22"/>
          <w:szCs w:val="22"/>
        </w:rPr>
        <w:t>s 2020,</w:t>
      </w:r>
      <w:r w:rsidRPr="00C32113">
        <w:rPr>
          <w:rFonts w:ascii="Arial" w:hAnsi="Arial" w:cs="Arial"/>
          <w:sz w:val="22"/>
          <w:szCs w:val="22"/>
        </w:rPr>
        <w:t xml:space="preserve"> </w:t>
      </w:r>
      <w:r>
        <w:rPr>
          <w:rFonts w:ascii="Arial" w:hAnsi="Arial" w:cs="Arial"/>
          <w:sz w:val="22"/>
          <w:szCs w:val="22"/>
        </w:rPr>
        <w:t>2021 and 2023</w:t>
      </w:r>
      <w:r w:rsidRPr="00C32113">
        <w:rPr>
          <w:rFonts w:ascii="Arial" w:hAnsi="Arial" w:cs="Arial"/>
          <w:sz w:val="22"/>
          <w:szCs w:val="22"/>
          <w:cs/>
        </w:rPr>
        <w:t xml:space="preserve"> </w:t>
      </w:r>
      <w:r w:rsidRPr="00C32113">
        <w:rPr>
          <w:rFonts w:ascii="Arial" w:hAnsi="Arial" w:cs="Arial"/>
          <w:sz w:val="22"/>
          <w:szCs w:val="22"/>
        </w:rPr>
        <w:t xml:space="preserve">by Baht </w:t>
      </w:r>
      <w:r>
        <w:rPr>
          <w:rFonts w:ascii="Arial" w:hAnsi="Arial" w:cs="Arial"/>
          <w:sz w:val="22"/>
          <w:szCs w:val="22"/>
        </w:rPr>
        <w:t>18</w:t>
      </w:r>
      <w:r w:rsidRPr="00C32113">
        <w:rPr>
          <w:rFonts w:ascii="Arial" w:hAnsi="Arial" w:cs="Arial"/>
          <w:sz w:val="22"/>
          <w:szCs w:val="22"/>
          <w:cs/>
        </w:rPr>
        <w:t xml:space="preserve"> </w:t>
      </w:r>
      <w:r w:rsidRPr="00C32113">
        <w:rPr>
          <w:rFonts w:ascii="Arial" w:hAnsi="Arial" w:cs="Arial"/>
          <w:sz w:val="22"/>
          <w:szCs w:val="22"/>
        </w:rPr>
        <w:t>million</w:t>
      </w:r>
      <w:r>
        <w:rPr>
          <w:rFonts w:ascii="Arial" w:hAnsi="Arial" w:cs="Arial"/>
          <w:sz w:val="22"/>
          <w:szCs w:val="22"/>
        </w:rPr>
        <w:t>.</w:t>
      </w:r>
    </w:p>
    <w:p w14:paraId="51021EB2" w14:textId="6EC0B746" w:rsidR="00B54C0C" w:rsidRPr="00B11E79" w:rsidRDefault="00CF4F79" w:rsidP="009C1A3D">
      <w:pPr>
        <w:spacing w:before="120" w:after="120" w:line="380" w:lineRule="exact"/>
        <w:ind w:left="540" w:hanging="540"/>
        <w:outlineLvl w:val="0"/>
        <w:rPr>
          <w:rFonts w:ascii="Arial" w:hAnsi="Arial" w:cs="Arial"/>
          <w:b/>
          <w:bCs/>
          <w:color w:val="000000"/>
          <w:sz w:val="22"/>
          <w:szCs w:val="22"/>
        </w:rPr>
      </w:pPr>
      <w:r>
        <w:rPr>
          <w:rFonts w:ascii="Arial" w:eastAsia="Ink Free" w:hAnsi="Arial" w:cs="Arial"/>
          <w:b/>
          <w:bCs/>
          <w:sz w:val="22"/>
          <w:szCs w:val="22"/>
          <w:lang w:eastAsia="en-GB"/>
        </w:rPr>
        <w:t>27</w:t>
      </w:r>
      <w:r w:rsidR="00B54C0C" w:rsidRPr="00B11E79">
        <w:rPr>
          <w:rFonts w:ascii="Arial" w:eastAsia="Ink Free" w:hAnsi="Arial" w:cs="Arial"/>
          <w:b/>
          <w:bCs/>
          <w:sz w:val="22"/>
          <w:szCs w:val="22"/>
          <w:lang w:eastAsia="en-GB"/>
        </w:rPr>
        <w:t xml:space="preserve">. </w:t>
      </w:r>
      <w:r w:rsidR="00B54C0C" w:rsidRPr="00B11E79">
        <w:rPr>
          <w:rFonts w:ascii="Arial" w:eastAsia="Ink Free" w:hAnsi="Arial" w:cs="Arial"/>
          <w:b/>
          <w:bCs/>
          <w:sz w:val="22"/>
          <w:szCs w:val="22"/>
          <w:lang w:eastAsia="en-GB"/>
        </w:rPr>
        <w:tab/>
      </w:r>
      <w:r w:rsidR="00B54C0C" w:rsidRPr="00B11E79">
        <w:rPr>
          <w:rFonts w:ascii="Arial" w:hAnsi="Arial" w:cs="Arial"/>
          <w:b/>
          <w:bCs/>
          <w:color w:val="000000"/>
          <w:sz w:val="22"/>
          <w:szCs w:val="22"/>
        </w:rPr>
        <w:t>Promotional privileges</w:t>
      </w:r>
    </w:p>
    <w:p w14:paraId="7FB7F248" w14:textId="07D4AB1E" w:rsidR="00B54C0C" w:rsidRPr="00B11E79" w:rsidRDefault="00B54C0C" w:rsidP="0019067E">
      <w:pPr>
        <w:keepNext/>
        <w:spacing w:before="120" w:after="120" w:line="380" w:lineRule="exact"/>
        <w:ind w:left="547"/>
        <w:jc w:val="thaiDistribute"/>
        <w:rPr>
          <w:rFonts w:ascii="Arial" w:hAnsi="Arial" w:cs="Arial"/>
          <w:sz w:val="22"/>
          <w:szCs w:val="20"/>
        </w:rPr>
      </w:pPr>
      <w:r w:rsidRPr="00B11E79">
        <w:rPr>
          <w:rFonts w:ascii="Arial" w:hAnsi="Arial" w:cs="Arial"/>
          <w:sz w:val="22"/>
          <w:szCs w:val="20"/>
        </w:rPr>
        <w:t xml:space="preserve">The </w:t>
      </w:r>
      <w:r w:rsidR="004B0342">
        <w:rPr>
          <w:rFonts w:ascii="Arial" w:hAnsi="Arial" w:cs="Arial"/>
          <w:sz w:val="22"/>
          <w:szCs w:val="20"/>
        </w:rPr>
        <w:t>Company</w:t>
      </w:r>
      <w:r w:rsidRPr="00B11E79">
        <w:rPr>
          <w:rFonts w:ascii="Arial" w:hAnsi="Arial" w:cs="Arial"/>
          <w:sz w:val="22"/>
          <w:szCs w:val="20"/>
        </w:rPr>
        <w:t xml:space="preserve"> received the promotional privileges from the Board of Investment for </w:t>
      </w:r>
      <w:r w:rsidR="004B0342">
        <w:rPr>
          <w:rFonts w:ascii="Arial" w:hAnsi="Arial" w:cs="Arial"/>
          <w:sz w:val="22"/>
          <w:szCs w:val="20"/>
        </w:rPr>
        <w:t>two</w:t>
      </w:r>
      <w:r w:rsidRPr="00B11E79">
        <w:rPr>
          <w:rFonts w:ascii="Arial" w:hAnsi="Arial" w:cs="Arial"/>
          <w:sz w:val="22"/>
          <w:szCs w:val="20"/>
        </w:rPr>
        <w:t xml:space="preserve"> certificate No. 2608(1)/2555</w:t>
      </w:r>
      <w:r w:rsidR="004B0342">
        <w:rPr>
          <w:rFonts w:ascii="Arial" w:hAnsi="Arial" w:cs="Arial"/>
          <w:sz w:val="22"/>
          <w:szCs w:val="20"/>
        </w:rPr>
        <w:t xml:space="preserve"> </w:t>
      </w:r>
      <w:r w:rsidR="004C7B9C">
        <w:rPr>
          <w:rFonts w:ascii="Arial" w:hAnsi="Arial" w:cs="Arial"/>
          <w:sz w:val="22"/>
          <w:szCs w:val="20"/>
        </w:rPr>
        <w:t xml:space="preserve">dated </w:t>
      </w:r>
      <w:r w:rsidR="00CF4F79">
        <w:rPr>
          <w:rFonts w:ascii="Arial" w:hAnsi="Arial" w:cs="Arial"/>
          <w:sz w:val="22"/>
          <w:szCs w:val="20"/>
        </w:rPr>
        <w:t>31</w:t>
      </w:r>
      <w:r w:rsidR="004C7B9C" w:rsidRPr="00B11E79">
        <w:rPr>
          <w:rFonts w:ascii="Arial" w:hAnsi="Arial" w:cs="Arial"/>
          <w:sz w:val="22"/>
          <w:szCs w:val="20"/>
        </w:rPr>
        <w:t xml:space="preserve"> October 2012 for scientific testing services</w:t>
      </w:r>
      <w:r w:rsidR="004C7B9C">
        <w:rPr>
          <w:rFonts w:ascii="Arial" w:hAnsi="Arial" w:cs="Arial"/>
          <w:sz w:val="22"/>
          <w:szCs w:val="20"/>
        </w:rPr>
        <w:t xml:space="preserve"> </w:t>
      </w:r>
      <w:r w:rsidR="004B0342" w:rsidRPr="00B11E79">
        <w:rPr>
          <w:rFonts w:ascii="Arial" w:hAnsi="Arial" w:cs="Arial"/>
          <w:sz w:val="22"/>
          <w:szCs w:val="20"/>
        </w:rPr>
        <w:t xml:space="preserve">and </w:t>
      </w:r>
      <w:r w:rsidR="00CF4F79">
        <w:rPr>
          <w:rFonts w:ascii="Arial" w:hAnsi="Arial" w:cs="Arial"/>
          <w:sz w:val="22"/>
          <w:szCs w:val="20"/>
        </w:rPr>
        <w:t xml:space="preserve">certificate </w:t>
      </w:r>
      <w:r w:rsidR="004B0342" w:rsidRPr="00B11E79">
        <w:rPr>
          <w:rFonts w:ascii="Arial" w:hAnsi="Arial" w:cs="Arial"/>
          <w:sz w:val="22"/>
          <w:szCs w:val="20"/>
        </w:rPr>
        <w:t>No. 61-1150-1-00-2-0</w:t>
      </w:r>
      <w:r w:rsidR="004C7B9C">
        <w:rPr>
          <w:rFonts w:ascii="Arial" w:hAnsi="Arial" w:cs="Arial"/>
          <w:sz w:val="22"/>
          <w:szCs w:val="20"/>
        </w:rPr>
        <w:t xml:space="preserve"> dated</w:t>
      </w:r>
      <w:r w:rsidR="004C7B9C" w:rsidRPr="00B11E79">
        <w:rPr>
          <w:rFonts w:ascii="Arial" w:hAnsi="Arial" w:cs="Arial"/>
          <w:sz w:val="22"/>
          <w:szCs w:val="20"/>
        </w:rPr>
        <w:t xml:space="preserve"> </w:t>
      </w:r>
      <w:r w:rsidR="00CF4F79">
        <w:rPr>
          <w:rFonts w:ascii="Arial" w:hAnsi="Arial" w:cs="Arial"/>
          <w:sz w:val="22"/>
          <w:szCs w:val="20"/>
        </w:rPr>
        <w:t>26 September</w:t>
      </w:r>
      <w:r w:rsidR="004C7B9C" w:rsidRPr="00B11E79">
        <w:rPr>
          <w:rFonts w:ascii="Arial" w:hAnsi="Arial" w:cs="Arial"/>
          <w:sz w:val="22"/>
          <w:szCs w:val="20"/>
        </w:rPr>
        <w:t xml:space="preserve"> 2018 for scientific testing services</w:t>
      </w:r>
      <w:r w:rsidR="005F2E09">
        <w:rPr>
          <w:rFonts w:ascii="Arial" w:hAnsi="Arial" w:cs="Arial"/>
          <w:sz w:val="22"/>
          <w:szCs w:val="20"/>
        </w:rPr>
        <w:t>. T</w:t>
      </w:r>
      <w:r w:rsidR="004B0342">
        <w:rPr>
          <w:rFonts w:ascii="Arial" w:hAnsi="Arial" w:cs="Arial"/>
          <w:sz w:val="22"/>
          <w:szCs w:val="20"/>
        </w:rPr>
        <w:t xml:space="preserve">he subsidiary received the promotional privileges certificate </w:t>
      </w:r>
      <w:r w:rsidR="004B0342" w:rsidRPr="00B11E79">
        <w:rPr>
          <w:rFonts w:ascii="Arial" w:hAnsi="Arial" w:cs="Arial"/>
          <w:sz w:val="22"/>
          <w:szCs w:val="20"/>
        </w:rPr>
        <w:t>No. 63-1366-1-00-2-0</w:t>
      </w:r>
      <w:r w:rsidR="004B0342">
        <w:rPr>
          <w:rFonts w:ascii="Arial" w:hAnsi="Arial" w:cs="Arial"/>
          <w:sz w:val="22"/>
          <w:szCs w:val="20"/>
        </w:rPr>
        <w:t xml:space="preserve"> dated </w:t>
      </w:r>
      <w:r w:rsidR="00CF4F79">
        <w:rPr>
          <w:rFonts w:ascii="Arial" w:hAnsi="Arial" w:cs="Arial"/>
          <w:sz w:val="22"/>
          <w:szCs w:val="20"/>
        </w:rPr>
        <w:t>18 December</w:t>
      </w:r>
      <w:r w:rsidRPr="00B11E79">
        <w:rPr>
          <w:rFonts w:ascii="Arial" w:hAnsi="Arial" w:cs="Arial"/>
          <w:sz w:val="22"/>
          <w:szCs w:val="20"/>
        </w:rPr>
        <w:t xml:space="preserve"> 2020 for design training </w:t>
      </w:r>
      <w:proofErr w:type="spellStart"/>
      <w:r w:rsidRPr="00B11E79">
        <w:rPr>
          <w:rFonts w:ascii="Arial" w:hAnsi="Arial" w:cs="Arial"/>
          <w:sz w:val="22"/>
          <w:szCs w:val="20"/>
        </w:rPr>
        <w:t>center</w:t>
      </w:r>
      <w:proofErr w:type="spellEnd"/>
      <w:r w:rsidRPr="00B11E79">
        <w:rPr>
          <w:rFonts w:ascii="Arial" w:hAnsi="Arial" w:cs="Arial"/>
          <w:sz w:val="22"/>
          <w:szCs w:val="20"/>
        </w:rPr>
        <w:t>. Subject to certain imposed conditions, the privileges include the following conditions:</w:t>
      </w:r>
    </w:p>
    <w:p w14:paraId="4ED6BC3A" w14:textId="65BF2237" w:rsidR="00B54C0C" w:rsidRPr="00B11E79" w:rsidRDefault="00B54C0C" w:rsidP="0019067E">
      <w:pPr>
        <w:keepNext/>
        <w:spacing w:before="120" w:after="120" w:line="380" w:lineRule="exact"/>
        <w:ind w:left="900" w:hanging="353"/>
        <w:jc w:val="thaiDistribute"/>
        <w:rPr>
          <w:rFonts w:ascii="Arial" w:hAnsi="Arial" w:cs="Arial"/>
          <w:sz w:val="22"/>
          <w:szCs w:val="20"/>
        </w:rPr>
      </w:pPr>
      <w:r w:rsidRPr="00B11E79">
        <w:rPr>
          <w:rFonts w:ascii="Arial" w:hAnsi="Arial" w:cs="Arial"/>
          <w:sz w:val="22"/>
          <w:szCs w:val="20"/>
        </w:rPr>
        <w:t xml:space="preserve">a) </w:t>
      </w:r>
      <w:r w:rsidRPr="00B11E79">
        <w:rPr>
          <w:rFonts w:ascii="Arial" w:hAnsi="Arial" w:cs="Arial"/>
          <w:sz w:val="22"/>
          <w:szCs w:val="20"/>
        </w:rPr>
        <w:tab/>
        <w:t>Exemption from import duty on machinery as approved by the Board</w:t>
      </w:r>
      <w:r w:rsidR="005F2E09">
        <w:rPr>
          <w:rFonts w:ascii="Arial" w:hAnsi="Arial" w:cs="Arial"/>
          <w:sz w:val="22"/>
          <w:szCs w:val="20"/>
        </w:rPr>
        <w:t xml:space="preserve"> of Investment.</w:t>
      </w:r>
    </w:p>
    <w:p w14:paraId="1EFFD184" w14:textId="0CF44BB7" w:rsidR="00B54C0C" w:rsidRPr="00B11E79" w:rsidRDefault="00B54C0C" w:rsidP="0019067E">
      <w:pPr>
        <w:keepNext/>
        <w:spacing w:before="120" w:after="120" w:line="380" w:lineRule="exact"/>
        <w:ind w:left="900" w:hanging="353"/>
        <w:jc w:val="thaiDistribute"/>
        <w:rPr>
          <w:rFonts w:ascii="Arial" w:hAnsi="Arial" w:cs="Arial"/>
          <w:sz w:val="22"/>
          <w:szCs w:val="20"/>
        </w:rPr>
      </w:pPr>
      <w:r w:rsidRPr="00B11E79">
        <w:rPr>
          <w:rFonts w:ascii="Arial" w:hAnsi="Arial" w:cs="Arial"/>
          <w:sz w:val="22"/>
          <w:szCs w:val="20"/>
        </w:rPr>
        <w:t xml:space="preserve">b) </w:t>
      </w:r>
      <w:r w:rsidRPr="00B11E79">
        <w:rPr>
          <w:rFonts w:ascii="Arial" w:hAnsi="Arial" w:cs="Arial"/>
          <w:sz w:val="22"/>
          <w:szCs w:val="20"/>
        </w:rPr>
        <w:tab/>
        <w:t xml:space="preserve">Exemption from corporate income tax earned from promoted business for the period of               8 years counting from the date which the Group derived </w:t>
      </w:r>
      <w:r w:rsidR="004B0342">
        <w:rPr>
          <w:rFonts w:ascii="Arial" w:hAnsi="Arial" w:cs="Arial"/>
          <w:sz w:val="22"/>
          <w:szCs w:val="20"/>
        </w:rPr>
        <w:t xml:space="preserve">the </w:t>
      </w:r>
      <w:r w:rsidR="004B0342" w:rsidRPr="00B11E79">
        <w:rPr>
          <w:rFonts w:ascii="Arial" w:hAnsi="Arial" w:cs="Arial"/>
          <w:sz w:val="22"/>
          <w:szCs w:val="20"/>
        </w:rPr>
        <w:t xml:space="preserve">first </w:t>
      </w:r>
      <w:r w:rsidRPr="00B11E79">
        <w:rPr>
          <w:rFonts w:ascii="Arial" w:hAnsi="Arial" w:cs="Arial"/>
          <w:sz w:val="22"/>
          <w:szCs w:val="20"/>
        </w:rPr>
        <w:t>revenue from the respective business activities.</w:t>
      </w:r>
    </w:p>
    <w:p w14:paraId="571583A0" w14:textId="078DB482" w:rsidR="00B54C0C" w:rsidRDefault="00CF4F79" w:rsidP="007F43E5">
      <w:pPr>
        <w:keepNext/>
        <w:spacing w:before="120" w:line="380" w:lineRule="exact"/>
        <w:ind w:left="907" w:hanging="360"/>
        <w:jc w:val="thaiDistribute"/>
        <w:rPr>
          <w:rFonts w:ascii="Arial" w:hAnsi="Arial" w:cs="Arial"/>
          <w:sz w:val="22"/>
          <w:szCs w:val="20"/>
        </w:rPr>
      </w:pPr>
      <w:r>
        <w:rPr>
          <w:rFonts w:ascii="Arial" w:hAnsi="Arial" w:cs="Arial"/>
          <w:sz w:val="22"/>
          <w:szCs w:val="20"/>
        </w:rPr>
        <w:br w:type="page"/>
      </w:r>
      <w:r w:rsidR="00B54C0C" w:rsidRPr="00B11E79">
        <w:rPr>
          <w:rFonts w:ascii="Arial" w:hAnsi="Arial" w:cs="Arial"/>
          <w:sz w:val="22"/>
          <w:szCs w:val="20"/>
        </w:rPr>
        <w:lastRenderedPageBreak/>
        <w:t xml:space="preserve">c) </w:t>
      </w:r>
      <w:r w:rsidR="00B54C0C" w:rsidRPr="00B11E79">
        <w:rPr>
          <w:rFonts w:ascii="Arial" w:hAnsi="Arial" w:cs="Arial"/>
          <w:sz w:val="22"/>
          <w:szCs w:val="20"/>
        </w:rPr>
        <w:tab/>
        <w:t>50 percent reduction on the normal rate of corporate income tax for a period of 5 years after the expiration of the corporate income tax exemption period as mentioned above.</w:t>
      </w:r>
    </w:p>
    <w:p w14:paraId="0B6C83AD" w14:textId="3CA37FAA" w:rsidR="00BD34E5" w:rsidRDefault="00BD34E5" w:rsidP="00BD34E5">
      <w:pPr>
        <w:keepNext/>
        <w:spacing w:before="120" w:after="120" w:line="380" w:lineRule="exact"/>
        <w:ind w:left="540" w:firstLine="7"/>
        <w:jc w:val="thaiDistribute"/>
        <w:rPr>
          <w:rFonts w:ascii="Arial" w:hAnsi="Arial" w:cs="Arial"/>
          <w:sz w:val="22"/>
          <w:szCs w:val="20"/>
        </w:rPr>
      </w:pPr>
      <w:r>
        <w:rPr>
          <w:rFonts w:ascii="Arial" w:hAnsi="Arial" w:cs="Arial"/>
          <w:sz w:val="22"/>
          <w:szCs w:val="20"/>
        </w:rPr>
        <w:t xml:space="preserve">The Group's operating revenues for the years ended 31 December 2025 and 2024, </w:t>
      </w:r>
      <w:proofErr w:type="spellStart"/>
      <w:r>
        <w:rPr>
          <w:rFonts w:ascii="Arial" w:hAnsi="Arial" w:cs="Arial"/>
          <w:sz w:val="22"/>
          <w:szCs w:val="20"/>
        </w:rPr>
        <w:t>dividend</w:t>
      </w:r>
      <w:proofErr w:type="spellEnd"/>
      <w:r>
        <w:rPr>
          <w:rFonts w:ascii="Arial" w:hAnsi="Arial" w:cs="Arial"/>
          <w:sz w:val="22"/>
          <w:szCs w:val="20"/>
        </w:rPr>
        <w:t xml:space="preserve"> between promoted and non-promoted operations, are summarised below.</w:t>
      </w:r>
    </w:p>
    <w:tbl>
      <w:tblPr>
        <w:tblW w:w="9448" w:type="dxa"/>
        <w:tblInd w:w="558" w:type="dxa"/>
        <w:tblLook w:val="0000" w:firstRow="0" w:lastRow="0" w:firstColumn="0" w:lastColumn="0" w:noHBand="0" w:noVBand="0"/>
      </w:tblPr>
      <w:tblGrid>
        <w:gridCol w:w="1710"/>
        <w:gridCol w:w="1268"/>
        <w:gridCol w:w="1268"/>
        <w:gridCol w:w="1343"/>
        <w:gridCol w:w="1343"/>
        <w:gridCol w:w="1248"/>
        <w:gridCol w:w="1268"/>
      </w:tblGrid>
      <w:tr w:rsidR="00350D58" w:rsidRPr="009C1A3D" w14:paraId="722A9183" w14:textId="77777777" w:rsidTr="009C1A3D">
        <w:trPr>
          <w:cantSplit/>
        </w:trPr>
        <w:tc>
          <w:tcPr>
            <w:tcW w:w="9448" w:type="dxa"/>
            <w:gridSpan w:val="7"/>
          </w:tcPr>
          <w:p w14:paraId="4843F569" w14:textId="77777777" w:rsidR="00350D58" w:rsidRPr="009C1A3D" w:rsidRDefault="00350D58" w:rsidP="007F43E5">
            <w:pPr>
              <w:spacing w:line="300" w:lineRule="exact"/>
              <w:ind w:right="-43"/>
              <w:jc w:val="right"/>
              <w:rPr>
                <w:rFonts w:ascii="Arial" w:hAnsi="Arial"/>
                <w:sz w:val="16"/>
                <w:szCs w:val="16"/>
              </w:rPr>
            </w:pPr>
            <w:r w:rsidRPr="009C1A3D">
              <w:rPr>
                <w:rFonts w:ascii="Arial" w:hAnsi="Arial"/>
                <w:sz w:val="16"/>
                <w:szCs w:val="16"/>
              </w:rPr>
              <w:t>(Unit: Baht)</w:t>
            </w:r>
          </w:p>
        </w:tc>
      </w:tr>
      <w:tr w:rsidR="00350D58" w:rsidRPr="009C1A3D" w14:paraId="27EB0F98" w14:textId="77777777" w:rsidTr="009C1A3D">
        <w:trPr>
          <w:cantSplit/>
          <w:trHeight w:val="270"/>
        </w:trPr>
        <w:tc>
          <w:tcPr>
            <w:tcW w:w="1710" w:type="dxa"/>
          </w:tcPr>
          <w:p w14:paraId="661D3CA8" w14:textId="77777777" w:rsidR="00350D58" w:rsidRPr="009C1A3D" w:rsidRDefault="00350D58" w:rsidP="007F43E5">
            <w:pPr>
              <w:spacing w:line="300" w:lineRule="exact"/>
              <w:ind w:right="-43"/>
              <w:jc w:val="thaiDistribute"/>
              <w:rPr>
                <w:rFonts w:ascii="Arial" w:hAnsi="Arial"/>
                <w:sz w:val="16"/>
                <w:szCs w:val="16"/>
                <w:cs/>
              </w:rPr>
            </w:pPr>
          </w:p>
        </w:tc>
        <w:tc>
          <w:tcPr>
            <w:tcW w:w="7738" w:type="dxa"/>
            <w:gridSpan w:val="6"/>
          </w:tcPr>
          <w:p w14:paraId="0AACF2CB" w14:textId="06D1F8D5" w:rsidR="00350D58" w:rsidRPr="009C1A3D" w:rsidRDefault="00350D58" w:rsidP="007F43E5">
            <w:pPr>
              <w:pBdr>
                <w:bottom w:val="single" w:sz="4" w:space="1" w:color="auto"/>
              </w:pBdr>
              <w:spacing w:line="300" w:lineRule="exact"/>
              <w:ind w:right="-43"/>
              <w:jc w:val="center"/>
              <w:rPr>
                <w:rFonts w:ascii="Arial" w:hAnsi="Arial"/>
                <w:sz w:val="16"/>
                <w:szCs w:val="16"/>
              </w:rPr>
            </w:pPr>
            <w:r w:rsidRPr="009C1A3D">
              <w:rPr>
                <w:rFonts w:ascii="Arial" w:hAnsi="Arial"/>
                <w:sz w:val="16"/>
                <w:szCs w:val="16"/>
              </w:rPr>
              <w:t>Consolidated financial statements</w:t>
            </w:r>
          </w:p>
        </w:tc>
      </w:tr>
      <w:tr w:rsidR="00350D58" w:rsidRPr="009C1A3D" w14:paraId="10F8659B" w14:textId="77777777" w:rsidTr="009C1A3D">
        <w:trPr>
          <w:cantSplit/>
        </w:trPr>
        <w:tc>
          <w:tcPr>
            <w:tcW w:w="1710" w:type="dxa"/>
          </w:tcPr>
          <w:p w14:paraId="7FC1F662" w14:textId="77777777" w:rsidR="00350D58" w:rsidRPr="009C1A3D" w:rsidRDefault="00350D58" w:rsidP="007F43E5">
            <w:pPr>
              <w:spacing w:line="300" w:lineRule="exact"/>
              <w:ind w:right="-43"/>
              <w:jc w:val="thaiDistribute"/>
              <w:rPr>
                <w:rFonts w:ascii="Arial" w:hAnsi="Arial"/>
                <w:sz w:val="16"/>
                <w:szCs w:val="16"/>
                <w:cs/>
              </w:rPr>
            </w:pPr>
          </w:p>
        </w:tc>
        <w:tc>
          <w:tcPr>
            <w:tcW w:w="2536" w:type="dxa"/>
            <w:gridSpan w:val="2"/>
          </w:tcPr>
          <w:p w14:paraId="4F160855" w14:textId="77777777" w:rsidR="00350D58" w:rsidRPr="009C1A3D" w:rsidRDefault="00350D58" w:rsidP="007F43E5">
            <w:pPr>
              <w:pBdr>
                <w:bottom w:val="single" w:sz="4" w:space="1" w:color="auto"/>
              </w:pBdr>
              <w:spacing w:line="300" w:lineRule="exact"/>
              <w:ind w:right="-43"/>
              <w:jc w:val="center"/>
              <w:rPr>
                <w:rFonts w:ascii="Arial" w:hAnsi="Arial"/>
                <w:sz w:val="16"/>
                <w:szCs w:val="16"/>
                <w:cs/>
              </w:rPr>
            </w:pPr>
            <w:r w:rsidRPr="009C1A3D">
              <w:rPr>
                <w:rFonts w:ascii="Arial" w:hAnsi="Arial"/>
                <w:sz w:val="16"/>
                <w:szCs w:val="16"/>
              </w:rPr>
              <w:t>Promoted operations</w:t>
            </w:r>
          </w:p>
        </w:tc>
        <w:tc>
          <w:tcPr>
            <w:tcW w:w="2686" w:type="dxa"/>
            <w:gridSpan w:val="2"/>
          </w:tcPr>
          <w:p w14:paraId="1B4A931A" w14:textId="77777777" w:rsidR="00350D58" w:rsidRPr="009C1A3D" w:rsidRDefault="00350D58" w:rsidP="007F43E5">
            <w:pPr>
              <w:pBdr>
                <w:bottom w:val="single" w:sz="4" w:space="1" w:color="auto"/>
              </w:pBdr>
              <w:spacing w:line="300" w:lineRule="exact"/>
              <w:ind w:right="-43"/>
              <w:jc w:val="center"/>
              <w:rPr>
                <w:rFonts w:ascii="Arial" w:hAnsi="Arial"/>
                <w:sz w:val="16"/>
                <w:szCs w:val="16"/>
                <w:cs/>
              </w:rPr>
            </w:pPr>
            <w:r w:rsidRPr="009C1A3D">
              <w:rPr>
                <w:rFonts w:ascii="Arial" w:hAnsi="Arial"/>
                <w:sz w:val="16"/>
                <w:szCs w:val="16"/>
              </w:rPr>
              <w:t>Non-promoted operations</w:t>
            </w:r>
          </w:p>
        </w:tc>
        <w:tc>
          <w:tcPr>
            <w:tcW w:w="2516" w:type="dxa"/>
            <w:gridSpan w:val="2"/>
          </w:tcPr>
          <w:p w14:paraId="16FA0757" w14:textId="77777777" w:rsidR="00350D58" w:rsidRPr="009C1A3D" w:rsidRDefault="00350D58" w:rsidP="007F43E5">
            <w:pPr>
              <w:pBdr>
                <w:bottom w:val="single" w:sz="4" w:space="1" w:color="auto"/>
              </w:pBdr>
              <w:spacing w:line="300" w:lineRule="exact"/>
              <w:ind w:right="-43"/>
              <w:jc w:val="center"/>
              <w:rPr>
                <w:rFonts w:ascii="Arial" w:hAnsi="Arial"/>
                <w:sz w:val="16"/>
                <w:szCs w:val="16"/>
                <w:cs/>
              </w:rPr>
            </w:pPr>
            <w:r w:rsidRPr="009C1A3D">
              <w:rPr>
                <w:rFonts w:ascii="Arial" w:hAnsi="Arial"/>
                <w:sz w:val="16"/>
                <w:szCs w:val="16"/>
              </w:rPr>
              <w:t>Total</w:t>
            </w:r>
          </w:p>
        </w:tc>
      </w:tr>
      <w:tr w:rsidR="00350D58" w:rsidRPr="009C1A3D" w14:paraId="30487DFA" w14:textId="77777777" w:rsidTr="009C1A3D">
        <w:tc>
          <w:tcPr>
            <w:tcW w:w="1710" w:type="dxa"/>
          </w:tcPr>
          <w:p w14:paraId="245EAC59" w14:textId="77777777" w:rsidR="00350D58" w:rsidRPr="009C1A3D" w:rsidRDefault="00350D58" w:rsidP="007F43E5">
            <w:pPr>
              <w:spacing w:line="300" w:lineRule="exact"/>
              <w:ind w:right="-43"/>
              <w:jc w:val="thaiDistribute"/>
              <w:rPr>
                <w:rFonts w:ascii="Arial" w:hAnsi="Arial"/>
                <w:sz w:val="16"/>
                <w:szCs w:val="16"/>
                <w:cs/>
              </w:rPr>
            </w:pPr>
          </w:p>
        </w:tc>
        <w:tc>
          <w:tcPr>
            <w:tcW w:w="1268" w:type="dxa"/>
          </w:tcPr>
          <w:p w14:paraId="5F069F48" w14:textId="1A8A0A9D" w:rsidR="00350D58" w:rsidRPr="009C1A3D" w:rsidRDefault="00534C59" w:rsidP="007F43E5">
            <w:pPr>
              <w:pBdr>
                <w:bottom w:val="single" w:sz="4" w:space="1" w:color="auto"/>
              </w:pBdr>
              <w:spacing w:line="300" w:lineRule="exact"/>
              <w:ind w:right="-43"/>
              <w:jc w:val="center"/>
              <w:rPr>
                <w:rFonts w:ascii="Arial" w:hAnsi="Arial"/>
                <w:sz w:val="16"/>
                <w:szCs w:val="16"/>
                <w:lang w:val="en-US"/>
              </w:rPr>
            </w:pPr>
            <w:r w:rsidRPr="009C1A3D">
              <w:rPr>
                <w:rFonts w:ascii="Arial" w:hAnsi="Arial"/>
                <w:sz w:val="16"/>
                <w:szCs w:val="16"/>
                <w:lang w:val="en-US"/>
              </w:rPr>
              <w:t>2025</w:t>
            </w:r>
          </w:p>
        </w:tc>
        <w:tc>
          <w:tcPr>
            <w:tcW w:w="1268" w:type="dxa"/>
          </w:tcPr>
          <w:p w14:paraId="1C197BE7" w14:textId="7AE54EEF" w:rsidR="00350D58" w:rsidRPr="009C1A3D" w:rsidRDefault="00353597" w:rsidP="007F43E5">
            <w:pPr>
              <w:pBdr>
                <w:bottom w:val="single" w:sz="4" w:space="1" w:color="auto"/>
              </w:pBdr>
              <w:spacing w:line="300" w:lineRule="exact"/>
              <w:ind w:right="-43"/>
              <w:jc w:val="center"/>
              <w:rPr>
                <w:rFonts w:ascii="Arial" w:hAnsi="Arial"/>
                <w:sz w:val="16"/>
                <w:szCs w:val="16"/>
              </w:rPr>
            </w:pPr>
            <w:r w:rsidRPr="009C1A3D">
              <w:rPr>
                <w:rFonts w:ascii="Arial" w:hAnsi="Arial"/>
                <w:sz w:val="16"/>
                <w:szCs w:val="16"/>
              </w:rPr>
              <w:t>2024</w:t>
            </w:r>
          </w:p>
        </w:tc>
        <w:tc>
          <w:tcPr>
            <w:tcW w:w="1343" w:type="dxa"/>
          </w:tcPr>
          <w:p w14:paraId="18B3123B" w14:textId="0EA37403" w:rsidR="00350D58" w:rsidRPr="009C1A3D" w:rsidRDefault="00534C59" w:rsidP="007F43E5">
            <w:pPr>
              <w:pBdr>
                <w:bottom w:val="single" w:sz="4" w:space="1" w:color="auto"/>
              </w:pBdr>
              <w:spacing w:line="300" w:lineRule="exact"/>
              <w:ind w:right="-43"/>
              <w:jc w:val="center"/>
              <w:rPr>
                <w:rFonts w:ascii="Arial" w:hAnsi="Arial"/>
                <w:sz w:val="16"/>
                <w:szCs w:val="16"/>
              </w:rPr>
            </w:pPr>
            <w:r w:rsidRPr="009C1A3D">
              <w:rPr>
                <w:rFonts w:ascii="Arial" w:hAnsi="Arial"/>
                <w:sz w:val="16"/>
                <w:szCs w:val="16"/>
              </w:rPr>
              <w:t>2025</w:t>
            </w:r>
          </w:p>
        </w:tc>
        <w:tc>
          <w:tcPr>
            <w:tcW w:w="1343" w:type="dxa"/>
          </w:tcPr>
          <w:p w14:paraId="28CF1596" w14:textId="34E32FB4" w:rsidR="00350D58" w:rsidRPr="009C1A3D" w:rsidRDefault="00353597" w:rsidP="007F43E5">
            <w:pPr>
              <w:pBdr>
                <w:bottom w:val="single" w:sz="4" w:space="1" w:color="auto"/>
              </w:pBdr>
              <w:spacing w:line="300" w:lineRule="exact"/>
              <w:ind w:right="-43"/>
              <w:jc w:val="center"/>
              <w:rPr>
                <w:rFonts w:ascii="Arial" w:hAnsi="Arial"/>
                <w:sz w:val="16"/>
                <w:szCs w:val="16"/>
              </w:rPr>
            </w:pPr>
            <w:r w:rsidRPr="009C1A3D">
              <w:rPr>
                <w:rFonts w:ascii="Arial" w:hAnsi="Arial"/>
                <w:sz w:val="16"/>
                <w:szCs w:val="16"/>
              </w:rPr>
              <w:t>2024</w:t>
            </w:r>
          </w:p>
        </w:tc>
        <w:tc>
          <w:tcPr>
            <w:tcW w:w="1248" w:type="dxa"/>
          </w:tcPr>
          <w:p w14:paraId="2B7BDF27" w14:textId="1D3923CD" w:rsidR="00350D58" w:rsidRPr="009C1A3D" w:rsidRDefault="00534C59" w:rsidP="007F43E5">
            <w:pPr>
              <w:pBdr>
                <w:bottom w:val="single" w:sz="4" w:space="1" w:color="auto"/>
              </w:pBdr>
              <w:spacing w:line="300" w:lineRule="exact"/>
              <w:ind w:right="-43"/>
              <w:jc w:val="center"/>
              <w:rPr>
                <w:rFonts w:ascii="Arial" w:hAnsi="Arial"/>
                <w:sz w:val="16"/>
                <w:szCs w:val="16"/>
              </w:rPr>
            </w:pPr>
            <w:r w:rsidRPr="009C1A3D">
              <w:rPr>
                <w:rFonts w:ascii="Arial" w:hAnsi="Arial"/>
                <w:sz w:val="16"/>
                <w:szCs w:val="16"/>
              </w:rPr>
              <w:t>2025</w:t>
            </w:r>
          </w:p>
        </w:tc>
        <w:tc>
          <w:tcPr>
            <w:tcW w:w="1268" w:type="dxa"/>
          </w:tcPr>
          <w:p w14:paraId="4A2CB5D5" w14:textId="30BBF095" w:rsidR="00350D58" w:rsidRPr="009C1A3D" w:rsidRDefault="00353597" w:rsidP="007F43E5">
            <w:pPr>
              <w:pBdr>
                <w:bottom w:val="single" w:sz="4" w:space="1" w:color="auto"/>
              </w:pBdr>
              <w:spacing w:line="300" w:lineRule="exact"/>
              <w:ind w:right="-43"/>
              <w:jc w:val="center"/>
              <w:rPr>
                <w:rFonts w:ascii="Arial" w:hAnsi="Arial"/>
                <w:sz w:val="16"/>
                <w:szCs w:val="16"/>
              </w:rPr>
            </w:pPr>
            <w:r w:rsidRPr="009C1A3D">
              <w:rPr>
                <w:rFonts w:ascii="Arial" w:hAnsi="Arial"/>
                <w:sz w:val="16"/>
                <w:szCs w:val="16"/>
              </w:rPr>
              <w:t>2024</w:t>
            </w:r>
          </w:p>
        </w:tc>
      </w:tr>
      <w:tr w:rsidR="004B0342" w:rsidRPr="009C1A3D" w14:paraId="7673AFE1" w14:textId="77777777" w:rsidTr="009C1A3D">
        <w:tc>
          <w:tcPr>
            <w:tcW w:w="4246" w:type="dxa"/>
            <w:gridSpan w:val="3"/>
          </w:tcPr>
          <w:p w14:paraId="45D12464" w14:textId="2602DC85" w:rsidR="004B0342" w:rsidRPr="009C1A3D" w:rsidRDefault="004B0342" w:rsidP="007F43E5">
            <w:pPr>
              <w:spacing w:line="300" w:lineRule="exact"/>
              <w:ind w:right="-43"/>
              <w:rPr>
                <w:rFonts w:ascii="Arial" w:hAnsi="Arial"/>
                <w:sz w:val="16"/>
                <w:szCs w:val="16"/>
                <w:u w:val="single"/>
              </w:rPr>
            </w:pPr>
            <w:r w:rsidRPr="009C1A3D">
              <w:rPr>
                <w:rFonts w:ascii="Arial" w:hAnsi="Arial"/>
                <w:sz w:val="16"/>
                <w:szCs w:val="16"/>
              </w:rPr>
              <w:t>Revenues from service</w:t>
            </w:r>
          </w:p>
        </w:tc>
        <w:tc>
          <w:tcPr>
            <w:tcW w:w="1343" w:type="dxa"/>
          </w:tcPr>
          <w:p w14:paraId="036DDFD5" w14:textId="77777777" w:rsidR="004B0342" w:rsidRPr="009C1A3D" w:rsidRDefault="004B0342" w:rsidP="007F43E5">
            <w:pPr>
              <w:spacing w:line="300" w:lineRule="exact"/>
              <w:ind w:right="-43"/>
              <w:jc w:val="center"/>
              <w:rPr>
                <w:rFonts w:ascii="Arial" w:hAnsi="Arial"/>
                <w:sz w:val="16"/>
                <w:szCs w:val="16"/>
                <w:u w:val="single"/>
              </w:rPr>
            </w:pPr>
          </w:p>
        </w:tc>
        <w:tc>
          <w:tcPr>
            <w:tcW w:w="1343" w:type="dxa"/>
          </w:tcPr>
          <w:p w14:paraId="29309724" w14:textId="77777777" w:rsidR="004B0342" w:rsidRPr="009C1A3D" w:rsidRDefault="004B0342" w:rsidP="007F43E5">
            <w:pPr>
              <w:spacing w:line="300" w:lineRule="exact"/>
              <w:ind w:right="-43"/>
              <w:jc w:val="center"/>
              <w:rPr>
                <w:rFonts w:ascii="Arial" w:hAnsi="Arial"/>
                <w:sz w:val="16"/>
                <w:szCs w:val="16"/>
                <w:u w:val="single"/>
              </w:rPr>
            </w:pPr>
          </w:p>
        </w:tc>
        <w:tc>
          <w:tcPr>
            <w:tcW w:w="1248" w:type="dxa"/>
          </w:tcPr>
          <w:p w14:paraId="482312B9" w14:textId="77777777" w:rsidR="004B0342" w:rsidRPr="009C1A3D" w:rsidRDefault="004B0342" w:rsidP="007F43E5">
            <w:pPr>
              <w:spacing w:line="300" w:lineRule="exact"/>
              <w:ind w:right="-43"/>
              <w:jc w:val="center"/>
              <w:rPr>
                <w:rFonts w:ascii="Arial" w:hAnsi="Arial"/>
                <w:sz w:val="16"/>
                <w:szCs w:val="16"/>
                <w:u w:val="single"/>
              </w:rPr>
            </w:pPr>
          </w:p>
        </w:tc>
        <w:tc>
          <w:tcPr>
            <w:tcW w:w="1268" w:type="dxa"/>
          </w:tcPr>
          <w:p w14:paraId="04922A76" w14:textId="77777777" w:rsidR="004B0342" w:rsidRPr="009C1A3D" w:rsidRDefault="004B0342" w:rsidP="007F43E5">
            <w:pPr>
              <w:spacing w:line="300" w:lineRule="exact"/>
              <w:ind w:right="-43"/>
              <w:jc w:val="center"/>
              <w:rPr>
                <w:rFonts w:ascii="Arial" w:hAnsi="Arial"/>
                <w:sz w:val="16"/>
                <w:szCs w:val="16"/>
                <w:u w:val="single"/>
              </w:rPr>
            </w:pPr>
          </w:p>
        </w:tc>
      </w:tr>
      <w:tr w:rsidR="00E24671" w:rsidRPr="009C1A3D" w14:paraId="71E99CA2" w14:textId="77777777" w:rsidTr="009C1A3D">
        <w:tc>
          <w:tcPr>
            <w:tcW w:w="1710" w:type="dxa"/>
          </w:tcPr>
          <w:p w14:paraId="4F2F41B9" w14:textId="77777777" w:rsidR="00E24671" w:rsidRPr="009C1A3D" w:rsidRDefault="00E24671" w:rsidP="007F43E5">
            <w:pPr>
              <w:spacing w:line="300" w:lineRule="exact"/>
              <w:ind w:left="240" w:right="-43"/>
              <w:jc w:val="thaiDistribute"/>
              <w:rPr>
                <w:rFonts w:ascii="Arial" w:hAnsi="Arial"/>
                <w:sz w:val="16"/>
                <w:szCs w:val="16"/>
                <w:cs/>
              </w:rPr>
            </w:pPr>
            <w:r w:rsidRPr="009C1A3D">
              <w:rPr>
                <w:rFonts w:ascii="Arial" w:hAnsi="Arial"/>
                <w:sz w:val="16"/>
                <w:szCs w:val="16"/>
              </w:rPr>
              <w:t>Domestic service</w:t>
            </w:r>
          </w:p>
        </w:tc>
        <w:tc>
          <w:tcPr>
            <w:tcW w:w="1268" w:type="dxa"/>
            <w:vAlign w:val="bottom"/>
          </w:tcPr>
          <w:p w14:paraId="62F94121" w14:textId="51761142" w:rsidR="00E24671" w:rsidRPr="009C1A3D" w:rsidRDefault="00E24671" w:rsidP="007F43E5">
            <w:pPr>
              <w:tabs>
                <w:tab w:val="decimal" w:pos="966"/>
              </w:tabs>
              <w:spacing w:line="300" w:lineRule="exact"/>
              <w:ind w:right="-43"/>
              <w:jc w:val="center"/>
              <w:rPr>
                <w:rFonts w:ascii="Arial" w:hAnsi="Arial" w:cs="Arial"/>
                <w:sz w:val="16"/>
                <w:szCs w:val="16"/>
              </w:rPr>
            </w:pPr>
            <w:r w:rsidRPr="00E24671">
              <w:rPr>
                <w:rFonts w:ascii="Arial" w:hAnsi="Arial" w:cs="Arial"/>
                <w:sz w:val="16"/>
                <w:szCs w:val="16"/>
              </w:rPr>
              <w:t>168,008,679</w:t>
            </w:r>
          </w:p>
        </w:tc>
        <w:tc>
          <w:tcPr>
            <w:tcW w:w="1268" w:type="dxa"/>
            <w:vAlign w:val="bottom"/>
          </w:tcPr>
          <w:p w14:paraId="0F44708C" w14:textId="24553330" w:rsidR="00E24671" w:rsidRPr="009C1A3D" w:rsidRDefault="00E24671" w:rsidP="007F43E5">
            <w:pPr>
              <w:tabs>
                <w:tab w:val="decimal" w:pos="966"/>
              </w:tabs>
              <w:spacing w:line="300" w:lineRule="exact"/>
              <w:ind w:right="-43"/>
              <w:jc w:val="center"/>
              <w:rPr>
                <w:rFonts w:ascii="Arial" w:hAnsi="Arial" w:cs="Arial"/>
                <w:sz w:val="16"/>
                <w:szCs w:val="16"/>
              </w:rPr>
            </w:pPr>
            <w:r w:rsidRPr="00E24671">
              <w:rPr>
                <w:rFonts w:ascii="Arial" w:hAnsi="Arial" w:cs="Arial"/>
                <w:sz w:val="16"/>
                <w:szCs w:val="16"/>
              </w:rPr>
              <w:t>239,880,243</w:t>
            </w:r>
          </w:p>
        </w:tc>
        <w:tc>
          <w:tcPr>
            <w:tcW w:w="1343" w:type="dxa"/>
            <w:vAlign w:val="bottom"/>
          </w:tcPr>
          <w:p w14:paraId="4F9E715E" w14:textId="6559C1CA" w:rsidR="00E24671" w:rsidRPr="009C1A3D" w:rsidRDefault="00E24671" w:rsidP="007F43E5">
            <w:pPr>
              <w:tabs>
                <w:tab w:val="decimal" w:pos="966"/>
              </w:tabs>
              <w:spacing w:line="300" w:lineRule="exact"/>
              <w:ind w:right="-43"/>
              <w:jc w:val="center"/>
              <w:rPr>
                <w:rFonts w:ascii="Arial" w:hAnsi="Arial" w:cs="Arial"/>
                <w:sz w:val="16"/>
                <w:szCs w:val="16"/>
              </w:rPr>
            </w:pPr>
            <w:r w:rsidRPr="00E24671">
              <w:rPr>
                <w:rFonts w:ascii="Arial" w:hAnsi="Arial" w:cs="Arial"/>
                <w:sz w:val="16"/>
                <w:szCs w:val="16"/>
              </w:rPr>
              <w:t>228,160,194</w:t>
            </w:r>
          </w:p>
        </w:tc>
        <w:tc>
          <w:tcPr>
            <w:tcW w:w="1343" w:type="dxa"/>
            <w:vAlign w:val="bottom"/>
          </w:tcPr>
          <w:p w14:paraId="0C6FFA12" w14:textId="3B9BEB56" w:rsidR="00E24671" w:rsidRPr="009C1A3D" w:rsidRDefault="00E24671" w:rsidP="007F43E5">
            <w:pPr>
              <w:tabs>
                <w:tab w:val="decimal" w:pos="966"/>
              </w:tabs>
              <w:spacing w:line="300" w:lineRule="exact"/>
              <w:ind w:right="-43"/>
              <w:jc w:val="center"/>
              <w:rPr>
                <w:rFonts w:ascii="Arial" w:hAnsi="Arial" w:cs="Arial"/>
                <w:sz w:val="16"/>
                <w:szCs w:val="16"/>
              </w:rPr>
            </w:pPr>
            <w:r w:rsidRPr="00E24671">
              <w:rPr>
                <w:rFonts w:ascii="Arial" w:hAnsi="Arial" w:cs="Arial"/>
                <w:sz w:val="16"/>
                <w:szCs w:val="16"/>
              </w:rPr>
              <w:t>157,795,971</w:t>
            </w:r>
          </w:p>
        </w:tc>
        <w:tc>
          <w:tcPr>
            <w:tcW w:w="1248" w:type="dxa"/>
            <w:vAlign w:val="bottom"/>
          </w:tcPr>
          <w:p w14:paraId="3ED92CA0" w14:textId="0605D06C" w:rsidR="00E24671" w:rsidRPr="009C1A3D" w:rsidRDefault="00E24671" w:rsidP="007F43E5">
            <w:pPr>
              <w:tabs>
                <w:tab w:val="decimal" w:pos="966"/>
              </w:tabs>
              <w:spacing w:line="300" w:lineRule="exact"/>
              <w:ind w:right="-43"/>
              <w:jc w:val="center"/>
              <w:rPr>
                <w:rFonts w:ascii="Arial" w:hAnsi="Arial" w:cs="Arial"/>
                <w:sz w:val="16"/>
                <w:szCs w:val="16"/>
              </w:rPr>
            </w:pPr>
            <w:r w:rsidRPr="00E24671">
              <w:rPr>
                <w:rFonts w:ascii="Arial" w:hAnsi="Arial" w:cs="Arial"/>
                <w:sz w:val="16"/>
                <w:szCs w:val="16"/>
              </w:rPr>
              <w:t>396,168,873</w:t>
            </w:r>
          </w:p>
        </w:tc>
        <w:tc>
          <w:tcPr>
            <w:tcW w:w="1268" w:type="dxa"/>
            <w:vAlign w:val="bottom"/>
          </w:tcPr>
          <w:p w14:paraId="2C91D6C9" w14:textId="075FAE76" w:rsidR="00E24671" w:rsidRPr="009C1A3D" w:rsidRDefault="00E24671" w:rsidP="007F43E5">
            <w:pPr>
              <w:tabs>
                <w:tab w:val="decimal" w:pos="966"/>
              </w:tabs>
              <w:spacing w:line="300" w:lineRule="exact"/>
              <w:ind w:right="-43"/>
              <w:jc w:val="center"/>
              <w:rPr>
                <w:rFonts w:ascii="Arial" w:hAnsi="Arial" w:cs="Arial"/>
                <w:sz w:val="16"/>
                <w:szCs w:val="16"/>
              </w:rPr>
            </w:pPr>
            <w:r w:rsidRPr="009C1A3D">
              <w:rPr>
                <w:rFonts w:ascii="Arial" w:hAnsi="Arial" w:cs="Arial"/>
                <w:sz w:val="16"/>
                <w:szCs w:val="16"/>
              </w:rPr>
              <w:t>397,676,214</w:t>
            </w:r>
          </w:p>
        </w:tc>
      </w:tr>
      <w:tr w:rsidR="00E24671" w:rsidRPr="009C1A3D" w14:paraId="2F3CAFD8" w14:textId="77777777" w:rsidTr="009C1A3D">
        <w:tc>
          <w:tcPr>
            <w:tcW w:w="1710" w:type="dxa"/>
          </w:tcPr>
          <w:p w14:paraId="2A2AD4DC" w14:textId="7C2E8A2A" w:rsidR="00E24671" w:rsidRPr="009C1A3D" w:rsidRDefault="00E24671" w:rsidP="007F43E5">
            <w:pPr>
              <w:spacing w:line="300" w:lineRule="exact"/>
              <w:ind w:left="240" w:right="-43"/>
              <w:jc w:val="thaiDistribute"/>
              <w:rPr>
                <w:rFonts w:ascii="Arial" w:hAnsi="Arial"/>
                <w:sz w:val="16"/>
                <w:szCs w:val="16"/>
              </w:rPr>
            </w:pPr>
            <w:r>
              <w:rPr>
                <w:rFonts w:ascii="Arial" w:hAnsi="Arial"/>
                <w:sz w:val="16"/>
                <w:szCs w:val="16"/>
              </w:rPr>
              <w:t>Export service</w:t>
            </w:r>
          </w:p>
        </w:tc>
        <w:tc>
          <w:tcPr>
            <w:tcW w:w="1268" w:type="dxa"/>
            <w:vAlign w:val="bottom"/>
          </w:tcPr>
          <w:p w14:paraId="4834C5E0" w14:textId="7512ED9C" w:rsidR="00E24671" w:rsidRPr="009C1A3D" w:rsidRDefault="00E24671" w:rsidP="007F43E5">
            <w:pPr>
              <w:pBdr>
                <w:bottom w:val="sing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135,912,262</w:t>
            </w:r>
          </w:p>
        </w:tc>
        <w:tc>
          <w:tcPr>
            <w:tcW w:w="1268" w:type="dxa"/>
            <w:vAlign w:val="bottom"/>
          </w:tcPr>
          <w:p w14:paraId="2B9806EE" w14:textId="16CD88DD" w:rsidR="00E24671" w:rsidRPr="009C1A3D" w:rsidRDefault="00E24671" w:rsidP="007F43E5">
            <w:pPr>
              <w:pBdr>
                <w:bottom w:val="sing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209,082,731</w:t>
            </w:r>
          </w:p>
        </w:tc>
        <w:tc>
          <w:tcPr>
            <w:tcW w:w="1343" w:type="dxa"/>
            <w:vAlign w:val="bottom"/>
          </w:tcPr>
          <w:p w14:paraId="024EA92A" w14:textId="6776DEA9" w:rsidR="00E24671" w:rsidRPr="009C1A3D" w:rsidRDefault="00E24671" w:rsidP="007F43E5">
            <w:pPr>
              <w:pBdr>
                <w:bottom w:val="sing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277,992,837</w:t>
            </w:r>
          </w:p>
        </w:tc>
        <w:tc>
          <w:tcPr>
            <w:tcW w:w="1343" w:type="dxa"/>
            <w:vAlign w:val="bottom"/>
          </w:tcPr>
          <w:p w14:paraId="1EBC556D" w14:textId="46E747E9" w:rsidR="00E24671" w:rsidRPr="009C1A3D" w:rsidRDefault="00E24671" w:rsidP="007F43E5">
            <w:pPr>
              <w:pBdr>
                <w:bottom w:val="sing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147,624,207</w:t>
            </w:r>
          </w:p>
        </w:tc>
        <w:tc>
          <w:tcPr>
            <w:tcW w:w="1248" w:type="dxa"/>
            <w:vAlign w:val="bottom"/>
          </w:tcPr>
          <w:p w14:paraId="3A25EDAC" w14:textId="786504C4" w:rsidR="00E24671" w:rsidRPr="009C1A3D" w:rsidRDefault="00E24671" w:rsidP="007F43E5">
            <w:pPr>
              <w:pBdr>
                <w:bottom w:val="sing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413,905,099</w:t>
            </w:r>
          </w:p>
        </w:tc>
        <w:tc>
          <w:tcPr>
            <w:tcW w:w="1268" w:type="dxa"/>
            <w:vAlign w:val="bottom"/>
          </w:tcPr>
          <w:p w14:paraId="5C1BBD5E" w14:textId="34BE76BD" w:rsidR="00E24671" w:rsidRPr="009C1A3D" w:rsidRDefault="00E24671" w:rsidP="007F43E5">
            <w:pPr>
              <w:pBdr>
                <w:bottom w:val="single" w:sz="4" w:space="1" w:color="auto"/>
              </w:pBdr>
              <w:tabs>
                <w:tab w:val="decimal" w:pos="966"/>
              </w:tabs>
              <w:spacing w:line="300" w:lineRule="exact"/>
              <w:ind w:right="-43"/>
              <w:jc w:val="center"/>
              <w:rPr>
                <w:rFonts w:ascii="Arial" w:hAnsi="Arial" w:cs="Arial"/>
                <w:sz w:val="16"/>
                <w:szCs w:val="16"/>
              </w:rPr>
            </w:pPr>
            <w:r w:rsidRPr="009C1A3D">
              <w:rPr>
                <w:rFonts w:ascii="Arial" w:hAnsi="Arial" w:cs="Arial"/>
                <w:sz w:val="16"/>
                <w:szCs w:val="16"/>
              </w:rPr>
              <w:t>356,706,938</w:t>
            </w:r>
          </w:p>
        </w:tc>
      </w:tr>
      <w:tr w:rsidR="00E24671" w:rsidRPr="009C1A3D" w14:paraId="1DDF3BE1" w14:textId="77777777" w:rsidTr="009C1A3D">
        <w:tc>
          <w:tcPr>
            <w:tcW w:w="1710" w:type="dxa"/>
          </w:tcPr>
          <w:p w14:paraId="7452A768" w14:textId="77777777" w:rsidR="00CF4F79" w:rsidRDefault="00E24671" w:rsidP="007F43E5">
            <w:pPr>
              <w:spacing w:line="300" w:lineRule="exact"/>
              <w:ind w:right="-43"/>
              <w:jc w:val="thaiDistribute"/>
              <w:rPr>
                <w:rFonts w:ascii="Arial" w:hAnsi="Arial"/>
                <w:sz w:val="16"/>
                <w:szCs w:val="16"/>
              </w:rPr>
            </w:pPr>
            <w:r w:rsidRPr="009C1A3D">
              <w:rPr>
                <w:rFonts w:ascii="Arial" w:hAnsi="Arial"/>
                <w:sz w:val="16"/>
                <w:szCs w:val="16"/>
              </w:rPr>
              <w:t>Total</w:t>
            </w:r>
            <w:r w:rsidR="00CF4F79">
              <w:rPr>
                <w:rFonts w:ascii="Arial" w:hAnsi="Arial"/>
                <w:sz w:val="16"/>
                <w:szCs w:val="16"/>
              </w:rPr>
              <w:t xml:space="preserve"> revenues from </w:t>
            </w:r>
          </w:p>
          <w:p w14:paraId="4632AC23" w14:textId="45400735" w:rsidR="00E24671" w:rsidRPr="009C1A3D" w:rsidRDefault="00CF4F79" w:rsidP="007F43E5">
            <w:pPr>
              <w:spacing w:line="300" w:lineRule="exact"/>
              <w:ind w:right="-43"/>
              <w:jc w:val="thaiDistribute"/>
              <w:rPr>
                <w:rFonts w:ascii="Arial" w:hAnsi="Arial"/>
                <w:sz w:val="16"/>
                <w:szCs w:val="16"/>
              </w:rPr>
            </w:pPr>
            <w:r>
              <w:rPr>
                <w:rFonts w:ascii="Arial" w:hAnsi="Arial" w:hint="cs"/>
                <w:sz w:val="16"/>
                <w:szCs w:val="16"/>
                <w:cs/>
              </w:rPr>
              <w:t xml:space="preserve">   </w:t>
            </w:r>
            <w:r w:rsidR="00E24671" w:rsidRPr="009C1A3D">
              <w:rPr>
                <w:rFonts w:ascii="Arial" w:hAnsi="Arial"/>
                <w:sz w:val="16"/>
                <w:szCs w:val="16"/>
              </w:rPr>
              <w:t>service</w:t>
            </w:r>
          </w:p>
        </w:tc>
        <w:tc>
          <w:tcPr>
            <w:tcW w:w="1268" w:type="dxa"/>
            <w:vAlign w:val="bottom"/>
          </w:tcPr>
          <w:p w14:paraId="21029D2C" w14:textId="587DA9F2" w:rsidR="00E24671" w:rsidRPr="009C1A3D" w:rsidRDefault="00E24671" w:rsidP="007F43E5">
            <w:pPr>
              <w:pBdr>
                <w:bottom w:val="doub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303,920,941</w:t>
            </w:r>
          </w:p>
        </w:tc>
        <w:tc>
          <w:tcPr>
            <w:tcW w:w="1268" w:type="dxa"/>
            <w:vAlign w:val="bottom"/>
          </w:tcPr>
          <w:p w14:paraId="7C546E62" w14:textId="1D6A9B8A" w:rsidR="00E24671" w:rsidRPr="009C1A3D" w:rsidRDefault="00E24671" w:rsidP="007F43E5">
            <w:pPr>
              <w:pBdr>
                <w:bottom w:val="doub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448,962,974</w:t>
            </w:r>
          </w:p>
        </w:tc>
        <w:tc>
          <w:tcPr>
            <w:tcW w:w="1343" w:type="dxa"/>
            <w:vAlign w:val="bottom"/>
          </w:tcPr>
          <w:p w14:paraId="4E1B97CB" w14:textId="5D657B7D" w:rsidR="00E24671" w:rsidRPr="009C1A3D" w:rsidRDefault="00E24671" w:rsidP="007F43E5">
            <w:pPr>
              <w:pBdr>
                <w:bottom w:val="doub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506,153,031</w:t>
            </w:r>
          </w:p>
        </w:tc>
        <w:tc>
          <w:tcPr>
            <w:tcW w:w="1343" w:type="dxa"/>
            <w:vAlign w:val="bottom"/>
          </w:tcPr>
          <w:p w14:paraId="139B19B2" w14:textId="2CDC2965" w:rsidR="00E24671" w:rsidRPr="009C1A3D" w:rsidRDefault="00E24671" w:rsidP="007F43E5">
            <w:pPr>
              <w:pBdr>
                <w:bottom w:val="doub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305,420,178</w:t>
            </w:r>
          </w:p>
        </w:tc>
        <w:tc>
          <w:tcPr>
            <w:tcW w:w="1248" w:type="dxa"/>
            <w:vAlign w:val="bottom"/>
          </w:tcPr>
          <w:p w14:paraId="40357810" w14:textId="747EDF77" w:rsidR="00E24671" w:rsidRPr="009C1A3D" w:rsidRDefault="00E24671" w:rsidP="007F43E5">
            <w:pPr>
              <w:pBdr>
                <w:bottom w:val="double" w:sz="4" w:space="1" w:color="auto"/>
              </w:pBdr>
              <w:tabs>
                <w:tab w:val="decimal" w:pos="966"/>
              </w:tabs>
              <w:spacing w:line="300" w:lineRule="exact"/>
              <w:ind w:right="-43"/>
              <w:jc w:val="center"/>
              <w:rPr>
                <w:rFonts w:ascii="Arial" w:hAnsi="Arial" w:cs="Arial"/>
                <w:sz w:val="16"/>
                <w:szCs w:val="16"/>
                <w:cs/>
              </w:rPr>
            </w:pPr>
            <w:r w:rsidRPr="00E24671">
              <w:rPr>
                <w:rFonts w:ascii="Arial" w:hAnsi="Arial" w:cs="Arial"/>
                <w:sz w:val="16"/>
                <w:szCs w:val="16"/>
              </w:rPr>
              <w:t>810,073,972</w:t>
            </w:r>
          </w:p>
        </w:tc>
        <w:tc>
          <w:tcPr>
            <w:tcW w:w="1268" w:type="dxa"/>
            <w:vAlign w:val="bottom"/>
          </w:tcPr>
          <w:p w14:paraId="5E4BD2B4" w14:textId="27315792" w:rsidR="00E24671" w:rsidRPr="009C1A3D" w:rsidRDefault="00E24671" w:rsidP="007F43E5">
            <w:pPr>
              <w:pBdr>
                <w:bottom w:val="double" w:sz="4" w:space="1" w:color="auto"/>
              </w:pBdr>
              <w:tabs>
                <w:tab w:val="decimal" w:pos="966"/>
              </w:tabs>
              <w:spacing w:line="300" w:lineRule="exact"/>
              <w:ind w:right="-43"/>
              <w:jc w:val="center"/>
              <w:rPr>
                <w:rFonts w:ascii="Arial" w:hAnsi="Arial" w:cs="Arial"/>
                <w:sz w:val="16"/>
                <w:szCs w:val="16"/>
              </w:rPr>
            </w:pPr>
            <w:r w:rsidRPr="009C1A3D">
              <w:rPr>
                <w:rFonts w:ascii="Arial" w:hAnsi="Arial" w:cs="Arial"/>
                <w:sz w:val="16"/>
                <w:szCs w:val="16"/>
              </w:rPr>
              <w:t>754,383,152</w:t>
            </w:r>
          </w:p>
        </w:tc>
      </w:tr>
      <w:tr w:rsidR="00E24671" w:rsidRPr="009C1A3D" w14:paraId="27C1F5AA" w14:textId="77777777" w:rsidTr="009C1A3D">
        <w:trPr>
          <w:cantSplit/>
        </w:trPr>
        <w:tc>
          <w:tcPr>
            <w:tcW w:w="9448" w:type="dxa"/>
            <w:gridSpan w:val="7"/>
          </w:tcPr>
          <w:p w14:paraId="591C24F0" w14:textId="66DF6195" w:rsidR="00E24671" w:rsidRPr="009C1A3D" w:rsidRDefault="00E24671" w:rsidP="007F43E5">
            <w:pPr>
              <w:spacing w:before="120" w:line="300" w:lineRule="exact"/>
              <w:ind w:right="-43"/>
              <w:jc w:val="right"/>
              <w:rPr>
                <w:rFonts w:ascii="Arial" w:hAnsi="Arial"/>
                <w:sz w:val="16"/>
                <w:szCs w:val="16"/>
              </w:rPr>
            </w:pPr>
            <w:r w:rsidRPr="009C1A3D">
              <w:rPr>
                <w:rFonts w:ascii="Arial" w:hAnsi="Arial"/>
                <w:sz w:val="16"/>
                <w:szCs w:val="16"/>
              </w:rPr>
              <w:t>(Unit: Baht)</w:t>
            </w:r>
          </w:p>
        </w:tc>
      </w:tr>
      <w:tr w:rsidR="00E24671" w:rsidRPr="009C1A3D" w14:paraId="49EF8FB9" w14:textId="77777777" w:rsidTr="007F43E5">
        <w:trPr>
          <w:cantSplit/>
          <w:trHeight w:val="57"/>
        </w:trPr>
        <w:tc>
          <w:tcPr>
            <w:tcW w:w="1710" w:type="dxa"/>
          </w:tcPr>
          <w:p w14:paraId="0A9E7EB4" w14:textId="77777777" w:rsidR="00E24671" w:rsidRPr="009C1A3D" w:rsidRDefault="00E24671" w:rsidP="007F43E5">
            <w:pPr>
              <w:spacing w:line="300" w:lineRule="exact"/>
              <w:ind w:right="-43"/>
              <w:jc w:val="thaiDistribute"/>
              <w:rPr>
                <w:rFonts w:ascii="Arial" w:hAnsi="Arial"/>
                <w:sz w:val="16"/>
                <w:szCs w:val="16"/>
                <w:cs/>
              </w:rPr>
            </w:pPr>
          </w:p>
        </w:tc>
        <w:tc>
          <w:tcPr>
            <w:tcW w:w="7738" w:type="dxa"/>
            <w:gridSpan w:val="6"/>
          </w:tcPr>
          <w:p w14:paraId="0090B154" w14:textId="7DB2C708" w:rsidR="00E24671" w:rsidRPr="009C1A3D" w:rsidRDefault="00E24671" w:rsidP="007F43E5">
            <w:pPr>
              <w:pBdr>
                <w:bottom w:val="single" w:sz="4" w:space="1" w:color="auto"/>
              </w:pBdr>
              <w:spacing w:line="300" w:lineRule="exact"/>
              <w:ind w:right="-43"/>
              <w:jc w:val="center"/>
              <w:rPr>
                <w:rFonts w:ascii="Arial" w:hAnsi="Arial"/>
                <w:sz w:val="16"/>
                <w:szCs w:val="16"/>
              </w:rPr>
            </w:pPr>
            <w:r w:rsidRPr="009C1A3D">
              <w:rPr>
                <w:rFonts w:ascii="Arial" w:hAnsi="Arial"/>
                <w:sz w:val="16"/>
                <w:szCs w:val="16"/>
              </w:rPr>
              <w:t>Separate financial statements</w:t>
            </w:r>
          </w:p>
        </w:tc>
      </w:tr>
      <w:tr w:rsidR="00E24671" w:rsidRPr="009C1A3D" w14:paraId="4A7E25B7" w14:textId="77777777" w:rsidTr="007F43E5">
        <w:trPr>
          <w:cantSplit/>
          <w:trHeight w:val="57"/>
        </w:trPr>
        <w:tc>
          <w:tcPr>
            <w:tcW w:w="1710" w:type="dxa"/>
          </w:tcPr>
          <w:p w14:paraId="56FA3281" w14:textId="77777777" w:rsidR="00E24671" w:rsidRPr="009C1A3D" w:rsidRDefault="00E24671" w:rsidP="007F43E5">
            <w:pPr>
              <w:spacing w:line="300" w:lineRule="exact"/>
              <w:ind w:right="-43"/>
              <w:jc w:val="thaiDistribute"/>
              <w:rPr>
                <w:rFonts w:ascii="Arial" w:hAnsi="Arial"/>
                <w:sz w:val="16"/>
                <w:szCs w:val="16"/>
                <w:cs/>
              </w:rPr>
            </w:pPr>
          </w:p>
        </w:tc>
        <w:tc>
          <w:tcPr>
            <w:tcW w:w="2536" w:type="dxa"/>
            <w:gridSpan w:val="2"/>
          </w:tcPr>
          <w:p w14:paraId="57705E19" w14:textId="77777777" w:rsidR="00E24671" w:rsidRPr="009C1A3D" w:rsidRDefault="00E24671" w:rsidP="007F43E5">
            <w:pPr>
              <w:pBdr>
                <w:bottom w:val="single" w:sz="4" w:space="1" w:color="auto"/>
              </w:pBdr>
              <w:spacing w:line="300" w:lineRule="exact"/>
              <w:ind w:right="-43"/>
              <w:jc w:val="center"/>
              <w:rPr>
                <w:rFonts w:ascii="Arial" w:hAnsi="Arial"/>
                <w:sz w:val="16"/>
                <w:szCs w:val="16"/>
                <w:cs/>
              </w:rPr>
            </w:pPr>
            <w:r w:rsidRPr="009C1A3D">
              <w:rPr>
                <w:rFonts w:ascii="Arial" w:hAnsi="Arial"/>
                <w:sz w:val="16"/>
                <w:szCs w:val="16"/>
              </w:rPr>
              <w:t>Promoted operations</w:t>
            </w:r>
          </w:p>
        </w:tc>
        <w:tc>
          <w:tcPr>
            <w:tcW w:w="2686" w:type="dxa"/>
            <w:gridSpan w:val="2"/>
          </w:tcPr>
          <w:p w14:paraId="0CD6B9C1" w14:textId="77777777" w:rsidR="00E24671" w:rsidRPr="009C1A3D" w:rsidRDefault="00E24671" w:rsidP="007F43E5">
            <w:pPr>
              <w:pBdr>
                <w:bottom w:val="single" w:sz="4" w:space="1" w:color="auto"/>
              </w:pBdr>
              <w:spacing w:line="300" w:lineRule="exact"/>
              <w:ind w:right="-43"/>
              <w:jc w:val="center"/>
              <w:rPr>
                <w:rFonts w:ascii="Arial" w:hAnsi="Arial"/>
                <w:sz w:val="16"/>
                <w:szCs w:val="16"/>
                <w:cs/>
              </w:rPr>
            </w:pPr>
            <w:r w:rsidRPr="009C1A3D">
              <w:rPr>
                <w:rFonts w:ascii="Arial" w:hAnsi="Arial"/>
                <w:sz w:val="16"/>
                <w:szCs w:val="16"/>
              </w:rPr>
              <w:t>Non-promoted operations</w:t>
            </w:r>
          </w:p>
        </w:tc>
        <w:tc>
          <w:tcPr>
            <w:tcW w:w="2516" w:type="dxa"/>
            <w:gridSpan w:val="2"/>
          </w:tcPr>
          <w:p w14:paraId="24A0DE55" w14:textId="77777777" w:rsidR="00E24671" w:rsidRPr="009C1A3D" w:rsidRDefault="00E24671" w:rsidP="007F43E5">
            <w:pPr>
              <w:pBdr>
                <w:bottom w:val="single" w:sz="4" w:space="1" w:color="auto"/>
              </w:pBdr>
              <w:spacing w:line="300" w:lineRule="exact"/>
              <w:ind w:right="-43"/>
              <w:jc w:val="center"/>
              <w:rPr>
                <w:rFonts w:ascii="Arial" w:hAnsi="Arial"/>
                <w:sz w:val="16"/>
                <w:szCs w:val="16"/>
                <w:cs/>
              </w:rPr>
            </w:pPr>
            <w:r w:rsidRPr="009C1A3D">
              <w:rPr>
                <w:rFonts w:ascii="Arial" w:hAnsi="Arial"/>
                <w:sz w:val="16"/>
                <w:szCs w:val="16"/>
              </w:rPr>
              <w:t>Total</w:t>
            </w:r>
          </w:p>
        </w:tc>
      </w:tr>
      <w:tr w:rsidR="00E24671" w:rsidRPr="009C1A3D" w14:paraId="65810A19" w14:textId="77777777" w:rsidTr="009C1A3D">
        <w:tc>
          <w:tcPr>
            <w:tcW w:w="1710" w:type="dxa"/>
          </w:tcPr>
          <w:p w14:paraId="6479B837" w14:textId="77777777" w:rsidR="00E24671" w:rsidRPr="009C1A3D" w:rsidRDefault="00E24671" w:rsidP="007F43E5">
            <w:pPr>
              <w:spacing w:line="300" w:lineRule="exact"/>
              <w:ind w:right="-43"/>
              <w:jc w:val="thaiDistribute"/>
              <w:rPr>
                <w:rFonts w:ascii="Arial" w:hAnsi="Arial"/>
                <w:sz w:val="16"/>
                <w:szCs w:val="16"/>
                <w:cs/>
              </w:rPr>
            </w:pPr>
          </w:p>
        </w:tc>
        <w:tc>
          <w:tcPr>
            <w:tcW w:w="1268" w:type="dxa"/>
          </w:tcPr>
          <w:p w14:paraId="2C9D14E9" w14:textId="2D440B25" w:rsidR="00E24671" w:rsidRPr="009C1A3D" w:rsidRDefault="00E24671" w:rsidP="007F43E5">
            <w:pPr>
              <w:pBdr>
                <w:bottom w:val="single" w:sz="4" w:space="1" w:color="auto"/>
              </w:pBdr>
              <w:spacing w:line="300" w:lineRule="exact"/>
              <w:ind w:right="-43"/>
              <w:jc w:val="center"/>
              <w:rPr>
                <w:rFonts w:ascii="Arial" w:hAnsi="Arial"/>
                <w:sz w:val="16"/>
                <w:szCs w:val="16"/>
                <w:lang w:val="en-US"/>
              </w:rPr>
            </w:pPr>
            <w:r w:rsidRPr="009C1A3D">
              <w:rPr>
                <w:rFonts w:ascii="Arial" w:hAnsi="Arial"/>
                <w:sz w:val="16"/>
                <w:szCs w:val="16"/>
                <w:lang w:val="en-US"/>
              </w:rPr>
              <w:t>2025</w:t>
            </w:r>
          </w:p>
        </w:tc>
        <w:tc>
          <w:tcPr>
            <w:tcW w:w="1268" w:type="dxa"/>
          </w:tcPr>
          <w:p w14:paraId="2137FCF2" w14:textId="44441ACF" w:rsidR="00E24671" w:rsidRPr="009C1A3D" w:rsidRDefault="00E24671" w:rsidP="007F43E5">
            <w:pPr>
              <w:pBdr>
                <w:bottom w:val="single" w:sz="4" w:space="1" w:color="auto"/>
              </w:pBdr>
              <w:spacing w:line="300" w:lineRule="exact"/>
              <w:ind w:right="-43"/>
              <w:jc w:val="center"/>
              <w:rPr>
                <w:rFonts w:ascii="Arial" w:hAnsi="Arial"/>
                <w:sz w:val="16"/>
                <w:szCs w:val="16"/>
              </w:rPr>
            </w:pPr>
            <w:r w:rsidRPr="009C1A3D">
              <w:rPr>
                <w:rFonts w:ascii="Arial" w:hAnsi="Arial"/>
                <w:sz w:val="16"/>
                <w:szCs w:val="16"/>
              </w:rPr>
              <w:t>2024</w:t>
            </w:r>
          </w:p>
        </w:tc>
        <w:tc>
          <w:tcPr>
            <w:tcW w:w="1343" w:type="dxa"/>
          </w:tcPr>
          <w:p w14:paraId="7BEFA2A2" w14:textId="240B7577" w:rsidR="00E24671" w:rsidRPr="009C1A3D" w:rsidRDefault="00E24671" w:rsidP="007F43E5">
            <w:pPr>
              <w:pBdr>
                <w:bottom w:val="single" w:sz="4" w:space="1" w:color="auto"/>
              </w:pBdr>
              <w:spacing w:line="300" w:lineRule="exact"/>
              <w:ind w:right="-43"/>
              <w:jc w:val="center"/>
              <w:rPr>
                <w:rFonts w:ascii="Arial" w:hAnsi="Arial"/>
                <w:sz w:val="16"/>
                <w:szCs w:val="16"/>
              </w:rPr>
            </w:pPr>
            <w:r w:rsidRPr="009C1A3D">
              <w:rPr>
                <w:rFonts w:ascii="Arial" w:hAnsi="Arial"/>
                <w:sz w:val="16"/>
                <w:szCs w:val="16"/>
              </w:rPr>
              <w:t>2025</w:t>
            </w:r>
          </w:p>
        </w:tc>
        <w:tc>
          <w:tcPr>
            <w:tcW w:w="1343" w:type="dxa"/>
          </w:tcPr>
          <w:p w14:paraId="333F0F12" w14:textId="4221F10F" w:rsidR="00E24671" w:rsidRPr="009C1A3D" w:rsidRDefault="00E24671" w:rsidP="007F43E5">
            <w:pPr>
              <w:pBdr>
                <w:bottom w:val="single" w:sz="4" w:space="1" w:color="auto"/>
              </w:pBdr>
              <w:spacing w:line="300" w:lineRule="exact"/>
              <w:ind w:right="-43"/>
              <w:jc w:val="center"/>
              <w:rPr>
                <w:rFonts w:ascii="Arial" w:hAnsi="Arial"/>
                <w:sz w:val="16"/>
                <w:szCs w:val="16"/>
              </w:rPr>
            </w:pPr>
            <w:r w:rsidRPr="009C1A3D">
              <w:rPr>
                <w:rFonts w:ascii="Arial" w:hAnsi="Arial"/>
                <w:sz w:val="16"/>
                <w:szCs w:val="16"/>
              </w:rPr>
              <w:t>2024</w:t>
            </w:r>
          </w:p>
        </w:tc>
        <w:tc>
          <w:tcPr>
            <w:tcW w:w="1248" w:type="dxa"/>
          </w:tcPr>
          <w:p w14:paraId="153206E0" w14:textId="0C3C4601" w:rsidR="00E24671" w:rsidRPr="009C1A3D" w:rsidRDefault="00E24671" w:rsidP="007F43E5">
            <w:pPr>
              <w:pBdr>
                <w:bottom w:val="single" w:sz="4" w:space="1" w:color="auto"/>
              </w:pBdr>
              <w:spacing w:line="300" w:lineRule="exact"/>
              <w:ind w:right="-43"/>
              <w:jc w:val="center"/>
              <w:rPr>
                <w:rFonts w:ascii="Arial" w:hAnsi="Arial"/>
                <w:sz w:val="16"/>
                <w:szCs w:val="16"/>
              </w:rPr>
            </w:pPr>
            <w:r w:rsidRPr="009C1A3D">
              <w:rPr>
                <w:rFonts w:ascii="Arial" w:hAnsi="Arial"/>
                <w:sz w:val="16"/>
                <w:szCs w:val="16"/>
              </w:rPr>
              <w:t>2025</w:t>
            </w:r>
          </w:p>
        </w:tc>
        <w:tc>
          <w:tcPr>
            <w:tcW w:w="1268" w:type="dxa"/>
          </w:tcPr>
          <w:p w14:paraId="3B3E70FA" w14:textId="755C3364" w:rsidR="00E24671" w:rsidRPr="009C1A3D" w:rsidRDefault="00E24671" w:rsidP="007F43E5">
            <w:pPr>
              <w:pBdr>
                <w:bottom w:val="single" w:sz="4" w:space="1" w:color="auto"/>
              </w:pBdr>
              <w:spacing w:line="300" w:lineRule="exact"/>
              <w:ind w:right="-43"/>
              <w:jc w:val="center"/>
              <w:rPr>
                <w:rFonts w:ascii="Arial" w:hAnsi="Arial"/>
                <w:sz w:val="16"/>
                <w:szCs w:val="16"/>
              </w:rPr>
            </w:pPr>
            <w:r w:rsidRPr="009C1A3D">
              <w:rPr>
                <w:rFonts w:ascii="Arial" w:hAnsi="Arial"/>
                <w:sz w:val="16"/>
                <w:szCs w:val="16"/>
              </w:rPr>
              <w:t>2024</w:t>
            </w:r>
          </w:p>
        </w:tc>
      </w:tr>
      <w:tr w:rsidR="00E24671" w:rsidRPr="009C1A3D" w14:paraId="4C34E163" w14:textId="77777777" w:rsidTr="009C1A3D">
        <w:tc>
          <w:tcPr>
            <w:tcW w:w="9448" w:type="dxa"/>
            <w:gridSpan w:val="7"/>
          </w:tcPr>
          <w:p w14:paraId="53F07E94" w14:textId="0D29A0CA" w:rsidR="00E24671" w:rsidRPr="009C1A3D" w:rsidRDefault="00E24671" w:rsidP="007F43E5">
            <w:pPr>
              <w:spacing w:line="300" w:lineRule="exact"/>
              <w:ind w:right="-43"/>
              <w:rPr>
                <w:rFonts w:ascii="Arial" w:hAnsi="Arial"/>
                <w:sz w:val="16"/>
                <w:szCs w:val="16"/>
                <w:u w:val="single"/>
              </w:rPr>
            </w:pPr>
            <w:r w:rsidRPr="009C1A3D">
              <w:rPr>
                <w:rFonts w:ascii="Arial" w:hAnsi="Arial"/>
                <w:sz w:val="16"/>
                <w:szCs w:val="16"/>
              </w:rPr>
              <w:t>Revenues from service</w:t>
            </w:r>
          </w:p>
        </w:tc>
      </w:tr>
      <w:tr w:rsidR="00E24671" w:rsidRPr="009C1A3D" w14:paraId="24FA892F" w14:textId="77777777" w:rsidTr="009C1A3D">
        <w:tc>
          <w:tcPr>
            <w:tcW w:w="1710" w:type="dxa"/>
          </w:tcPr>
          <w:p w14:paraId="23B762D7" w14:textId="2D91614F" w:rsidR="00E24671" w:rsidRPr="009C1A3D" w:rsidRDefault="00E24671" w:rsidP="007F43E5">
            <w:pPr>
              <w:spacing w:line="300" w:lineRule="exact"/>
              <w:ind w:left="240" w:right="-43"/>
              <w:jc w:val="thaiDistribute"/>
              <w:rPr>
                <w:rFonts w:ascii="Arial" w:hAnsi="Arial"/>
                <w:sz w:val="16"/>
                <w:szCs w:val="16"/>
                <w:cs/>
              </w:rPr>
            </w:pPr>
            <w:r w:rsidRPr="009C1A3D">
              <w:rPr>
                <w:rFonts w:ascii="Arial" w:hAnsi="Arial"/>
                <w:sz w:val="16"/>
                <w:szCs w:val="16"/>
              </w:rPr>
              <w:t>Domestic service</w:t>
            </w:r>
          </w:p>
        </w:tc>
        <w:tc>
          <w:tcPr>
            <w:tcW w:w="1268" w:type="dxa"/>
            <w:vAlign w:val="bottom"/>
          </w:tcPr>
          <w:p w14:paraId="4D579DB5" w14:textId="65CBB0F2" w:rsidR="00E24671" w:rsidRPr="009C1A3D" w:rsidRDefault="00E24671" w:rsidP="007F43E5">
            <w:pPr>
              <w:tabs>
                <w:tab w:val="decimal" w:pos="966"/>
              </w:tabs>
              <w:spacing w:line="300" w:lineRule="exact"/>
              <w:ind w:right="-43"/>
              <w:jc w:val="center"/>
              <w:rPr>
                <w:rFonts w:ascii="Arial" w:hAnsi="Arial" w:cs="Arial"/>
                <w:sz w:val="16"/>
                <w:szCs w:val="16"/>
              </w:rPr>
            </w:pPr>
            <w:r w:rsidRPr="00E24671">
              <w:rPr>
                <w:rFonts w:ascii="Arial" w:hAnsi="Arial" w:cs="Arial"/>
                <w:sz w:val="16"/>
                <w:szCs w:val="16"/>
              </w:rPr>
              <w:t>153,326,199</w:t>
            </w:r>
          </w:p>
        </w:tc>
        <w:tc>
          <w:tcPr>
            <w:tcW w:w="1268" w:type="dxa"/>
            <w:vAlign w:val="bottom"/>
          </w:tcPr>
          <w:p w14:paraId="354A0D29" w14:textId="64EA2E3F" w:rsidR="00E24671" w:rsidRPr="009C1A3D" w:rsidRDefault="00E24671" w:rsidP="007F43E5">
            <w:pPr>
              <w:tabs>
                <w:tab w:val="decimal" w:pos="966"/>
              </w:tabs>
              <w:spacing w:line="300" w:lineRule="exact"/>
              <w:ind w:right="-43"/>
              <w:jc w:val="center"/>
              <w:rPr>
                <w:rFonts w:ascii="Arial" w:hAnsi="Arial" w:cs="Arial"/>
                <w:sz w:val="16"/>
                <w:szCs w:val="16"/>
              </w:rPr>
            </w:pPr>
            <w:r w:rsidRPr="00E24671">
              <w:rPr>
                <w:rFonts w:ascii="Arial" w:hAnsi="Arial" w:cs="Arial"/>
                <w:sz w:val="16"/>
                <w:szCs w:val="16"/>
              </w:rPr>
              <w:t>225,731,257</w:t>
            </w:r>
          </w:p>
        </w:tc>
        <w:tc>
          <w:tcPr>
            <w:tcW w:w="1343" w:type="dxa"/>
            <w:vAlign w:val="bottom"/>
          </w:tcPr>
          <w:p w14:paraId="74E7A0A7" w14:textId="383BF5C1" w:rsidR="00E24671" w:rsidRPr="009C1A3D" w:rsidRDefault="00E24671" w:rsidP="007F43E5">
            <w:pPr>
              <w:tabs>
                <w:tab w:val="decimal" w:pos="966"/>
              </w:tabs>
              <w:spacing w:line="300" w:lineRule="exact"/>
              <w:ind w:right="-43"/>
              <w:jc w:val="center"/>
              <w:rPr>
                <w:rFonts w:ascii="Arial" w:hAnsi="Arial" w:cs="Arial"/>
                <w:sz w:val="16"/>
                <w:szCs w:val="16"/>
              </w:rPr>
            </w:pPr>
            <w:r w:rsidRPr="00E24671">
              <w:rPr>
                <w:rFonts w:ascii="Arial" w:hAnsi="Arial" w:cs="Arial"/>
                <w:sz w:val="16"/>
                <w:szCs w:val="16"/>
              </w:rPr>
              <w:t>210,443,915</w:t>
            </w:r>
          </w:p>
        </w:tc>
        <w:tc>
          <w:tcPr>
            <w:tcW w:w="1343" w:type="dxa"/>
            <w:vAlign w:val="bottom"/>
          </w:tcPr>
          <w:p w14:paraId="750B20CC" w14:textId="601DAC81" w:rsidR="00E24671" w:rsidRPr="009C1A3D" w:rsidRDefault="00E24671" w:rsidP="007F43E5">
            <w:pPr>
              <w:tabs>
                <w:tab w:val="decimal" w:pos="966"/>
              </w:tabs>
              <w:spacing w:line="300" w:lineRule="exact"/>
              <w:ind w:right="-43"/>
              <w:jc w:val="center"/>
              <w:rPr>
                <w:rFonts w:ascii="Arial" w:hAnsi="Arial" w:cs="Arial"/>
                <w:sz w:val="16"/>
                <w:szCs w:val="16"/>
              </w:rPr>
            </w:pPr>
            <w:r w:rsidRPr="00E24671">
              <w:rPr>
                <w:rFonts w:ascii="Arial" w:hAnsi="Arial" w:cs="Arial"/>
                <w:sz w:val="16"/>
                <w:szCs w:val="16"/>
              </w:rPr>
              <w:t>128,633,695</w:t>
            </w:r>
          </w:p>
        </w:tc>
        <w:tc>
          <w:tcPr>
            <w:tcW w:w="1248" w:type="dxa"/>
            <w:vAlign w:val="bottom"/>
          </w:tcPr>
          <w:p w14:paraId="46F6354F" w14:textId="724A7229" w:rsidR="00E24671" w:rsidRPr="009C1A3D" w:rsidRDefault="00E24671" w:rsidP="007F43E5">
            <w:pPr>
              <w:tabs>
                <w:tab w:val="decimal" w:pos="966"/>
              </w:tabs>
              <w:spacing w:line="300" w:lineRule="exact"/>
              <w:ind w:right="-43"/>
              <w:jc w:val="center"/>
              <w:rPr>
                <w:rFonts w:ascii="Arial" w:hAnsi="Arial" w:cs="Arial"/>
                <w:sz w:val="16"/>
                <w:szCs w:val="16"/>
              </w:rPr>
            </w:pPr>
            <w:r w:rsidRPr="00E24671">
              <w:rPr>
                <w:rFonts w:ascii="Arial" w:hAnsi="Arial" w:cs="Arial"/>
                <w:sz w:val="16"/>
                <w:szCs w:val="16"/>
              </w:rPr>
              <w:t>363,770,114</w:t>
            </w:r>
          </w:p>
        </w:tc>
        <w:tc>
          <w:tcPr>
            <w:tcW w:w="1268" w:type="dxa"/>
            <w:vAlign w:val="bottom"/>
          </w:tcPr>
          <w:p w14:paraId="6E67F3A2" w14:textId="432B6A7F" w:rsidR="00E24671" w:rsidRPr="009C1A3D" w:rsidRDefault="00E24671" w:rsidP="007F43E5">
            <w:pPr>
              <w:tabs>
                <w:tab w:val="decimal" w:pos="966"/>
              </w:tabs>
              <w:spacing w:line="300" w:lineRule="exact"/>
              <w:ind w:right="-43"/>
              <w:jc w:val="center"/>
              <w:rPr>
                <w:rFonts w:ascii="Arial" w:hAnsi="Arial" w:cs="Arial"/>
                <w:sz w:val="16"/>
                <w:szCs w:val="16"/>
              </w:rPr>
            </w:pPr>
            <w:r w:rsidRPr="009C1A3D">
              <w:rPr>
                <w:rFonts w:ascii="Arial" w:hAnsi="Arial" w:cs="Arial"/>
                <w:sz w:val="16"/>
                <w:szCs w:val="16"/>
              </w:rPr>
              <w:t>354,364,952</w:t>
            </w:r>
          </w:p>
        </w:tc>
      </w:tr>
      <w:tr w:rsidR="00E24671" w:rsidRPr="009C1A3D" w14:paraId="12E0EC38" w14:textId="77777777" w:rsidTr="009C1A3D">
        <w:tc>
          <w:tcPr>
            <w:tcW w:w="1710" w:type="dxa"/>
          </w:tcPr>
          <w:p w14:paraId="3A6DA951" w14:textId="4CC6A0F4" w:rsidR="00E24671" w:rsidRPr="009C1A3D" w:rsidRDefault="00E24671" w:rsidP="007F43E5">
            <w:pPr>
              <w:spacing w:line="300" w:lineRule="exact"/>
              <w:ind w:left="240" w:right="-43"/>
              <w:jc w:val="thaiDistribute"/>
              <w:rPr>
                <w:rFonts w:ascii="Arial" w:hAnsi="Arial"/>
                <w:sz w:val="16"/>
                <w:szCs w:val="16"/>
              </w:rPr>
            </w:pPr>
            <w:r w:rsidRPr="009C1A3D">
              <w:rPr>
                <w:rFonts w:ascii="Arial" w:hAnsi="Arial"/>
                <w:sz w:val="16"/>
                <w:szCs w:val="16"/>
              </w:rPr>
              <w:t>Export service</w:t>
            </w:r>
          </w:p>
        </w:tc>
        <w:tc>
          <w:tcPr>
            <w:tcW w:w="1268" w:type="dxa"/>
            <w:vAlign w:val="bottom"/>
          </w:tcPr>
          <w:p w14:paraId="1C0548B7" w14:textId="071B1B1C" w:rsidR="00E24671" w:rsidRPr="009C1A3D" w:rsidRDefault="00E24671" w:rsidP="007F43E5">
            <w:pPr>
              <w:pBdr>
                <w:bottom w:val="sing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135,912,261</w:t>
            </w:r>
          </w:p>
        </w:tc>
        <w:tc>
          <w:tcPr>
            <w:tcW w:w="1268" w:type="dxa"/>
            <w:vAlign w:val="bottom"/>
          </w:tcPr>
          <w:p w14:paraId="11C3687A" w14:textId="3166947B" w:rsidR="00E24671" w:rsidRPr="009C1A3D" w:rsidRDefault="00E24671" w:rsidP="007F43E5">
            <w:pPr>
              <w:pBdr>
                <w:bottom w:val="sing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209,082,731</w:t>
            </w:r>
          </w:p>
        </w:tc>
        <w:tc>
          <w:tcPr>
            <w:tcW w:w="1343" w:type="dxa"/>
            <w:vAlign w:val="bottom"/>
          </w:tcPr>
          <w:p w14:paraId="108BDB8D" w14:textId="0BF0975D" w:rsidR="00E24671" w:rsidRPr="009C1A3D" w:rsidRDefault="00E24671" w:rsidP="007F43E5">
            <w:pPr>
              <w:pBdr>
                <w:bottom w:val="sing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128,910,388</w:t>
            </w:r>
          </w:p>
        </w:tc>
        <w:tc>
          <w:tcPr>
            <w:tcW w:w="1343" w:type="dxa"/>
            <w:vAlign w:val="bottom"/>
          </w:tcPr>
          <w:p w14:paraId="607271C9" w14:textId="0F85CB75" w:rsidR="00E24671" w:rsidRPr="009C1A3D" w:rsidRDefault="00E24671" w:rsidP="007F43E5">
            <w:pPr>
              <w:pBdr>
                <w:bottom w:val="sing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53,665,623</w:t>
            </w:r>
          </w:p>
        </w:tc>
        <w:tc>
          <w:tcPr>
            <w:tcW w:w="1248" w:type="dxa"/>
            <w:vAlign w:val="bottom"/>
          </w:tcPr>
          <w:p w14:paraId="21840363" w14:textId="5CE12C1B" w:rsidR="00E24671" w:rsidRPr="009C1A3D" w:rsidRDefault="00E24671" w:rsidP="007F43E5">
            <w:pPr>
              <w:pBdr>
                <w:bottom w:val="sing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264,822,649</w:t>
            </w:r>
          </w:p>
        </w:tc>
        <w:tc>
          <w:tcPr>
            <w:tcW w:w="1268" w:type="dxa"/>
            <w:vAlign w:val="bottom"/>
          </w:tcPr>
          <w:p w14:paraId="6082BEDC" w14:textId="12FDCE8E" w:rsidR="00E24671" w:rsidRPr="009C1A3D" w:rsidRDefault="00E24671" w:rsidP="007F43E5">
            <w:pPr>
              <w:pBdr>
                <w:bottom w:val="single" w:sz="4" w:space="1" w:color="auto"/>
              </w:pBdr>
              <w:tabs>
                <w:tab w:val="decimal" w:pos="966"/>
              </w:tabs>
              <w:spacing w:line="300" w:lineRule="exact"/>
              <w:ind w:right="-43"/>
              <w:jc w:val="center"/>
              <w:rPr>
                <w:rFonts w:ascii="Arial" w:hAnsi="Arial" w:cs="Arial"/>
                <w:sz w:val="16"/>
                <w:szCs w:val="16"/>
              </w:rPr>
            </w:pPr>
            <w:r w:rsidRPr="009C1A3D">
              <w:rPr>
                <w:rFonts w:ascii="Arial" w:hAnsi="Arial" w:cs="Arial"/>
                <w:sz w:val="16"/>
                <w:szCs w:val="16"/>
              </w:rPr>
              <w:t>262,748,354</w:t>
            </w:r>
          </w:p>
        </w:tc>
      </w:tr>
      <w:tr w:rsidR="00CF4F79" w:rsidRPr="009C1A3D" w14:paraId="1E5B0CF2" w14:textId="77777777" w:rsidTr="009C1A3D">
        <w:tc>
          <w:tcPr>
            <w:tcW w:w="1710" w:type="dxa"/>
          </w:tcPr>
          <w:p w14:paraId="2AE4BEF0" w14:textId="77777777" w:rsidR="00CF4F79" w:rsidRDefault="00CF4F79" w:rsidP="00CF4F79">
            <w:pPr>
              <w:spacing w:line="300" w:lineRule="exact"/>
              <w:ind w:right="-43"/>
              <w:jc w:val="thaiDistribute"/>
              <w:rPr>
                <w:rFonts w:ascii="Arial" w:hAnsi="Arial"/>
                <w:sz w:val="16"/>
                <w:szCs w:val="16"/>
              </w:rPr>
            </w:pPr>
            <w:r w:rsidRPr="009C1A3D">
              <w:rPr>
                <w:rFonts w:ascii="Arial" w:hAnsi="Arial"/>
                <w:sz w:val="16"/>
                <w:szCs w:val="16"/>
              </w:rPr>
              <w:t>Total</w:t>
            </w:r>
            <w:r>
              <w:rPr>
                <w:rFonts w:ascii="Arial" w:hAnsi="Arial"/>
                <w:sz w:val="16"/>
                <w:szCs w:val="16"/>
              </w:rPr>
              <w:t xml:space="preserve"> revenues from </w:t>
            </w:r>
          </w:p>
          <w:p w14:paraId="59D2E234" w14:textId="247DC8B8" w:rsidR="00CF4F79" w:rsidRPr="009C1A3D" w:rsidRDefault="00CF4F79" w:rsidP="00CF4F79">
            <w:pPr>
              <w:spacing w:line="300" w:lineRule="exact"/>
              <w:ind w:right="-43"/>
              <w:jc w:val="thaiDistribute"/>
              <w:rPr>
                <w:rFonts w:ascii="Arial" w:hAnsi="Arial"/>
                <w:sz w:val="16"/>
                <w:szCs w:val="16"/>
              </w:rPr>
            </w:pPr>
            <w:r>
              <w:rPr>
                <w:rFonts w:ascii="Arial" w:hAnsi="Arial" w:hint="cs"/>
                <w:sz w:val="16"/>
                <w:szCs w:val="16"/>
                <w:cs/>
              </w:rPr>
              <w:t xml:space="preserve">   </w:t>
            </w:r>
            <w:r w:rsidRPr="009C1A3D">
              <w:rPr>
                <w:rFonts w:ascii="Arial" w:hAnsi="Arial"/>
                <w:sz w:val="16"/>
                <w:szCs w:val="16"/>
              </w:rPr>
              <w:t>service</w:t>
            </w:r>
          </w:p>
        </w:tc>
        <w:tc>
          <w:tcPr>
            <w:tcW w:w="1268" w:type="dxa"/>
            <w:vAlign w:val="bottom"/>
          </w:tcPr>
          <w:p w14:paraId="0A3CD822" w14:textId="7279F8DC" w:rsidR="00CF4F79" w:rsidRPr="009C1A3D" w:rsidRDefault="00CF4F79" w:rsidP="00CF4F79">
            <w:pPr>
              <w:pBdr>
                <w:bottom w:val="doub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289,238,460</w:t>
            </w:r>
          </w:p>
        </w:tc>
        <w:tc>
          <w:tcPr>
            <w:tcW w:w="1268" w:type="dxa"/>
            <w:vAlign w:val="bottom"/>
          </w:tcPr>
          <w:p w14:paraId="5B3C51C3" w14:textId="413FE684" w:rsidR="00CF4F79" w:rsidRPr="009C1A3D" w:rsidRDefault="00CF4F79" w:rsidP="00CF4F79">
            <w:pPr>
              <w:pBdr>
                <w:bottom w:val="doub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434,813,988</w:t>
            </w:r>
          </w:p>
        </w:tc>
        <w:tc>
          <w:tcPr>
            <w:tcW w:w="1343" w:type="dxa"/>
            <w:vAlign w:val="bottom"/>
          </w:tcPr>
          <w:p w14:paraId="341995A2" w14:textId="4F8674AF" w:rsidR="00CF4F79" w:rsidRPr="009C1A3D" w:rsidRDefault="00CF4F79" w:rsidP="00CF4F79">
            <w:pPr>
              <w:pBdr>
                <w:bottom w:val="doub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339,354,303</w:t>
            </w:r>
          </w:p>
        </w:tc>
        <w:tc>
          <w:tcPr>
            <w:tcW w:w="1343" w:type="dxa"/>
            <w:vAlign w:val="bottom"/>
          </w:tcPr>
          <w:p w14:paraId="548E41FD" w14:textId="08666BE1" w:rsidR="00CF4F79" w:rsidRPr="009C1A3D" w:rsidRDefault="00CF4F79" w:rsidP="00CF4F79">
            <w:pPr>
              <w:pBdr>
                <w:bottom w:val="double" w:sz="4" w:space="1" w:color="auto"/>
              </w:pBdr>
              <w:tabs>
                <w:tab w:val="decimal" w:pos="966"/>
              </w:tabs>
              <w:spacing w:line="300" w:lineRule="exact"/>
              <w:ind w:right="-43"/>
              <w:jc w:val="center"/>
              <w:rPr>
                <w:rFonts w:ascii="Arial" w:hAnsi="Arial" w:cs="Arial"/>
                <w:sz w:val="16"/>
                <w:szCs w:val="16"/>
              </w:rPr>
            </w:pPr>
            <w:r w:rsidRPr="00E24671">
              <w:rPr>
                <w:rFonts w:ascii="Arial" w:hAnsi="Arial" w:cs="Arial"/>
                <w:sz w:val="16"/>
                <w:szCs w:val="16"/>
              </w:rPr>
              <w:t>182,299,318</w:t>
            </w:r>
          </w:p>
        </w:tc>
        <w:tc>
          <w:tcPr>
            <w:tcW w:w="1248" w:type="dxa"/>
            <w:vAlign w:val="bottom"/>
          </w:tcPr>
          <w:p w14:paraId="70867474" w14:textId="674E87E5" w:rsidR="00CF4F79" w:rsidRPr="009C1A3D" w:rsidRDefault="00CF4F79" w:rsidP="00CF4F79">
            <w:pPr>
              <w:pBdr>
                <w:bottom w:val="double" w:sz="4" w:space="1" w:color="auto"/>
              </w:pBdr>
              <w:tabs>
                <w:tab w:val="decimal" w:pos="966"/>
              </w:tabs>
              <w:spacing w:line="300" w:lineRule="exact"/>
              <w:ind w:right="-43"/>
              <w:jc w:val="center"/>
              <w:rPr>
                <w:rFonts w:ascii="Arial" w:hAnsi="Arial" w:cs="Arial"/>
                <w:sz w:val="16"/>
                <w:szCs w:val="16"/>
                <w:cs/>
              </w:rPr>
            </w:pPr>
            <w:r w:rsidRPr="00E24671">
              <w:rPr>
                <w:rFonts w:ascii="Arial" w:hAnsi="Arial" w:cs="Arial"/>
                <w:sz w:val="16"/>
                <w:szCs w:val="16"/>
              </w:rPr>
              <w:t>628,592,763</w:t>
            </w:r>
          </w:p>
        </w:tc>
        <w:tc>
          <w:tcPr>
            <w:tcW w:w="1268" w:type="dxa"/>
            <w:vAlign w:val="bottom"/>
          </w:tcPr>
          <w:p w14:paraId="712E7568" w14:textId="7D8D69EA" w:rsidR="00CF4F79" w:rsidRPr="009C1A3D" w:rsidRDefault="00CF4F79" w:rsidP="00CF4F79">
            <w:pPr>
              <w:pBdr>
                <w:bottom w:val="double" w:sz="4" w:space="1" w:color="auto"/>
              </w:pBdr>
              <w:tabs>
                <w:tab w:val="decimal" w:pos="966"/>
              </w:tabs>
              <w:spacing w:line="300" w:lineRule="exact"/>
              <w:ind w:right="-43"/>
              <w:jc w:val="center"/>
              <w:rPr>
                <w:rFonts w:ascii="Arial" w:hAnsi="Arial" w:cs="Arial"/>
                <w:sz w:val="16"/>
                <w:szCs w:val="16"/>
              </w:rPr>
            </w:pPr>
            <w:r w:rsidRPr="009C1A3D">
              <w:rPr>
                <w:rFonts w:ascii="Arial" w:hAnsi="Arial" w:cs="Arial"/>
                <w:sz w:val="16"/>
                <w:szCs w:val="16"/>
              </w:rPr>
              <w:t>617,113,306</w:t>
            </w:r>
          </w:p>
        </w:tc>
      </w:tr>
    </w:tbl>
    <w:p w14:paraId="614CBDB6" w14:textId="2FD4987E" w:rsidR="00B54C0C" w:rsidRPr="00B11E79" w:rsidRDefault="00CF4F79" w:rsidP="00C63030">
      <w:pPr>
        <w:tabs>
          <w:tab w:val="left" w:pos="540"/>
          <w:tab w:val="left" w:pos="1440"/>
        </w:tabs>
        <w:spacing w:before="240" w:after="120" w:line="380" w:lineRule="exact"/>
        <w:outlineLvl w:val="0"/>
        <w:rPr>
          <w:rFonts w:ascii="Arial" w:hAnsi="Arial" w:cs="Arial"/>
          <w:b/>
          <w:bCs/>
          <w:color w:val="000000"/>
          <w:sz w:val="22"/>
          <w:szCs w:val="22"/>
        </w:rPr>
      </w:pPr>
      <w:r>
        <w:rPr>
          <w:rFonts w:ascii="Arial" w:eastAsia="Ink Free" w:hAnsi="Arial" w:cstheme="minorBidi"/>
          <w:b/>
          <w:bCs/>
          <w:sz w:val="22"/>
          <w:szCs w:val="22"/>
          <w:lang w:eastAsia="en-GB"/>
        </w:rPr>
        <w:t>28</w:t>
      </w:r>
      <w:r w:rsidR="00B54C0C" w:rsidRPr="00B11E79">
        <w:rPr>
          <w:rFonts w:ascii="Arial" w:eastAsia="Ink Free" w:hAnsi="Arial" w:cs="Arial"/>
          <w:b/>
          <w:bCs/>
          <w:sz w:val="22"/>
          <w:szCs w:val="22"/>
          <w:lang w:eastAsia="en-GB"/>
        </w:rPr>
        <w:t xml:space="preserve">. </w:t>
      </w:r>
      <w:r w:rsidR="00B54C0C" w:rsidRPr="00B11E79">
        <w:rPr>
          <w:rFonts w:ascii="Arial" w:eastAsia="Ink Free" w:hAnsi="Arial" w:cs="Arial"/>
          <w:b/>
          <w:bCs/>
          <w:sz w:val="22"/>
          <w:szCs w:val="22"/>
          <w:lang w:eastAsia="en-GB"/>
        </w:rPr>
        <w:tab/>
      </w:r>
      <w:r w:rsidR="00B54C0C" w:rsidRPr="00B11E79">
        <w:rPr>
          <w:rFonts w:ascii="Arial" w:hAnsi="Arial" w:cs="Arial"/>
          <w:b/>
          <w:bCs/>
          <w:color w:val="000000"/>
          <w:sz w:val="22"/>
          <w:szCs w:val="22"/>
        </w:rPr>
        <w:t xml:space="preserve">Earnings </w:t>
      </w:r>
      <w:r w:rsidR="00B33F73">
        <w:rPr>
          <w:rFonts w:ascii="Arial" w:hAnsi="Arial" w:cs="Arial"/>
          <w:b/>
          <w:bCs/>
          <w:color w:val="000000"/>
          <w:sz w:val="22"/>
          <w:szCs w:val="22"/>
        </w:rPr>
        <w:t xml:space="preserve">(loss) </w:t>
      </w:r>
      <w:r w:rsidR="00B54C0C" w:rsidRPr="00B11E79">
        <w:rPr>
          <w:rFonts w:ascii="Arial" w:hAnsi="Arial" w:cs="Arial"/>
          <w:b/>
          <w:bCs/>
          <w:color w:val="000000"/>
          <w:sz w:val="22"/>
          <w:szCs w:val="22"/>
        </w:rPr>
        <w:t>per share</w:t>
      </w:r>
    </w:p>
    <w:p w14:paraId="345E46F9" w14:textId="799E78CC" w:rsidR="00B54C0C" w:rsidRPr="00B11E79" w:rsidRDefault="00B54C0C" w:rsidP="007F43E5">
      <w:pPr>
        <w:tabs>
          <w:tab w:val="left" w:pos="2160"/>
          <w:tab w:val="right" w:pos="7280"/>
          <w:tab w:val="right" w:pos="8540"/>
        </w:tabs>
        <w:spacing w:before="80" w:line="380" w:lineRule="exact"/>
        <w:ind w:left="547"/>
        <w:jc w:val="thaiDistribute"/>
        <w:rPr>
          <w:rFonts w:ascii="Arial" w:hAnsi="Arial"/>
          <w:sz w:val="22"/>
          <w:szCs w:val="22"/>
        </w:rPr>
      </w:pPr>
      <w:r w:rsidRPr="00B11E79">
        <w:rPr>
          <w:rFonts w:ascii="Arial" w:hAnsi="Arial"/>
          <w:sz w:val="22"/>
          <w:szCs w:val="22"/>
        </w:rPr>
        <w:t>Basic earnings</w:t>
      </w:r>
      <w:r w:rsidR="00B33F73">
        <w:rPr>
          <w:rFonts w:ascii="Arial" w:hAnsi="Arial"/>
          <w:sz w:val="22"/>
          <w:szCs w:val="22"/>
        </w:rPr>
        <w:t xml:space="preserve"> (loss)</w:t>
      </w:r>
      <w:r w:rsidRPr="00B11E79">
        <w:rPr>
          <w:rFonts w:ascii="Arial" w:hAnsi="Arial"/>
          <w:sz w:val="22"/>
          <w:szCs w:val="22"/>
        </w:rPr>
        <w:t xml:space="preserve"> per share is calculated by dividing profit </w:t>
      </w:r>
      <w:r w:rsidR="00CF4F79">
        <w:rPr>
          <w:rFonts w:ascii="Arial" w:hAnsi="Arial"/>
          <w:sz w:val="22"/>
          <w:szCs w:val="22"/>
        </w:rPr>
        <w:t xml:space="preserve">(loss) </w:t>
      </w:r>
      <w:r w:rsidRPr="00B11E79">
        <w:rPr>
          <w:rFonts w:ascii="Arial" w:hAnsi="Arial"/>
          <w:sz w:val="22"/>
          <w:szCs w:val="22"/>
        </w:rPr>
        <w:t>for the year attributable to equity holders of the Company (excluding other comprehensive income) by the weighted average number of ordinary shares in issue during the year.</w:t>
      </w:r>
    </w:p>
    <w:p w14:paraId="53C3AF04" w14:textId="35704779" w:rsidR="00B54C0C" w:rsidRPr="00B11E79" w:rsidRDefault="00B54C0C" w:rsidP="00CF4F79">
      <w:pPr>
        <w:tabs>
          <w:tab w:val="left" w:pos="2160"/>
          <w:tab w:val="right" w:pos="7280"/>
          <w:tab w:val="right" w:pos="8540"/>
        </w:tabs>
        <w:spacing w:before="120" w:after="120" w:line="380" w:lineRule="exact"/>
        <w:ind w:left="547"/>
        <w:jc w:val="thaiDistribute"/>
        <w:rPr>
          <w:rFonts w:ascii="Arial" w:hAnsi="Arial"/>
          <w:sz w:val="22"/>
          <w:szCs w:val="22"/>
        </w:rPr>
      </w:pPr>
      <w:r w:rsidRPr="00B11E79">
        <w:rPr>
          <w:rFonts w:ascii="Arial" w:hAnsi="Arial"/>
          <w:sz w:val="22"/>
          <w:szCs w:val="22"/>
        </w:rPr>
        <w:t>The following table sets forth the computation of basic earnings</w:t>
      </w:r>
      <w:r w:rsidR="00B33F73">
        <w:rPr>
          <w:rFonts w:ascii="Arial" w:hAnsi="Arial"/>
          <w:sz w:val="22"/>
          <w:szCs w:val="22"/>
        </w:rPr>
        <w:t xml:space="preserve"> (loss)</w:t>
      </w:r>
      <w:r w:rsidRPr="00B11E79">
        <w:rPr>
          <w:rFonts w:ascii="Arial" w:hAnsi="Arial"/>
          <w:sz w:val="22"/>
          <w:szCs w:val="22"/>
        </w:rPr>
        <w:t xml:space="preserve"> per share:</w:t>
      </w:r>
    </w:p>
    <w:tbl>
      <w:tblPr>
        <w:tblW w:w="9090" w:type="dxa"/>
        <w:tblInd w:w="558" w:type="dxa"/>
        <w:tblLayout w:type="fixed"/>
        <w:tblLook w:val="0000" w:firstRow="0" w:lastRow="0" w:firstColumn="0" w:lastColumn="0" w:noHBand="0" w:noVBand="0"/>
      </w:tblPr>
      <w:tblGrid>
        <w:gridCol w:w="2700"/>
        <w:gridCol w:w="1080"/>
        <w:gridCol w:w="1080"/>
        <w:gridCol w:w="1125"/>
        <w:gridCol w:w="1125"/>
        <w:gridCol w:w="945"/>
        <w:gridCol w:w="1035"/>
      </w:tblGrid>
      <w:tr w:rsidR="00B54C0C" w:rsidRPr="00B11E79" w14:paraId="3DC3A28C" w14:textId="77777777" w:rsidTr="009C1A3D">
        <w:trPr>
          <w:cantSplit/>
        </w:trPr>
        <w:tc>
          <w:tcPr>
            <w:tcW w:w="2700" w:type="dxa"/>
          </w:tcPr>
          <w:p w14:paraId="151E1009" w14:textId="77777777" w:rsidR="00B54C0C" w:rsidRPr="00B11E79" w:rsidRDefault="00B54C0C" w:rsidP="009C1A3D">
            <w:pPr>
              <w:spacing w:line="300" w:lineRule="exact"/>
              <w:ind w:right="-108"/>
              <w:jc w:val="center"/>
              <w:rPr>
                <w:rFonts w:ascii="Arial" w:hAnsi="Arial"/>
                <w:sz w:val="16"/>
                <w:szCs w:val="16"/>
              </w:rPr>
            </w:pPr>
          </w:p>
        </w:tc>
        <w:tc>
          <w:tcPr>
            <w:tcW w:w="6390" w:type="dxa"/>
            <w:gridSpan w:val="6"/>
          </w:tcPr>
          <w:p w14:paraId="3D59EC1B" w14:textId="77777777" w:rsidR="00B54C0C" w:rsidRPr="00B11E79" w:rsidRDefault="00B54C0C" w:rsidP="009C1A3D">
            <w:pPr>
              <w:pBdr>
                <w:bottom w:val="single" w:sz="4" w:space="1" w:color="auto"/>
              </w:pBdr>
              <w:spacing w:line="300" w:lineRule="exact"/>
              <w:jc w:val="center"/>
              <w:rPr>
                <w:rFonts w:ascii="Arial" w:hAnsi="Arial"/>
                <w:sz w:val="16"/>
                <w:szCs w:val="16"/>
              </w:rPr>
            </w:pPr>
            <w:r w:rsidRPr="00B11E79">
              <w:rPr>
                <w:rFonts w:ascii="Arial" w:hAnsi="Arial"/>
                <w:sz w:val="16"/>
                <w:szCs w:val="16"/>
              </w:rPr>
              <w:t>Consolidated financial statements</w:t>
            </w:r>
          </w:p>
        </w:tc>
      </w:tr>
      <w:tr w:rsidR="00B54C0C" w:rsidRPr="00B11E79" w14:paraId="1FCDA690" w14:textId="77777777" w:rsidTr="009C1A3D">
        <w:tc>
          <w:tcPr>
            <w:tcW w:w="2700" w:type="dxa"/>
          </w:tcPr>
          <w:p w14:paraId="153FAD6D" w14:textId="77777777" w:rsidR="00B54C0C" w:rsidRPr="00B11E79" w:rsidRDefault="00B54C0C" w:rsidP="009C1A3D">
            <w:pPr>
              <w:spacing w:line="300" w:lineRule="exact"/>
              <w:ind w:right="-108"/>
              <w:jc w:val="center"/>
              <w:rPr>
                <w:rFonts w:ascii="Arial" w:hAnsi="Arial"/>
                <w:sz w:val="16"/>
                <w:szCs w:val="16"/>
              </w:rPr>
            </w:pPr>
          </w:p>
        </w:tc>
        <w:tc>
          <w:tcPr>
            <w:tcW w:w="2160" w:type="dxa"/>
            <w:gridSpan w:val="2"/>
          </w:tcPr>
          <w:p w14:paraId="46ECFCE6" w14:textId="77777777" w:rsidR="00B54C0C" w:rsidRPr="00B11E79" w:rsidRDefault="00B54C0C" w:rsidP="009C1A3D">
            <w:pPr>
              <w:spacing w:line="300" w:lineRule="exact"/>
              <w:jc w:val="center"/>
              <w:rPr>
                <w:rFonts w:ascii="Arial" w:hAnsi="Arial"/>
                <w:sz w:val="16"/>
                <w:szCs w:val="16"/>
              </w:rPr>
            </w:pPr>
          </w:p>
        </w:tc>
        <w:tc>
          <w:tcPr>
            <w:tcW w:w="2250" w:type="dxa"/>
            <w:gridSpan w:val="2"/>
          </w:tcPr>
          <w:p w14:paraId="0CAED647" w14:textId="77777777" w:rsidR="00B54C0C" w:rsidRPr="00B11E79" w:rsidRDefault="00B54C0C" w:rsidP="009C1A3D">
            <w:pPr>
              <w:spacing w:line="300" w:lineRule="exact"/>
              <w:ind w:left="-108" w:right="-108"/>
              <w:jc w:val="center"/>
              <w:rPr>
                <w:rFonts w:ascii="Arial" w:hAnsi="Arial"/>
                <w:sz w:val="16"/>
                <w:szCs w:val="16"/>
              </w:rPr>
            </w:pPr>
            <w:r w:rsidRPr="00B11E79">
              <w:rPr>
                <w:rFonts w:ascii="Arial" w:hAnsi="Arial"/>
                <w:sz w:val="16"/>
                <w:szCs w:val="16"/>
              </w:rPr>
              <w:t>Weighted average</w:t>
            </w:r>
          </w:p>
        </w:tc>
        <w:tc>
          <w:tcPr>
            <w:tcW w:w="1980" w:type="dxa"/>
            <w:gridSpan w:val="2"/>
          </w:tcPr>
          <w:p w14:paraId="2A5F29A7" w14:textId="681E10D6" w:rsidR="00B54C0C" w:rsidRPr="00B11E79" w:rsidRDefault="00B54C0C" w:rsidP="009C1A3D">
            <w:pPr>
              <w:spacing w:line="300" w:lineRule="exact"/>
              <w:jc w:val="center"/>
              <w:rPr>
                <w:rFonts w:ascii="Arial" w:hAnsi="Arial"/>
                <w:sz w:val="16"/>
                <w:szCs w:val="16"/>
              </w:rPr>
            </w:pPr>
            <w:r w:rsidRPr="00B11E79">
              <w:rPr>
                <w:rFonts w:ascii="Arial" w:hAnsi="Arial"/>
                <w:sz w:val="16"/>
                <w:szCs w:val="16"/>
              </w:rPr>
              <w:t xml:space="preserve">Earnings </w:t>
            </w:r>
            <w:r w:rsidR="00B673F0">
              <w:rPr>
                <w:rFonts w:ascii="Arial" w:hAnsi="Arial"/>
                <w:sz w:val="16"/>
                <w:szCs w:val="16"/>
              </w:rPr>
              <w:t>(loss)</w:t>
            </w:r>
          </w:p>
        </w:tc>
      </w:tr>
      <w:tr w:rsidR="00B54C0C" w:rsidRPr="00B11E79" w14:paraId="5F4955FF" w14:textId="77777777" w:rsidTr="009C1A3D">
        <w:tc>
          <w:tcPr>
            <w:tcW w:w="2700" w:type="dxa"/>
          </w:tcPr>
          <w:p w14:paraId="2F7BB350" w14:textId="77777777" w:rsidR="00B54C0C" w:rsidRPr="00B11E79" w:rsidRDefault="00B54C0C" w:rsidP="009C1A3D">
            <w:pPr>
              <w:spacing w:line="300" w:lineRule="exact"/>
              <w:ind w:right="-108"/>
              <w:jc w:val="center"/>
              <w:rPr>
                <w:rFonts w:ascii="Arial" w:hAnsi="Arial"/>
                <w:sz w:val="16"/>
                <w:szCs w:val="16"/>
              </w:rPr>
            </w:pPr>
          </w:p>
        </w:tc>
        <w:tc>
          <w:tcPr>
            <w:tcW w:w="2160" w:type="dxa"/>
            <w:gridSpan w:val="2"/>
          </w:tcPr>
          <w:p w14:paraId="379AC51A" w14:textId="3FA22955" w:rsidR="00B54C0C" w:rsidRPr="00B11E79" w:rsidRDefault="00B54C0C" w:rsidP="009C1A3D">
            <w:pPr>
              <w:pBdr>
                <w:bottom w:val="single" w:sz="4" w:space="1" w:color="auto"/>
              </w:pBdr>
              <w:spacing w:line="300" w:lineRule="exact"/>
              <w:jc w:val="center"/>
              <w:rPr>
                <w:rFonts w:ascii="Arial" w:hAnsi="Arial"/>
                <w:sz w:val="16"/>
                <w:szCs w:val="16"/>
              </w:rPr>
            </w:pPr>
            <w:r w:rsidRPr="00B11E79">
              <w:rPr>
                <w:rFonts w:ascii="Arial" w:hAnsi="Arial"/>
                <w:sz w:val="16"/>
                <w:szCs w:val="16"/>
              </w:rPr>
              <w:t xml:space="preserve">Profit </w:t>
            </w:r>
            <w:r w:rsidR="00B673F0">
              <w:rPr>
                <w:rFonts w:ascii="Arial" w:hAnsi="Arial"/>
                <w:sz w:val="16"/>
                <w:szCs w:val="16"/>
                <w:lang w:val="en-US"/>
              </w:rPr>
              <w:t xml:space="preserve">(loss) </w:t>
            </w:r>
            <w:r w:rsidRPr="00B11E79">
              <w:rPr>
                <w:rFonts w:ascii="Arial" w:hAnsi="Arial"/>
                <w:sz w:val="16"/>
                <w:szCs w:val="16"/>
              </w:rPr>
              <w:t>for the year</w:t>
            </w:r>
            <w:r w:rsidR="00CF4F79">
              <w:rPr>
                <w:rFonts w:ascii="Arial" w:hAnsi="Arial"/>
                <w:sz w:val="16"/>
                <w:szCs w:val="16"/>
              </w:rPr>
              <w:t>s</w:t>
            </w:r>
            <w:r w:rsidRPr="00B11E79">
              <w:rPr>
                <w:rFonts w:ascii="Arial" w:hAnsi="Arial"/>
                <w:sz w:val="16"/>
                <w:szCs w:val="16"/>
              </w:rPr>
              <w:t xml:space="preserve"> </w:t>
            </w:r>
          </w:p>
        </w:tc>
        <w:tc>
          <w:tcPr>
            <w:tcW w:w="2250" w:type="dxa"/>
            <w:gridSpan w:val="2"/>
          </w:tcPr>
          <w:p w14:paraId="47884366" w14:textId="77777777" w:rsidR="00B54C0C" w:rsidRPr="00B11E79" w:rsidRDefault="00B54C0C" w:rsidP="009C1A3D">
            <w:pPr>
              <w:pBdr>
                <w:bottom w:val="single" w:sz="4" w:space="1" w:color="auto"/>
              </w:pBdr>
              <w:spacing w:line="300" w:lineRule="exact"/>
              <w:ind w:right="-58"/>
              <w:jc w:val="center"/>
              <w:rPr>
                <w:rFonts w:ascii="Arial" w:hAnsi="Arial"/>
                <w:sz w:val="16"/>
                <w:szCs w:val="16"/>
              </w:rPr>
            </w:pPr>
            <w:r w:rsidRPr="00B11E79">
              <w:rPr>
                <w:rFonts w:ascii="Arial" w:hAnsi="Arial"/>
                <w:sz w:val="16"/>
                <w:szCs w:val="16"/>
              </w:rPr>
              <w:t>number of ordinary shares</w:t>
            </w:r>
          </w:p>
        </w:tc>
        <w:tc>
          <w:tcPr>
            <w:tcW w:w="1980" w:type="dxa"/>
            <w:gridSpan w:val="2"/>
          </w:tcPr>
          <w:p w14:paraId="518E686F" w14:textId="77777777" w:rsidR="00B54C0C" w:rsidRPr="00B11E79" w:rsidRDefault="00B54C0C" w:rsidP="009C1A3D">
            <w:pPr>
              <w:pBdr>
                <w:bottom w:val="single" w:sz="4" w:space="1" w:color="auto"/>
              </w:pBdr>
              <w:spacing w:line="300" w:lineRule="exact"/>
              <w:jc w:val="center"/>
              <w:rPr>
                <w:rFonts w:ascii="Arial" w:hAnsi="Arial"/>
                <w:sz w:val="16"/>
                <w:szCs w:val="16"/>
              </w:rPr>
            </w:pPr>
            <w:r w:rsidRPr="00B11E79">
              <w:rPr>
                <w:rFonts w:ascii="Arial" w:hAnsi="Arial"/>
                <w:sz w:val="16"/>
                <w:szCs w:val="16"/>
              </w:rPr>
              <w:t>per share</w:t>
            </w:r>
          </w:p>
        </w:tc>
      </w:tr>
      <w:tr w:rsidR="00955AF2" w:rsidRPr="00B11E79" w14:paraId="6499A32E" w14:textId="77777777" w:rsidTr="009C1A3D">
        <w:tc>
          <w:tcPr>
            <w:tcW w:w="2700" w:type="dxa"/>
          </w:tcPr>
          <w:p w14:paraId="538A9B8D" w14:textId="77777777" w:rsidR="00955AF2" w:rsidRPr="00B11E79" w:rsidRDefault="00955AF2" w:rsidP="009C1A3D">
            <w:pPr>
              <w:spacing w:line="300" w:lineRule="exact"/>
              <w:ind w:right="-108"/>
              <w:jc w:val="both"/>
              <w:rPr>
                <w:rFonts w:ascii="Arial" w:hAnsi="Arial"/>
                <w:sz w:val="16"/>
                <w:szCs w:val="16"/>
                <w:rtl/>
                <w:cs/>
              </w:rPr>
            </w:pPr>
          </w:p>
        </w:tc>
        <w:tc>
          <w:tcPr>
            <w:tcW w:w="1080" w:type="dxa"/>
          </w:tcPr>
          <w:p w14:paraId="077E5D06" w14:textId="2E0B9DE3" w:rsidR="00955AF2" w:rsidRPr="00B11E79" w:rsidRDefault="00534C59" w:rsidP="009C1A3D">
            <w:pPr>
              <w:pBdr>
                <w:bottom w:val="single" w:sz="4" w:space="1" w:color="auto"/>
              </w:pBdr>
              <w:spacing w:line="300" w:lineRule="exact"/>
              <w:jc w:val="center"/>
              <w:rPr>
                <w:rFonts w:ascii="Arial" w:hAnsi="Arial"/>
                <w:sz w:val="16"/>
                <w:szCs w:val="16"/>
              </w:rPr>
            </w:pPr>
            <w:r>
              <w:rPr>
                <w:rFonts w:ascii="Arial" w:hAnsi="Arial"/>
                <w:sz w:val="16"/>
                <w:szCs w:val="16"/>
              </w:rPr>
              <w:t>2025</w:t>
            </w:r>
          </w:p>
        </w:tc>
        <w:tc>
          <w:tcPr>
            <w:tcW w:w="1080" w:type="dxa"/>
          </w:tcPr>
          <w:p w14:paraId="15C358C5" w14:textId="5F6B6DFA" w:rsidR="00955AF2" w:rsidRPr="00B11E79" w:rsidRDefault="00353597" w:rsidP="009C1A3D">
            <w:pPr>
              <w:pBdr>
                <w:bottom w:val="single" w:sz="4" w:space="1" w:color="auto"/>
              </w:pBdr>
              <w:spacing w:line="300" w:lineRule="exact"/>
              <w:jc w:val="center"/>
              <w:rPr>
                <w:rFonts w:ascii="Arial" w:hAnsi="Arial"/>
                <w:sz w:val="16"/>
                <w:szCs w:val="16"/>
              </w:rPr>
            </w:pPr>
            <w:r>
              <w:rPr>
                <w:rFonts w:ascii="Arial" w:hAnsi="Arial"/>
                <w:sz w:val="16"/>
                <w:szCs w:val="16"/>
              </w:rPr>
              <w:t>2024</w:t>
            </w:r>
          </w:p>
        </w:tc>
        <w:tc>
          <w:tcPr>
            <w:tcW w:w="1125" w:type="dxa"/>
          </w:tcPr>
          <w:p w14:paraId="023129C7" w14:textId="4CF7EE8F" w:rsidR="00955AF2" w:rsidRPr="00B11E79" w:rsidRDefault="00534C59" w:rsidP="009C1A3D">
            <w:pPr>
              <w:pBdr>
                <w:bottom w:val="single" w:sz="4" w:space="1" w:color="auto"/>
              </w:pBdr>
              <w:spacing w:line="300" w:lineRule="exact"/>
              <w:jc w:val="center"/>
              <w:rPr>
                <w:rFonts w:ascii="Arial" w:hAnsi="Arial"/>
                <w:sz w:val="16"/>
                <w:szCs w:val="16"/>
              </w:rPr>
            </w:pPr>
            <w:r>
              <w:rPr>
                <w:rFonts w:ascii="Arial" w:hAnsi="Arial"/>
                <w:sz w:val="16"/>
                <w:szCs w:val="16"/>
              </w:rPr>
              <w:t>2025</w:t>
            </w:r>
          </w:p>
        </w:tc>
        <w:tc>
          <w:tcPr>
            <w:tcW w:w="1125" w:type="dxa"/>
          </w:tcPr>
          <w:p w14:paraId="331C7137" w14:textId="04D0AB08" w:rsidR="00955AF2" w:rsidRPr="00B11E79" w:rsidRDefault="00353597" w:rsidP="009C1A3D">
            <w:pPr>
              <w:pBdr>
                <w:bottom w:val="single" w:sz="4" w:space="1" w:color="auto"/>
              </w:pBdr>
              <w:spacing w:line="300" w:lineRule="exact"/>
              <w:jc w:val="center"/>
              <w:rPr>
                <w:rFonts w:ascii="Arial" w:hAnsi="Arial"/>
                <w:sz w:val="16"/>
                <w:szCs w:val="16"/>
              </w:rPr>
            </w:pPr>
            <w:r>
              <w:rPr>
                <w:rFonts w:ascii="Arial" w:hAnsi="Arial"/>
                <w:sz w:val="16"/>
                <w:szCs w:val="16"/>
              </w:rPr>
              <w:t>2024</w:t>
            </w:r>
          </w:p>
        </w:tc>
        <w:tc>
          <w:tcPr>
            <w:tcW w:w="945" w:type="dxa"/>
          </w:tcPr>
          <w:p w14:paraId="65300E1E" w14:textId="1A20EDB1" w:rsidR="00955AF2" w:rsidRPr="00B11E79" w:rsidRDefault="00534C59" w:rsidP="009C1A3D">
            <w:pPr>
              <w:pBdr>
                <w:bottom w:val="single" w:sz="4" w:space="1" w:color="auto"/>
              </w:pBdr>
              <w:spacing w:line="300" w:lineRule="exact"/>
              <w:jc w:val="center"/>
              <w:rPr>
                <w:rFonts w:ascii="Arial" w:hAnsi="Arial"/>
                <w:sz w:val="16"/>
                <w:szCs w:val="16"/>
              </w:rPr>
            </w:pPr>
            <w:r>
              <w:rPr>
                <w:rFonts w:ascii="Arial" w:hAnsi="Arial"/>
                <w:sz w:val="16"/>
                <w:szCs w:val="16"/>
              </w:rPr>
              <w:t>2025</w:t>
            </w:r>
          </w:p>
        </w:tc>
        <w:tc>
          <w:tcPr>
            <w:tcW w:w="1035" w:type="dxa"/>
          </w:tcPr>
          <w:p w14:paraId="7F9A7C25" w14:textId="6B920490" w:rsidR="00955AF2" w:rsidRPr="00B11E79" w:rsidRDefault="00353597" w:rsidP="009C1A3D">
            <w:pPr>
              <w:pBdr>
                <w:bottom w:val="single" w:sz="4" w:space="1" w:color="auto"/>
              </w:pBdr>
              <w:spacing w:line="300" w:lineRule="exact"/>
              <w:jc w:val="center"/>
              <w:rPr>
                <w:rFonts w:ascii="Arial" w:hAnsi="Arial"/>
                <w:sz w:val="16"/>
                <w:szCs w:val="16"/>
              </w:rPr>
            </w:pPr>
            <w:r>
              <w:rPr>
                <w:rFonts w:ascii="Arial" w:hAnsi="Arial"/>
                <w:sz w:val="16"/>
                <w:szCs w:val="16"/>
              </w:rPr>
              <w:t>2024</w:t>
            </w:r>
          </w:p>
        </w:tc>
      </w:tr>
      <w:tr w:rsidR="007F35EB" w:rsidRPr="00B11E79" w14:paraId="5093A6A3" w14:textId="77777777" w:rsidTr="009C1A3D">
        <w:tc>
          <w:tcPr>
            <w:tcW w:w="2700" w:type="dxa"/>
          </w:tcPr>
          <w:p w14:paraId="45EE4DED" w14:textId="77777777" w:rsidR="007F35EB" w:rsidRPr="00B11E79" w:rsidRDefault="007F35EB" w:rsidP="009C1A3D">
            <w:pPr>
              <w:spacing w:line="300" w:lineRule="exact"/>
              <w:ind w:right="-108"/>
              <w:jc w:val="both"/>
              <w:rPr>
                <w:rFonts w:ascii="Arial" w:hAnsi="Arial"/>
                <w:sz w:val="16"/>
                <w:szCs w:val="16"/>
                <w:rtl/>
                <w:cs/>
              </w:rPr>
            </w:pPr>
          </w:p>
        </w:tc>
        <w:tc>
          <w:tcPr>
            <w:tcW w:w="1080" w:type="dxa"/>
          </w:tcPr>
          <w:p w14:paraId="623047E0" w14:textId="730AAA59" w:rsidR="007F35EB" w:rsidRPr="00B11E79" w:rsidRDefault="007F35EB" w:rsidP="009C1A3D">
            <w:pPr>
              <w:spacing w:line="300" w:lineRule="exact"/>
              <w:ind w:left="-198" w:right="-198"/>
              <w:jc w:val="center"/>
              <w:rPr>
                <w:rFonts w:ascii="Arial" w:hAnsi="Arial"/>
                <w:sz w:val="16"/>
                <w:szCs w:val="16"/>
              </w:rPr>
            </w:pPr>
            <w:r w:rsidRPr="00B11E79">
              <w:rPr>
                <w:rFonts w:ascii="Arial" w:hAnsi="Arial"/>
                <w:sz w:val="16"/>
                <w:szCs w:val="16"/>
              </w:rPr>
              <w:t>(Baht)</w:t>
            </w:r>
          </w:p>
        </w:tc>
        <w:tc>
          <w:tcPr>
            <w:tcW w:w="1080" w:type="dxa"/>
          </w:tcPr>
          <w:p w14:paraId="714240DA" w14:textId="7B360C3E" w:rsidR="007F35EB" w:rsidRPr="00B11E79" w:rsidRDefault="007F35EB" w:rsidP="009C1A3D">
            <w:pPr>
              <w:spacing w:line="300" w:lineRule="exact"/>
              <w:ind w:left="-198" w:right="-198"/>
              <w:jc w:val="center"/>
              <w:rPr>
                <w:rFonts w:ascii="Arial" w:hAnsi="Arial"/>
                <w:sz w:val="16"/>
                <w:szCs w:val="16"/>
              </w:rPr>
            </w:pPr>
            <w:r w:rsidRPr="00B11E79">
              <w:rPr>
                <w:rFonts w:ascii="Arial" w:hAnsi="Arial"/>
                <w:sz w:val="16"/>
                <w:szCs w:val="16"/>
              </w:rPr>
              <w:t>(Baht)</w:t>
            </w:r>
          </w:p>
        </w:tc>
        <w:tc>
          <w:tcPr>
            <w:tcW w:w="1125" w:type="dxa"/>
          </w:tcPr>
          <w:p w14:paraId="15BEDB4A" w14:textId="35DE2DB3" w:rsidR="007F35EB" w:rsidRPr="00B11E79" w:rsidRDefault="007F35EB" w:rsidP="009C1A3D">
            <w:pPr>
              <w:spacing w:line="300" w:lineRule="exact"/>
              <w:ind w:left="-198" w:right="-198"/>
              <w:jc w:val="center"/>
              <w:rPr>
                <w:rFonts w:ascii="Arial" w:hAnsi="Arial"/>
                <w:sz w:val="16"/>
                <w:szCs w:val="16"/>
              </w:rPr>
            </w:pPr>
            <w:r w:rsidRPr="00B11E79">
              <w:rPr>
                <w:rFonts w:ascii="Arial" w:hAnsi="Arial"/>
                <w:sz w:val="16"/>
                <w:szCs w:val="16"/>
              </w:rPr>
              <w:t>(</w:t>
            </w:r>
            <w:r w:rsidR="00955AF2" w:rsidRPr="00B11E79">
              <w:rPr>
                <w:rFonts w:ascii="Arial" w:hAnsi="Arial"/>
                <w:sz w:val="16"/>
                <w:szCs w:val="16"/>
              </w:rPr>
              <w:t>S</w:t>
            </w:r>
            <w:r w:rsidRPr="00B11E79">
              <w:rPr>
                <w:rFonts w:ascii="Arial" w:hAnsi="Arial"/>
                <w:sz w:val="16"/>
                <w:szCs w:val="16"/>
              </w:rPr>
              <w:t>hares)</w:t>
            </w:r>
          </w:p>
        </w:tc>
        <w:tc>
          <w:tcPr>
            <w:tcW w:w="1125" w:type="dxa"/>
          </w:tcPr>
          <w:p w14:paraId="55EF7588" w14:textId="1B71C686" w:rsidR="007F35EB" w:rsidRPr="00B11E79" w:rsidRDefault="00955AF2" w:rsidP="009C1A3D">
            <w:pPr>
              <w:spacing w:line="300" w:lineRule="exact"/>
              <w:ind w:left="-198" w:right="-198"/>
              <w:jc w:val="center"/>
              <w:rPr>
                <w:rFonts w:ascii="Arial" w:hAnsi="Arial"/>
                <w:sz w:val="16"/>
                <w:szCs w:val="16"/>
              </w:rPr>
            </w:pPr>
            <w:r w:rsidRPr="00B11E79">
              <w:rPr>
                <w:rFonts w:ascii="Arial" w:hAnsi="Arial"/>
                <w:sz w:val="16"/>
                <w:szCs w:val="16"/>
              </w:rPr>
              <w:t>(S</w:t>
            </w:r>
            <w:r w:rsidR="007F35EB" w:rsidRPr="00B11E79">
              <w:rPr>
                <w:rFonts w:ascii="Arial" w:hAnsi="Arial"/>
                <w:sz w:val="16"/>
                <w:szCs w:val="16"/>
              </w:rPr>
              <w:t>hares)</w:t>
            </w:r>
          </w:p>
        </w:tc>
        <w:tc>
          <w:tcPr>
            <w:tcW w:w="945" w:type="dxa"/>
          </w:tcPr>
          <w:p w14:paraId="5E7CBF77" w14:textId="1350E20F" w:rsidR="007F35EB" w:rsidRPr="00B11E79" w:rsidRDefault="007F35EB" w:rsidP="009C1A3D">
            <w:pPr>
              <w:spacing w:line="300" w:lineRule="exact"/>
              <w:jc w:val="center"/>
              <w:rPr>
                <w:rFonts w:ascii="Arial" w:hAnsi="Arial"/>
                <w:sz w:val="16"/>
                <w:szCs w:val="16"/>
              </w:rPr>
            </w:pPr>
            <w:r w:rsidRPr="00B11E79">
              <w:rPr>
                <w:rFonts w:ascii="Arial" w:hAnsi="Arial"/>
                <w:sz w:val="16"/>
                <w:szCs w:val="16"/>
              </w:rPr>
              <w:t>(Baht)</w:t>
            </w:r>
          </w:p>
        </w:tc>
        <w:tc>
          <w:tcPr>
            <w:tcW w:w="1035" w:type="dxa"/>
          </w:tcPr>
          <w:p w14:paraId="72CA28FF" w14:textId="20FD2607" w:rsidR="007F35EB" w:rsidRPr="00B11E79" w:rsidRDefault="007F35EB" w:rsidP="009C1A3D">
            <w:pPr>
              <w:spacing w:line="300" w:lineRule="exact"/>
              <w:jc w:val="center"/>
              <w:rPr>
                <w:rFonts w:ascii="Arial" w:hAnsi="Arial"/>
                <w:sz w:val="16"/>
                <w:szCs w:val="16"/>
                <w:rtl/>
                <w:cs/>
              </w:rPr>
            </w:pPr>
            <w:r w:rsidRPr="00B11E79">
              <w:rPr>
                <w:rFonts w:ascii="Arial" w:hAnsi="Arial"/>
                <w:sz w:val="16"/>
                <w:szCs w:val="16"/>
              </w:rPr>
              <w:t>(Baht)</w:t>
            </w:r>
          </w:p>
        </w:tc>
      </w:tr>
      <w:tr w:rsidR="007F43E5" w:rsidRPr="00B11E79" w14:paraId="6AD6F49A" w14:textId="77777777" w:rsidTr="009C1A3D">
        <w:tc>
          <w:tcPr>
            <w:tcW w:w="2700" w:type="dxa"/>
          </w:tcPr>
          <w:p w14:paraId="7CCC1404" w14:textId="77777777" w:rsidR="007F43E5" w:rsidRPr="00B11E79" w:rsidRDefault="007F43E5" w:rsidP="009C1A3D">
            <w:pPr>
              <w:spacing w:line="300" w:lineRule="exact"/>
              <w:ind w:right="-108"/>
              <w:jc w:val="both"/>
              <w:rPr>
                <w:rFonts w:ascii="Arial" w:hAnsi="Arial"/>
                <w:sz w:val="16"/>
                <w:szCs w:val="16"/>
                <w:rtl/>
                <w:cs/>
              </w:rPr>
            </w:pPr>
          </w:p>
        </w:tc>
        <w:tc>
          <w:tcPr>
            <w:tcW w:w="1080" w:type="dxa"/>
          </w:tcPr>
          <w:p w14:paraId="3C28E107" w14:textId="77777777" w:rsidR="007F43E5" w:rsidRPr="00B11E79" w:rsidRDefault="007F43E5" w:rsidP="009C1A3D">
            <w:pPr>
              <w:spacing w:line="300" w:lineRule="exact"/>
              <w:ind w:left="-198" w:right="-198"/>
              <w:jc w:val="center"/>
              <w:rPr>
                <w:rFonts w:ascii="Arial" w:hAnsi="Arial"/>
                <w:sz w:val="16"/>
                <w:szCs w:val="16"/>
              </w:rPr>
            </w:pPr>
          </w:p>
        </w:tc>
        <w:tc>
          <w:tcPr>
            <w:tcW w:w="1080" w:type="dxa"/>
          </w:tcPr>
          <w:p w14:paraId="074DA1E3" w14:textId="7FE6F71A" w:rsidR="007F43E5" w:rsidRPr="00B11E79" w:rsidRDefault="007F43E5" w:rsidP="009C1A3D">
            <w:pPr>
              <w:spacing w:line="300" w:lineRule="exact"/>
              <w:ind w:left="-198" w:right="-198"/>
              <w:jc w:val="center"/>
              <w:rPr>
                <w:rFonts w:ascii="Arial" w:hAnsi="Arial"/>
                <w:sz w:val="16"/>
                <w:szCs w:val="16"/>
              </w:rPr>
            </w:pPr>
            <w:r>
              <w:rPr>
                <w:rFonts w:ascii="Arial" w:hAnsi="Arial"/>
                <w:sz w:val="16"/>
                <w:szCs w:val="16"/>
              </w:rPr>
              <w:t>(Restated)</w:t>
            </w:r>
          </w:p>
        </w:tc>
        <w:tc>
          <w:tcPr>
            <w:tcW w:w="1125" w:type="dxa"/>
          </w:tcPr>
          <w:p w14:paraId="48483ADC" w14:textId="77777777" w:rsidR="007F43E5" w:rsidRPr="00B11E79" w:rsidRDefault="007F43E5" w:rsidP="009C1A3D">
            <w:pPr>
              <w:spacing w:line="300" w:lineRule="exact"/>
              <w:ind w:left="-198" w:right="-198"/>
              <w:jc w:val="center"/>
              <w:rPr>
                <w:rFonts w:ascii="Arial" w:hAnsi="Arial"/>
                <w:sz w:val="16"/>
                <w:szCs w:val="16"/>
              </w:rPr>
            </w:pPr>
          </w:p>
        </w:tc>
        <w:tc>
          <w:tcPr>
            <w:tcW w:w="1125" w:type="dxa"/>
          </w:tcPr>
          <w:p w14:paraId="1606E902" w14:textId="28C11A7B" w:rsidR="007F43E5" w:rsidRPr="00B11E79" w:rsidRDefault="007F43E5" w:rsidP="009C1A3D">
            <w:pPr>
              <w:spacing w:line="300" w:lineRule="exact"/>
              <w:ind w:left="-198" w:right="-198"/>
              <w:jc w:val="center"/>
              <w:rPr>
                <w:rFonts w:ascii="Arial" w:hAnsi="Arial"/>
                <w:sz w:val="16"/>
                <w:szCs w:val="16"/>
              </w:rPr>
            </w:pPr>
          </w:p>
        </w:tc>
        <w:tc>
          <w:tcPr>
            <w:tcW w:w="945" w:type="dxa"/>
          </w:tcPr>
          <w:p w14:paraId="2225B876" w14:textId="77777777" w:rsidR="007F43E5" w:rsidRPr="00B11E79" w:rsidRDefault="007F43E5" w:rsidP="009C1A3D">
            <w:pPr>
              <w:spacing w:line="300" w:lineRule="exact"/>
              <w:jc w:val="center"/>
              <w:rPr>
                <w:rFonts w:ascii="Arial" w:hAnsi="Arial"/>
                <w:sz w:val="16"/>
                <w:szCs w:val="16"/>
              </w:rPr>
            </w:pPr>
          </w:p>
        </w:tc>
        <w:tc>
          <w:tcPr>
            <w:tcW w:w="1035" w:type="dxa"/>
          </w:tcPr>
          <w:p w14:paraId="1C224C54" w14:textId="376E5682" w:rsidR="007F43E5" w:rsidRPr="00B11E79" w:rsidRDefault="007F43E5" w:rsidP="009C1A3D">
            <w:pPr>
              <w:spacing w:line="300" w:lineRule="exact"/>
              <w:jc w:val="center"/>
              <w:rPr>
                <w:rFonts w:ascii="Arial" w:hAnsi="Arial"/>
                <w:sz w:val="16"/>
                <w:szCs w:val="16"/>
              </w:rPr>
            </w:pPr>
            <w:r>
              <w:rPr>
                <w:rFonts w:ascii="Arial" w:hAnsi="Arial"/>
                <w:sz w:val="16"/>
                <w:szCs w:val="16"/>
              </w:rPr>
              <w:t>(Restated)</w:t>
            </w:r>
          </w:p>
        </w:tc>
      </w:tr>
      <w:tr w:rsidR="007F35EB" w:rsidRPr="00B11E79" w14:paraId="56CAAAD4" w14:textId="77777777" w:rsidTr="009C1A3D">
        <w:tc>
          <w:tcPr>
            <w:tcW w:w="2700" w:type="dxa"/>
          </w:tcPr>
          <w:p w14:paraId="4B6C998D" w14:textId="4FAB9DB1" w:rsidR="007F35EB" w:rsidRPr="00B11E79" w:rsidRDefault="007F35EB" w:rsidP="009C1A3D">
            <w:pPr>
              <w:spacing w:line="300" w:lineRule="exact"/>
              <w:ind w:right="-108"/>
              <w:jc w:val="both"/>
              <w:rPr>
                <w:rFonts w:ascii="Arial" w:hAnsi="Arial"/>
                <w:b/>
                <w:bCs/>
                <w:sz w:val="16"/>
                <w:szCs w:val="16"/>
              </w:rPr>
            </w:pPr>
            <w:r w:rsidRPr="00B11E79">
              <w:rPr>
                <w:rFonts w:ascii="Arial" w:hAnsi="Arial"/>
                <w:b/>
                <w:bCs/>
                <w:sz w:val="16"/>
                <w:szCs w:val="16"/>
              </w:rPr>
              <w:t xml:space="preserve">Basic earnings </w:t>
            </w:r>
            <w:r w:rsidR="00B673F0">
              <w:rPr>
                <w:rFonts w:ascii="Arial" w:hAnsi="Arial"/>
                <w:b/>
                <w:bCs/>
                <w:sz w:val="16"/>
                <w:szCs w:val="16"/>
              </w:rPr>
              <w:t xml:space="preserve">(loss) </w:t>
            </w:r>
            <w:r w:rsidRPr="00B11E79">
              <w:rPr>
                <w:rFonts w:ascii="Arial" w:hAnsi="Arial"/>
                <w:b/>
                <w:bCs/>
                <w:sz w:val="16"/>
                <w:szCs w:val="16"/>
              </w:rPr>
              <w:t>per share</w:t>
            </w:r>
          </w:p>
        </w:tc>
        <w:tc>
          <w:tcPr>
            <w:tcW w:w="1080" w:type="dxa"/>
          </w:tcPr>
          <w:p w14:paraId="204B8400" w14:textId="77777777" w:rsidR="007F35EB" w:rsidRPr="00B11E79" w:rsidRDefault="007F35EB" w:rsidP="009C1A3D">
            <w:pPr>
              <w:spacing w:line="300" w:lineRule="exact"/>
              <w:jc w:val="both"/>
              <w:rPr>
                <w:rFonts w:ascii="Arial" w:hAnsi="Arial"/>
                <w:sz w:val="16"/>
                <w:szCs w:val="16"/>
                <w:rtl/>
                <w:cs/>
              </w:rPr>
            </w:pPr>
          </w:p>
        </w:tc>
        <w:tc>
          <w:tcPr>
            <w:tcW w:w="1080" w:type="dxa"/>
          </w:tcPr>
          <w:p w14:paraId="0C13BC4F" w14:textId="77777777" w:rsidR="007F35EB" w:rsidRPr="00B11E79" w:rsidRDefault="007F35EB" w:rsidP="009C1A3D">
            <w:pPr>
              <w:spacing w:line="300" w:lineRule="exact"/>
              <w:jc w:val="both"/>
              <w:rPr>
                <w:rFonts w:ascii="Arial" w:hAnsi="Arial"/>
                <w:sz w:val="16"/>
                <w:szCs w:val="16"/>
                <w:rtl/>
                <w:cs/>
              </w:rPr>
            </w:pPr>
          </w:p>
        </w:tc>
        <w:tc>
          <w:tcPr>
            <w:tcW w:w="1125" w:type="dxa"/>
          </w:tcPr>
          <w:p w14:paraId="6C2BE10A" w14:textId="77777777" w:rsidR="007F35EB" w:rsidRPr="00B11E79" w:rsidRDefault="007F35EB" w:rsidP="009C1A3D">
            <w:pPr>
              <w:spacing w:line="300" w:lineRule="exact"/>
              <w:jc w:val="both"/>
              <w:rPr>
                <w:rFonts w:ascii="Arial" w:hAnsi="Arial"/>
                <w:sz w:val="16"/>
                <w:szCs w:val="16"/>
                <w:rtl/>
                <w:cs/>
              </w:rPr>
            </w:pPr>
          </w:p>
        </w:tc>
        <w:tc>
          <w:tcPr>
            <w:tcW w:w="1125" w:type="dxa"/>
          </w:tcPr>
          <w:p w14:paraId="6A651B44" w14:textId="77777777" w:rsidR="007F35EB" w:rsidRPr="00B11E79" w:rsidRDefault="007F35EB" w:rsidP="009C1A3D">
            <w:pPr>
              <w:spacing w:line="300" w:lineRule="exact"/>
              <w:jc w:val="both"/>
              <w:rPr>
                <w:rFonts w:ascii="Arial" w:hAnsi="Arial"/>
                <w:sz w:val="16"/>
                <w:szCs w:val="16"/>
                <w:rtl/>
                <w:cs/>
              </w:rPr>
            </w:pPr>
          </w:p>
        </w:tc>
        <w:tc>
          <w:tcPr>
            <w:tcW w:w="945" w:type="dxa"/>
          </w:tcPr>
          <w:p w14:paraId="43D3E96D" w14:textId="77777777" w:rsidR="007F35EB" w:rsidRPr="00B11E79" w:rsidRDefault="007F35EB" w:rsidP="009C1A3D">
            <w:pPr>
              <w:spacing w:line="300" w:lineRule="exact"/>
              <w:jc w:val="both"/>
              <w:rPr>
                <w:rFonts w:ascii="Arial" w:hAnsi="Arial"/>
                <w:sz w:val="16"/>
                <w:szCs w:val="16"/>
                <w:rtl/>
                <w:cs/>
              </w:rPr>
            </w:pPr>
          </w:p>
        </w:tc>
        <w:tc>
          <w:tcPr>
            <w:tcW w:w="1035" w:type="dxa"/>
          </w:tcPr>
          <w:p w14:paraId="33AEDFC0" w14:textId="77777777" w:rsidR="007F35EB" w:rsidRPr="00B11E79" w:rsidRDefault="007F35EB" w:rsidP="009C1A3D">
            <w:pPr>
              <w:spacing w:line="300" w:lineRule="exact"/>
              <w:jc w:val="both"/>
              <w:rPr>
                <w:rFonts w:ascii="Arial" w:hAnsi="Arial"/>
                <w:sz w:val="16"/>
                <w:szCs w:val="16"/>
                <w:rtl/>
                <w:cs/>
              </w:rPr>
            </w:pPr>
          </w:p>
        </w:tc>
      </w:tr>
      <w:tr w:rsidR="00FB60AB" w:rsidRPr="00B11E79" w14:paraId="44170B19" w14:textId="77777777" w:rsidTr="009C1A3D">
        <w:tc>
          <w:tcPr>
            <w:tcW w:w="2700" w:type="dxa"/>
            <w:vAlign w:val="bottom"/>
          </w:tcPr>
          <w:p w14:paraId="38087E4D" w14:textId="5CD06F36" w:rsidR="00FB60AB" w:rsidRPr="00B11E79" w:rsidRDefault="00FB60AB" w:rsidP="009C1A3D">
            <w:pPr>
              <w:spacing w:line="300" w:lineRule="exact"/>
              <w:ind w:left="348" w:right="12" w:hanging="180"/>
              <w:rPr>
                <w:rFonts w:ascii="Arial" w:hAnsi="Arial"/>
                <w:sz w:val="16"/>
                <w:szCs w:val="16"/>
                <w:cs/>
              </w:rPr>
            </w:pPr>
            <w:r w:rsidRPr="00B11E79">
              <w:rPr>
                <w:rFonts w:ascii="Arial" w:hAnsi="Arial"/>
                <w:sz w:val="16"/>
                <w:szCs w:val="16"/>
              </w:rPr>
              <w:t xml:space="preserve">Profit </w:t>
            </w:r>
            <w:r w:rsidR="00B673F0">
              <w:rPr>
                <w:rFonts w:ascii="Arial" w:hAnsi="Arial"/>
                <w:sz w:val="16"/>
                <w:szCs w:val="16"/>
              </w:rPr>
              <w:t xml:space="preserve">(loss) </w:t>
            </w:r>
            <w:r w:rsidRPr="00B11E79">
              <w:rPr>
                <w:rFonts w:ascii="Arial" w:hAnsi="Arial"/>
                <w:sz w:val="16"/>
                <w:szCs w:val="16"/>
              </w:rPr>
              <w:t xml:space="preserve">attributable to equity holders of the </w:t>
            </w:r>
            <w:r>
              <w:rPr>
                <w:rFonts w:ascii="Arial" w:hAnsi="Arial"/>
                <w:sz w:val="16"/>
                <w:szCs w:val="16"/>
              </w:rPr>
              <w:t>Company</w:t>
            </w:r>
          </w:p>
        </w:tc>
        <w:tc>
          <w:tcPr>
            <w:tcW w:w="1080" w:type="dxa"/>
            <w:vAlign w:val="bottom"/>
          </w:tcPr>
          <w:p w14:paraId="38E23068" w14:textId="789E324D" w:rsidR="00FB60AB" w:rsidRPr="00436E84" w:rsidRDefault="005913EA" w:rsidP="009C1A3D">
            <w:pPr>
              <w:tabs>
                <w:tab w:val="decimal" w:pos="567"/>
              </w:tabs>
              <w:spacing w:line="300" w:lineRule="exact"/>
              <w:ind w:right="7"/>
              <w:jc w:val="right"/>
              <w:rPr>
                <w:rFonts w:ascii="Arial" w:hAnsi="Arial" w:cs="Arial"/>
                <w:spacing w:val="-6"/>
                <w:sz w:val="16"/>
                <w:szCs w:val="16"/>
              </w:rPr>
            </w:pPr>
            <w:r>
              <w:rPr>
                <w:rFonts w:ascii="Arial" w:hAnsi="Arial" w:cs="Arial"/>
                <w:spacing w:val="-6"/>
                <w:sz w:val="16"/>
                <w:szCs w:val="16"/>
              </w:rPr>
              <w:t>(</w:t>
            </w:r>
            <w:r w:rsidR="00546FCF">
              <w:rPr>
                <w:rFonts w:ascii="Arial" w:hAnsi="Arial" w:cs="Arial"/>
                <w:spacing w:val="-6"/>
                <w:sz w:val="16"/>
                <w:szCs w:val="16"/>
              </w:rPr>
              <w:t>59,678,678</w:t>
            </w:r>
            <w:r w:rsidR="00040905">
              <w:rPr>
                <w:rFonts w:ascii="Arial" w:hAnsi="Arial" w:cs="Arial"/>
                <w:spacing w:val="-6"/>
                <w:sz w:val="16"/>
                <w:szCs w:val="16"/>
              </w:rPr>
              <w:t>)</w:t>
            </w:r>
          </w:p>
        </w:tc>
        <w:tc>
          <w:tcPr>
            <w:tcW w:w="1080" w:type="dxa"/>
            <w:vAlign w:val="bottom"/>
          </w:tcPr>
          <w:p w14:paraId="5867D6DA" w14:textId="1A50DBFE" w:rsidR="00FB60AB" w:rsidRPr="00B11E79" w:rsidRDefault="00546FCF" w:rsidP="009C1A3D">
            <w:pPr>
              <w:tabs>
                <w:tab w:val="decimal" w:pos="567"/>
              </w:tabs>
              <w:spacing w:line="300" w:lineRule="exact"/>
              <w:ind w:right="7"/>
              <w:jc w:val="right"/>
              <w:rPr>
                <w:rFonts w:ascii="Arial" w:hAnsi="Arial" w:cs="Arial"/>
                <w:sz w:val="16"/>
                <w:szCs w:val="16"/>
              </w:rPr>
            </w:pPr>
            <w:r>
              <w:rPr>
                <w:rFonts w:ascii="Arial" w:hAnsi="Arial" w:cs="Arial"/>
                <w:sz w:val="16"/>
                <w:szCs w:val="16"/>
              </w:rPr>
              <w:t>33,579,548</w:t>
            </w:r>
          </w:p>
        </w:tc>
        <w:tc>
          <w:tcPr>
            <w:tcW w:w="1125" w:type="dxa"/>
            <w:vAlign w:val="bottom"/>
          </w:tcPr>
          <w:p w14:paraId="22AA5791" w14:textId="29A8242D" w:rsidR="00FB60AB" w:rsidRPr="00B11E79" w:rsidRDefault="002A2518" w:rsidP="009C1A3D">
            <w:pPr>
              <w:tabs>
                <w:tab w:val="decimal" w:pos="567"/>
              </w:tabs>
              <w:spacing w:line="300" w:lineRule="exact"/>
              <w:ind w:right="7"/>
              <w:jc w:val="right"/>
              <w:rPr>
                <w:rFonts w:ascii="Arial" w:hAnsi="Arial" w:cs="Arial"/>
                <w:sz w:val="16"/>
                <w:szCs w:val="16"/>
              </w:rPr>
            </w:pPr>
            <w:r>
              <w:rPr>
                <w:rFonts w:ascii="Arial" w:hAnsi="Arial" w:cs="Arial"/>
                <w:sz w:val="16"/>
                <w:szCs w:val="16"/>
              </w:rPr>
              <w:t>476,500,000</w:t>
            </w:r>
          </w:p>
        </w:tc>
        <w:tc>
          <w:tcPr>
            <w:tcW w:w="1125" w:type="dxa"/>
            <w:vAlign w:val="bottom"/>
          </w:tcPr>
          <w:p w14:paraId="7BEE1E81" w14:textId="341B4F6B" w:rsidR="00FB60AB" w:rsidRPr="00B11E79" w:rsidRDefault="00FB60AB" w:rsidP="009C1A3D">
            <w:pPr>
              <w:tabs>
                <w:tab w:val="decimal" w:pos="567"/>
              </w:tabs>
              <w:spacing w:line="300" w:lineRule="exact"/>
              <w:ind w:right="7"/>
              <w:jc w:val="right"/>
              <w:rPr>
                <w:rFonts w:ascii="Arial" w:hAnsi="Arial" w:cs="Arial"/>
                <w:sz w:val="16"/>
                <w:szCs w:val="16"/>
                <w:rtl/>
                <w:cs/>
              </w:rPr>
            </w:pPr>
            <w:r w:rsidRPr="00B11E79">
              <w:rPr>
                <w:rFonts w:ascii="Arial" w:hAnsi="Arial" w:cs="Arial"/>
                <w:sz w:val="16"/>
                <w:szCs w:val="16"/>
              </w:rPr>
              <w:t>476,500,000</w:t>
            </w:r>
          </w:p>
        </w:tc>
        <w:tc>
          <w:tcPr>
            <w:tcW w:w="945" w:type="dxa"/>
            <w:vAlign w:val="bottom"/>
          </w:tcPr>
          <w:p w14:paraId="791529FB" w14:textId="1CF07F08" w:rsidR="00FB60AB" w:rsidRPr="00B11E79" w:rsidRDefault="00546FCF" w:rsidP="009C1A3D">
            <w:pPr>
              <w:tabs>
                <w:tab w:val="decimal" w:pos="567"/>
              </w:tabs>
              <w:spacing w:line="300" w:lineRule="exact"/>
              <w:jc w:val="right"/>
              <w:rPr>
                <w:rFonts w:ascii="Arial" w:hAnsi="Arial" w:cs="Arial"/>
                <w:sz w:val="16"/>
                <w:szCs w:val="16"/>
              </w:rPr>
            </w:pPr>
            <w:r>
              <w:rPr>
                <w:rFonts w:ascii="Arial" w:hAnsi="Arial" w:cs="Arial"/>
                <w:sz w:val="16"/>
                <w:szCs w:val="16"/>
              </w:rPr>
              <w:t>(0.13)</w:t>
            </w:r>
          </w:p>
        </w:tc>
        <w:tc>
          <w:tcPr>
            <w:tcW w:w="1035" w:type="dxa"/>
            <w:vAlign w:val="bottom"/>
          </w:tcPr>
          <w:p w14:paraId="3BF86A69" w14:textId="07758E60" w:rsidR="00FB60AB" w:rsidRPr="00B11E79" w:rsidRDefault="00920501" w:rsidP="009C1A3D">
            <w:pPr>
              <w:tabs>
                <w:tab w:val="decimal" w:pos="567"/>
              </w:tabs>
              <w:spacing w:line="300" w:lineRule="exact"/>
              <w:jc w:val="right"/>
              <w:rPr>
                <w:rFonts w:ascii="Arial" w:hAnsi="Arial" w:cs="Arial"/>
                <w:sz w:val="16"/>
                <w:szCs w:val="16"/>
                <w:rtl/>
                <w:cs/>
              </w:rPr>
            </w:pPr>
            <w:r>
              <w:rPr>
                <w:rFonts w:ascii="Arial" w:hAnsi="Arial" w:cs="Arial"/>
                <w:sz w:val="16"/>
                <w:szCs w:val="16"/>
              </w:rPr>
              <w:t>0.07</w:t>
            </w:r>
          </w:p>
        </w:tc>
      </w:tr>
    </w:tbl>
    <w:p w14:paraId="2AFF2EE9" w14:textId="1AB75C24" w:rsidR="009C1A3D" w:rsidRDefault="009C1A3D" w:rsidP="009C1A3D">
      <w:pPr>
        <w:spacing w:line="320" w:lineRule="exact"/>
      </w:pPr>
    </w:p>
    <w:p w14:paraId="7532B5AB" w14:textId="77777777" w:rsidR="00CF4F79" w:rsidRDefault="00CF4F79">
      <w:r>
        <w:br w:type="page"/>
      </w:r>
    </w:p>
    <w:tbl>
      <w:tblPr>
        <w:tblW w:w="9090" w:type="dxa"/>
        <w:tblInd w:w="558" w:type="dxa"/>
        <w:tblLayout w:type="fixed"/>
        <w:tblLook w:val="0000" w:firstRow="0" w:lastRow="0" w:firstColumn="0" w:lastColumn="0" w:noHBand="0" w:noVBand="0"/>
      </w:tblPr>
      <w:tblGrid>
        <w:gridCol w:w="2700"/>
        <w:gridCol w:w="1080"/>
        <w:gridCol w:w="1080"/>
        <w:gridCol w:w="1125"/>
        <w:gridCol w:w="1125"/>
        <w:gridCol w:w="990"/>
        <w:gridCol w:w="990"/>
      </w:tblGrid>
      <w:tr w:rsidR="00B54C0C" w:rsidRPr="00B11E79" w14:paraId="120A3A6A" w14:textId="77777777" w:rsidTr="009C1A3D">
        <w:trPr>
          <w:cantSplit/>
          <w:tblHeader/>
        </w:trPr>
        <w:tc>
          <w:tcPr>
            <w:tcW w:w="2700" w:type="dxa"/>
          </w:tcPr>
          <w:p w14:paraId="42DF125E" w14:textId="4F8D278A" w:rsidR="00B54C0C" w:rsidRPr="00B11E79" w:rsidRDefault="00B54C0C" w:rsidP="009C1A3D">
            <w:pPr>
              <w:spacing w:line="300" w:lineRule="exact"/>
              <w:ind w:right="-108"/>
              <w:rPr>
                <w:rFonts w:ascii="Arial" w:hAnsi="Arial"/>
                <w:sz w:val="16"/>
                <w:szCs w:val="16"/>
              </w:rPr>
            </w:pPr>
          </w:p>
        </w:tc>
        <w:tc>
          <w:tcPr>
            <w:tcW w:w="6390" w:type="dxa"/>
            <w:gridSpan w:val="6"/>
          </w:tcPr>
          <w:p w14:paraId="02D0744C" w14:textId="77777777" w:rsidR="00B54C0C" w:rsidRPr="00B11E79" w:rsidRDefault="00B54C0C" w:rsidP="009C1A3D">
            <w:pPr>
              <w:pBdr>
                <w:bottom w:val="single" w:sz="4" w:space="1" w:color="auto"/>
              </w:pBdr>
              <w:spacing w:line="300" w:lineRule="exact"/>
              <w:jc w:val="center"/>
              <w:rPr>
                <w:rFonts w:ascii="Arial" w:hAnsi="Arial"/>
                <w:sz w:val="16"/>
                <w:szCs w:val="16"/>
              </w:rPr>
            </w:pPr>
            <w:r w:rsidRPr="00B11E79">
              <w:rPr>
                <w:rFonts w:ascii="Arial" w:hAnsi="Arial"/>
                <w:sz w:val="16"/>
                <w:szCs w:val="16"/>
              </w:rPr>
              <w:t>Separate financial statements</w:t>
            </w:r>
          </w:p>
        </w:tc>
      </w:tr>
      <w:tr w:rsidR="00B54C0C" w:rsidRPr="00B11E79" w14:paraId="3C18A477" w14:textId="77777777" w:rsidTr="009C1A3D">
        <w:trPr>
          <w:tblHeader/>
        </w:trPr>
        <w:tc>
          <w:tcPr>
            <w:tcW w:w="2700" w:type="dxa"/>
          </w:tcPr>
          <w:p w14:paraId="2D6FADD5" w14:textId="77777777" w:rsidR="00B54C0C" w:rsidRPr="00B11E79" w:rsidRDefault="00B54C0C" w:rsidP="009C1A3D">
            <w:pPr>
              <w:spacing w:line="300" w:lineRule="exact"/>
              <w:ind w:right="-108"/>
              <w:jc w:val="center"/>
              <w:rPr>
                <w:rFonts w:ascii="Arial" w:hAnsi="Arial"/>
                <w:sz w:val="16"/>
                <w:szCs w:val="16"/>
              </w:rPr>
            </w:pPr>
          </w:p>
        </w:tc>
        <w:tc>
          <w:tcPr>
            <w:tcW w:w="2160" w:type="dxa"/>
            <w:gridSpan w:val="2"/>
          </w:tcPr>
          <w:p w14:paraId="306C8D23" w14:textId="77777777" w:rsidR="00B54C0C" w:rsidRPr="00B11E79" w:rsidRDefault="00B54C0C" w:rsidP="009C1A3D">
            <w:pPr>
              <w:spacing w:line="300" w:lineRule="exact"/>
              <w:jc w:val="center"/>
              <w:rPr>
                <w:rFonts w:ascii="Arial" w:hAnsi="Arial"/>
                <w:sz w:val="16"/>
                <w:szCs w:val="16"/>
              </w:rPr>
            </w:pPr>
          </w:p>
        </w:tc>
        <w:tc>
          <w:tcPr>
            <w:tcW w:w="2250" w:type="dxa"/>
            <w:gridSpan w:val="2"/>
          </w:tcPr>
          <w:p w14:paraId="4F6F3980" w14:textId="77777777" w:rsidR="00B54C0C" w:rsidRPr="00B11E79" w:rsidRDefault="00B54C0C" w:rsidP="009C1A3D">
            <w:pPr>
              <w:spacing w:line="300" w:lineRule="exact"/>
              <w:ind w:left="-108" w:right="-108"/>
              <w:jc w:val="center"/>
              <w:rPr>
                <w:rFonts w:ascii="Arial" w:hAnsi="Arial"/>
                <w:sz w:val="16"/>
                <w:szCs w:val="16"/>
              </w:rPr>
            </w:pPr>
            <w:r w:rsidRPr="00B11E79">
              <w:rPr>
                <w:rFonts w:ascii="Arial" w:hAnsi="Arial"/>
                <w:sz w:val="16"/>
                <w:szCs w:val="16"/>
              </w:rPr>
              <w:t>Weighted average</w:t>
            </w:r>
          </w:p>
        </w:tc>
        <w:tc>
          <w:tcPr>
            <w:tcW w:w="1980" w:type="dxa"/>
            <w:gridSpan w:val="2"/>
          </w:tcPr>
          <w:p w14:paraId="78FDCFC5" w14:textId="59E7BB2F" w:rsidR="00B54C0C" w:rsidRPr="00B11E79" w:rsidRDefault="00B54C0C" w:rsidP="009C1A3D">
            <w:pPr>
              <w:spacing w:line="300" w:lineRule="exact"/>
              <w:jc w:val="center"/>
              <w:rPr>
                <w:rFonts w:ascii="Arial" w:hAnsi="Arial"/>
                <w:sz w:val="16"/>
                <w:szCs w:val="16"/>
              </w:rPr>
            </w:pPr>
            <w:r w:rsidRPr="00B11E79">
              <w:rPr>
                <w:rFonts w:ascii="Arial" w:hAnsi="Arial"/>
                <w:sz w:val="16"/>
                <w:szCs w:val="16"/>
              </w:rPr>
              <w:t xml:space="preserve">Earnings </w:t>
            </w:r>
            <w:r w:rsidR="00F011CD">
              <w:rPr>
                <w:rFonts w:ascii="Arial" w:hAnsi="Arial"/>
                <w:sz w:val="16"/>
                <w:szCs w:val="16"/>
              </w:rPr>
              <w:t>(loss)</w:t>
            </w:r>
          </w:p>
        </w:tc>
      </w:tr>
      <w:tr w:rsidR="00B54C0C" w:rsidRPr="00B11E79" w14:paraId="1E94DBBE" w14:textId="77777777" w:rsidTr="009C1A3D">
        <w:trPr>
          <w:tblHeader/>
        </w:trPr>
        <w:tc>
          <w:tcPr>
            <w:tcW w:w="2700" w:type="dxa"/>
          </w:tcPr>
          <w:p w14:paraId="186A324A" w14:textId="77777777" w:rsidR="00B54C0C" w:rsidRPr="00B11E79" w:rsidRDefault="00B54C0C" w:rsidP="009C1A3D">
            <w:pPr>
              <w:spacing w:line="300" w:lineRule="exact"/>
              <w:ind w:right="-108"/>
              <w:jc w:val="center"/>
              <w:rPr>
                <w:rFonts w:ascii="Arial" w:hAnsi="Arial"/>
                <w:sz w:val="16"/>
                <w:szCs w:val="16"/>
              </w:rPr>
            </w:pPr>
          </w:p>
        </w:tc>
        <w:tc>
          <w:tcPr>
            <w:tcW w:w="2160" w:type="dxa"/>
            <w:gridSpan w:val="2"/>
          </w:tcPr>
          <w:p w14:paraId="3D17F82E" w14:textId="4B1875B9" w:rsidR="00B54C0C" w:rsidRPr="00B11E79" w:rsidRDefault="00B54C0C" w:rsidP="009C1A3D">
            <w:pPr>
              <w:pBdr>
                <w:bottom w:val="single" w:sz="4" w:space="1" w:color="auto"/>
              </w:pBdr>
              <w:spacing w:line="300" w:lineRule="exact"/>
              <w:jc w:val="center"/>
              <w:rPr>
                <w:rFonts w:ascii="Arial" w:hAnsi="Arial"/>
                <w:sz w:val="16"/>
                <w:szCs w:val="16"/>
              </w:rPr>
            </w:pPr>
            <w:r w:rsidRPr="00B11E79">
              <w:rPr>
                <w:rFonts w:ascii="Arial" w:hAnsi="Arial"/>
                <w:sz w:val="16"/>
                <w:szCs w:val="16"/>
              </w:rPr>
              <w:t>Profit</w:t>
            </w:r>
            <w:r w:rsidR="00F011CD">
              <w:rPr>
                <w:rFonts w:ascii="Arial" w:hAnsi="Arial"/>
                <w:sz w:val="16"/>
                <w:szCs w:val="16"/>
              </w:rPr>
              <w:t xml:space="preserve"> (loss)</w:t>
            </w:r>
            <w:r w:rsidRPr="00B11E79">
              <w:rPr>
                <w:rFonts w:ascii="Arial" w:hAnsi="Arial"/>
                <w:sz w:val="16"/>
                <w:szCs w:val="16"/>
              </w:rPr>
              <w:t xml:space="preserve"> for the year</w:t>
            </w:r>
            <w:r w:rsidR="00CF4F79">
              <w:rPr>
                <w:rFonts w:ascii="Arial" w:hAnsi="Arial"/>
                <w:sz w:val="16"/>
                <w:szCs w:val="16"/>
              </w:rPr>
              <w:t>s</w:t>
            </w:r>
          </w:p>
        </w:tc>
        <w:tc>
          <w:tcPr>
            <w:tcW w:w="2250" w:type="dxa"/>
            <w:gridSpan w:val="2"/>
          </w:tcPr>
          <w:p w14:paraId="5B98D87F" w14:textId="77777777" w:rsidR="00B54C0C" w:rsidRPr="00B11E79" w:rsidRDefault="00B54C0C" w:rsidP="009C1A3D">
            <w:pPr>
              <w:pBdr>
                <w:bottom w:val="single" w:sz="4" w:space="1" w:color="auto"/>
              </w:pBdr>
              <w:spacing w:line="300" w:lineRule="exact"/>
              <w:ind w:right="-18"/>
              <w:jc w:val="center"/>
              <w:rPr>
                <w:rFonts w:ascii="Arial" w:hAnsi="Arial"/>
                <w:sz w:val="16"/>
                <w:szCs w:val="16"/>
              </w:rPr>
            </w:pPr>
            <w:r w:rsidRPr="00B11E79">
              <w:rPr>
                <w:rFonts w:ascii="Arial" w:hAnsi="Arial"/>
                <w:sz w:val="16"/>
                <w:szCs w:val="16"/>
              </w:rPr>
              <w:t>number of ordinary shares</w:t>
            </w:r>
          </w:p>
        </w:tc>
        <w:tc>
          <w:tcPr>
            <w:tcW w:w="1980" w:type="dxa"/>
            <w:gridSpan w:val="2"/>
          </w:tcPr>
          <w:p w14:paraId="11B66D89" w14:textId="77777777" w:rsidR="00B54C0C" w:rsidRPr="00B11E79" w:rsidRDefault="00B54C0C" w:rsidP="009C1A3D">
            <w:pPr>
              <w:pBdr>
                <w:bottom w:val="single" w:sz="4" w:space="1" w:color="auto"/>
              </w:pBdr>
              <w:spacing w:line="300" w:lineRule="exact"/>
              <w:jc w:val="center"/>
              <w:rPr>
                <w:rFonts w:ascii="Arial" w:hAnsi="Arial"/>
                <w:sz w:val="16"/>
                <w:szCs w:val="16"/>
              </w:rPr>
            </w:pPr>
            <w:r w:rsidRPr="00B11E79">
              <w:rPr>
                <w:rFonts w:ascii="Arial" w:hAnsi="Arial"/>
                <w:sz w:val="16"/>
                <w:szCs w:val="16"/>
              </w:rPr>
              <w:t>per share</w:t>
            </w:r>
          </w:p>
        </w:tc>
      </w:tr>
      <w:tr w:rsidR="00955AF2" w:rsidRPr="00B11E79" w14:paraId="2BEA42D5" w14:textId="77777777" w:rsidTr="009C1A3D">
        <w:trPr>
          <w:tblHeader/>
        </w:trPr>
        <w:tc>
          <w:tcPr>
            <w:tcW w:w="2700" w:type="dxa"/>
          </w:tcPr>
          <w:p w14:paraId="4FBEB9A0" w14:textId="77777777" w:rsidR="00955AF2" w:rsidRPr="00B11E79" w:rsidRDefault="00955AF2" w:rsidP="009C1A3D">
            <w:pPr>
              <w:spacing w:line="300" w:lineRule="exact"/>
              <w:ind w:right="-108"/>
              <w:jc w:val="both"/>
              <w:rPr>
                <w:rFonts w:ascii="Arial" w:hAnsi="Arial"/>
                <w:sz w:val="16"/>
                <w:szCs w:val="16"/>
                <w:rtl/>
                <w:cs/>
              </w:rPr>
            </w:pPr>
          </w:p>
        </w:tc>
        <w:tc>
          <w:tcPr>
            <w:tcW w:w="1080" w:type="dxa"/>
          </w:tcPr>
          <w:p w14:paraId="62E41267" w14:textId="74EC3D56" w:rsidR="00955AF2" w:rsidRPr="00350D58" w:rsidRDefault="00534C59" w:rsidP="009C1A3D">
            <w:pPr>
              <w:pBdr>
                <w:bottom w:val="single" w:sz="4" w:space="1" w:color="auto"/>
              </w:pBdr>
              <w:spacing w:line="300" w:lineRule="exact"/>
              <w:jc w:val="center"/>
              <w:rPr>
                <w:rFonts w:ascii="Arial" w:hAnsi="Arial"/>
                <w:sz w:val="16"/>
                <w:szCs w:val="16"/>
              </w:rPr>
            </w:pPr>
            <w:r>
              <w:rPr>
                <w:rFonts w:ascii="Arial" w:hAnsi="Arial"/>
                <w:sz w:val="16"/>
                <w:szCs w:val="16"/>
              </w:rPr>
              <w:t>2025</w:t>
            </w:r>
          </w:p>
        </w:tc>
        <w:tc>
          <w:tcPr>
            <w:tcW w:w="1080" w:type="dxa"/>
          </w:tcPr>
          <w:p w14:paraId="62A2ED1B" w14:textId="54F71C15" w:rsidR="00955AF2" w:rsidRPr="00350D58" w:rsidRDefault="00353597" w:rsidP="009C1A3D">
            <w:pPr>
              <w:pBdr>
                <w:bottom w:val="single" w:sz="4" w:space="1" w:color="auto"/>
              </w:pBdr>
              <w:spacing w:line="300" w:lineRule="exact"/>
              <w:jc w:val="center"/>
              <w:rPr>
                <w:rFonts w:ascii="Arial" w:hAnsi="Arial"/>
                <w:sz w:val="16"/>
                <w:szCs w:val="16"/>
              </w:rPr>
            </w:pPr>
            <w:r>
              <w:rPr>
                <w:rFonts w:ascii="Arial" w:hAnsi="Arial"/>
                <w:sz w:val="16"/>
                <w:szCs w:val="16"/>
              </w:rPr>
              <w:t>2024</w:t>
            </w:r>
          </w:p>
        </w:tc>
        <w:tc>
          <w:tcPr>
            <w:tcW w:w="1125" w:type="dxa"/>
          </w:tcPr>
          <w:p w14:paraId="1F6F1009" w14:textId="0271DD8C" w:rsidR="00955AF2" w:rsidRPr="00350D58" w:rsidRDefault="00534C59" w:rsidP="009C1A3D">
            <w:pPr>
              <w:pBdr>
                <w:bottom w:val="single" w:sz="4" w:space="1" w:color="auto"/>
              </w:pBdr>
              <w:spacing w:line="300" w:lineRule="exact"/>
              <w:jc w:val="center"/>
              <w:rPr>
                <w:rFonts w:ascii="Arial" w:hAnsi="Arial"/>
                <w:sz w:val="16"/>
                <w:szCs w:val="16"/>
              </w:rPr>
            </w:pPr>
            <w:r>
              <w:rPr>
                <w:rFonts w:ascii="Arial" w:hAnsi="Arial"/>
                <w:sz w:val="16"/>
                <w:szCs w:val="16"/>
              </w:rPr>
              <w:t>2025</w:t>
            </w:r>
          </w:p>
        </w:tc>
        <w:tc>
          <w:tcPr>
            <w:tcW w:w="1125" w:type="dxa"/>
          </w:tcPr>
          <w:p w14:paraId="02C6D9FA" w14:textId="59F506B4" w:rsidR="00955AF2" w:rsidRPr="00350D58" w:rsidRDefault="00353597" w:rsidP="009C1A3D">
            <w:pPr>
              <w:pBdr>
                <w:bottom w:val="single" w:sz="4" w:space="1" w:color="auto"/>
              </w:pBdr>
              <w:spacing w:line="300" w:lineRule="exact"/>
              <w:jc w:val="center"/>
              <w:rPr>
                <w:rFonts w:ascii="Arial" w:hAnsi="Arial"/>
                <w:sz w:val="16"/>
                <w:szCs w:val="16"/>
              </w:rPr>
            </w:pPr>
            <w:r>
              <w:rPr>
                <w:rFonts w:ascii="Arial" w:hAnsi="Arial"/>
                <w:sz w:val="16"/>
                <w:szCs w:val="16"/>
              </w:rPr>
              <w:t>2024</w:t>
            </w:r>
          </w:p>
        </w:tc>
        <w:tc>
          <w:tcPr>
            <w:tcW w:w="990" w:type="dxa"/>
          </w:tcPr>
          <w:p w14:paraId="21A501D9" w14:textId="55350A5B" w:rsidR="00955AF2" w:rsidRPr="00350D58" w:rsidRDefault="00534C59" w:rsidP="009C1A3D">
            <w:pPr>
              <w:pBdr>
                <w:bottom w:val="single" w:sz="4" w:space="1" w:color="auto"/>
              </w:pBdr>
              <w:spacing w:line="300" w:lineRule="exact"/>
              <w:jc w:val="center"/>
              <w:rPr>
                <w:rFonts w:ascii="Arial" w:hAnsi="Arial"/>
                <w:sz w:val="16"/>
                <w:szCs w:val="16"/>
              </w:rPr>
            </w:pPr>
            <w:r>
              <w:rPr>
                <w:rFonts w:ascii="Arial" w:hAnsi="Arial"/>
                <w:sz w:val="16"/>
                <w:szCs w:val="16"/>
              </w:rPr>
              <w:t>2025</w:t>
            </w:r>
          </w:p>
        </w:tc>
        <w:tc>
          <w:tcPr>
            <w:tcW w:w="990" w:type="dxa"/>
          </w:tcPr>
          <w:p w14:paraId="524493E3" w14:textId="64CE4DA9" w:rsidR="00955AF2" w:rsidRPr="00350D58" w:rsidRDefault="00353597" w:rsidP="009C1A3D">
            <w:pPr>
              <w:pBdr>
                <w:bottom w:val="single" w:sz="4" w:space="1" w:color="auto"/>
              </w:pBdr>
              <w:spacing w:line="300" w:lineRule="exact"/>
              <w:jc w:val="center"/>
              <w:rPr>
                <w:rFonts w:ascii="Arial" w:hAnsi="Arial"/>
                <w:sz w:val="16"/>
                <w:szCs w:val="16"/>
              </w:rPr>
            </w:pPr>
            <w:r>
              <w:rPr>
                <w:rFonts w:ascii="Arial" w:hAnsi="Arial"/>
                <w:sz w:val="16"/>
                <w:szCs w:val="16"/>
              </w:rPr>
              <w:t>2024</w:t>
            </w:r>
          </w:p>
        </w:tc>
      </w:tr>
      <w:tr w:rsidR="00955AF2" w:rsidRPr="00B11E79" w14:paraId="3B845DE6" w14:textId="77777777" w:rsidTr="009C1A3D">
        <w:trPr>
          <w:tblHeader/>
        </w:trPr>
        <w:tc>
          <w:tcPr>
            <w:tcW w:w="2700" w:type="dxa"/>
          </w:tcPr>
          <w:p w14:paraId="2A9E1C82" w14:textId="77777777" w:rsidR="00955AF2" w:rsidRPr="00B11E79" w:rsidRDefault="00955AF2" w:rsidP="009C1A3D">
            <w:pPr>
              <w:spacing w:line="300" w:lineRule="exact"/>
              <w:ind w:right="-108"/>
              <w:jc w:val="both"/>
              <w:rPr>
                <w:rFonts w:ascii="Arial" w:hAnsi="Arial"/>
                <w:sz w:val="16"/>
                <w:szCs w:val="16"/>
                <w:rtl/>
                <w:cs/>
              </w:rPr>
            </w:pPr>
          </w:p>
        </w:tc>
        <w:tc>
          <w:tcPr>
            <w:tcW w:w="1080" w:type="dxa"/>
          </w:tcPr>
          <w:p w14:paraId="0EB876E1" w14:textId="666E3FE5" w:rsidR="00955AF2" w:rsidRPr="00B11E79" w:rsidRDefault="00955AF2" w:rsidP="009C1A3D">
            <w:pPr>
              <w:spacing w:line="300" w:lineRule="exact"/>
              <w:ind w:left="-198" w:right="-198"/>
              <w:jc w:val="center"/>
              <w:rPr>
                <w:rFonts w:ascii="Arial" w:hAnsi="Arial"/>
                <w:sz w:val="16"/>
                <w:szCs w:val="16"/>
              </w:rPr>
            </w:pPr>
            <w:r w:rsidRPr="00B11E79">
              <w:rPr>
                <w:rFonts w:ascii="Arial" w:hAnsi="Arial"/>
                <w:sz w:val="16"/>
                <w:szCs w:val="16"/>
              </w:rPr>
              <w:t>(Baht)</w:t>
            </w:r>
          </w:p>
        </w:tc>
        <w:tc>
          <w:tcPr>
            <w:tcW w:w="1080" w:type="dxa"/>
          </w:tcPr>
          <w:p w14:paraId="55B54C6F" w14:textId="2E960F31" w:rsidR="00955AF2" w:rsidRPr="00B11E79" w:rsidRDefault="00955AF2" w:rsidP="009C1A3D">
            <w:pPr>
              <w:spacing w:line="300" w:lineRule="exact"/>
              <w:ind w:left="-198" w:right="-198"/>
              <w:jc w:val="center"/>
              <w:rPr>
                <w:rFonts w:ascii="Arial" w:hAnsi="Arial"/>
                <w:sz w:val="16"/>
                <w:szCs w:val="16"/>
              </w:rPr>
            </w:pPr>
            <w:r w:rsidRPr="00B11E79">
              <w:rPr>
                <w:rFonts w:ascii="Arial" w:hAnsi="Arial"/>
                <w:sz w:val="16"/>
                <w:szCs w:val="16"/>
              </w:rPr>
              <w:t>(Baht)</w:t>
            </w:r>
          </w:p>
        </w:tc>
        <w:tc>
          <w:tcPr>
            <w:tcW w:w="1125" w:type="dxa"/>
          </w:tcPr>
          <w:p w14:paraId="27422F18" w14:textId="1BF3EE43" w:rsidR="00955AF2" w:rsidRPr="00B11E79" w:rsidRDefault="00955AF2" w:rsidP="009C1A3D">
            <w:pPr>
              <w:spacing w:line="300" w:lineRule="exact"/>
              <w:ind w:left="-198" w:right="-198"/>
              <w:jc w:val="center"/>
              <w:rPr>
                <w:rFonts w:ascii="Arial" w:hAnsi="Arial"/>
                <w:sz w:val="16"/>
                <w:szCs w:val="16"/>
              </w:rPr>
            </w:pPr>
            <w:r w:rsidRPr="00B11E79">
              <w:rPr>
                <w:rFonts w:ascii="Arial" w:hAnsi="Arial"/>
                <w:sz w:val="16"/>
                <w:szCs w:val="16"/>
              </w:rPr>
              <w:t>(Shares)</w:t>
            </w:r>
          </w:p>
        </w:tc>
        <w:tc>
          <w:tcPr>
            <w:tcW w:w="1125" w:type="dxa"/>
          </w:tcPr>
          <w:p w14:paraId="31156D5B" w14:textId="70594C55" w:rsidR="00955AF2" w:rsidRPr="00B11E79" w:rsidRDefault="00955AF2" w:rsidP="009C1A3D">
            <w:pPr>
              <w:spacing w:line="300" w:lineRule="exact"/>
              <w:ind w:left="-198" w:right="-198"/>
              <w:jc w:val="center"/>
              <w:rPr>
                <w:rFonts w:ascii="Arial" w:hAnsi="Arial"/>
                <w:sz w:val="16"/>
                <w:szCs w:val="16"/>
              </w:rPr>
            </w:pPr>
            <w:r w:rsidRPr="00B11E79">
              <w:rPr>
                <w:rFonts w:ascii="Arial" w:hAnsi="Arial"/>
                <w:sz w:val="16"/>
                <w:szCs w:val="16"/>
              </w:rPr>
              <w:t>(Shares)</w:t>
            </w:r>
          </w:p>
        </w:tc>
        <w:tc>
          <w:tcPr>
            <w:tcW w:w="990" w:type="dxa"/>
          </w:tcPr>
          <w:p w14:paraId="1E111A65" w14:textId="39581579" w:rsidR="00955AF2" w:rsidRPr="00B11E79" w:rsidRDefault="00955AF2" w:rsidP="009C1A3D">
            <w:pPr>
              <w:spacing w:line="300" w:lineRule="exact"/>
              <w:jc w:val="center"/>
              <w:rPr>
                <w:rFonts w:ascii="Arial" w:hAnsi="Arial"/>
                <w:sz w:val="16"/>
                <w:szCs w:val="16"/>
              </w:rPr>
            </w:pPr>
            <w:r w:rsidRPr="00B11E79">
              <w:rPr>
                <w:rFonts w:ascii="Arial" w:hAnsi="Arial"/>
                <w:sz w:val="16"/>
                <w:szCs w:val="16"/>
              </w:rPr>
              <w:t>(Baht)</w:t>
            </w:r>
          </w:p>
        </w:tc>
        <w:tc>
          <w:tcPr>
            <w:tcW w:w="990" w:type="dxa"/>
          </w:tcPr>
          <w:p w14:paraId="112E6278" w14:textId="033CA1BF" w:rsidR="00955AF2" w:rsidRPr="00B11E79" w:rsidRDefault="00955AF2" w:rsidP="009C1A3D">
            <w:pPr>
              <w:spacing w:line="300" w:lineRule="exact"/>
              <w:jc w:val="center"/>
              <w:rPr>
                <w:rFonts w:ascii="Arial" w:hAnsi="Arial"/>
                <w:sz w:val="16"/>
                <w:szCs w:val="16"/>
                <w:rtl/>
                <w:cs/>
              </w:rPr>
            </w:pPr>
            <w:r w:rsidRPr="00B11E79">
              <w:rPr>
                <w:rFonts w:ascii="Arial" w:hAnsi="Arial"/>
                <w:sz w:val="16"/>
                <w:szCs w:val="16"/>
              </w:rPr>
              <w:t>(Baht)</w:t>
            </w:r>
          </w:p>
        </w:tc>
      </w:tr>
      <w:tr w:rsidR="007F43E5" w:rsidRPr="00B11E79" w14:paraId="26924C00" w14:textId="77777777" w:rsidTr="009C1A3D">
        <w:trPr>
          <w:tblHeader/>
        </w:trPr>
        <w:tc>
          <w:tcPr>
            <w:tcW w:w="2700" w:type="dxa"/>
          </w:tcPr>
          <w:p w14:paraId="6536FE80" w14:textId="77777777" w:rsidR="007F43E5" w:rsidRPr="00B11E79" w:rsidRDefault="007F43E5" w:rsidP="009C1A3D">
            <w:pPr>
              <w:spacing w:line="300" w:lineRule="exact"/>
              <w:ind w:right="-108"/>
              <w:jc w:val="both"/>
              <w:rPr>
                <w:rFonts w:ascii="Arial" w:hAnsi="Arial"/>
                <w:sz w:val="16"/>
                <w:szCs w:val="16"/>
                <w:rtl/>
                <w:cs/>
              </w:rPr>
            </w:pPr>
          </w:p>
        </w:tc>
        <w:tc>
          <w:tcPr>
            <w:tcW w:w="1080" w:type="dxa"/>
          </w:tcPr>
          <w:p w14:paraId="09CE644C" w14:textId="77777777" w:rsidR="007F43E5" w:rsidRPr="00B11E79" w:rsidRDefault="007F43E5" w:rsidP="009C1A3D">
            <w:pPr>
              <w:spacing w:line="300" w:lineRule="exact"/>
              <w:ind w:left="-198" w:right="-198"/>
              <w:jc w:val="center"/>
              <w:rPr>
                <w:rFonts w:ascii="Arial" w:hAnsi="Arial"/>
                <w:sz w:val="16"/>
                <w:szCs w:val="16"/>
              </w:rPr>
            </w:pPr>
          </w:p>
        </w:tc>
        <w:tc>
          <w:tcPr>
            <w:tcW w:w="1080" w:type="dxa"/>
          </w:tcPr>
          <w:p w14:paraId="4DEA6B62" w14:textId="557A5E03" w:rsidR="007F43E5" w:rsidRPr="00B11E79" w:rsidRDefault="007F43E5" w:rsidP="009C1A3D">
            <w:pPr>
              <w:spacing w:line="300" w:lineRule="exact"/>
              <w:ind w:left="-198" w:right="-198"/>
              <w:jc w:val="center"/>
              <w:rPr>
                <w:rFonts w:ascii="Arial" w:hAnsi="Arial"/>
                <w:sz w:val="16"/>
                <w:szCs w:val="16"/>
              </w:rPr>
            </w:pPr>
            <w:r>
              <w:rPr>
                <w:rFonts w:ascii="Arial" w:hAnsi="Arial"/>
                <w:sz w:val="16"/>
                <w:szCs w:val="16"/>
              </w:rPr>
              <w:t>(Restated)</w:t>
            </w:r>
          </w:p>
        </w:tc>
        <w:tc>
          <w:tcPr>
            <w:tcW w:w="1125" w:type="dxa"/>
          </w:tcPr>
          <w:p w14:paraId="35267C26" w14:textId="77777777" w:rsidR="007F43E5" w:rsidRPr="00B11E79" w:rsidRDefault="007F43E5" w:rsidP="009C1A3D">
            <w:pPr>
              <w:spacing w:line="300" w:lineRule="exact"/>
              <w:ind w:left="-198" w:right="-198"/>
              <w:jc w:val="center"/>
              <w:rPr>
                <w:rFonts w:ascii="Arial" w:hAnsi="Arial"/>
                <w:sz w:val="16"/>
                <w:szCs w:val="16"/>
              </w:rPr>
            </w:pPr>
          </w:p>
        </w:tc>
        <w:tc>
          <w:tcPr>
            <w:tcW w:w="1125" w:type="dxa"/>
          </w:tcPr>
          <w:p w14:paraId="207586B6" w14:textId="1321A253" w:rsidR="007F43E5" w:rsidRPr="00B11E79" w:rsidRDefault="007F43E5" w:rsidP="009C1A3D">
            <w:pPr>
              <w:spacing w:line="300" w:lineRule="exact"/>
              <w:ind w:left="-198" w:right="-198"/>
              <w:jc w:val="center"/>
              <w:rPr>
                <w:rFonts w:ascii="Arial" w:hAnsi="Arial"/>
                <w:sz w:val="16"/>
                <w:szCs w:val="16"/>
              </w:rPr>
            </w:pPr>
          </w:p>
        </w:tc>
        <w:tc>
          <w:tcPr>
            <w:tcW w:w="990" w:type="dxa"/>
          </w:tcPr>
          <w:p w14:paraId="57BDC3D7" w14:textId="77777777" w:rsidR="007F43E5" w:rsidRPr="00B11E79" w:rsidRDefault="007F43E5" w:rsidP="009C1A3D">
            <w:pPr>
              <w:spacing w:line="300" w:lineRule="exact"/>
              <w:jc w:val="center"/>
              <w:rPr>
                <w:rFonts w:ascii="Arial" w:hAnsi="Arial"/>
                <w:sz w:val="16"/>
                <w:szCs w:val="16"/>
              </w:rPr>
            </w:pPr>
          </w:p>
        </w:tc>
        <w:tc>
          <w:tcPr>
            <w:tcW w:w="990" w:type="dxa"/>
          </w:tcPr>
          <w:p w14:paraId="260EF323" w14:textId="7EEC4473" w:rsidR="007F43E5" w:rsidRPr="00B11E79" w:rsidRDefault="007F43E5" w:rsidP="009C1A3D">
            <w:pPr>
              <w:spacing w:line="300" w:lineRule="exact"/>
              <w:jc w:val="center"/>
              <w:rPr>
                <w:rFonts w:ascii="Arial" w:hAnsi="Arial"/>
                <w:sz w:val="16"/>
                <w:szCs w:val="16"/>
              </w:rPr>
            </w:pPr>
            <w:r>
              <w:rPr>
                <w:rFonts w:ascii="Arial" w:hAnsi="Arial"/>
                <w:sz w:val="16"/>
                <w:szCs w:val="16"/>
              </w:rPr>
              <w:t>(Restated)</w:t>
            </w:r>
          </w:p>
        </w:tc>
      </w:tr>
      <w:tr w:rsidR="00955AF2" w:rsidRPr="00B11E79" w14:paraId="759D0E94" w14:textId="77777777" w:rsidTr="009C1A3D">
        <w:tc>
          <w:tcPr>
            <w:tcW w:w="2700" w:type="dxa"/>
          </w:tcPr>
          <w:p w14:paraId="60132542" w14:textId="79E83482" w:rsidR="00955AF2" w:rsidRPr="00B11E79" w:rsidRDefault="00955AF2" w:rsidP="009C1A3D">
            <w:pPr>
              <w:spacing w:line="300" w:lineRule="exact"/>
              <w:ind w:right="-108"/>
              <w:jc w:val="both"/>
              <w:rPr>
                <w:rFonts w:ascii="Arial" w:hAnsi="Arial"/>
                <w:b/>
                <w:bCs/>
                <w:sz w:val="16"/>
                <w:szCs w:val="16"/>
              </w:rPr>
            </w:pPr>
            <w:r w:rsidRPr="00B11E79">
              <w:rPr>
                <w:rFonts w:ascii="Arial" w:hAnsi="Arial"/>
                <w:b/>
                <w:bCs/>
                <w:sz w:val="16"/>
                <w:szCs w:val="16"/>
              </w:rPr>
              <w:t xml:space="preserve">Basic earnings </w:t>
            </w:r>
            <w:r w:rsidR="00F011CD">
              <w:rPr>
                <w:rFonts w:ascii="Arial" w:hAnsi="Arial"/>
                <w:b/>
                <w:bCs/>
                <w:sz w:val="16"/>
                <w:szCs w:val="16"/>
              </w:rPr>
              <w:t xml:space="preserve">(loss) </w:t>
            </w:r>
            <w:r w:rsidRPr="00B11E79">
              <w:rPr>
                <w:rFonts w:ascii="Arial" w:hAnsi="Arial"/>
                <w:b/>
                <w:bCs/>
                <w:sz w:val="16"/>
                <w:szCs w:val="16"/>
              </w:rPr>
              <w:t>per share</w:t>
            </w:r>
          </w:p>
        </w:tc>
        <w:tc>
          <w:tcPr>
            <w:tcW w:w="1080" w:type="dxa"/>
          </w:tcPr>
          <w:p w14:paraId="5989339C" w14:textId="77777777" w:rsidR="00955AF2" w:rsidRPr="00B11E79" w:rsidRDefault="00955AF2" w:rsidP="009C1A3D">
            <w:pPr>
              <w:spacing w:line="300" w:lineRule="exact"/>
              <w:jc w:val="both"/>
              <w:rPr>
                <w:rFonts w:ascii="Arial" w:hAnsi="Arial"/>
                <w:sz w:val="16"/>
                <w:szCs w:val="16"/>
                <w:rtl/>
                <w:cs/>
              </w:rPr>
            </w:pPr>
          </w:p>
        </w:tc>
        <w:tc>
          <w:tcPr>
            <w:tcW w:w="1080" w:type="dxa"/>
          </w:tcPr>
          <w:p w14:paraId="7F8DD151" w14:textId="77777777" w:rsidR="00955AF2" w:rsidRPr="00B11E79" w:rsidRDefault="00955AF2" w:rsidP="009C1A3D">
            <w:pPr>
              <w:spacing w:line="300" w:lineRule="exact"/>
              <w:jc w:val="both"/>
              <w:rPr>
                <w:rFonts w:ascii="Arial" w:hAnsi="Arial"/>
                <w:sz w:val="16"/>
                <w:szCs w:val="16"/>
                <w:rtl/>
                <w:cs/>
              </w:rPr>
            </w:pPr>
          </w:p>
        </w:tc>
        <w:tc>
          <w:tcPr>
            <w:tcW w:w="1125" w:type="dxa"/>
          </w:tcPr>
          <w:p w14:paraId="7EA414F8" w14:textId="77777777" w:rsidR="00955AF2" w:rsidRPr="00B11E79" w:rsidRDefault="00955AF2" w:rsidP="009C1A3D">
            <w:pPr>
              <w:spacing w:line="300" w:lineRule="exact"/>
              <w:jc w:val="both"/>
              <w:rPr>
                <w:rFonts w:ascii="Arial" w:hAnsi="Arial"/>
                <w:sz w:val="16"/>
                <w:szCs w:val="16"/>
                <w:rtl/>
                <w:cs/>
              </w:rPr>
            </w:pPr>
          </w:p>
        </w:tc>
        <w:tc>
          <w:tcPr>
            <w:tcW w:w="1125" w:type="dxa"/>
          </w:tcPr>
          <w:p w14:paraId="77C57ABB" w14:textId="77777777" w:rsidR="00955AF2" w:rsidRPr="00B11E79" w:rsidRDefault="00955AF2" w:rsidP="009C1A3D">
            <w:pPr>
              <w:spacing w:line="300" w:lineRule="exact"/>
              <w:jc w:val="both"/>
              <w:rPr>
                <w:rFonts w:ascii="Arial" w:hAnsi="Arial"/>
                <w:sz w:val="16"/>
                <w:szCs w:val="16"/>
                <w:rtl/>
                <w:cs/>
              </w:rPr>
            </w:pPr>
          </w:p>
        </w:tc>
        <w:tc>
          <w:tcPr>
            <w:tcW w:w="990" w:type="dxa"/>
          </w:tcPr>
          <w:p w14:paraId="6E0255E3" w14:textId="77777777" w:rsidR="00955AF2" w:rsidRPr="00B11E79" w:rsidRDefault="00955AF2" w:rsidP="009C1A3D">
            <w:pPr>
              <w:spacing w:line="300" w:lineRule="exact"/>
              <w:jc w:val="both"/>
              <w:rPr>
                <w:rFonts w:ascii="Arial" w:hAnsi="Arial"/>
                <w:sz w:val="16"/>
                <w:szCs w:val="16"/>
                <w:rtl/>
                <w:cs/>
              </w:rPr>
            </w:pPr>
          </w:p>
        </w:tc>
        <w:tc>
          <w:tcPr>
            <w:tcW w:w="990" w:type="dxa"/>
          </w:tcPr>
          <w:p w14:paraId="6AA5CC57" w14:textId="77777777" w:rsidR="00955AF2" w:rsidRPr="00B11E79" w:rsidRDefault="00955AF2" w:rsidP="009C1A3D">
            <w:pPr>
              <w:spacing w:line="300" w:lineRule="exact"/>
              <w:jc w:val="both"/>
              <w:rPr>
                <w:rFonts w:ascii="Arial" w:hAnsi="Arial"/>
                <w:sz w:val="16"/>
                <w:szCs w:val="16"/>
                <w:rtl/>
                <w:cs/>
              </w:rPr>
            </w:pPr>
          </w:p>
        </w:tc>
      </w:tr>
      <w:tr w:rsidR="00FB60AB" w:rsidRPr="00B11E79" w14:paraId="37A053FA" w14:textId="77777777" w:rsidTr="009C1A3D">
        <w:tc>
          <w:tcPr>
            <w:tcW w:w="2700" w:type="dxa"/>
            <w:vAlign w:val="bottom"/>
          </w:tcPr>
          <w:p w14:paraId="17E3A414" w14:textId="254D5C27" w:rsidR="00FB60AB" w:rsidRPr="00152895" w:rsidRDefault="00FB60AB" w:rsidP="009C1A3D">
            <w:pPr>
              <w:spacing w:line="300" w:lineRule="exact"/>
              <w:ind w:left="348" w:right="12" w:hanging="180"/>
              <w:rPr>
                <w:rFonts w:ascii="Arial" w:hAnsi="Arial"/>
                <w:sz w:val="16"/>
                <w:szCs w:val="16"/>
              </w:rPr>
            </w:pPr>
            <w:r w:rsidRPr="00B11E79">
              <w:rPr>
                <w:rFonts w:ascii="Arial" w:hAnsi="Arial"/>
                <w:sz w:val="16"/>
                <w:szCs w:val="16"/>
              </w:rPr>
              <w:t>Profit</w:t>
            </w:r>
            <w:r w:rsidR="00F011CD">
              <w:rPr>
                <w:rFonts w:ascii="Arial" w:hAnsi="Arial"/>
                <w:sz w:val="16"/>
                <w:szCs w:val="16"/>
              </w:rPr>
              <w:t xml:space="preserve"> (loss)</w:t>
            </w:r>
            <w:r w:rsidRPr="00B11E79">
              <w:rPr>
                <w:rFonts w:ascii="Arial" w:hAnsi="Arial"/>
                <w:sz w:val="16"/>
                <w:szCs w:val="16"/>
              </w:rPr>
              <w:t xml:space="preserve"> attributable to equity holders</w:t>
            </w:r>
            <w:r>
              <w:rPr>
                <w:rFonts w:ascii="Arial" w:hAnsi="Arial"/>
                <w:sz w:val="16"/>
                <w:szCs w:val="16"/>
              </w:rPr>
              <w:t xml:space="preserve"> </w:t>
            </w:r>
            <w:r w:rsidR="00F011CD">
              <w:rPr>
                <w:rFonts w:ascii="Arial" w:hAnsi="Arial"/>
                <w:sz w:val="16"/>
                <w:szCs w:val="16"/>
              </w:rPr>
              <w:t>of the Company</w:t>
            </w:r>
          </w:p>
        </w:tc>
        <w:tc>
          <w:tcPr>
            <w:tcW w:w="1080" w:type="dxa"/>
            <w:vAlign w:val="bottom"/>
          </w:tcPr>
          <w:p w14:paraId="131A5F79" w14:textId="5F018292" w:rsidR="00FB60AB" w:rsidRPr="00436E84" w:rsidRDefault="00040905" w:rsidP="009C1A3D">
            <w:pPr>
              <w:spacing w:line="300" w:lineRule="exact"/>
              <w:jc w:val="both"/>
              <w:rPr>
                <w:rFonts w:ascii="Arial" w:hAnsi="Arial" w:cs="Arial"/>
                <w:spacing w:val="-6"/>
                <w:sz w:val="16"/>
                <w:szCs w:val="16"/>
                <w:rtl/>
                <w:cs/>
              </w:rPr>
            </w:pPr>
            <w:r>
              <w:rPr>
                <w:rFonts w:ascii="Arial" w:hAnsi="Arial" w:cs="Arial"/>
                <w:spacing w:val="-6"/>
                <w:sz w:val="16"/>
                <w:szCs w:val="16"/>
              </w:rPr>
              <w:t>(</w:t>
            </w:r>
            <w:r w:rsidR="00546FCF">
              <w:rPr>
                <w:rFonts w:ascii="Arial" w:hAnsi="Arial" w:cs="Arial"/>
                <w:spacing w:val="-6"/>
                <w:sz w:val="16"/>
                <w:szCs w:val="16"/>
              </w:rPr>
              <w:t>79,111,565</w:t>
            </w:r>
            <w:r>
              <w:rPr>
                <w:rFonts w:ascii="Arial" w:hAnsi="Arial" w:cs="Arial"/>
                <w:spacing w:val="-6"/>
                <w:sz w:val="16"/>
                <w:szCs w:val="16"/>
              </w:rPr>
              <w:t>)</w:t>
            </w:r>
          </w:p>
        </w:tc>
        <w:tc>
          <w:tcPr>
            <w:tcW w:w="1080" w:type="dxa"/>
            <w:vAlign w:val="bottom"/>
          </w:tcPr>
          <w:p w14:paraId="75CD4E04" w14:textId="49A1F366" w:rsidR="00FB60AB" w:rsidRPr="00B11E79" w:rsidRDefault="00546FCF" w:rsidP="009C1A3D">
            <w:pPr>
              <w:spacing w:line="300" w:lineRule="exact"/>
              <w:jc w:val="both"/>
              <w:rPr>
                <w:rFonts w:ascii="Arial" w:hAnsi="Arial" w:cs="Arial"/>
                <w:sz w:val="16"/>
                <w:szCs w:val="16"/>
                <w:rtl/>
                <w:cs/>
              </w:rPr>
            </w:pPr>
            <w:r>
              <w:rPr>
                <w:rFonts w:ascii="Arial" w:hAnsi="Arial" w:cs="Arial"/>
                <w:sz w:val="16"/>
                <w:szCs w:val="16"/>
              </w:rPr>
              <w:t>36,274,939</w:t>
            </w:r>
          </w:p>
        </w:tc>
        <w:tc>
          <w:tcPr>
            <w:tcW w:w="1125" w:type="dxa"/>
            <w:vAlign w:val="bottom"/>
          </w:tcPr>
          <w:p w14:paraId="6036DDF9" w14:textId="2F1CB6FD" w:rsidR="00FB60AB" w:rsidRPr="00B11E79" w:rsidRDefault="002A2518" w:rsidP="009C1A3D">
            <w:pPr>
              <w:spacing w:line="300" w:lineRule="exact"/>
              <w:jc w:val="both"/>
              <w:rPr>
                <w:rFonts w:ascii="Arial" w:hAnsi="Arial" w:cs="Arial"/>
                <w:sz w:val="16"/>
                <w:szCs w:val="16"/>
                <w:rtl/>
                <w:cs/>
              </w:rPr>
            </w:pPr>
            <w:r>
              <w:rPr>
                <w:rFonts w:ascii="Arial" w:hAnsi="Arial" w:cs="Arial"/>
                <w:sz w:val="16"/>
                <w:szCs w:val="16"/>
              </w:rPr>
              <w:t>476,500,000</w:t>
            </w:r>
          </w:p>
        </w:tc>
        <w:tc>
          <w:tcPr>
            <w:tcW w:w="1125" w:type="dxa"/>
            <w:vAlign w:val="bottom"/>
          </w:tcPr>
          <w:p w14:paraId="33EE704D" w14:textId="5907CAB5" w:rsidR="00FB60AB" w:rsidRPr="00B11E79" w:rsidRDefault="00FB60AB" w:rsidP="009C1A3D">
            <w:pPr>
              <w:tabs>
                <w:tab w:val="decimal" w:pos="567"/>
              </w:tabs>
              <w:spacing w:line="300" w:lineRule="exact"/>
              <w:ind w:right="7"/>
              <w:jc w:val="right"/>
              <w:rPr>
                <w:rFonts w:ascii="Arial" w:hAnsi="Arial" w:cs="Arial"/>
                <w:sz w:val="16"/>
                <w:szCs w:val="16"/>
                <w:rtl/>
                <w:cs/>
              </w:rPr>
            </w:pPr>
            <w:r w:rsidRPr="00B11E79">
              <w:rPr>
                <w:rFonts w:ascii="Arial" w:hAnsi="Arial" w:cs="Arial"/>
                <w:sz w:val="16"/>
                <w:szCs w:val="16"/>
              </w:rPr>
              <w:t>476,500,000</w:t>
            </w:r>
          </w:p>
        </w:tc>
        <w:tc>
          <w:tcPr>
            <w:tcW w:w="990" w:type="dxa"/>
            <w:vAlign w:val="bottom"/>
          </w:tcPr>
          <w:p w14:paraId="5D570174" w14:textId="451DE7E3" w:rsidR="00FB60AB" w:rsidRPr="00B11E79" w:rsidRDefault="00546FCF" w:rsidP="009C1A3D">
            <w:pPr>
              <w:spacing w:line="300" w:lineRule="exact"/>
              <w:jc w:val="right"/>
              <w:rPr>
                <w:rFonts w:ascii="Arial" w:hAnsi="Arial" w:cs="Arial"/>
                <w:sz w:val="16"/>
                <w:szCs w:val="16"/>
                <w:rtl/>
                <w:cs/>
              </w:rPr>
            </w:pPr>
            <w:r>
              <w:rPr>
                <w:rFonts w:ascii="Arial" w:hAnsi="Arial" w:cs="Arial"/>
                <w:sz w:val="16"/>
                <w:szCs w:val="16"/>
              </w:rPr>
              <w:t>(0.17)</w:t>
            </w:r>
          </w:p>
        </w:tc>
        <w:tc>
          <w:tcPr>
            <w:tcW w:w="990" w:type="dxa"/>
            <w:vAlign w:val="bottom"/>
          </w:tcPr>
          <w:p w14:paraId="6DDFA3EB" w14:textId="5AE2D609" w:rsidR="00FB60AB" w:rsidRPr="00920501" w:rsidRDefault="00920501" w:rsidP="009C1A3D">
            <w:pPr>
              <w:tabs>
                <w:tab w:val="decimal" w:pos="567"/>
              </w:tabs>
              <w:spacing w:line="300" w:lineRule="exact"/>
              <w:jc w:val="right"/>
              <w:rPr>
                <w:rFonts w:ascii="Arial" w:hAnsi="Arial" w:cstheme="minorBidi"/>
                <w:sz w:val="16"/>
                <w:szCs w:val="16"/>
                <w:rtl/>
                <w:cs/>
              </w:rPr>
            </w:pPr>
            <w:r>
              <w:rPr>
                <w:rFonts w:ascii="Arial" w:hAnsi="Arial" w:cs="Arial"/>
                <w:sz w:val="16"/>
                <w:szCs w:val="16"/>
              </w:rPr>
              <w:t>0.08</w:t>
            </w:r>
          </w:p>
        </w:tc>
      </w:tr>
    </w:tbl>
    <w:p w14:paraId="4FEC5A2E" w14:textId="7F1E55F8" w:rsidR="00C33D3A" w:rsidRPr="00B11E79" w:rsidRDefault="00CF4F79" w:rsidP="00350D58">
      <w:pPr>
        <w:spacing w:before="120" w:after="120" w:line="380" w:lineRule="exact"/>
        <w:ind w:left="547" w:hanging="547"/>
        <w:jc w:val="both"/>
        <w:rPr>
          <w:rFonts w:ascii="Arial" w:eastAsia="Ink Free" w:hAnsi="Arial" w:cs="Arial"/>
          <w:b/>
          <w:bCs/>
          <w:sz w:val="22"/>
          <w:szCs w:val="22"/>
          <w:lang w:eastAsia="en-GB"/>
        </w:rPr>
      </w:pPr>
      <w:r>
        <w:rPr>
          <w:rFonts w:ascii="Arial" w:eastAsia="Ink Free" w:hAnsi="Arial" w:cs="Arial"/>
          <w:b/>
          <w:bCs/>
          <w:sz w:val="22"/>
          <w:szCs w:val="22"/>
          <w:lang w:eastAsia="en-GB"/>
        </w:rPr>
        <w:t>29</w:t>
      </w:r>
      <w:r w:rsidR="00C33D3A" w:rsidRPr="00B11E79">
        <w:rPr>
          <w:rFonts w:ascii="Arial" w:eastAsia="Ink Free" w:hAnsi="Arial" w:cs="Arial"/>
          <w:b/>
          <w:bCs/>
          <w:sz w:val="22"/>
          <w:szCs w:val="22"/>
          <w:lang w:eastAsia="en-GB"/>
        </w:rPr>
        <w:t>.</w:t>
      </w:r>
      <w:r w:rsidR="00C33D3A" w:rsidRPr="00B11E79">
        <w:rPr>
          <w:rFonts w:ascii="Arial" w:eastAsia="Ink Free" w:hAnsi="Arial" w:cs="Arial"/>
          <w:b/>
          <w:bCs/>
          <w:sz w:val="22"/>
          <w:szCs w:val="22"/>
          <w:lang w:eastAsia="en-GB"/>
        </w:rPr>
        <w:tab/>
        <w:t>Segment information</w:t>
      </w:r>
    </w:p>
    <w:p w14:paraId="5395F850" w14:textId="4E668EC7" w:rsidR="006102C8" w:rsidRPr="00B11E79" w:rsidRDefault="003405EC" w:rsidP="006102C8">
      <w:pPr>
        <w:tabs>
          <w:tab w:val="left" w:pos="2160"/>
          <w:tab w:val="right" w:pos="7280"/>
          <w:tab w:val="right" w:pos="8540"/>
        </w:tabs>
        <w:spacing w:before="120" w:after="120" w:line="380" w:lineRule="exact"/>
        <w:ind w:left="547"/>
        <w:jc w:val="thaiDistribute"/>
        <w:rPr>
          <w:rFonts w:ascii="Arial" w:hAnsi="Arial"/>
          <w:sz w:val="22"/>
          <w:szCs w:val="22"/>
        </w:rPr>
      </w:pPr>
      <w:r w:rsidRPr="00B11E79">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EAA3914" w14:textId="185CDEAD" w:rsidR="006102C8" w:rsidRPr="00B11E79" w:rsidRDefault="006102C8" w:rsidP="009C1A3D">
      <w:pPr>
        <w:tabs>
          <w:tab w:val="left" w:pos="2160"/>
          <w:tab w:val="right" w:pos="7280"/>
          <w:tab w:val="right" w:pos="8540"/>
        </w:tabs>
        <w:spacing w:before="120" w:after="120" w:line="380" w:lineRule="exact"/>
        <w:ind w:left="547"/>
        <w:jc w:val="thaiDistribute"/>
        <w:rPr>
          <w:rFonts w:ascii="Arial" w:hAnsi="Arial"/>
          <w:sz w:val="22"/>
          <w:szCs w:val="22"/>
        </w:rPr>
      </w:pPr>
      <w:r w:rsidRPr="00B11E79">
        <w:rPr>
          <w:rFonts w:ascii="Arial" w:hAnsi="Arial"/>
          <w:sz w:val="22"/>
          <w:szCs w:val="22"/>
        </w:rPr>
        <w:t xml:space="preserve">For management purposes, the Group is organised into business units based on its services and have </w:t>
      </w:r>
      <w:r w:rsidR="0032015D">
        <w:rPr>
          <w:rFonts w:ascii="Arial" w:hAnsi="Arial"/>
          <w:sz w:val="22"/>
          <w:szCs w:val="22"/>
        </w:rPr>
        <w:t>eight</w:t>
      </w:r>
      <w:r w:rsidRPr="00B11E79">
        <w:rPr>
          <w:rFonts w:ascii="Arial" w:hAnsi="Arial"/>
          <w:sz w:val="22"/>
          <w:szCs w:val="22"/>
        </w:rPr>
        <w:t xml:space="preserve"> reportable segments as follows:</w:t>
      </w:r>
    </w:p>
    <w:p w14:paraId="09D77D15" w14:textId="77777777" w:rsidR="00E03981" w:rsidRPr="00B11E79" w:rsidRDefault="00E03981" w:rsidP="0075149E">
      <w:pPr>
        <w:numPr>
          <w:ilvl w:val="0"/>
          <w:numId w:val="4"/>
        </w:numPr>
        <w:spacing w:before="80" w:after="80" w:line="380" w:lineRule="exact"/>
        <w:ind w:left="1267"/>
        <w:jc w:val="thaiDistribute"/>
        <w:rPr>
          <w:rFonts w:ascii="Arial" w:hAnsi="Arial"/>
          <w:sz w:val="22"/>
          <w:szCs w:val="22"/>
        </w:rPr>
      </w:pPr>
      <w:r w:rsidRPr="00B11E79">
        <w:rPr>
          <w:rFonts w:ascii="Arial" w:hAnsi="Arial"/>
          <w:sz w:val="22"/>
          <w:szCs w:val="22"/>
        </w:rPr>
        <w:t>Conventional non-destructive inspection</w:t>
      </w:r>
    </w:p>
    <w:p w14:paraId="374692CE" w14:textId="77777777" w:rsidR="00E03981" w:rsidRPr="00B11E79" w:rsidRDefault="00E03981" w:rsidP="0075149E">
      <w:pPr>
        <w:numPr>
          <w:ilvl w:val="0"/>
          <w:numId w:val="4"/>
        </w:numPr>
        <w:spacing w:before="80" w:after="80" w:line="380" w:lineRule="exact"/>
        <w:ind w:left="1267"/>
        <w:jc w:val="thaiDistribute"/>
        <w:rPr>
          <w:rFonts w:ascii="Arial" w:hAnsi="Arial"/>
          <w:sz w:val="22"/>
          <w:szCs w:val="22"/>
        </w:rPr>
      </w:pPr>
      <w:r w:rsidRPr="00B11E79">
        <w:rPr>
          <w:rFonts w:ascii="Arial" w:hAnsi="Arial"/>
          <w:sz w:val="22"/>
          <w:szCs w:val="22"/>
        </w:rPr>
        <w:t>Advance non-destructive testing technology</w:t>
      </w:r>
    </w:p>
    <w:p w14:paraId="297AB869" w14:textId="77777777" w:rsidR="00E03981" w:rsidRPr="00B11E79" w:rsidRDefault="00E03981" w:rsidP="0075149E">
      <w:pPr>
        <w:numPr>
          <w:ilvl w:val="0"/>
          <w:numId w:val="4"/>
        </w:numPr>
        <w:spacing w:before="80" w:after="80" w:line="380" w:lineRule="exact"/>
        <w:ind w:left="1267"/>
        <w:jc w:val="thaiDistribute"/>
        <w:rPr>
          <w:rFonts w:ascii="Arial" w:hAnsi="Arial"/>
          <w:sz w:val="22"/>
          <w:szCs w:val="22"/>
        </w:rPr>
      </w:pPr>
      <w:r w:rsidRPr="00B11E79">
        <w:rPr>
          <w:rFonts w:ascii="Arial" w:hAnsi="Arial"/>
          <w:sz w:val="22"/>
          <w:szCs w:val="22"/>
        </w:rPr>
        <w:t xml:space="preserve">Advance in-line inspection technology  </w:t>
      </w:r>
    </w:p>
    <w:p w14:paraId="64016A3C" w14:textId="77777777" w:rsidR="00E03981" w:rsidRPr="00B11E79" w:rsidRDefault="00E03981" w:rsidP="0075149E">
      <w:pPr>
        <w:numPr>
          <w:ilvl w:val="0"/>
          <w:numId w:val="4"/>
        </w:numPr>
        <w:spacing w:before="80" w:after="80" w:line="380" w:lineRule="exact"/>
        <w:ind w:left="1267"/>
        <w:jc w:val="thaiDistribute"/>
        <w:rPr>
          <w:rFonts w:ascii="Arial" w:hAnsi="Arial"/>
          <w:sz w:val="22"/>
          <w:szCs w:val="22"/>
        </w:rPr>
      </w:pPr>
      <w:r w:rsidRPr="00B11E79">
        <w:rPr>
          <w:rFonts w:ascii="Arial" w:hAnsi="Arial"/>
          <w:sz w:val="22"/>
          <w:szCs w:val="22"/>
        </w:rPr>
        <w:t>Research and development innovation</w:t>
      </w:r>
    </w:p>
    <w:p w14:paraId="255574B0" w14:textId="77777777" w:rsidR="00E03981" w:rsidRDefault="00E03981" w:rsidP="0075149E">
      <w:pPr>
        <w:numPr>
          <w:ilvl w:val="0"/>
          <w:numId w:val="4"/>
        </w:numPr>
        <w:spacing w:before="80" w:after="80" w:line="380" w:lineRule="exact"/>
        <w:ind w:left="1267"/>
        <w:jc w:val="thaiDistribute"/>
        <w:rPr>
          <w:rFonts w:ascii="Arial" w:hAnsi="Arial"/>
          <w:sz w:val="22"/>
          <w:szCs w:val="22"/>
        </w:rPr>
      </w:pPr>
      <w:r w:rsidRPr="00B11E79">
        <w:rPr>
          <w:rFonts w:ascii="Arial" w:hAnsi="Arial"/>
          <w:sz w:val="22"/>
          <w:szCs w:val="22"/>
        </w:rPr>
        <w:t>Asset integrity management service</w:t>
      </w:r>
    </w:p>
    <w:p w14:paraId="59CB1310" w14:textId="63331923" w:rsidR="009D1AFC" w:rsidRPr="00B11E79" w:rsidRDefault="00535411" w:rsidP="0075149E">
      <w:pPr>
        <w:numPr>
          <w:ilvl w:val="0"/>
          <w:numId w:val="4"/>
        </w:numPr>
        <w:spacing w:before="80" w:after="80" w:line="380" w:lineRule="exact"/>
        <w:ind w:left="1267"/>
        <w:jc w:val="thaiDistribute"/>
        <w:rPr>
          <w:rFonts w:ascii="Arial" w:hAnsi="Arial"/>
          <w:sz w:val="22"/>
          <w:szCs w:val="22"/>
        </w:rPr>
      </w:pPr>
      <w:r w:rsidRPr="00535411">
        <w:rPr>
          <w:rFonts w:ascii="Arial" w:hAnsi="Arial"/>
          <w:sz w:val="22"/>
          <w:szCs w:val="22"/>
        </w:rPr>
        <w:t>Mechanical and</w:t>
      </w:r>
      <w:r w:rsidR="00BD1E7D">
        <w:rPr>
          <w:rFonts w:ascii="Arial" w:hAnsi="Arial"/>
          <w:sz w:val="22"/>
          <w:szCs w:val="22"/>
        </w:rPr>
        <w:t xml:space="preserve"> </w:t>
      </w:r>
      <w:r w:rsidR="00BD1E7D" w:rsidRPr="00BD1E7D">
        <w:rPr>
          <w:rFonts w:ascii="Arial" w:hAnsi="Arial"/>
          <w:sz w:val="22"/>
          <w:szCs w:val="22"/>
        </w:rPr>
        <w:t>maintenance personnel</w:t>
      </w:r>
      <w:r w:rsidR="0055710D">
        <w:rPr>
          <w:rFonts w:ascii="Arial" w:hAnsi="Arial"/>
          <w:sz w:val="22"/>
          <w:szCs w:val="22"/>
        </w:rPr>
        <w:t xml:space="preserve"> </w:t>
      </w:r>
      <w:r w:rsidR="0055710D" w:rsidRPr="0055710D">
        <w:rPr>
          <w:rFonts w:ascii="Arial" w:hAnsi="Arial"/>
          <w:sz w:val="22"/>
          <w:szCs w:val="22"/>
        </w:rPr>
        <w:t>services</w:t>
      </w:r>
    </w:p>
    <w:p w14:paraId="5A6A4533" w14:textId="77777777" w:rsidR="00E03981" w:rsidRPr="00B11E79" w:rsidRDefault="00E03981" w:rsidP="0075149E">
      <w:pPr>
        <w:numPr>
          <w:ilvl w:val="0"/>
          <w:numId w:val="4"/>
        </w:numPr>
        <w:spacing w:before="80" w:after="80" w:line="380" w:lineRule="exact"/>
        <w:ind w:left="1267"/>
        <w:jc w:val="thaiDistribute"/>
        <w:rPr>
          <w:rFonts w:ascii="Arial" w:hAnsi="Arial"/>
          <w:sz w:val="22"/>
          <w:szCs w:val="22"/>
        </w:rPr>
      </w:pPr>
      <w:r w:rsidRPr="00B11E79">
        <w:rPr>
          <w:rFonts w:ascii="Arial" w:hAnsi="Arial"/>
          <w:sz w:val="22"/>
          <w:szCs w:val="22"/>
        </w:rPr>
        <w:t>Training services</w:t>
      </w:r>
    </w:p>
    <w:p w14:paraId="39ED9762" w14:textId="77777777" w:rsidR="00E03981" w:rsidRPr="00B11E79" w:rsidRDefault="00E03981" w:rsidP="0075149E">
      <w:pPr>
        <w:numPr>
          <w:ilvl w:val="0"/>
          <w:numId w:val="4"/>
        </w:numPr>
        <w:spacing w:before="80" w:after="80" w:line="380" w:lineRule="exact"/>
        <w:ind w:left="1267"/>
        <w:jc w:val="thaiDistribute"/>
        <w:rPr>
          <w:rFonts w:ascii="Arial" w:hAnsi="Arial"/>
          <w:sz w:val="22"/>
          <w:szCs w:val="22"/>
        </w:rPr>
      </w:pPr>
      <w:r w:rsidRPr="00B11E79">
        <w:rPr>
          <w:rFonts w:ascii="Arial" w:hAnsi="Arial"/>
          <w:sz w:val="22"/>
          <w:szCs w:val="22"/>
        </w:rPr>
        <w:t>Sales</w:t>
      </w:r>
    </w:p>
    <w:p w14:paraId="6AB010D9" w14:textId="14A1C247" w:rsidR="006102C8" w:rsidRPr="00B11E79" w:rsidRDefault="006102C8" w:rsidP="00E03981">
      <w:pPr>
        <w:tabs>
          <w:tab w:val="left" w:pos="2160"/>
          <w:tab w:val="right" w:pos="7280"/>
          <w:tab w:val="right" w:pos="8540"/>
        </w:tabs>
        <w:spacing w:before="240" w:after="120" w:line="380" w:lineRule="exact"/>
        <w:ind w:left="547"/>
        <w:jc w:val="thaiDistribute"/>
        <w:rPr>
          <w:rFonts w:ascii="Arial" w:hAnsi="Arial"/>
          <w:sz w:val="22"/>
          <w:szCs w:val="22"/>
        </w:rPr>
      </w:pPr>
      <w:r w:rsidRPr="00B11E79">
        <w:rPr>
          <w:rFonts w:ascii="Arial" w:hAnsi="Arial"/>
          <w:sz w:val="22"/>
          <w:szCs w:val="22"/>
        </w:rPr>
        <w:t>No operating segments have been aggregated to form the above reportable operating segments.</w:t>
      </w:r>
    </w:p>
    <w:p w14:paraId="3138E4D0" w14:textId="77777777" w:rsidR="006102C8" w:rsidRPr="00B11E79" w:rsidRDefault="006102C8" w:rsidP="006102C8">
      <w:pPr>
        <w:tabs>
          <w:tab w:val="left" w:pos="2160"/>
          <w:tab w:val="right" w:pos="7280"/>
          <w:tab w:val="right" w:pos="8540"/>
        </w:tabs>
        <w:spacing w:before="120" w:after="120" w:line="380" w:lineRule="exact"/>
        <w:ind w:left="540"/>
        <w:jc w:val="thaiDistribute"/>
        <w:rPr>
          <w:rFonts w:ascii="Arial" w:hAnsi="Arial"/>
          <w:sz w:val="22"/>
          <w:szCs w:val="22"/>
        </w:rPr>
      </w:pPr>
      <w:r w:rsidRPr="00B11E79">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4DB78D1B" w14:textId="0E669014" w:rsidR="003405EC" w:rsidRPr="00B11E79" w:rsidRDefault="003405EC" w:rsidP="003405EC">
      <w:pPr>
        <w:tabs>
          <w:tab w:val="left" w:pos="2160"/>
          <w:tab w:val="right" w:pos="7280"/>
          <w:tab w:val="right" w:pos="8540"/>
        </w:tabs>
        <w:spacing w:before="120" w:after="120" w:line="380" w:lineRule="exact"/>
        <w:ind w:left="540"/>
        <w:jc w:val="thaiDistribute"/>
        <w:rPr>
          <w:rFonts w:ascii="Arial" w:hAnsi="Arial"/>
          <w:sz w:val="22"/>
          <w:szCs w:val="22"/>
        </w:rPr>
      </w:pPr>
      <w:r w:rsidRPr="00B11E79">
        <w:rPr>
          <w:rFonts w:ascii="Arial" w:hAnsi="Arial"/>
          <w:sz w:val="22"/>
          <w:szCs w:val="22"/>
        </w:rPr>
        <w:t>The following tables present revenue and profit</w:t>
      </w:r>
      <w:r w:rsidRPr="00B11E79">
        <w:rPr>
          <w:rFonts w:ascii="Arial" w:hAnsi="Arial"/>
          <w:color w:val="4472C4"/>
          <w:sz w:val="22"/>
          <w:szCs w:val="22"/>
        </w:rPr>
        <w:t xml:space="preserve"> </w:t>
      </w:r>
      <w:r w:rsidRPr="00B11E79">
        <w:rPr>
          <w:rFonts w:ascii="Arial" w:hAnsi="Arial"/>
          <w:sz w:val="22"/>
          <w:szCs w:val="22"/>
        </w:rPr>
        <w:t xml:space="preserve">information regarding the Group’s operating segments for the years ended 31 December </w:t>
      </w:r>
      <w:r w:rsidR="00534C59">
        <w:rPr>
          <w:rFonts w:ascii="Arial" w:hAnsi="Arial"/>
          <w:sz w:val="22"/>
          <w:szCs w:val="22"/>
        </w:rPr>
        <w:t>2025</w:t>
      </w:r>
      <w:r w:rsidRPr="00B11E79">
        <w:rPr>
          <w:rFonts w:ascii="Arial" w:hAnsi="Arial"/>
          <w:sz w:val="22"/>
          <w:szCs w:val="22"/>
        </w:rPr>
        <w:t xml:space="preserve"> and </w:t>
      </w:r>
      <w:r w:rsidR="00353597">
        <w:rPr>
          <w:rFonts w:ascii="Arial" w:hAnsi="Arial"/>
          <w:sz w:val="22"/>
          <w:szCs w:val="22"/>
        </w:rPr>
        <w:t>2024</w:t>
      </w:r>
      <w:r w:rsidRPr="00B11E79">
        <w:rPr>
          <w:rFonts w:ascii="Arial" w:hAnsi="Arial"/>
          <w:sz w:val="22"/>
          <w:szCs w:val="22"/>
        </w:rPr>
        <w:t>.</w:t>
      </w:r>
    </w:p>
    <w:p w14:paraId="0E942529" w14:textId="77777777" w:rsidR="002152BD" w:rsidRPr="00B11E79" w:rsidRDefault="002152BD" w:rsidP="003405EC">
      <w:pPr>
        <w:tabs>
          <w:tab w:val="left" w:pos="2160"/>
          <w:tab w:val="right" w:pos="7280"/>
          <w:tab w:val="right" w:pos="8540"/>
        </w:tabs>
        <w:spacing w:before="120" w:after="120" w:line="380" w:lineRule="exact"/>
        <w:ind w:left="540"/>
        <w:jc w:val="thaiDistribute"/>
        <w:rPr>
          <w:rFonts w:ascii="Arial" w:hAnsi="Arial"/>
          <w:sz w:val="22"/>
          <w:szCs w:val="22"/>
        </w:rPr>
      </w:pPr>
    </w:p>
    <w:p w14:paraId="0DFD1E9C" w14:textId="77777777" w:rsidR="002152BD" w:rsidRPr="00B11E79" w:rsidRDefault="002152BD" w:rsidP="003405EC">
      <w:pPr>
        <w:tabs>
          <w:tab w:val="left" w:pos="2160"/>
          <w:tab w:val="right" w:pos="7280"/>
          <w:tab w:val="right" w:pos="8540"/>
        </w:tabs>
        <w:spacing w:before="120" w:after="120" w:line="380" w:lineRule="exact"/>
        <w:ind w:left="540"/>
        <w:jc w:val="thaiDistribute"/>
        <w:rPr>
          <w:rFonts w:ascii="Arial" w:hAnsi="Arial"/>
          <w:sz w:val="22"/>
          <w:szCs w:val="22"/>
        </w:rPr>
        <w:sectPr w:rsidR="002152BD" w:rsidRPr="00B11E79" w:rsidSect="002152BD">
          <w:headerReference w:type="default" r:id="rId11"/>
          <w:footerReference w:type="default" r:id="rId12"/>
          <w:pgSz w:w="11907" w:h="16840" w:code="9"/>
          <w:pgMar w:top="1296" w:right="1080" w:bottom="1080" w:left="1296" w:header="706" w:footer="706" w:gutter="0"/>
          <w:cols w:space="720"/>
          <w:docGrid w:linePitch="381"/>
        </w:sectPr>
      </w:pPr>
    </w:p>
    <w:p w14:paraId="7D2B08D0" w14:textId="77777777" w:rsidR="00571B36" w:rsidRDefault="00571B36"/>
    <w:p w14:paraId="3DFD46CA" w14:textId="2E3EB4E4" w:rsidR="00275B77" w:rsidRDefault="00275B77"/>
    <w:tbl>
      <w:tblPr>
        <w:tblW w:w="14760" w:type="dxa"/>
        <w:tblInd w:w="-72" w:type="dxa"/>
        <w:tblLayout w:type="fixed"/>
        <w:tblLook w:val="04A0" w:firstRow="1" w:lastRow="0" w:firstColumn="1" w:lastColumn="0" w:noHBand="0" w:noVBand="1"/>
      </w:tblPr>
      <w:tblGrid>
        <w:gridCol w:w="1260"/>
        <w:gridCol w:w="720"/>
        <w:gridCol w:w="720"/>
        <w:gridCol w:w="720"/>
        <w:gridCol w:w="720"/>
        <w:gridCol w:w="720"/>
        <w:gridCol w:w="720"/>
        <w:gridCol w:w="720"/>
        <w:gridCol w:w="720"/>
        <w:gridCol w:w="720"/>
        <w:gridCol w:w="720"/>
        <w:gridCol w:w="810"/>
        <w:gridCol w:w="720"/>
        <w:gridCol w:w="630"/>
        <w:gridCol w:w="630"/>
        <w:gridCol w:w="720"/>
        <w:gridCol w:w="720"/>
        <w:gridCol w:w="630"/>
        <w:gridCol w:w="719"/>
        <w:gridCol w:w="721"/>
      </w:tblGrid>
      <w:tr w:rsidR="00E75808" w:rsidRPr="008E43A1" w14:paraId="066153E7" w14:textId="77777777" w:rsidTr="00E75808">
        <w:tc>
          <w:tcPr>
            <w:tcW w:w="1260" w:type="dxa"/>
            <w:tcBorders>
              <w:top w:val="nil"/>
              <w:left w:val="nil"/>
              <w:bottom w:val="nil"/>
              <w:right w:val="nil"/>
            </w:tcBorders>
            <w:vAlign w:val="bottom"/>
          </w:tcPr>
          <w:p w14:paraId="389193E4" w14:textId="77777777" w:rsidR="00275B77" w:rsidRPr="00275B77" w:rsidRDefault="00275B77" w:rsidP="001E3B48">
            <w:pPr>
              <w:spacing w:line="200" w:lineRule="exact"/>
              <w:ind w:left="-105"/>
              <w:rPr>
                <w:rFonts w:ascii="Arial" w:hAnsi="Arial" w:cs="Arial"/>
                <w:spacing w:val="-8"/>
                <w:sz w:val="10"/>
                <w:szCs w:val="10"/>
              </w:rPr>
            </w:pPr>
          </w:p>
        </w:tc>
        <w:tc>
          <w:tcPr>
            <w:tcW w:w="13500" w:type="dxa"/>
            <w:gridSpan w:val="19"/>
            <w:tcBorders>
              <w:left w:val="nil"/>
              <w:right w:val="nil"/>
            </w:tcBorders>
          </w:tcPr>
          <w:p w14:paraId="43E369DE" w14:textId="77777777" w:rsidR="00275B77" w:rsidRPr="00275B77" w:rsidRDefault="00275B77" w:rsidP="001E3B48">
            <w:pPr>
              <w:spacing w:line="200" w:lineRule="exact"/>
              <w:jc w:val="right"/>
              <w:rPr>
                <w:rFonts w:ascii="Arial" w:hAnsi="Arial" w:cs="Arial"/>
                <w:color w:val="000000"/>
                <w:sz w:val="10"/>
                <w:szCs w:val="10"/>
              </w:rPr>
            </w:pPr>
            <w:r w:rsidRPr="00275B77">
              <w:rPr>
                <w:rFonts w:ascii="Arial" w:hAnsi="Arial" w:cs="Arial"/>
                <w:color w:val="000000"/>
                <w:sz w:val="10"/>
                <w:szCs w:val="10"/>
              </w:rPr>
              <w:t xml:space="preserve">           (Unit: Thousand Baht)</w:t>
            </w:r>
          </w:p>
        </w:tc>
      </w:tr>
      <w:tr w:rsidR="00E75808" w:rsidRPr="008E43A1" w14:paraId="411CD173" w14:textId="77777777" w:rsidTr="00E75808">
        <w:tc>
          <w:tcPr>
            <w:tcW w:w="1260" w:type="dxa"/>
            <w:tcBorders>
              <w:top w:val="nil"/>
              <w:left w:val="nil"/>
              <w:bottom w:val="nil"/>
              <w:right w:val="nil"/>
            </w:tcBorders>
            <w:vAlign w:val="bottom"/>
            <w:hideMark/>
          </w:tcPr>
          <w:p w14:paraId="5EDC67C2" w14:textId="77777777" w:rsidR="00275B77" w:rsidRPr="00275B77" w:rsidRDefault="00275B77" w:rsidP="001E3B48">
            <w:pPr>
              <w:spacing w:line="200" w:lineRule="exact"/>
              <w:ind w:left="-105"/>
              <w:rPr>
                <w:rFonts w:ascii="Arial" w:hAnsi="Arial" w:cs="Arial"/>
                <w:spacing w:val="-8"/>
                <w:sz w:val="10"/>
                <w:szCs w:val="10"/>
              </w:rPr>
            </w:pPr>
          </w:p>
        </w:tc>
        <w:tc>
          <w:tcPr>
            <w:tcW w:w="13500" w:type="dxa"/>
            <w:gridSpan w:val="19"/>
            <w:tcBorders>
              <w:left w:val="nil"/>
              <w:right w:val="nil"/>
            </w:tcBorders>
          </w:tcPr>
          <w:p w14:paraId="48856913" w14:textId="77777777" w:rsidR="00275B77" w:rsidRPr="00275B77" w:rsidRDefault="00275B77" w:rsidP="001E3B48">
            <w:pPr>
              <w:pBdr>
                <w:bottom w:val="single" w:sz="4" w:space="1" w:color="auto"/>
              </w:pBdr>
              <w:spacing w:line="200" w:lineRule="exact"/>
              <w:jc w:val="center"/>
              <w:rPr>
                <w:rFonts w:ascii="Arial" w:hAnsi="Arial" w:cs="Arial"/>
                <w:b/>
                <w:bCs/>
                <w:color w:val="000000"/>
                <w:sz w:val="10"/>
                <w:szCs w:val="10"/>
              </w:rPr>
            </w:pPr>
            <w:r w:rsidRPr="00275B77">
              <w:rPr>
                <w:rFonts w:ascii="Arial" w:hAnsi="Arial" w:cs="Arial"/>
                <w:b/>
                <w:bCs/>
                <w:color w:val="000000"/>
                <w:sz w:val="10"/>
                <w:szCs w:val="10"/>
              </w:rPr>
              <w:t>Consolidated financial statements</w:t>
            </w:r>
          </w:p>
        </w:tc>
      </w:tr>
      <w:tr w:rsidR="00E75808" w:rsidRPr="008E43A1" w14:paraId="2CB5A99C" w14:textId="77777777" w:rsidTr="00E75808">
        <w:tc>
          <w:tcPr>
            <w:tcW w:w="1260" w:type="dxa"/>
            <w:tcBorders>
              <w:top w:val="nil"/>
              <w:left w:val="nil"/>
              <w:bottom w:val="nil"/>
              <w:right w:val="nil"/>
            </w:tcBorders>
            <w:vAlign w:val="bottom"/>
            <w:hideMark/>
          </w:tcPr>
          <w:p w14:paraId="099BF090" w14:textId="77777777" w:rsidR="00275B77" w:rsidRPr="00275B77" w:rsidRDefault="00275B77" w:rsidP="001E3B48">
            <w:pPr>
              <w:spacing w:line="200" w:lineRule="exact"/>
              <w:ind w:left="-105"/>
              <w:rPr>
                <w:rFonts w:ascii="Arial" w:hAnsi="Arial" w:cs="Arial"/>
                <w:spacing w:val="-8"/>
                <w:sz w:val="10"/>
                <w:szCs w:val="10"/>
              </w:rPr>
            </w:pPr>
          </w:p>
        </w:tc>
        <w:tc>
          <w:tcPr>
            <w:tcW w:w="720" w:type="dxa"/>
            <w:tcBorders>
              <w:left w:val="nil"/>
              <w:bottom w:val="nil"/>
              <w:right w:val="nil"/>
            </w:tcBorders>
            <w:vAlign w:val="bottom"/>
            <w:hideMark/>
          </w:tcPr>
          <w:p w14:paraId="3E68783D" w14:textId="77777777" w:rsidR="00275B77" w:rsidRPr="00275B77" w:rsidRDefault="00275B77" w:rsidP="001E3B48">
            <w:pPr>
              <w:spacing w:line="200" w:lineRule="exact"/>
              <w:rPr>
                <w:rFonts w:ascii="Arial" w:hAnsi="Arial" w:cs="Arial"/>
                <w:sz w:val="10"/>
                <w:szCs w:val="10"/>
              </w:rPr>
            </w:pPr>
          </w:p>
        </w:tc>
        <w:tc>
          <w:tcPr>
            <w:tcW w:w="720" w:type="dxa"/>
            <w:tcBorders>
              <w:left w:val="nil"/>
              <w:bottom w:val="nil"/>
              <w:right w:val="nil"/>
            </w:tcBorders>
            <w:vAlign w:val="bottom"/>
            <w:hideMark/>
          </w:tcPr>
          <w:p w14:paraId="48D99147" w14:textId="77777777" w:rsidR="00275B77" w:rsidRPr="00275B77" w:rsidRDefault="00275B77" w:rsidP="001E3B48">
            <w:pPr>
              <w:spacing w:line="200" w:lineRule="exact"/>
              <w:jc w:val="right"/>
              <w:rPr>
                <w:rFonts w:ascii="Arial" w:hAnsi="Arial" w:cs="Arial"/>
                <w:sz w:val="10"/>
                <w:szCs w:val="10"/>
              </w:rPr>
            </w:pPr>
          </w:p>
        </w:tc>
        <w:tc>
          <w:tcPr>
            <w:tcW w:w="6570" w:type="dxa"/>
            <w:gridSpan w:val="9"/>
            <w:tcBorders>
              <w:left w:val="nil"/>
              <w:right w:val="nil"/>
            </w:tcBorders>
            <w:vAlign w:val="bottom"/>
            <w:hideMark/>
          </w:tcPr>
          <w:p w14:paraId="5DA737D1" w14:textId="77777777" w:rsidR="00275B77" w:rsidRPr="00275B77" w:rsidRDefault="00275B77" w:rsidP="001E3B48">
            <w:pPr>
              <w:pBdr>
                <w:bottom w:val="single" w:sz="4" w:space="1" w:color="auto"/>
              </w:pBdr>
              <w:spacing w:line="200" w:lineRule="exact"/>
              <w:jc w:val="center"/>
              <w:rPr>
                <w:rFonts w:ascii="Arial" w:hAnsi="Arial" w:cs="Arial"/>
                <w:color w:val="000000"/>
                <w:sz w:val="10"/>
                <w:szCs w:val="10"/>
              </w:rPr>
            </w:pPr>
            <w:r w:rsidRPr="00275B77">
              <w:rPr>
                <w:rFonts w:ascii="Arial" w:hAnsi="Arial" w:cs="Arial"/>
                <w:color w:val="000000"/>
                <w:sz w:val="10"/>
                <w:szCs w:val="10"/>
              </w:rPr>
              <w:t>Advance inspection technology</w:t>
            </w:r>
          </w:p>
        </w:tc>
        <w:tc>
          <w:tcPr>
            <w:tcW w:w="720" w:type="dxa"/>
            <w:tcBorders>
              <w:left w:val="nil"/>
              <w:right w:val="nil"/>
            </w:tcBorders>
          </w:tcPr>
          <w:p w14:paraId="731543C2" w14:textId="77777777" w:rsidR="00275B77" w:rsidRPr="00275B77" w:rsidRDefault="00275B77" w:rsidP="001E3B48">
            <w:pPr>
              <w:spacing w:line="200" w:lineRule="exact"/>
              <w:jc w:val="center"/>
              <w:rPr>
                <w:rFonts w:ascii="Arial" w:hAnsi="Arial" w:cs="Arial"/>
                <w:color w:val="000000"/>
                <w:sz w:val="10"/>
                <w:szCs w:val="10"/>
              </w:rPr>
            </w:pPr>
          </w:p>
        </w:tc>
        <w:tc>
          <w:tcPr>
            <w:tcW w:w="630" w:type="dxa"/>
            <w:tcBorders>
              <w:left w:val="nil"/>
              <w:right w:val="nil"/>
            </w:tcBorders>
          </w:tcPr>
          <w:p w14:paraId="11D56CD4" w14:textId="77777777" w:rsidR="00275B77" w:rsidRPr="00275B77" w:rsidRDefault="00275B77" w:rsidP="001E3B48">
            <w:pPr>
              <w:spacing w:line="200" w:lineRule="exact"/>
              <w:jc w:val="center"/>
              <w:rPr>
                <w:rFonts w:ascii="Arial" w:hAnsi="Arial" w:cs="Arial"/>
                <w:color w:val="000000"/>
                <w:sz w:val="10"/>
                <w:szCs w:val="10"/>
              </w:rPr>
            </w:pPr>
          </w:p>
        </w:tc>
        <w:tc>
          <w:tcPr>
            <w:tcW w:w="630" w:type="dxa"/>
            <w:tcBorders>
              <w:left w:val="nil"/>
              <w:bottom w:val="nil"/>
              <w:right w:val="nil"/>
            </w:tcBorders>
            <w:vAlign w:val="bottom"/>
            <w:hideMark/>
          </w:tcPr>
          <w:p w14:paraId="43BCC487" w14:textId="77777777" w:rsidR="00275B77" w:rsidRPr="00275B77" w:rsidRDefault="00275B77" w:rsidP="001E3B48">
            <w:pPr>
              <w:spacing w:line="200" w:lineRule="exact"/>
              <w:jc w:val="center"/>
              <w:rPr>
                <w:rFonts w:ascii="Arial" w:hAnsi="Arial" w:cs="Arial"/>
                <w:color w:val="000000"/>
                <w:sz w:val="10"/>
                <w:szCs w:val="10"/>
              </w:rPr>
            </w:pPr>
          </w:p>
        </w:tc>
        <w:tc>
          <w:tcPr>
            <w:tcW w:w="720" w:type="dxa"/>
            <w:tcBorders>
              <w:left w:val="nil"/>
              <w:bottom w:val="nil"/>
              <w:right w:val="nil"/>
            </w:tcBorders>
            <w:vAlign w:val="bottom"/>
            <w:hideMark/>
          </w:tcPr>
          <w:p w14:paraId="3BCC3BC5" w14:textId="77777777" w:rsidR="00275B77" w:rsidRPr="00275B77" w:rsidRDefault="00275B77" w:rsidP="001E3B48">
            <w:pPr>
              <w:spacing w:line="200" w:lineRule="exact"/>
              <w:jc w:val="right"/>
              <w:rPr>
                <w:rFonts w:ascii="Arial" w:hAnsi="Arial" w:cs="Arial"/>
                <w:sz w:val="10"/>
                <w:szCs w:val="10"/>
              </w:rPr>
            </w:pPr>
          </w:p>
        </w:tc>
        <w:tc>
          <w:tcPr>
            <w:tcW w:w="720" w:type="dxa"/>
            <w:tcBorders>
              <w:left w:val="nil"/>
              <w:bottom w:val="nil"/>
              <w:right w:val="nil"/>
            </w:tcBorders>
            <w:vAlign w:val="bottom"/>
            <w:hideMark/>
          </w:tcPr>
          <w:p w14:paraId="251DCE68" w14:textId="77777777" w:rsidR="00275B77" w:rsidRPr="00275B77" w:rsidRDefault="00275B77" w:rsidP="001E3B48">
            <w:pPr>
              <w:spacing w:line="200" w:lineRule="exact"/>
              <w:jc w:val="right"/>
              <w:rPr>
                <w:rFonts w:ascii="Arial" w:hAnsi="Arial" w:cs="Arial"/>
                <w:sz w:val="10"/>
                <w:szCs w:val="10"/>
              </w:rPr>
            </w:pPr>
          </w:p>
        </w:tc>
        <w:tc>
          <w:tcPr>
            <w:tcW w:w="630" w:type="dxa"/>
            <w:tcBorders>
              <w:left w:val="nil"/>
              <w:bottom w:val="nil"/>
              <w:right w:val="nil"/>
            </w:tcBorders>
            <w:vAlign w:val="bottom"/>
            <w:hideMark/>
          </w:tcPr>
          <w:p w14:paraId="03843D75" w14:textId="77777777" w:rsidR="00275B77" w:rsidRPr="00275B77" w:rsidRDefault="00275B77" w:rsidP="001E3B48">
            <w:pPr>
              <w:spacing w:line="200" w:lineRule="exact"/>
              <w:jc w:val="right"/>
              <w:rPr>
                <w:rFonts w:ascii="Arial" w:hAnsi="Arial" w:cs="Arial"/>
                <w:sz w:val="10"/>
                <w:szCs w:val="10"/>
              </w:rPr>
            </w:pPr>
          </w:p>
        </w:tc>
        <w:tc>
          <w:tcPr>
            <w:tcW w:w="719" w:type="dxa"/>
            <w:tcBorders>
              <w:left w:val="nil"/>
              <w:bottom w:val="nil"/>
              <w:right w:val="nil"/>
            </w:tcBorders>
            <w:vAlign w:val="bottom"/>
            <w:hideMark/>
          </w:tcPr>
          <w:p w14:paraId="03366489" w14:textId="77777777" w:rsidR="00275B77" w:rsidRPr="00275B77" w:rsidRDefault="00275B77" w:rsidP="001E3B48">
            <w:pPr>
              <w:spacing w:line="200" w:lineRule="exact"/>
              <w:jc w:val="right"/>
              <w:rPr>
                <w:rFonts w:ascii="Arial" w:hAnsi="Arial" w:cs="Arial"/>
                <w:sz w:val="10"/>
                <w:szCs w:val="10"/>
              </w:rPr>
            </w:pPr>
          </w:p>
        </w:tc>
        <w:tc>
          <w:tcPr>
            <w:tcW w:w="721" w:type="dxa"/>
            <w:tcBorders>
              <w:left w:val="nil"/>
              <w:bottom w:val="nil"/>
              <w:right w:val="nil"/>
            </w:tcBorders>
            <w:vAlign w:val="bottom"/>
            <w:hideMark/>
          </w:tcPr>
          <w:p w14:paraId="58BB83A1" w14:textId="77777777" w:rsidR="00275B77" w:rsidRPr="00275B77" w:rsidRDefault="00275B77" w:rsidP="001E3B48">
            <w:pPr>
              <w:spacing w:line="200" w:lineRule="exact"/>
              <w:jc w:val="right"/>
              <w:rPr>
                <w:rFonts w:ascii="Arial" w:hAnsi="Arial" w:cs="Arial"/>
                <w:sz w:val="10"/>
                <w:szCs w:val="10"/>
              </w:rPr>
            </w:pPr>
          </w:p>
        </w:tc>
      </w:tr>
      <w:tr w:rsidR="00E75808" w:rsidRPr="008E43A1" w14:paraId="6D5D418D" w14:textId="77777777" w:rsidTr="00E75808">
        <w:tc>
          <w:tcPr>
            <w:tcW w:w="1260" w:type="dxa"/>
            <w:tcBorders>
              <w:top w:val="nil"/>
              <w:left w:val="nil"/>
              <w:bottom w:val="nil"/>
              <w:right w:val="nil"/>
            </w:tcBorders>
            <w:vAlign w:val="bottom"/>
            <w:hideMark/>
          </w:tcPr>
          <w:p w14:paraId="5038824A" w14:textId="77777777" w:rsidR="00275B77" w:rsidRPr="00275B77" w:rsidRDefault="00275B77" w:rsidP="001E3B48">
            <w:pPr>
              <w:spacing w:line="200" w:lineRule="exact"/>
              <w:ind w:left="-105"/>
              <w:rPr>
                <w:rFonts w:ascii="Arial" w:hAnsi="Arial" w:cs="Arial"/>
                <w:spacing w:val="-8"/>
                <w:sz w:val="10"/>
                <w:szCs w:val="10"/>
              </w:rPr>
            </w:pPr>
          </w:p>
        </w:tc>
        <w:tc>
          <w:tcPr>
            <w:tcW w:w="1440" w:type="dxa"/>
            <w:gridSpan w:val="2"/>
            <w:tcBorders>
              <w:top w:val="nil"/>
              <w:left w:val="nil"/>
              <w:bottom w:val="nil"/>
              <w:right w:val="nil"/>
            </w:tcBorders>
            <w:vAlign w:val="bottom"/>
            <w:hideMark/>
          </w:tcPr>
          <w:p w14:paraId="22EB28B3" w14:textId="77777777" w:rsidR="00275B77" w:rsidRPr="00275B77" w:rsidRDefault="00275B77" w:rsidP="001E3B48">
            <w:pPr>
              <w:spacing w:line="200" w:lineRule="exact"/>
              <w:jc w:val="center"/>
              <w:rPr>
                <w:rFonts w:ascii="Arial" w:hAnsi="Arial" w:cs="Arial"/>
                <w:color w:val="000000"/>
                <w:sz w:val="10"/>
                <w:szCs w:val="10"/>
              </w:rPr>
            </w:pPr>
            <w:r w:rsidRPr="00275B77">
              <w:rPr>
                <w:rFonts w:ascii="Arial" w:hAnsi="Arial" w:cs="Arial"/>
                <w:color w:val="000000"/>
                <w:sz w:val="10"/>
                <w:szCs w:val="10"/>
              </w:rPr>
              <w:t>Conventional</w:t>
            </w:r>
          </w:p>
        </w:tc>
        <w:tc>
          <w:tcPr>
            <w:tcW w:w="1440" w:type="dxa"/>
            <w:gridSpan w:val="2"/>
            <w:tcBorders>
              <w:top w:val="nil"/>
              <w:left w:val="nil"/>
              <w:bottom w:val="nil"/>
              <w:right w:val="nil"/>
            </w:tcBorders>
            <w:vAlign w:val="bottom"/>
          </w:tcPr>
          <w:p w14:paraId="3285305F" w14:textId="77777777" w:rsidR="00275B77" w:rsidRPr="00275B77" w:rsidRDefault="00275B77" w:rsidP="001E3B48">
            <w:pPr>
              <w:spacing w:line="200" w:lineRule="exact"/>
              <w:jc w:val="center"/>
              <w:rPr>
                <w:rFonts w:ascii="Arial" w:hAnsi="Arial" w:cs="Arial"/>
                <w:color w:val="000000"/>
                <w:sz w:val="10"/>
                <w:szCs w:val="10"/>
              </w:rPr>
            </w:pPr>
            <w:r w:rsidRPr="00275B77">
              <w:rPr>
                <w:rFonts w:ascii="Arial" w:hAnsi="Arial" w:cs="Arial"/>
                <w:color w:val="000000"/>
                <w:sz w:val="10"/>
                <w:szCs w:val="10"/>
              </w:rPr>
              <w:t>Advance</w:t>
            </w:r>
          </w:p>
        </w:tc>
        <w:tc>
          <w:tcPr>
            <w:tcW w:w="1440" w:type="dxa"/>
            <w:gridSpan w:val="2"/>
            <w:tcBorders>
              <w:top w:val="nil"/>
              <w:left w:val="nil"/>
              <w:bottom w:val="nil"/>
              <w:right w:val="nil"/>
            </w:tcBorders>
            <w:vAlign w:val="bottom"/>
            <w:hideMark/>
          </w:tcPr>
          <w:p w14:paraId="3A9D8215" w14:textId="77777777" w:rsidR="00275B77" w:rsidRPr="00275B77" w:rsidRDefault="00275B77" w:rsidP="001E3B48">
            <w:pPr>
              <w:spacing w:line="200" w:lineRule="exact"/>
              <w:jc w:val="center"/>
              <w:rPr>
                <w:rFonts w:ascii="Arial" w:hAnsi="Arial" w:cs="Arial"/>
                <w:color w:val="000000"/>
                <w:sz w:val="10"/>
                <w:szCs w:val="10"/>
              </w:rPr>
            </w:pPr>
          </w:p>
        </w:tc>
        <w:tc>
          <w:tcPr>
            <w:tcW w:w="1440" w:type="dxa"/>
            <w:gridSpan w:val="2"/>
            <w:tcBorders>
              <w:top w:val="nil"/>
              <w:left w:val="nil"/>
              <w:bottom w:val="nil"/>
              <w:right w:val="nil"/>
            </w:tcBorders>
            <w:vAlign w:val="bottom"/>
            <w:hideMark/>
          </w:tcPr>
          <w:p w14:paraId="479423BD" w14:textId="77777777" w:rsidR="00275B77" w:rsidRPr="00275B77" w:rsidRDefault="00275B77" w:rsidP="001E3B48">
            <w:pPr>
              <w:spacing w:line="200" w:lineRule="exact"/>
              <w:jc w:val="center"/>
              <w:rPr>
                <w:rFonts w:ascii="Arial" w:hAnsi="Arial" w:cs="Arial"/>
                <w:color w:val="000000"/>
                <w:sz w:val="10"/>
                <w:szCs w:val="10"/>
              </w:rPr>
            </w:pPr>
            <w:r w:rsidRPr="00275B77">
              <w:rPr>
                <w:rFonts w:ascii="Arial" w:hAnsi="Arial" w:cs="Arial"/>
                <w:color w:val="000000"/>
                <w:sz w:val="10"/>
                <w:szCs w:val="10"/>
              </w:rPr>
              <w:t>Research and</w:t>
            </w:r>
          </w:p>
        </w:tc>
        <w:tc>
          <w:tcPr>
            <w:tcW w:w="1440" w:type="dxa"/>
            <w:gridSpan w:val="2"/>
            <w:tcBorders>
              <w:top w:val="nil"/>
              <w:left w:val="nil"/>
              <w:bottom w:val="nil"/>
              <w:right w:val="nil"/>
            </w:tcBorders>
            <w:vAlign w:val="bottom"/>
            <w:hideMark/>
          </w:tcPr>
          <w:p w14:paraId="192BE7C6" w14:textId="77777777" w:rsidR="00275B77" w:rsidRPr="00275B77" w:rsidRDefault="00275B77" w:rsidP="001E3B48">
            <w:pPr>
              <w:spacing w:line="200" w:lineRule="exact"/>
              <w:jc w:val="center"/>
              <w:rPr>
                <w:rFonts w:ascii="Arial" w:hAnsi="Arial" w:cs="Arial"/>
                <w:color w:val="000000"/>
                <w:sz w:val="10"/>
                <w:szCs w:val="10"/>
              </w:rPr>
            </w:pPr>
          </w:p>
        </w:tc>
        <w:tc>
          <w:tcPr>
            <w:tcW w:w="810" w:type="dxa"/>
            <w:tcBorders>
              <w:top w:val="nil"/>
              <w:left w:val="nil"/>
              <w:bottom w:val="nil"/>
              <w:right w:val="nil"/>
            </w:tcBorders>
            <w:vAlign w:val="bottom"/>
            <w:hideMark/>
          </w:tcPr>
          <w:p w14:paraId="44674FCD" w14:textId="77777777" w:rsidR="00275B77" w:rsidRPr="00275B77" w:rsidRDefault="00275B77" w:rsidP="001E3B48">
            <w:pPr>
              <w:spacing w:line="200" w:lineRule="exact"/>
              <w:ind w:right="-72"/>
              <w:jc w:val="center"/>
              <w:rPr>
                <w:rFonts w:ascii="Arial" w:hAnsi="Arial" w:cs="Arial"/>
                <w:color w:val="000000"/>
                <w:sz w:val="10"/>
                <w:szCs w:val="10"/>
              </w:rPr>
            </w:pPr>
            <w:r w:rsidRPr="00275B77">
              <w:rPr>
                <w:rFonts w:ascii="Arial" w:hAnsi="Arial" w:cs="Arial"/>
                <w:color w:val="000000"/>
                <w:sz w:val="10"/>
                <w:szCs w:val="10"/>
              </w:rPr>
              <w:t>Total</w:t>
            </w:r>
          </w:p>
        </w:tc>
        <w:tc>
          <w:tcPr>
            <w:tcW w:w="1350" w:type="dxa"/>
            <w:gridSpan w:val="2"/>
            <w:tcBorders>
              <w:top w:val="nil"/>
              <w:left w:val="nil"/>
              <w:bottom w:val="nil"/>
              <w:right w:val="nil"/>
            </w:tcBorders>
          </w:tcPr>
          <w:p w14:paraId="4A6D4024" w14:textId="77777777" w:rsidR="00275B77" w:rsidRPr="00275B77" w:rsidRDefault="00275B77" w:rsidP="001E3B48">
            <w:pPr>
              <w:spacing w:line="200" w:lineRule="exact"/>
              <w:ind w:right="-72"/>
              <w:jc w:val="center"/>
              <w:rPr>
                <w:rFonts w:ascii="Arial" w:hAnsi="Arial" w:cs="Arial"/>
                <w:color w:val="000000"/>
                <w:sz w:val="10"/>
                <w:szCs w:val="10"/>
              </w:rPr>
            </w:pPr>
            <w:r w:rsidRPr="00275B77">
              <w:rPr>
                <w:rFonts w:ascii="Arial" w:hAnsi="Arial" w:cs="Arial"/>
                <w:color w:val="000000"/>
                <w:sz w:val="10"/>
                <w:szCs w:val="10"/>
              </w:rPr>
              <w:t>Mechanical and</w:t>
            </w:r>
          </w:p>
        </w:tc>
        <w:tc>
          <w:tcPr>
            <w:tcW w:w="630" w:type="dxa"/>
            <w:tcBorders>
              <w:top w:val="nil"/>
              <w:left w:val="nil"/>
              <w:bottom w:val="nil"/>
              <w:right w:val="nil"/>
            </w:tcBorders>
            <w:vAlign w:val="bottom"/>
            <w:hideMark/>
          </w:tcPr>
          <w:p w14:paraId="5C4288A8" w14:textId="77777777" w:rsidR="00275B77" w:rsidRPr="00275B77" w:rsidRDefault="00275B77" w:rsidP="001E3B48">
            <w:pPr>
              <w:spacing w:line="200" w:lineRule="exact"/>
              <w:ind w:right="-72"/>
              <w:jc w:val="right"/>
              <w:rPr>
                <w:rFonts w:ascii="Arial" w:hAnsi="Arial" w:cs="Arial"/>
                <w:color w:val="000000"/>
                <w:sz w:val="10"/>
                <w:szCs w:val="10"/>
              </w:rPr>
            </w:pPr>
          </w:p>
        </w:tc>
        <w:tc>
          <w:tcPr>
            <w:tcW w:w="720" w:type="dxa"/>
            <w:tcBorders>
              <w:top w:val="nil"/>
              <w:left w:val="nil"/>
              <w:bottom w:val="nil"/>
              <w:right w:val="nil"/>
            </w:tcBorders>
            <w:vAlign w:val="bottom"/>
            <w:hideMark/>
          </w:tcPr>
          <w:p w14:paraId="7F817E3A" w14:textId="77777777" w:rsidR="00275B77" w:rsidRPr="00275B77" w:rsidRDefault="00275B77" w:rsidP="001E3B48">
            <w:pPr>
              <w:spacing w:line="200" w:lineRule="exact"/>
              <w:ind w:right="-72"/>
              <w:jc w:val="right"/>
              <w:rPr>
                <w:rFonts w:ascii="Arial" w:hAnsi="Arial" w:cs="Arial"/>
                <w:sz w:val="10"/>
                <w:szCs w:val="10"/>
              </w:rPr>
            </w:pPr>
          </w:p>
        </w:tc>
        <w:tc>
          <w:tcPr>
            <w:tcW w:w="720" w:type="dxa"/>
            <w:tcBorders>
              <w:top w:val="nil"/>
              <w:left w:val="nil"/>
              <w:bottom w:val="nil"/>
              <w:right w:val="nil"/>
            </w:tcBorders>
            <w:vAlign w:val="bottom"/>
            <w:hideMark/>
          </w:tcPr>
          <w:p w14:paraId="25D4782C" w14:textId="77777777" w:rsidR="00275B77" w:rsidRPr="00275B77" w:rsidRDefault="00275B77" w:rsidP="001E3B48">
            <w:pPr>
              <w:spacing w:line="200" w:lineRule="exact"/>
              <w:ind w:right="-72"/>
              <w:jc w:val="right"/>
              <w:rPr>
                <w:rFonts w:ascii="Arial" w:hAnsi="Arial" w:cs="Arial"/>
                <w:sz w:val="10"/>
                <w:szCs w:val="10"/>
              </w:rPr>
            </w:pPr>
          </w:p>
        </w:tc>
        <w:tc>
          <w:tcPr>
            <w:tcW w:w="630" w:type="dxa"/>
            <w:tcBorders>
              <w:top w:val="nil"/>
              <w:left w:val="nil"/>
              <w:bottom w:val="nil"/>
              <w:right w:val="nil"/>
            </w:tcBorders>
            <w:vAlign w:val="bottom"/>
            <w:hideMark/>
          </w:tcPr>
          <w:p w14:paraId="6313089F" w14:textId="77777777" w:rsidR="00275B77" w:rsidRPr="00275B77" w:rsidRDefault="00275B77" w:rsidP="001E3B48">
            <w:pPr>
              <w:spacing w:line="200" w:lineRule="exact"/>
              <w:ind w:right="-72"/>
              <w:jc w:val="right"/>
              <w:rPr>
                <w:rFonts w:ascii="Arial" w:hAnsi="Arial" w:cs="Arial"/>
                <w:sz w:val="10"/>
                <w:szCs w:val="10"/>
              </w:rPr>
            </w:pPr>
          </w:p>
        </w:tc>
        <w:tc>
          <w:tcPr>
            <w:tcW w:w="719" w:type="dxa"/>
            <w:tcBorders>
              <w:top w:val="nil"/>
              <w:left w:val="nil"/>
              <w:bottom w:val="nil"/>
              <w:right w:val="nil"/>
            </w:tcBorders>
            <w:vAlign w:val="bottom"/>
            <w:hideMark/>
          </w:tcPr>
          <w:p w14:paraId="6C3EB764" w14:textId="77777777" w:rsidR="00275B77" w:rsidRPr="00275B77" w:rsidRDefault="00275B77" w:rsidP="001E3B48">
            <w:pPr>
              <w:spacing w:line="200" w:lineRule="exact"/>
              <w:ind w:right="-72"/>
              <w:jc w:val="right"/>
              <w:rPr>
                <w:rFonts w:ascii="Arial" w:hAnsi="Arial" w:cs="Arial"/>
                <w:sz w:val="10"/>
                <w:szCs w:val="10"/>
              </w:rPr>
            </w:pPr>
          </w:p>
        </w:tc>
        <w:tc>
          <w:tcPr>
            <w:tcW w:w="721" w:type="dxa"/>
            <w:tcBorders>
              <w:top w:val="nil"/>
              <w:left w:val="nil"/>
              <w:bottom w:val="nil"/>
              <w:right w:val="nil"/>
            </w:tcBorders>
            <w:vAlign w:val="bottom"/>
            <w:hideMark/>
          </w:tcPr>
          <w:p w14:paraId="3D0E6C4B" w14:textId="77777777" w:rsidR="00275B77" w:rsidRPr="00275B77" w:rsidRDefault="00275B77" w:rsidP="001E3B48">
            <w:pPr>
              <w:spacing w:line="200" w:lineRule="exact"/>
              <w:ind w:right="-72"/>
              <w:jc w:val="right"/>
              <w:rPr>
                <w:rFonts w:ascii="Arial" w:hAnsi="Arial" w:cs="Arial"/>
                <w:sz w:val="10"/>
                <w:szCs w:val="10"/>
              </w:rPr>
            </w:pPr>
          </w:p>
        </w:tc>
      </w:tr>
      <w:tr w:rsidR="00E75808" w:rsidRPr="008E43A1" w14:paraId="4DBB0F1D" w14:textId="77777777" w:rsidTr="00E75808">
        <w:tc>
          <w:tcPr>
            <w:tcW w:w="1260" w:type="dxa"/>
            <w:tcBorders>
              <w:top w:val="nil"/>
              <w:left w:val="nil"/>
              <w:bottom w:val="nil"/>
              <w:right w:val="nil"/>
            </w:tcBorders>
            <w:vAlign w:val="bottom"/>
            <w:hideMark/>
          </w:tcPr>
          <w:p w14:paraId="2DA8A2ED" w14:textId="77777777" w:rsidR="00275B77" w:rsidRPr="00275B77" w:rsidRDefault="00275B77" w:rsidP="001E3B48">
            <w:pPr>
              <w:spacing w:line="200" w:lineRule="exact"/>
              <w:ind w:left="-105"/>
              <w:rPr>
                <w:rFonts w:ascii="Arial" w:hAnsi="Arial" w:cs="Arial"/>
                <w:spacing w:val="-8"/>
                <w:sz w:val="10"/>
                <w:szCs w:val="10"/>
              </w:rPr>
            </w:pPr>
          </w:p>
        </w:tc>
        <w:tc>
          <w:tcPr>
            <w:tcW w:w="1440" w:type="dxa"/>
            <w:gridSpan w:val="2"/>
            <w:tcBorders>
              <w:top w:val="nil"/>
              <w:left w:val="nil"/>
              <w:right w:val="nil"/>
            </w:tcBorders>
            <w:vAlign w:val="bottom"/>
            <w:hideMark/>
          </w:tcPr>
          <w:p w14:paraId="397F3CBC" w14:textId="77777777" w:rsidR="00275B77" w:rsidRPr="00275B77" w:rsidRDefault="00275B77" w:rsidP="001E3B48">
            <w:pPr>
              <w:spacing w:line="200" w:lineRule="exact"/>
              <w:rPr>
                <w:rFonts w:ascii="Arial" w:hAnsi="Arial" w:cs="Arial"/>
                <w:color w:val="000000"/>
                <w:sz w:val="10"/>
                <w:szCs w:val="10"/>
              </w:rPr>
            </w:pPr>
            <w:r w:rsidRPr="00275B77">
              <w:rPr>
                <w:rFonts w:ascii="Arial" w:hAnsi="Arial" w:cs="Arial"/>
                <w:color w:val="000000"/>
                <w:sz w:val="10"/>
                <w:szCs w:val="10"/>
              </w:rPr>
              <w:t xml:space="preserve">         Non-destructive</w:t>
            </w:r>
          </w:p>
        </w:tc>
        <w:tc>
          <w:tcPr>
            <w:tcW w:w="1440" w:type="dxa"/>
            <w:gridSpan w:val="2"/>
            <w:tcBorders>
              <w:top w:val="nil"/>
              <w:left w:val="nil"/>
              <w:right w:val="nil"/>
            </w:tcBorders>
            <w:vAlign w:val="bottom"/>
            <w:hideMark/>
          </w:tcPr>
          <w:p w14:paraId="6149BB95" w14:textId="77777777" w:rsidR="00275B77" w:rsidRPr="00275B77" w:rsidRDefault="00275B77" w:rsidP="001E3B48">
            <w:pPr>
              <w:spacing w:line="200" w:lineRule="exact"/>
              <w:jc w:val="center"/>
              <w:rPr>
                <w:rFonts w:ascii="Arial" w:hAnsi="Arial" w:cs="Arial"/>
                <w:color w:val="000000"/>
                <w:sz w:val="10"/>
                <w:szCs w:val="10"/>
              </w:rPr>
            </w:pPr>
            <w:r w:rsidRPr="00275B77">
              <w:rPr>
                <w:rFonts w:ascii="Arial" w:hAnsi="Arial" w:cs="Arial"/>
                <w:color w:val="000000"/>
                <w:sz w:val="10"/>
                <w:szCs w:val="10"/>
              </w:rPr>
              <w:t>Non-destructive</w:t>
            </w:r>
          </w:p>
        </w:tc>
        <w:tc>
          <w:tcPr>
            <w:tcW w:w="1440" w:type="dxa"/>
            <w:gridSpan w:val="2"/>
            <w:tcBorders>
              <w:top w:val="nil"/>
              <w:left w:val="nil"/>
              <w:right w:val="nil"/>
            </w:tcBorders>
            <w:vAlign w:val="bottom"/>
            <w:hideMark/>
          </w:tcPr>
          <w:p w14:paraId="64AE2150" w14:textId="77777777" w:rsidR="00275B77" w:rsidRPr="00275B77" w:rsidRDefault="00275B77" w:rsidP="001E3B48">
            <w:pPr>
              <w:spacing w:line="200" w:lineRule="exact"/>
              <w:jc w:val="center"/>
              <w:rPr>
                <w:rFonts w:ascii="Arial" w:hAnsi="Arial" w:cs="Arial"/>
                <w:color w:val="000000"/>
                <w:sz w:val="10"/>
                <w:szCs w:val="10"/>
              </w:rPr>
            </w:pPr>
            <w:r w:rsidRPr="00275B77">
              <w:rPr>
                <w:rFonts w:ascii="Arial" w:hAnsi="Arial" w:cs="Arial"/>
                <w:color w:val="000000"/>
                <w:sz w:val="10"/>
                <w:szCs w:val="10"/>
              </w:rPr>
              <w:t>Advance In-line</w:t>
            </w:r>
          </w:p>
        </w:tc>
        <w:tc>
          <w:tcPr>
            <w:tcW w:w="1440" w:type="dxa"/>
            <w:gridSpan w:val="2"/>
            <w:tcBorders>
              <w:top w:val="nil"/>
              <w:left w:val="nil"/>
              <w:right w:val="nil"/>
            </w:tcBorders>
            <w:vAlign w:val="bottom"/>
            <w:hideMark/>
          </w:tcPr>
          <w:p w14:paraId="0740E045" w14:textId="77777777" w:rsidR="00275B77" w:rsidRPr="00275B77" w:rsidRDefault="00275B77" w:rsidP="001E3B48">
            <w:pPr>
              <w:spacing w:line="200" w:lineRule="exact"/>
              <w:jc w:val="center"/>
              <w:rPr>
                <w:rFonts w:ascii="Arial" w:hAnsi="Arial" w:cs="Arial"/>
                <w:color w:val="000000"/>
                <w:sz w:val="10"/>
                <w:szCs w:val="10"/>
              </w:rPr>
            </w:pPr>
            <w:r w:rsidRPr="00275B77">
              <w:rPr>
                <w:rFonts w:ascii="Arial" w:hAnsi="Arial" w:cs="Arial"/>
                <w:color w:val="000000"/>
                <w:sz w:val="10"/>
                <w:szCs w:val="10"/>
              </w:rPr>
              <w:t>development</w:t>
            </w:r>
          </w:p>
        </w:tc>
        <w:tc>
          <w:tcPr>
            <w:tcW w:w="1440" w:type="dxa"/>
            <w:gridSpan w:val="2"/>
            <w:tcBorders>
              <w:top w:val="nil"/>
              <w:left w:val="nil"/>
              <w:right w:val="nil"/>
            </w:tcBorders>
            <w:vAlign w:val="bottom"/>
            <w:hideMark/>
          </w:tcPr>
          <w:p w14:paraId="5EE86140" w14:textId="77777777" w:rsidR="00275B77" w:rsidRPr="00275B77" w:rsidRDefault="00275B77" w:rsidP="001E3B48">
            <w:pPr>
              <w:spacing w:line="200" w:lineRule="exact"/>
              <w:jc w:val="center"/>
              <w:rPr>
                <w:rFonts w:ascii="Arial" w:hAnsi="Arial" w:cs="Arial"/>
                <w:sz w:val="10"/>
                <w:szCs w:val="10"/>
              </w:rPr>
            </w:pPr>
            <w:r w:rsidRPr="00275B77">
              <w:rPr>
                <w:rFonts w:ascii="Arial" w:hAnsi="Arial" w:cs="Arial"/>
                <w:color w:val="000000"/>
                <w:sz w:val="10"/>
                <w:szCs w:val="10"/>
              </w:rPr>
              <w:t>Asset Integrity</w:t>
            </w:r>
          </w:p>
        </w:tc>
        <w:tc>
          <w:tcPr>
            <w:tcW w:w="810" w:type="dxa"/>
            <w:tcBorders>
              <w:top w:val="nil"/>
              <w:left w:val="nil"/>
              <w:bottom w:val="nil"/>
              <w:right w:val="nil"/>
            </w:tcBorders>
            <w:vAlign w:val="bottom"/>
            <w:hideMark/>
          </w:tcPr>
          <w:p w14:paraId="13E7B835" w14:textId="77777777" w:rsidR="00275B77" w:rsidRPr="00275B77" w:rsidRDefault="00275B77" w:rsidP="001E3B48">
            <w:pPr>
              <w:spacing w:line="200" w:lineRule="exact"/>
              <w:ind w:right="-72"/>
              <w:jc w:val="center"/>
              <w:rPr>
                <w:rFonts w:ascii="Arial" w:hAnsi="Arial" w:cs="Arial"/>
                <w:color w:val="000000"/>
                <w:sz w:val="10"/>
                <w:szCs w:val="10"/>
              </w:rPr>
            </w:pPr>
            <w:r w:rsidRPr="00275B77">
              <w:rPr>
                <w:rFonts w:ascii="Arial" w:hAnsi="Arial" w:cs="Arial"/>
                <w:color w:val="000000"/>
                <w:sz w:val="10"/>
                <w:szCs w:val="10"/>
              </w:rPr>
              <w:t>Advance</w:t>
            </w:r>
          </w:p>
        </w:tc>
        <w:tc>
          <w:tcPr>
            <w:tcW w:w="1350" w:type="dxa"/>
            <w:gridSpan w:val="2"/>
            <w:tcBorders>
              <w:top w:val="nil"/>
              <w:left w:val="nil"/>
              <w:right w:val="nil"/>
            </w:tcBorders>
          </w:tcPr>
          <w:p w14:paraId="3B928892" w14:textId="77777777" w:rsidR="00275B77" w:rsidRPr="00275B77" w:rsidRDefault="00275B77" w:rsidP="001E3B48">
            <w:pPr>
              <w:spacing w:line="200" w:lineRule="exact"/>
              <w:ind w:right="-72"/>
              <w:jc w:val="center"/>
              <w:rPr>
                <w:rFonts w:ascii="Arial" w:hAnsi="Arial" w:cs="Arial"/>
                <w:color w:val="000000"/>
                <w:sz w:val="10"/>
                <w:szCs w:val="10"/>
              </w:rPr>
            </w:pPr>
            <w:r w:rsidRPr="00275B77">
              <w:rPr>
                <w:rFonts w:ascii="Arial" w:hAnsi="Arial" w:cs="Arial"/>
                <w:color w:val="000000"/>
                <w:sz w:val="10"/>
                <w:szCs w:val="10"/>
              </w:rPr>
              <w:t>maintenance personnel</w:t>
            </w:r>
          </w:p>
        </w:tc>
        <w:tc>
          <w:tcPr>
            <w:tcW w:w="1350" w:type="dxa"/>
            <w:gridSpan w:val="2"/>
            <w:tcBorders>
              <w:top w:val="nil"/>
              <w:left w:val="nil"/>
              <w:right w:val="nil"/>
            </w:tcBorders>
            <w:vAlign w:val="bottom"/>
            <w:hideMark/>
          </w:tcPr>
          <w:p w14:paraId="7F8E0F2B" w14:textId="77777777" w:rsidR="00275B77" w:rsidRPr="00275B77" w:rsidRDefault="00275B77" w:rsidP="001E3B48">
            <w:pPr>
              <w:spacing w:line="200" w:lineRule="exact"/>
              <w:ind w:right="-72"/>
              <w:jc w:val="center"/>
              <w:rPr>
                <w:rFonts w:ascii="Arial" w:hAnsi="Arial" w:cs="Arial"/>
                <w:color w:val="000000"/>
                <w:sz w:val="10"/>
                <w:szCs w:val="10"/>
              </w:rPr>
            </w:pPr>
          </w:p>
        </w:tc>
        <w:tc>
          <w:tcPr>
            <w:tcW w:w="720" w:type="dxa"/>
            <w:tcBorders>
              <w:top w:val="nil"/>
              <w:left w:val="nil"/>
              <w:bottom w:val="nil"/>
              <w:right w:val="nil"/>
            </w:tcBorders>
            <w:vAlign w:val="bottom"/>
            <w:hideMark/>
          </w:tcPr>
          <w:p w14:paraId="07E8E56D" w14:textId="77777777" w:rsidR="00275B77" w:rsidRPr="00275B77" w:rsidRDefault="00275B77" w:rsidP="001E3B48">
            <w:pPr>
              <w:spacing w:line="200" w:lineRule="exact"/>
              <w:ind w:right="-72"/>
              <w:jc w:val="right"/>
              <w:rPr>
                <w:rFonts w:ascii="Arial" w:hAnsi="Arial" w:cs="Arial"/>
                <w:sz w:val="10"/>
                <w:szCs w:val="10"/>
              </w:rPr>
            </w:pPr>
          </w:p>
        </w:tc>
        <w:tc>
          <w:tcPr>
            <w:tcW w:w="630" w:type="dxa"/>
            <w:tcBorders>
              <w:top w:val="nil"/>
              <w:left w:val="nil"/>
              <w:bottom w:val="nil"/>
              <w:right w:val="nil"/>
            </w:tcBorders>
            <w:vAlign w:val="bottom"/>
            <w:hideMark/>
          </w:tcPr>
          <w:p w14:paraId="0CB6435E" w14:textId="77777777" w:rsidR="00275B77" w:rsidRPr="00275B77" w:rsidRDefault="00275B77" w:rsidP="001E3B48">
            <w:pPr>
              <w:spacing w:line="200" w:lineRule="exact"/>
              <w:ind w:right="-72"/>
              <w:jc w:val="right"/>
              <w:rPr>
                <w:rFonts w:ascii="Arial" w:hAnsi="Arial" w:cs="Arial"/>
                <w:sz w:val="10"/>
                <w:szCs w:val="10"/>
              </w:rPr>
            </w:pPr>
          </w:p>
        </w:tc>
        <w:tc>
          <w:tcPr>
            <w:tcW w:w="719" w:type="dxa"/>
            <w:tcBorders>
              <w:top w:val="nil"/>
              <w:left w:val="nil"/>
              <w:bottom w:val="nil"/>
              <w:right w:val="nil"/>
            </w:tcBorders>
            <w:vAlign w:val="bottom"/>
            <w:hideMark/>
          </w:tcPr>
          <w:p w14:paraId="47432C8A" w14:textId="77777777" w:rsidR="00275B77" w:rsidRPr="00275B77" w:rsidRDefault="00275B77" w:rsidP="001E3B48">
            <w:pPr>
              <w:spacing w:line="200" w:lineRule="exact"/>
              <w:ind w:right="-72"/>
              <w:jc w:val="right"/>
              <w:rPr>
                <w:rFonts w:ascii="Arial" w:hAnsi="Arial" w:cs="Arial"/>
                <w:sz w:val="10"/>
                <w:szCs w:val="10"/>
              </w:rPr>
            </w:pPr>
          </w:p>
        </w:tc>
        <w:tc>
          <w:tcPr>
            <w:tcW w:w="721" w:type="dxa"/>
            <w:tcBorders>
              <w:top w:val="nil"/>
              <w:left w:val="nil"/>
              <w:bottom w:val="nil"/>
              <w:right w:val="nil"/>
            </w:tcBorders>
            <w:vAlign w:val="bottom"/>
            <w:hideMark/>
          </w:tcPr>
          <w:p w14:paraId="7710773B" w14:textId="77777777" w:rsidR="00275B77" w:rsidRPr="00275B77" w:rsidRDefault="00275B77" w:rsidP="001E3B48">
            <w:pPr>
              <w:spacing w:line="200" w:lineRule="exact"/>
              <w:ind w:right="-72"/>
              <w:jc w:val="right"/>
              <w:rPr>
                <w:rFonts w:ascii="Arial" w:hAnsi="Arial" w:cs="Arial"/>
                <w:sz w:val="10"/>
                <w:szCs w:val="10"/>
              </w:rPr>
            </w:pPr>
          </w:p>
        </w:tc>
      </w:tr>
      <w:tr w:rsidR="00E75808" w:rsidRPr="008E43A1" w14:paraId="7CCE6F17" w14:textId="77777777" w:rsidTr="00E75808">
        <w:tc>
          <w:tcPr>
            <w:tcW w:w="1260" w:type="dxa"/>
            <w:tcBorders>
              <w:top w:val="nil"/>
              <w:left w:val="nil"/>
              <w:bottom w:val="nil"/>
              <w:right w:val="nil"/>
            </w:tcBorders>
            <w:vAlign w:val="bottom"/>
            <w:hideMark/>
          </w:tcPr>
          <w:p w14:paraId="1C3FAEF8" w14:textId="77777777" w:rsidR="00275B77" w:rsidRPr="00275B77" w:rsidRDefault="00275B77" w:rsidP="001E3B48">
            <w:pPr>
              <w:spacing w:line="200" w:lineRule="exact"/>
              <w:ind w:left="-105"/>
              <w:rPr>
                <w:rFonts w:ascii="Arial" w:hAnsi="Arial" w:cs="Arial"/>
                <w:spacing w:val="-8"/>
                <w:sz w:val="10"/>
                <w:szCs w:val="10"/>
              </w:rPr>
            </w:pPr>
          </w:p>
        </w:tc>
        <w:tc>
          <w:tcPr>
            <w:tcW w:w="1440" w:type="dxa"/>
            <w:gridSpan w:val="2"/>
            <w:tcBorders>
              <w:top w:val="nil"/>
              <w:left w:val="nil"/>
              <w:right w:val="nil"/>
            </w:tcBorders>
            <w:noWrap/>
            <w:vAlign w:val="bottom"/>
            <w:hideMark/>
          </w:tcPr>
          <w:p w14:paraId="522814FE" w14:textId="77777777" w:rsidR="00275B77" w:rsidRPr="00275B77" w:rsidRDefault="00275B77" w:rsidP="001E3B48">
            <w:pPr>
              <w:pBdr>
                <w:bottom w:val="single" w:sz="4" w:space="1" w:color="auto"/>
              </w:pBdr>
              <w:spacing w:line="200" w:lineRule="exact"/>
              <w:jc w:val="center"/>
              <w:rPr>
                <w:rFonts w:ascii="Arial" w:hAnsi="Arial" w:cs="Arial"/>
                <w:sz w:val="10"/>
                <w:szCs w:val="10"/>
              </w:rPr>
            </w:pPr>
            <w:r w:rsidRPr="00275B77">
              <w:rPr>
                <w:rFonts w:ascii="Arial" w:hAnsi="Arial" w:cs="Arial"/>
                <w:color w:val="000000"/>
                <w:sz w:val="10"/>
                <w:szCs w:val="10"/>
              </w:rPr>
              <w:t>Inspection</w:t>
            </w:r>
          </w:p>
        </w:tc>
        <w:tc>
          <w:tcPr>
            <w:tcW w:w="1440" w:type="dxa"/>
            <w:gridSpan w:val="2"/>
            <w:tcBorders>
              <w:top w:val="nil"/>
              <w:left w:val="nil"/>
              <w:right w:val="nil"/>
            </w:tcBorders>
            <w:vAlign w:val="bottom"/>
            <w:hideMark/>
          </w:tcPr>
          <w:p w14:paraId="66BA3740" w14:textId="77777777" w:rsidR="00275B77" w:rsidRPr="00275B77" w:rsidRDefault="00275B77" w:rsidP="001E3B48">
            <w:pPr>
              <w:pBdr>
                <w:bottom w:val="single" w:sz="4" w:space="1" w:color="auto"/>
              </w:pBdr>
              <w:spacing w:line="200" w:lineRule="exact"/>
              <w:jc w:val="center"/>
              <w:rPr>
                <w:rFonts w:ascii="Arial" w:hAnsi="Arial" w:cs="Arial"/>
                <w:sz w:val="10"/>
                <w:szCs w:val="10"/>
              </w:rPr>
            </w:pPr>
            <w:r w:rsidRPr="00275B77">
              <w:rPr>
                <w:rFonts w:ascii="Arial" w:hAnsi="Arial" w:cs="Arial"/>
                <w:color w:val="000000"/>
                <w:sz w:val="10"/>
                <w:szCs w:val="10"/>
              </w:rPr>
              <w:t>Testing</w:t>
            </w:r>
            <w:r w:rsidRPr="00275B77">
              <w:rPr>
                <w:rFonts w:ascii="Arial" w:hAnsi="Arial" w:cs="Arial"/>
                <w:color w:val="000000"/>
                <w:sz w:val="10"/>
                <w:szCs w:val="10"/>
                <w:cs/>
              </w:rPr>
              <w:t xml:space="preserve"> </w:t>
            </w:r>
            <w:r w:rsidRPr="00275B77">
              <w:rPr>
                <w:rFonts w:ascii="Arial" w:hAnsi="Arial" w:cs="Arial"/>
                <w:color w:val="000000"/>
                <w:sz w:val="10"/>
                <w:szCs w:val="10"/>
              </w:rPr>
              <w:t>Technology</w:t>
            </w:r>
          </w:p>
        </w:tc>
        <w:tc>
          <w:tcPr>
            <w:tcW w:w="1440" w:type="dxa"/>
            <w:gridSpan w:val="2"/>
            <w:tcBorders>
              <w:top w:val="nil"/>
              <w:left w:val="nil"/>
              <w:right w:val="nil"/>
            </w:tcBorders>
            <w:noWrap/>
            <w:vAlign w:val="bottom"/>
            <w:hideMark/>
          </w:tcPr>
          <w:p w14:paraId="10E6906F" w14:textId="77777777" w:rsidR="00275B77" w:rsidRPr="00275B77" w:rsidRDefault="00275B77" w:rsidP="001E3B48">
            <w:pPr>
              <w:pBdr>
                <w:bottom w:val="single" w:sz="4" w:space="1" w:color="auto"/>
              </w:pBdr>
              <w:spacing w:line="200" w:lineRule="exact"/>
              <w:jc w:val="center"/>
              <w:rPr>
                <w:rFonts w:ascii="Arial" w:hAnsi="Arial" w:cs="Arial"/>
                <w:sz w:val="10"/>
                <w:szCs w:val="10"/>
              </w:rPr>
            </w:pPr>
            <w:r w:rsidRPr="00275B77">
              <w:rPr>
                <w:rFonts w:ascii="Arial" w:hAnsi="Arial" w:cs="Arial"/>
                <w:color w:val="000000"/>
                <w:sz w:val="10"/>
                <w:szCs w:val="10"/>
              </w:rPr>
              <w:t>Inspection Technology</w:t>
            </w:r>
          </w:p>
        </w:tc>
        <w:tc>
          <w:tcPr>
            <w:tcW w:w="1440" w:type="dxa"/>
            <w:gridSpan w:val="2"/>
            <w:tcBorders>
              <w:top w:val="nil"/>
              <w:left w:val="nil"/>
              <w:right w:val="nil"/>
            </w:tcBorders>
            <w:vAlign w:val="bottom"/>
            <w:hideMark/>
          </w:tcPr>
          <w:p w14:paraId="783FA14D" w14:textId="77777777" w:rsidR="00275B77" w:rsidRPr="00275B77" w:rsidRDefault="00275B77" w:rsidP="001E3B48">
            <w:pPr>
              <w:pBdr>
                <w:bottom w:val="single" w:sz="4" w:space="1" w:color="auto"/>
              </w:pBdr>
              <w:spacing w:line="200" w:lineRule="exact"/>
              <w:jc w:val="center"/>
              <w:rPr>
                <w:rFonts w:ascii="Arial" w:hAnsi="Arial" w:cs="Arial"/>
                <w:color w:val="000000"/>
                <w:sz w:val="10"/>
                <w:szCs w:val="10"/>
              </w:rPr>
            </w:pPr>
            <w:r w:rsidRPr="00275B77">
              <w:rPr>
                <w:rFonts w:ascii="Arial" w:hAnsi="Arial" w:cs="Arial"/>
                <w:color w:val="000000"/>
                <w:sz w:val="10"/>
                <w:szCs w:val="10"/>
              </w:rPr>
              <w:t>innovation</w:t>
            </w:r>
          </w:p>
        </w:tc>
        <w:tc>
          <w:tcPr>
            <w:tcW w:w="1440" w:type="dxa"/>
            <w:gridSpan w:val="2"/>
            <w:tcBorders>
              <w:top w:val="nil"/>
              <w:left w:val="nil"/>
              <w:right w:val="nil"/>
            </w:tcBorders>
            <w:vAlign w:val="bottom"/>
            <w:hideMark/>
          </w:tcPr>
          <w:p w14:paraId="3C1C02E8" w14:textId="77777777" w:rsidR="00275B77" w:rsidRPr="00275B77" w:rsidRDefault="00275B77" w:rsidP="001E3B48">
            <w:pPr>
              <w:pBdr>
                <w:bottom w:val="single" w:sz="4" w:space="1" w:color="auto"/>
              </w:pBdr>
              <w:spacing w:line="200" w:lineRule="exact"/>
              <w:jc w:val="center"/>
              <w:rPr>
                <w:rFonts w:ascii="Arial" w:hAnsi="Arial" w:cs="Arial"/>
                <w:sz w:val="10"/>
                <w:szCs w:val="10"/>
              </w:rPr>
            </w:pPr>
            <w:r w:rsidRPr="00275B77">
              <w:rPr>
                <w:rFonts w:ascii="Arial" w:hAnsi="Arial" w:cs="Arial"/>
                <w:sz w:val="10"/>
                <w:szCs w:val="10"/>
              </w:rPr>
              <w:t>Management Service</w:t>
            </w:r>
          </w:p>
        </w:tc>
        <w:tc>
          <w:tcPr>
            <w:tcW w:w="810" w:type="dxa"/>
            <w:tcBorders>
              <w:top w:val="nil"/>
              <w:left w:val="nil"/>
              <w:bottom w:val="nil"/>
              <w:right w:val="nil"/>
            </w:tcBorders>
            <w:vAlign w:val="bottom"/>
            <w:hideMark/>
          </w:tcPr>
          <w:p w14:paraId="19A8428B" w14:textId="77777777" w:rsidR="00275B77" w:rsidRPr="00275B77" w:rsidRDefault="00275B77" w:rsidP="001E3B48">
            <w:pPr>
              <w:spacing w:line="200" w:lineRule="exact"/>
              <w:ind w:right="-72"/>
              <w:jc w:val="center"/>
              <w:rPr>
                <w:rFonts w:ascii="Arial" w:hAnsi="Arial" w:cs="Arial"/>
                <w:color w:val="000000"/>
                <w:sz w:val="10"/>
                <w:szCs w:val="10"/>
              </w:rPr>
            </w:pPr>
            <w:r w:rsidRPr="00275B77">
              <w:rPr>
                <w:rFonts w:ascii="Arial" w:hAnsi="Arial" w:cs="Arial"/>
                <w:color w:val="000000"/>
                <w:sz w:val="10"/>
                <w:szCs w:val="10"/>
              </w:rPr>
              <w:t>Inspection</w:t>
            </w:r>
          </w:p>
        </w:tc>
        <w:tc>
          <w:tcPr>
            <w:tcW w:w="1350" w:type="dxa"/>
            <w:gridSpan w:val="2"/>
            <w:tcBorders>
              <w:top w:val="nil"/>
              <w:left w:val="nil"/>
              <w:right w:val="nil"/>
            </w:tcBorders>
          </w:tcPr>
          <w:p w14:paraId="670D942D"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services</w:t>
            </w:r>
          </w:p>
        </w:tc>
        <w:tc>
          <w:tcPr>
            <w:tcW w:w="1350" w:type="dxa"/>
            <w:gridSpan w:val="2"/>
            <w:tcBorders>
              <w:top w:val="nil"/>
              <w:left w:val="nil"/>
              <w:right w:val="nil"/>
            </w:tcBorders>
            <w:vAlign w:val="bottom"/>
            <w:hideMark/>
          </w:tcPr>
          <w:p w14:paraId="0EFA7FB5"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Training services</w:t>
            </w:r>
          </w:p>
        </w:tc>
        <w:tc>
          <w:tcPr>
            <w:tcW w:w="720" w:type="dxa"/>
            <w:tcBorders>
              <w:top w:val="nil"/>
              <w:left w:val="nil"/>
              <w:bottom w:val="nil"/>
              <w:right w:val="nil"/>
            </w:tcBorders>
            <w:vAlign w:val="bottom"/>
          </w:tcPr>
          <w:p w14:paraId="3B01F1CF" w14:textId="77777777" w:rsidR="00275B77" w:rsidRPr="00275B77" w:rsidRDefault="00275B77" w:rsidP="001E3B48">
            <w:pPr>
              <w:spacing w:line="200" w:lineRule="exact"/>
              <w:ind w:right="-72"/>
              <w:jc w:val="center"/>
              <w:rPr>
                <w:rFonts w:ascii="Arial" w:hAnsi="Arial" w:cs="Arial"/>
                <w:color w:val="000000"/>
                <w:sz w:val="10"/>
                <w:szCs w:val="10"/>
              </w:rPr>
            </w:pPr>
          </w:p>
        </w:tc>
        <w:tc>
          <w:tcPr>
            <w:tcW w:w="630" w:type="dxa"/>
            <w:tcBorders>
              <w:top w:val="nil"/>
              <w:left w:val="nil"/>
              <w:bottom w:val="nil"/>
              <w:right w:val="nil"/>
            </w:tcBorders>
            <w:vAlign w:val="bottom"/>
          </w:tcPr>
          <w:p w14:paraId="54A66EBC" w14:textId="77777777" w:rsidR="00275B77" w:rsidRPr="00275B77" w:rsidRDefault="00275B77" w:rsidP="001E3B48">
            <w:pPr>
              <w:spacing w:line="200" w:lineRule="exact"/>
              <w:ind w:right="-72"/>
              <w:jc w:val="center"/>
              <w:rPr>
                <w:rFonts w:ascii="Arial" w:hAnsi="Arial" w:cs="Arial"/>
                <w:color w:val="000000"/>
                <w:sz w:val="10"/>
                <w:szCs w:val="10"/>
              </w:rPr>
            </w:pPr>
          </w:p>
        </w:tc>
        <w:tc>
          <w:tcPr>
            <w:tcW w:w="719" w:type="dxa"/>
            <w:tcBorders>
              <w:top w:val="nil"/>
              <w:left w:val="nil"/>
              <w:bottom w:val="nil"/>
              <w:right w:val="nil"/>
            </w:tcBorders>
            <w:vAlign w:val="bottom"/>
          </w:tcPr>
          <w:p w14:paraId="0FF308A7" w14:textId="77777777" w:rsidR="00275B77" w:rsidRPr="00275B77" w:rsidRDefault="00275B77" w:rsidP="001E3B48">
            <w:pPr>
              <w:spacing w:line="200" w:lineRule="exact"/>
              <w:ind w:right="-72"/>
              <w:jc w:val="center"/>
              <w:rPr>
                <w:rFonts w:ascii="Arial" w:hAnsi="Arial" w:cs="Arial"/>
                <w:color w:val="000000"/>
                <w:sz w:val="10"/>
                <w:szCs w:val="10"/>
              </w:rPr>
            </w:pPr>
          </w:p>
        </w:tc>
        <w:tc>
          <w:tcPr>
            <w:tcW w:w="721" w:type="dxa"/>
            <w:tcBorders>
              <w:top w:val="nil"/>
              <w:left w:val="nil"/>
              <w:bottom w:val="nil"/>
              <w:right w:val="nil"/>
            </w:tcBorders>
            <w:vAlign w:val="bottom"/>
          </w:tcPr>
          <w:p w14:paraId="799FA6C9" w14:textId="77777777" w:rsidR="00275B77" w:rsidRPr="00275B77" w:rsidRDefault="00275B77" w:rsidP="001E3B48">
            <w:pPr>
              <w:spacing w:line="200" w:lineRule="exact"/>
              <w:ind w:right="-72"/>
              <w:jc w:val="center"/>
              <w:rPr>
                <w:rFonts w:ascii="Arial" w:hAnsi="Arial" w:cs="Arial"/>
                <w:color w:val="000000"/>
                <w:sz w:val="10"/>
                <w:szCs w:val="10"/>
              </w:rPr>
            </w:pPr>
          </w:p>
        </w:tc>
      </w:tr>
      <w:tr w:rsidR="00E75808" w:rsidRPr="008E43A1" w14:paraId="69AB9C30" w14:textId="77777777" w:rsidTr="00E75808">
        <w:tc>
          <w:tcPr>
            <w:tcW w:w="1260" w:type="dxa"/>
            <w:tcBorders>
              <w:top w:val="nil"/>
              <w:left w:val="nil"/>
              <w:bottom w:val="nil"/>
              <w:right w:val="nil"/>
            </w:tcBorders>
            <w:vAlign w:val="bottom"/>
            <w:hideMark/>
          </w:tcPr>
          <w:p w14:paraId="1688D226" w14:textId="77777777" w:rsidR="00275B77" w:rsidRPr="00275B77" w:rsidRDefault="00275B77" w:rsidP="001E3B48">
            <w:pPr>
              <w:spacing w:line="200" w:lineRule="exact"/>
              <w:ind w:left="-105"/>
              <w:rPr>
                <w:rFonts w:ascii="Arial" w:hAnsi="Arial" w:cs="Arial"/>
                <w:spacing w:val="-8"/>
                <w:sz w:val="10"/>
                <w:szCs w:val="10"/>
              </w:rPr>
            </w:pPr>
          </w:p>
        </w:tc>
        <w:tc>
          <w:tcPr>
            <w:tcW w:w="720" w:type="dxa"/>
            <w:tcBorders>
              <w:left w:val="nil"/>
              <w:right w:val="nil"/>
            </w:tcBorders>
            <w:vAlign w:val="bottom"/>
            <w:hideMark/>
          </w:tcPr>
          <w:p w14:paraId="19F2BAF9"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720" w:type="dxa"/>
            <w:tcBorders>
              <w:left w:val="nil"/>
              <w:right w:val="nil"/>
            </w:tcBorders>
            <w:vAlign w:val="bottom"/>
            <w:hideMark/>
          </w:tcPr>
          <w:p w14:paraId="0FFB9AA8"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720" w:type="dxa"/>
            <w:tcBorders>
              <w:left w:val="nil"/>
              <w:right w:val="nil"/>
            </w:tcBorders>
            <w:vAlign w:val="bottom"/>
            <w:hideMark/>
          </w:tcPr>
          <w:p w14:paraId="4268DB59"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720" w:type="dxa"/>
            <w:tcBorders>
              <w:left w:val="nil"/>
              <w:right w:val="nil"/>
            </w:tcBorders>
            <w:vAlign w:val="bottom"/>
            <w:hideMark/>
          </w:tcPr>
          <w:p w14:paraId="4BB3C7A3"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720" w:type="dxa"/>
            <w:tcBorders>
              <w:left w:val="nil"/>
              <w:right w:val="nil"/>
            </w:tcBorders>
            <w:vAlign w:val="bottom"/>
            <w:hideMark/>
          </w:tcPr>
          <w:p w14:paraId="4AFE9E0B"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720" w:type="dxa"/>
            <w:tcBorders>
              <w:left w:val="nil"/>
              <w:right w:val="nil"/>
            </w:tcBorders>
            <w:vAlign w:val="bottom"/>
            <w:hideMark/>
          </w:tcPr>
          <w:p w14:paraId="2501E011"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720" w:type="dxa"/>
            <w:tcBorders>
              <w:left w:val="nil"/>
              <w:right w:val="nil"/>
            </w:tcBorders>
            <w:vAlign w:val="bottom"/>
            <w:hideMark/>
          </w:tcPr>
          <w:p w14:paraId="53FDBE5F"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720" w:type="dxa"/>
            <w:tcBorders>
              <w:left w:val="nil"/>
              <w:right w:val="nil"/>
            </w:tcBorders>
            <w:vAlign w:val="bottom"/>
            <w:hideMark/>
          </w:tcPr>
          <w:p w14:paraId="487D2651"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720" w:type="dxa"/>
            <w:tcBorders>
              <w:left w:val="nil"/>
              <w:right w:val="nil"/>
            </w:tcBorders>
            <w:vAlign w:val="bottom"/>
            <w:hideMark/>
          </w:tcPr>
          <w:p w14:paraId="0433C92C"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720" w:type="dxa"/>
            <w:tcBorders>
              <w:left w:val="nil"/>
              <w:right w:val="nil"/>
            </w:tcBorders>
            <w:vAlign w:val="bottom"/>
            <w:hideMark/>
          </w:tcPr>
          <w:p w14:paraId="51B944FF"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810" w:type="dxa"/>
            <w:tcBorders>
              <w:top w:val="nil"/>
              <w:left w:val="nil"/>
              <w:right w:val="nil"/>
            </w:tcBorders>
            <w:vAlign w:val="bottom"/>
            <w:hideMark/>
          </w:tcPr>
          <w:p w14:paraId="4B98C453"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Technology</w:t>
            </w:r>
          </w:p>
        </w:tc>
        <w:tc>
          <w:tcPr>
            <w:tcW w:w="720" w:type="dxa"/>
            <w:tcBorders>
              <w:left w:val="nil"/>
              <w:right w:val="nil"/>
            </w:tcBorders>
            <w:vAlign w:val="bottom"/>
          </w:tcPr>
          <w:p w14:paraId="3EB08E40"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630" w:type="dxa"/>
            <w:tcBorders>
              <w:left w:val="nil"/>
              <w:right w:val="nil"/>
            </w:tcBorders>
            <w:vAlign w:val="bottom"/>
          </w:tcPr>
          <w:p w14:paraId="164E0EE2"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630" w:type="dxa"/>
            <w:tcBorders>
              <w:left w:val="nil"/>
              <w:right w:val="nil"/>
            </w:tcBorders>
            <w:vAlign w:val="bottom"/>
            <w:hideMark/>
          </w:tcPr>
          <w:p w14:paraId="4B9DC194"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720" w:type="dxa"/>
            <w:tcBorders>
              <w:left w:val="nil"/>
              <w:right w:val="nil"/>
            </w:tcBorders>
            <w:vAlign w:val="bottom"/>
            <w:hideMark/>
          </w:tcPr>
          <w:p w14:paraId="7E181D8F"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720" w:type="dxa"/>
            <w:tcBorders>
              <w:top w:val="nil"/>
              <w:left w:val="nil"/>
              <w:right w:val="nil"/>
            </w:tcBorders>
            <w:vAlign w:val="bottom"/>
            <w:hideMark/>
          </w:tcPr>
          <w:p w14:paraId="7E32EC22" w14:textId="77777777" w:rsidR="00275B77" w:rsidRPr="00275B77" w:rsidRDefault="00275B77"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Sales</w:t>
            </w:r>
          </w:p>
        </w:tc>
        <w:tc>
          <w:tcPr>
            <w:tcW w:w="630" w:type="dxa"/>
            <w:tcBorders>
              <w:top w:val="nil"/>
              <w:left w:val="nil"/>
              <w:right w:val="nil"/>
            </w:tcBorders>
            <w:vAlign w:val="bottom"/>
            <w:hideMark/>
          </w:tcPr>
          <w:p w14:paraId="0299D7DB" w14:textId="77777777" w:rsidR="00275B77" w:rsidRPr="00275B77" w:rsidRDefault="00275B77" w:rsidP="001E3B48">
            <w:pPr>
              <w:pBdr>
                <w:bottom w:val="single" w:sz="4" w:space="1" w:color="auto"/>
              </w:pBdr>
              <w:spacing w:line="200" w:lineRule="exact"/>
              <w:ind w:right="-72"/>
              <w:jc w:val="center"/>
              <w:rPr>
                <w:rFonts w:ascii="Arial" w:hAnsi="Arial" w:cs="Arial"/>
                <w:sz w:val="10"/>
                <w:szCs w:val="10"/>
              </w:rPr>
            </w:pPr>
            <w:r w:rsidRPr="00275B77">
              <w:rPr>
                <w:rFonts w:ascii="Arial" w:hAnsi="Arial" w:cs="Arial"/>
                <w:color w:val="000000"/>
                <w:sz w:val="10"/>
                <w:szCs w:val="10"/>
              </w:rPr>
              <w:t>Total</w:t>
            </w:r>
          </w:p>
        </w:tc>
        <w:tc>
          <w:tcPr>
            <w:tcW w:w="719" w:type="dxa"/>
            <w:tcBorders>
              <w:top w:val="nil"/>
              <w:left w:val="nil"/>
              <w:right w:val="nil"/>
            </w:tcBorders>
            <w:vAlign w:val="bottom"/>
            <w:hideMark/>
          </w:tcPr>
          <w:p w14:paraId="62FA97A4" w14:textId="77777777" w:rsidR="00275B77" w:rsidRPr="00275B77" w:rsidRDefault="00275B77" w:rsidP="001E3B48">
            <w:pPr>
              <w:pBdr>
                <w:bottom w:val="single" w:sz="4" w:space="1" w:color="auto"/>
              </w:pBdr>
              <w:spacing w:line="200" w:lineRule="exact"/>
              <w:ind w:right="-72"/>
              <w:jc w:val="center"/>
              <w:rPr>
                <w:rFonts w:ascii="Arial" w:hAnsi="Arial" w:cs="Arial"/>
                <w:sz w:val="10"/>
                <w:szCs w:val="10"/>
              </w:rPr>
            </w:pPr>
            <w:r w:rsidRPr="00275B77">
              <w:rPr>
                <w:rFonts w:ascii="Arial" w:hAnsi="Arial" w:cs="Arial"/>
                <w:color w:val="000000"/>
                <w:sz w:val="10"/>
                <w:szCs w:val="10"/>
              </w:rPr>
              <w:t>Elimination</w:t>
            </w:r>
          </w:p>
        </w:tc>
        <w:tc>
          <w:tcPr>
            <w:tcW w:w="721" w:type="dxa"/>
            <w:tcBorders>
              <w:top w:val="nil"/>
              <w:left w:val="nil"/>
              <w:right w:val="nil"/>
            </w:tcBorders>
            <w:vAlign w:val="bottom"/>
            <w:hideMark/>
          </w:tcPr>
          <w:p w14:paraId="4298596E" w14:textId="77777777" w:rsidR="00275B77" w:rsidRPr="00275B77" w:rsidRDefault="00275B77" w:rsidP="001E3B48">
            <w:pPr>
              <w:pBdr>
                <w:bottom w:val="single" w:sz="4" w:space="1" w:color="auto"/>
              </w:pBdr>
              <w:spacing w:line="200" w:lineRule="exact"/>
              <w:ind w:right="-72"/>
              <w:jc w:val="center"/>
              <w:rPr>
                <w:rFonts w:ascii="Arial" w:hAnsi="Arial" w:cs="Arial"/>
                <w:sz w:val="10"/>
                <w:szCs w:val="10"/>
              </w:rPr>
            </w:pPr>
            <w:r w:rsidRPr="00275B77">
              <w:rPr>
                <w:rFonts w:ascii="Arial" w:hAnsi="Arial" w:cs="Arial"/>
                <w:color w:val="000000"/>
                <w:sz w:val="10"/>
                <w:szCs w:val="10"/>
              </w:rPr>
              <w:t>Total</w:t>
            </w:r>
          </w:p>
        </w:tc>
      </w:tr>
      <w:tr w:rsidR="00E75808" w:rsidRPr="008E43A1" w14:paraId="1BB381E6" w14:textId="77777777" w:rsidTr="00E75808">
        <w:tc>
          <w:tcPr>
            <w:tcW w:w="1260" w:type="dxa"/>
            <w:tcBorders>
              <w:top w:val="nil"/>
              <w:left w:val="nil"/>
              <w:bottom w:val="nil"/>
              <w:right w:val="nil"/>
            </w:tcBorders>
            <w:vAlign w:val="bottom"/>
          </w:tcPr>
          <w:p w14:paraId="7793C55C" w14:textId="77777777" w:rsidR="00275B77" w:rsidRPr="00275B77" w:rsidRDefault="00275B77" w:rsidP="00275B77">
            <w:pPr>
              <w:spacing w:line="200" w:lineRule="exact"/>
              <w:rPr>
                <w:rFonts w:ascii="Arial" w:hAnsi="Arial" w:cs="Arial"/>
                <w:b/>
                <w:bCs/>
                <w:color w:val="000000"/>
                <w:sz w:val="10"/>
                <w:szCs w:val="10"/>
              </w:rPr>
            </w:pPr>
            <w:r w:rsidRPr="00275B77">
              <w:rPr>
                <w:rFonts w:ascii="Arial" w:hAnsi="Arial" w:cs="Arial"/>
                <w:b/>
                <w:bCs/>
                <w:color w:val="000000"/>
                <w:sz w:val="10"/>
                <w:szCs w:val="10"/>
              </w:rPr>
              <w:t>For the year ended</w:t>
            </w:r>
          </w:p>
        </w:tc>
        <w:tc>
          <w:tcPr>
            <w:tcW w:w="720" w:type="dxa"/>
            <w:tcBorders>
              <w:top w:val="nil"/>
              <w:left w:val="nil"/>
              <w:bottom w:val="nil"/>
              <w:right w:val="nil"/>
            </w:tcBorders>
            <w:shd w:val="clear" w:color="auto" w:fill="FFFFFF"/>
            <w:vAlign w:val="bottom"/>
          </w:tcPr>
          <w:p w14:paraId="7B075826"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3CDA236"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2D4EDEC"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DB85DB0"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4EEF271"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DD7BA29"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80D79F4"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80C7549"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0FC3DDF"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7DE715F"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2BB02FCA"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21262FFA"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510B4A42"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392CA7E9"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13258A2"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37F012B"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3A5C7895"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088AC6AE"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4EF4AD91" w14:textId="77777777" w:rsidR="00275B77" w:rsidRPr="00275B77" w:rsidRDefault="00275B77" w:rsidP="001E3B48">
            <w:pPr>
              <w:spacing w:line="200" w:lineRule="exact"/>
              <w:ind w:right="-72"/>
              <w:jc w:val="right"/>
              <w:rPr>
                <w:rFonts w:ascii="Arial" w:hAnsi="Arial" w:cs="Arial"/>
                <w:color w:val="000000"/>
                <w:spacing w:val="-4"/>
                <w:sz w:val="10"/>
                <w:szCs w:val="10"/>
              </w:rPr>
            </w:pPr>
          </w:p>
        </w:tc>
      </w:tr>
      <w:tr w:rsidR="00E75808" w:rsidRPr="008E43A1" w14:paraId="7EFB62EB" w14:textId="77777777" w:rsidTr="00E75808">
        <w:tc>
          <w:tcPr>
            <w:tcW w:w="1260" w:type="dxa"/>
            <w:tcBorders>
              <w:top w:val="nil"/>
              <w:left w:val="nil"/>
              <w:bottom w:val="nil"/>
              <w:right w:val="nil"/>
            </w:tcBorders>
            <w:vAlign w:val="bottom"/>
          </w:tcPr>
          <w:p w14:paraId="508B0F73" w14:textId="60741518" w:rsidR="00275B77" w:rsidRPr="00275B77" w:rsidRDefault="00275B77" w:rsidP="00275B77">
            <w:pPr>
              <w:spacing w:line="200" w:lineRule="exact"/>
              <w:rPr>
                <w:rFonts w:ascii="Arial" w:hAnsi="Arial" w:cs="Arial"/>
                <w:b/>
                <w:bCs/>
                <w:color w:val="000000"/>
                <w:sz w:val="10"/>
                <w:szCs w:val="10"/>
              </w:rPr>
            </w:pPr>
            <w:r w:rsidRPr="00275B77">
              <w:rPr>
                <w:rFonts w:ascii="Arial" w:hAnsi="Arial" w:cs="Arial"/>
                <w:b/>
                <w:bCs/>
                <w:color w:val="000000"/>
                <w:sz w:val="10"/>
                <w:szCs w:val="10"/>
              </w:rPr>
              <w:t xml:space="preserve"> 31 December 2025</w:t>
            </w:r>
          </w:p>
        </w:tc>
        <w:tc>
          <w:tcPr>
            <w:tcW w:w="720" w:type="dxa"/>
            <w:tcBorders>
              <w:top w:val="nil"/>
              <w:left w:val="nil"/>
              <w:bottom w:val="nil"/>
              <w:right w:val="nil"/>
            </w:tcBorders>
            <w:shd w:val="clear" w:color="auto" w:fill="FFFFFF"/>
            <w:vAlign w:val="bottom"/>
          </w:tcPr>
          <w:p w14:paraId="01DC7FC7"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31EB656"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C45A7D5"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74475C3"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8666E71"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CA7AC28"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78462D5"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CD0593A"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FFBC35C"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8829096"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43F1C78C"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2D8125D8"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4E959D18"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5CB88273"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D7162B9"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1E53117"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0099300D"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0FD51D65"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7DD567C8" w14:textId="77777777" w:rsidR="00275B77" w:rsidRPr="00275B77" w:rsidRDefault="00275B77" w:rsidP="001E3B48">
            <w:pPr>
              <w:spacing w:line="200" w:lineRule="exact"/>
              <w:ind w:right="-72"/>
              <w:jc w:val="right"/>
              <w:rPr>
                <w:rFonts w:ascii="Arial" w:hAnsi="Arial" w:cs="Arial"/>
                <w:color w:val="000000"/>
                <w:spacing w:val="-4"/>
                <w:sz w:val="10"/>
                <w:szCs w:val="10"/>
              </w:rPr>
            </w:pPr>
          </w:p>
        </w:tc>
      </w:tr>
      <w:tr w:rsidR="00E75808" w:rsidRPr="008E43A1" w14:paraId="4DD557D9" w14:textId="77777777" w:rsidTr="00E75808">
        <w:tc>
          <w:tcPr>
            <w:tcW w:w="1260" w:type="dxa"/>
            <w:tcBorders>
              <w:top w:val="nil"/>
              <w:left w:val="nil"/>
              <w:bottom w:val="nil"/>
              <w:right w:val="nil"/>
            </w:tcBorders>
            <w:vAlign w:val="bottom"/>
          </w:tcPr>
          <w:p w14:paraId="0D0ED253" w14:textId="77777777" w:rsidR="00275B77" w:rsidRPr="00275B77" w:rsidRDefault="00275B77" w:rsidP="00275B77">
            <w:pPr>
              <w:spacing w:line="200" w:lineRule="exact"/>
              <w:rPr>
                <w:rFonts w:ascii="Arial" w:hAnsi="Arial" w:cs="Arial"/>
                <w:b/>
                <w:bCs/>
                <w:color w:val="000000"/>
                <w:sz w:val="10"/>
                <w:szCs w:val="10"/>
              </w:rPr>
            </w:pPr>
            <w:r w:rsidRPr="00275B77">
              <w:rPr>
                <w:rFonts w:ascii="Arial" w:hAnsi="Arial" w:cs="Arial"/>
                <w:color w:val="000000"/>
                <w:sz w:val="10"/>
                <w:szCs w:val="10"/>
              </w:rPr>
              <w:t xml:space="preserve">Revenues from </w:t>
            </w:r>
          </w:p>
        </w:tc>
        <w:tc>
          <w:tcPr>
            <w:tcW w:w="720" w:type="dxa"/>
            <w:tcBorders>
              <w:top w:val="nil"/>
              <w:left w:val="nil"/>
              <w:bottom w:val="nil"/>
              <w:right w:val="nil"/>
            </w:tcBorders>
            <w:shd w:val="clear" w:color="auto" w:fill="FFFFFF"/>
            <w:vAlign w:val="bottom"/>
          </w:tcPr>
          <w:p w14:paraId="0CA784DC"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1A0A312"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A9CB763"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934469A"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5856286"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921B40E"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D053CDA"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CFC40C7"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44DD401"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8CB0FAA"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2124DCC7"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1E36870D"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2CE7BF83"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51AACA7F"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0275609"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01C6054"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7BA82DCF"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7DF26059" w14:textId="77777777" w:rsidR="00275B77" w:rsidRPr="00275B77" w:rsidRDefault="00275B77" w:rsidP="001E3B48">
            <w:pPr>
              <w:spacing w:line="200" w:lineRule="exact"/>
              <w:ind w:right="-72"/>
              <w:jc w:val="right"/>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566723CD" w14:textId="77777777" w:rsidR="00275B77" w:rsidRPr="00275B77" w:rsidRDefault="00275B77" w:rsidP="001E3B48">
            <w:pPr>
              <w:spacing w:line="200" w:lineRule="exact"/>
              <w:ind w:right="-72"/>
              <w:jc w:val="right"/>
              <w:rPr>
                <w:rFonts w:ascii="Arial" w:hAnsi="Arial" w:cs="Arial"/>
                <w:color w:val="000000"/>
                <w:spacing w:val="-4"/>
                <w:sz w:val="10"/>
                <w:szCs w:val="10"/>
              </w:rPr>
            </w:pPr>
          </w:p>
        </w:tc>
      </w:tr>
      <w:tr w:rsidR="00E75808" w:rsidRPr="008E43A1" w14:paraId="2BA29944" w14:textId="77777777" w:rsidTr="00E75808">
        <w:tc>
          <w:tcPr>
            <w:tcW w:w="1260" w:type="dxa"/>
            <w:tcBorders>
              <w:top w:val="nil"/>
              <w:left w:val="nil"/>
              <w:bottom w:val="nil"/>
              <w:right w:val="nil"/>
            </w:tcBorders>
            <w:vAlign w:val="bottom"/>
            <w:hideMark/>
          </w:tcPr>
          <w:p w14:paraId="0C97FAA6" w14:textId="77777777" w:rsidR="00275B77" w:rsidRPr="00275B77" w:rsidRDefault="00275B77" w:rsidP="00275B77">
            <w:pPr>
              <w:spacing w:line="200" w:lineRule="exact"/>
              <w:ind w:right="-107"/>
              <w:rPr>
                <w:rFonts w:ascii="Arial" w:hAnsi="Arial" w:cs="Arial"/>
                <w:color w:val="000000"/>
                <w:sz w:val="10"/>
                <w:szCs w:val="10"/>
              </w:rPr>
            </w:pPr>
            <w:r w:rsidRPr="00275B77">
              <w:rPr>
                <w:rFonts w:ascii="Arial" w:hAnsi="Arial" w:cs="Arial"/>
                <w:color w:val="000000"/>
                <w:sz w:val="10"/>
                <w:szCs w:val="10"/>
              </w:rPr>
              <w:t xml:space="preserve">   sales and service</w:t>
            </w:r>
          </w:p>
        </w:tc>
        <w:tc>
          <w:tcPr>
            <w:tcW w:w="720" w:type="dxa"/>
            <w:tcBorders>
              <w:top w:val="nil"/>
              <w:left w:val="nil"/>
              <w:right w:val="nil"/>
            </w:tcBorders>
            <w:shd w:val="clear" w:color="auto" w:fill="FFFFFF"/>
            <w:vAlign w:val="bottom"/>
          </w:tcPr>
          <w:p w14:paraId="3D776B7A" w14:textId="76B114DC"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137,071</w:t>
            </w:r>
          </w:p>
        </w:tc>
        <w:tc>
          <w:tcPr>
            <w:tcW w:w="720" w:type="dxa"/>
            <w:tcBorders>
              <w:top w:val="nil"/>
              <w:left w:val="nil"/>
              <w:right w:val="nil"/>
            </w:tcBorders>
            <w:shd w:val="clear" w:color="auto" w:fill="FFFFFF"/>
            <w:vAlign w:val="bottom"/>
          </w:tcPr>
          <w:p w14:paraId="2962F180" w14:textId="027A43FF"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4,751</w:t>
            </w:r>
          </w:p>
        </w:tc>
        <w:tc>
          <w:tcPr>
            <w:tcW w:w="720" w:type="dxa"/>
            <w:tcBorders>
              <w:top w:val="nil"/>
              <w:left w:val="nil"/>
              <w:right w:val="nil"/>
            </w:tcBorders>
            <w:shd w:val="clear" w:color="auto" w:fill="FFFFFF"/>
            <w:vAlign w:val="bottom"/>
          </w:tcPr>
          <w:p w14:paraId="53D78E98" w14:textId="278F3BB8"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152,829</w:t>
            </w:r>
          </w:p>
        </w:tc>
        <w:tc>
          <w:tcPr>
            <w:tcW w:w="720" w:type="dxa"/>
            <w:tcBorders>
              <w:top w:val="nil"/>
              <w:left w:val="nil"/>
              <w:right w:val="nil"/>
            </w:tcBorders>
            <w:shd w:val="clear" w:color="auto" w:fill="FFFFFF"/>
            <w:vAlign w:val="bottom"/>
          </w:tcPr>
          <w:p w14:paraId="0F8647EB" w14:textId="3CF2D085"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67,101</w:t>
            </w:r>
          </w:p>
        </w:tc>
        <w:tc>
          <w:tcPr>
            <w:tcW w:w="720" w:type="dxa"/>
            <w:tcBorders>
              <w:top w:val="nil"/>
              <w:left w:val="nil"/>
              <w:right w:val="nil"/>
            </w:tcBorders>
            <w:shd w:val="clear" w:color="auto" w:fill="FFFFFF"/>
            <w:vAlign w:val="bottom"/>
          </w:tcPr>
          <w:p w14:paraId="2D81CF06" w14:textId="4A366485"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52,108</w:t>
            </w:r>
          </w:p>
        </w:tc>
        <w:tc>
          <w:tcPr>
            <w:tcW w:w="720" w:type="dxa"/>
            <w:tcBorders>
              <w:top w:val="nil"/>
              <w:left w:val="nil"/>
              <w:right w:val="nil"/>
            </w:tcBorders>
            <w:shd w:val="clear" w:color="auto" w:fill="FFFFFF"/>
            <w:vAlign w:val="bottom"/>
          </w:tcPr>
          <w:p w14:paraId="67EFEC0C" w14:textId="23BB12DE"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298,694</w:t>
            </w:r>
          </w:p>
        </w:tc>
        <w:tc>
          <w:tcPr>
            <w:tcW w:w="720" w:type="dxa"/>
            <w:tcBorders>
              <w:top w:val="nil"/>
              <w:left w:val="nil"/>
              <w:right w:val="nil"/>
            </w:tcBorders>
            <w:shd w:val="clear" w:color="auto" w:fill="FFFFFF"/>
            <w:vAlign w:val="bottom"/>
          </w:tcPr>
          <w:p w14:paraId="7A3F8483" w14:textId="5ACF8C3D"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8,776</w:t>
            </w:r>
          </w:p>
        </w:tc>
        <w:tc>
          <w:tcPr>
            <w:tcW w:w="720" w:type="dxa"/>
            <w:tcBorders>
              <w:top w:val="nil"/>
              <w:left w:val="nil"/>
              <w:right w:val="nil"/>
            </w:tcBorders>
            <w:shd w:val="clear" w:color="auto" w:fill="FFFFFF"/>
            <w:vAlign w:val="bottom"/>
          </w:tcPr>
          <w:p w14:paraId="71CB94F7" w14:textId="6743E5D6"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108,975</w:t>
            </w:r>
          </w:p>
        </w:tc>
        <w:tc>
          <w:tcPr>
            <w:tcW w:w="720" w:type="dxa"/>
            <w:tcBorders>
              <w:top w:val="nil"/>
              <w:left w:val="nil"/>
              <w:right w:val="nil"/>
            </w:tcBorders>
            <w:shd w:val="clear" w:color="auto" w:fill="FFFFFF"/>
            <w:vAlign w:val="bottom"/>
          </w:tcPr>
          <w:p w14:paraId="2A1EBFD8" w14:textId="32D52F3D"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12,171</w:t>
            </w:r>
          </w:p>
        </w:tc>
        <w:tc>
          <w:tcPr>
            <w:tcW w:w="720" w:type="dxa"/>
            <w:tcBorders>
              <w:top w:val="nil"/>
              <w:left w:val="nil"/>
              <w:right w:val="nil"/>
            </w:tcBorders>
            <w:shd w:val="clear" w:color="auto" w:fill="FFFFFF"/>
            <w:vAlign w:val="bottom"/>
          </w:tcPr>
          <w:p w14:paraId="78B27B89" w14:textId="37821199"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8,567</w:t>
            </w:r>
          </w:p>
        </w:tc>
        <w:tc>
          <w:tcPr>
            <w:tcW w:w="810" w:type="dxa"/>
            <w:tcBorders>
              <w:top w:val="nil"/>
              <w:left w:val="nil"/>
              <w:right w:val="nil"/>
            </w:tcBorders>
            <w:shd w:val="clear" w:color="auto" w:fill="FFFFFF"/>
            <w:vAlign w:val="bottom"/>
          </w:tcPr>
          <w:p w14:paraId="723A2E34" w14:textId="13E9FDA4"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709,221</w:t>
            </w:r>
          </w:p>
        </w:tc>
        <w:tc>
          <w:tcPr>
            <w:tcW w:w="720" w:type="dxa"/>
            <w:tcBorders>
              <w:top w:val="nil"/>
              <w:left w:val="nil"/>
              <w:right w:val="nil"/>
            </w:tcBorders>
            <w:shd w:val="clear" w:color="auto" w:fill="FFFFFF"/>
          </w:tcPr>
          <w:p w14:paraId="3D0B6F69" w14:textId="12B43501"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62,916</w:t>
            </w:r>
          </w:p>
        </w:tc>
        <w:tc>
          <w:tcPr>
            <w:tcW w:w="630" w:type="dxa"/>
            <w:tcBorders>
              <w:top w:val="nil"/>
              <w:left w:val="nil"/>
              <w:right w:val="nil"/>
            </w:tcBorders>
            <w:shd w:val="clear" w:color="auto" w:fill="FFFFFF"/>
          </w:tcPr>
          <w:p w14:paraId="7ABDE5FC" w14:textId="26621239" w:rsidR="00275B77" w:rsidRPr="00275B77" w:rsidRDefault="00275B77" w:rsidP="00185A5D">
            <w:pPr>
              <w:tabs>
                <w:tab w:val="decimal" w:pos="346"/>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630" w:type="dxa"/>
            <w:tcBorders>
              <w:top w:val="nil"/>
              <w:left w:val="nil"/>
              <w:right w:val="nil"/>
            </w:tcBorders>
            <w:shd w:val="clear" w:color="auto" w:fill="FFFFFF"/>
            <w:vAlign w:val="bottom"/>
          </w:tcPr>
          <w:p w14:paraId="622CE264" w14:textId="1B61EAA7" w:rsidR="00275B77" w:rsidRPr="00275B77" w:rsidRDefault="00275B77" w:rsidP="00185A5D">
            <w:pPr>
              <w:tabs>
                <w:tab w:val="decimal" w:pos="346"/>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18,589</w:t>
            </w:r>
          </w:p>
        </w:tc>
        <w:tc>
          <w:tcPr>
            <w:tcW w:w="720" w:type="dxa"/>
            <w:tcBorders>
              <w:top w:val="nil"/>
              <w:left w:val="nil"/>
              <w:right w:val="nil"/>
            </w:tcBorders>
            <w:shd w:val="clear" w:color="auto" w:fill="FFFFFF"/>
            <w:vAlign w:val="bottom"/>
          </w:tcPr>
          <w:p w14:paraId="6EF5FB41" w14:textId="1673C942" w:rsidR="00275B77" w:rsidRPr="00275B77" w:rsidRDefault="00275B77" w:rsidP="00185A5D">
            <w:pP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6DB4E026" w14:textId="72FCB27A" w:rsidR="00275B77" w:rsidRPr="00275B77" w:rsidRDefault="00275B77" w:rsidP="00185A5D">
            <w:pP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1,189</w:t>
            </w:r>
          </w:p>
        </w:tc>
        <w:tc>
          <w:tcPr>
            <w:tcW w:w="630" w:type="dxa"/>
            <w:tcBorders>
              <w:top w:val="nil"/>
              <w:left w:val="nil"/>
              <w:right w:val="nil"/>
            </w:tcBorders>
            <w:shd w:val="clear" w:color="auto" w:fill="FFFFFF"/>
            <w:vAlign w:val="bottom"/>
          </w:tcPr>
          <w:p w14:paraId="4F08159A" w14:textId="6357F9CA" w:rsidR="00275B77" w:rsidRPr="00275B77" w:rsidRDefault="00275B77" w:rsidP="00185A5D">
            <w:pP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933,737</w:t>
            </w:r>
          </w:p>
        </w:tc>
        <w:tc>
          <w:tcPr>
            <w:tcW w:w="719" w:type="dxa"/>
            <w:tcBorders>
              <w:top w:val="nil"/>
              <w:left w:val="nil"/>
              <w:right w:val="nil"/>
            </w:tcBorders>
            <w:shd w:val="clear" w:color="auto" w:fill="FFFFFF"/>
            <w:vAlign w:val="bottom"/>
          </w:tcPr>
          <w:p w14:paraId="0431A245" w14:textId="4116A3CF"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(122,973)</w:t>
            </w:r>
          </w:p>
        </w:tc>
        <w:tc>
          <w:tcPr>
            <w:tcW w:w="721" w:type="dxa"/>
            <w:tcBorders>
              <w:top w:val="nil"/>
              <w:left w:val="nil"/>
              <w:right w:val="nil"/>
            </w:tcBorders>
            <w:shd w:val="clear" w:color="auto" w:fill="FFFFFF"/>
            <w:vAlign w:val="bottom"/>
          </w:tcPr>
          <w:p w14:paraId="7F2AE510" w14:textId="1C97057B" w:rsidR="00275B77" w:rsidRPr="00275B77" w:rsidRDefault="00275B77" w:rsidP="00185A5D">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810,764</w:t>
            </w:r>
          </w:p>
        </w:tc>
      </w:tr>
      <w:tr w:rsidR="00185A5D" w:rsidRPr="008E43A1" w14:paraId="178DFBAF" w14:textId="77777777" w:rsidTr="00E75808">
        <w:trPr>
          <w:trHeight w:val="63"/>
        </w:trPr>
        <w:tc>
          <w:tcPr>
            <w:tcW w:w="1260" w:type="dxa"/>
            <w:tcBorders>
              <w:top w:val="nil"/>
              <w:left w:val="nil"/>
              <w:bottom w:val="nil"/>
              <w:right w:val="nil"/>
            </w:tcBorders>
            <w:vAlign w:val="bottom"/>
          </w:tcPr>
          <w:p w14:paraId="17DE8253" w14:textId="77777777" w:rsidR="00275B77" w:rsidRPr="00275B77" w:rsidRDefault="00275B77" w:rsidP="00275B77">
            <w:pPr>
              <w:spacing w:line="200" w:lineRule="exact"/>
              <w:ind w:right="-113"/>
              <w:rPr>
                <w:rFonts w:ascii="Arial" w:hAnsi="Arial" w:cs="Arial"/>
                <w:color w:val="000000"/>
                <w:sz w:val="10"/>
                <w:szCs w:val="10"/>
              </w:rPr>
            </w:pPr>
            <w:r w:rsidRPr="00275B77">
              <w:rPr>
                <w:rFonts w:ascii="Arial" w:hAnsi="Arial" w:cs="Arial"/>
                <w:color w:val="000000"/>
                <w:sz w:val="10"/>
                <w:szCs w:val="10"/>
              </w:rPr>
              <w:t xml:space="preserve">Cost of sales and </w:t>
            </w:r>
          </w:p>
          <w:p w14:paraId="4E3A5B9B" w14:textId="77777777" w:rsidR="00275B77" w:rsidRPr="00275B77" w:rsidRDefault="00275B77" w:rsidP="00275B77">
            <w:pPr>
              <w:spacing w:line="200" w:lineRule="exact"/>
              <w:ind w:right="-113"/>
              <w:rPr>
                <w:rFonts w:ascii="Arial" w:hAnsi="Arial" w:cs="Arial"/>
                <w:color w:val="000000"/>
                <w:sz w:val="10"/>
                <w:szCs w:val="10"/>
              </w:rPr>
            </w:pPr>
            <w:r w:rsidRPr="00275B77">
              <w:rPr>
                <w:rFonts w:ascii="Arial" w:hAnsi="Arial" w:cs="Arial"/>
                <w:color w:val="000000"/>
                <w:sz w:val="10"/>
                <w:szCs w:val="10"/>
              </w:rPr>
              <w:t xml:space="preserve">   services</w:t>
            </w:r>
          </w:p>
        </w:tc>
        <w:tc>
          <w:tcPr>
            <w:tcW w:w="720" w:type="dxa"/>
            <w:tcBorders>
              <w:top w:val="nil"/>
              <w:left w:val="nil"/>
              <w:right w:val="nil"/>
            </w:tcBorders>
            <w:shd w:val="clear" w:color="auto" w:fill="FFFFFF"/>
            <w:vAlign w:val="bottom"/>
          </w:tcPr>
          <w:p w14:paraId="2FD91EA7" w14:textId="68BA0BE2"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(111,478)</w:t>
            </w:r>
          </w:p>
        </w:tc>
        <w:tc>
          <w:tcPr>
            <w:tcW w:w="720" w:type="dxa"/>
            <w:tcBorders>
              <w:top w:val="nil"/>
              <w:left w:val="nil"/>
              <w:right w:val="nil"/>
            </w:tcBorders>
            <w:shd w:val="clear" w:color="auto" w:fill="FFFFFF"/>
            <w:vAlign w:val="bottom"/>
          </w:tcPr>
          <w:p w14:paraId="3779C23D" w14:textId="4466D2E4"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(2,726)</w:t>
            </w:r>
          </w:p>
        </w:tc>
        <w:tc>
          <w:tcPr>
            <w:tcW w:w="720" w:type="dxa"/>
            <w:tcBorders>
              <w:top w:val="nil"/>
              <w:left w:val="nil"/>
              <w:right w:val="nil"/>
            </w:tcBorders>
            <w:shd w:val="clear" w:color="auto" w:fill="FFFFFF"/>
            <w:vAlign w:val="bottom"/>
          </w:tcPr>
          <w:p w14:paraId="551D6245" w14:textId="37B53CFC"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(96,083)</w:t>
            </w:r>
          </w:p>
        </w:tc>
        <w:tc>
          <w:tcPr>
            <w:tcW w:w="720" w:type="dxa"/>
            <w:tcBorders>
              <w:top w:val="nil"/>
              <w:left w:val="nil"/>
              <w:right w:val="nil"/>
            </w:tcBorders>
            <w:shd w:val="clear" w:color="auto" w:fill="FFFFFF"/>
            <w:vAlign w:val="bottom"/>
          </w:tcPr>
          <w:p w14:paraId="634FCF2D" w14:textId="3EF16650"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(41,903)</w:t>
            </w:r>
          </w:p>
        </w:tc>
        <w:tc>
          <w:tcPr>
            <w:tcW w:w="720" w:type="dxa"/>
            <w:tcBorders>
              <w:top w:val="nil"/>
              <w:left w:val="nil"/>
              <w:right w:val="nil"/>
            </w:tcBorders>
            <w:shd w:val="clear" w:color="auto" w:fill="FFFFFF"/>
            <w:vAlign w:val="bottom"/>
          </w:tcPr>
          <w:p w14:paraId="07CBD096" w14:textId="4DEEF1F0"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(52,046)</w:t>
            </w:r>
          </w:p>
        </w:tc>
        <w:tc>
          <w:tcPr>
            <w:tcW w:w="720" w:type="dxa"/>
            <w:tcBorders>
              <w:top w:val="nil"/>
              <w:left w:val="nil"/>
              <w:right w:val="nil"/>
            </w:tcBorders>
            <w:shd w:val="clear" w:color="auto" w:fill="FFFFFF"/>
            <w:vAlign w:val="bottom"/>
          </w:tcPr>
          <w:p w14:paraId="310DB8CD" w14:textId="62C46D16"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(243,890)</w:t>
            </w:r>
          </w:p>
        </w:tc>
        <w:tc>
          <w:tcPr>
            <w:tcW w:w="720" w:type="dxa"/>
            <w:tcBorders>
              <w:top w:val="nil"/>
              <w:left w:val="nil"/>
              <w:right w:val="nil"/>
            </w:tcBorders>
            <w:shd w:val="clear" w:color="auto" w:fill="FFFFFF"/>
            <w:vAlign w:val="bottom"/>
          </w:tcPr>
          <w:p w14:paraId="76774DB0" w14:textId="2499CA39"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(5,545)</w:t>
            </w:r>
          </w:p>
        </w:tc>
        <w:tc>
          <w:tcPr>
            <w:tcW w:w="720" w:type="dxa"/>
            <w:tcBorders>
              <w:top w:val="nil"/>
              <w:left w:val="nil"/>
              <w:right w:val="nil"/>
            </w:tcBorders>
            <w:shd w:val="clear" w:color="auto" w:fill="FFFFFF"/>
            <w:vAlign w:val="bottom"/>
          </w:tcPr>
          <w:p w14:paraId="59EC4223" w14:textId="3AEFAF65"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(88,449)</w:t>
            </w:r>
          </w:p>
        </w:tc>
        <w:tc>
          <w:tcPr>
            <w:tcW w:w="720" w:type="dxa"/>
            <w:tcBorders>
              <w:top w:val="nil"/>
              <w:left w:val="nil"/>
              <w:right w:val="nil"/>
            </w:tcBorders>
            <w:shd w:val="clear" w:color="auto" w:fill="FFFFFF"/>
            <w:vAlign w:val="bottom"/>
          </w:tcPr>
          <w:p w14:paraId="57B21374" w14:textId="1828827F"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(6,262)</w:t>
            </w:r>
          </w:p>
        </w:tc>
        <w:tc>
          <w:tcPr>
            <w:tcW w:w="720" w:type="dxa"/>
            <w:tcBorders>
              <w:top w:val="nil"/>
              <w:left w:val="nil"/>
              <w:right w:val="nil"/>
            </w:tcBorders>
            <w:shd w:val="clear" w:color="auto" w:fill="FFFFFF"/>
            <w:vAlign w:val="bottom"/>
          </w:tcPr>
          <w:p w14:paraId="65A121B4" w14:textId="6522FC94"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(4,614)</w:t>
            </w:r>
          </w:p>
        </w:tc>
        <w:tc>
          <w:tcPr>
            <w:tcW w:w="810" w:type="dxa"/>
            <w:tcBorders>
              <w:top w:val="nil"/>
              <w:left w:val="nil"/>
              <w:right w:val="nil"/>
            </w:tcBorders>
            <w:shd w:val="clear" w:color="auto" w:fill="FFFFFF"/>
            <w:vAlign w:val="bottom"/>
          </w:tcPr>
          <w:p w14:paraId="7196EB0D" w14:textId="0A40ADAF"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(538,792)</w:t>
            </w:r>
          </w:p>
        </w:tc>
        <w:tc>
          <w:tcPr>
            <w:tcW w:w="720" w:type="dxa"/>
            <w:tcBorders>
              <w:top w:val="nil"/>
              <w:left w:val="nil"/>
              <w:right w:val="nil"/>
            </w:tcBorders>
            <w:shd w:val="clear" w:color="auto" w:fill="FFFFFF"/>
          </w:tcPr>
          <w:p w14:paraId="266C9BF0" w14:textId="77777777"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p>
          <w:p w14:paraId="45C44ACF" w14:textId="097D492B"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(54,393)</w:t>
            </w:r>
          </w:p>
        </w:tc>
        <w:tc>
          <w:tcPr>
            <w:tcW w:w="630" w:type="dxa"/>
            <w:tcBorders>
              <w:top w:val="nil"/>
              <w:left w:val="nil"/>
              <w:right w:val="nil"/>
            </w:tcBorders>
            <w:shd w:val="clear" w:color="auto" w:fill="FFFFFF"/>
          </w:tcPr>
          <w:p w14:paraId="034D8235" w14:textId="77777777" w:rsidR="00275B77" w:rsidRPr="00275B77" w:rsidRDefault="00275B77" w:rsidP="00185A5D">
            <w:pPr>
              <w:pBdr>
                <w:bottom w:val="single" w:sz="4" w:space="1" w:color="auto"/>
              </w:pBdr>
              <w:tabs>
                <w:tab w:val="decimal" w:pos="346"/>
              </w:tabs>
              <w:spacing w:line="200" w:lineRule="exact"/>
              <w:ind w:right="-72"/>
              <w:rPr>
                <w:rFonts w:ascii="Arial" w:hAnsi="Arial" w:cs="Arial"/>
                <w:color w:val="000000"/>
                <w:spacing w:val="-4"/>
                <w:sz w:val="10"/>
                <w:szCs w:val="10"/>
              </w:rPr>
            </w:pPr>
          </w:p>
          <w:p w14:paraId="1676AF0F" w14:textId="2F30EEFF" w:rsidR="00275B77" w:rsidRPr="00275B77" w:rsidRDefault="00275B77" w:rsidP="00185A5D">
            <w:pPr>
              <w:pBdr>
                <w:bottom w:val="single" w:sz="4" w:space="1" w:color="auto"/>
              </w:pBdr>
              <w:tabs>
                <w:tab w:val="decimal" w:pos="346"/>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630" w:type="dxa"/>
            <w:tcBorders>
              <w:top w:val="nil"/>
              <w:left w:val="nil"/>
              <w:right w:val="nil"/>
            </w:tcBorders>
            <w:shd w:val="clear" w:color="auto" w:fill="FFFFFF"/>
            <w:vAlign w:val="bottom"/>
          </w:tcPr>
          <w:p w14:paraId="62268D57" w14:textId="653F3C43" w:rsidR="00275B77" w:rsidRPr="00275B77" w:rsidRDefault="00275B77" w:rsidP="00185A5D">
            <w:pPr>
              <w:pBdr>
                <w:bottom w:val="single" w:sz="4" w:space="1" w:color="auto"/>
              </w:pBdr>
              <w:tabs>
                <w:tab w:val="decimal" w:pos="346"/>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(10,988)</w:t>
            </w:r>
          </w:p>
        </w:tc>
        <w:tc>
          <w:tcPr>
            <w:tcW w:w="720" w:type="dxa"/>
            <w:tcBorders>
              <w:top w:val="nil"/>
              <w:left w:val="nil"/>
              <w:right w:val="nil"/>
            </w:tcBorders>
            <w:shd w:val="clear" w:color="auto" w:fill="FFFFFF"/>
            <w:vAlign w:val="bottom"/>
          </w:tcPr>
          <w:p w14:paraId="7C0939F7" w14:textId="45F7D186" w:rsidR="00275B77" w:rsidRPr="00275B77" w:rsidRDefault="00275B77" w:rsidP="00185A5D">
            <w:pPr>
              <w:pBdr>
                <w:bottom w:val="single" w:sz="4" w:space="1" w:color="auto"/>
              </w:pBd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0901A023" w14:textId="4F2DCCD5" w:rsidR="00275B77" w:rsidRPr="00275B77" w:rsidRDefault="00275B77" w:rsidP="00185A5D">
            <w:pPr>
              <w:pBdr>
                <w:bottom w:val="single" w:sz="4" w:space="1" w:color="auto"/>
              </w:pBd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(865)</w:t>
            </w:r>
          </w:p>
        </w:tc>
        <w:tc>
          <w:tcPr>
            <w:tcW w:w="630" w:type="dxa"/>
            <w:tcBorders>
              <w:top w:val="nil"/>
              <w:left w:val="nil"/>
              <w:right w:val="nil"/>
            </w:tcBorders>
            <w:shd w:val="clear" w:color="auto" w:fill="FFFFFF"/>
            <w:vAlign w:val="bottom"/>
          </w:tcPr>
          <w:p w14:paraId="1E69054E" w14:textId="2B17E856" w:rsidR="00275B77" w:rsidRPr="00275B77" w:rsidRDefault="00275B77" w:rsidP="00185A5D">
            <w:pPr>
              <w:pBdr>
                <w:bottom w:val="single" w:sz="4" w:space="1" w:color="auto"/>
              </w:pBd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(719,242)</w:t>
            </w:r>
          </w:p>
        </w:tc>
        <w:tc>
          <w:tcPr>
            <w:tcW w:w="719" w:type="dxa"/>
            <w:tcBorders>
              <w:top w:val="nil"/>
              <w:left w:val="nil"/>
              <w:right w:val="nil"/>
            </w:tcBorders>
            <w:shd w:val="clear" w:color="auto" w:fill="FFFFFF"/>
            <w:vAlign w:val="bottom"/>
          </w:tcPr>
          <w:p w14:paraId="3DFD49B8" w14:textId="4F3906BB"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108,245</w:t>
            </w:r>
          </w:p>
        </w:tc>
        <w:tc>
          <w:tcPr>
            <w:tcW w:w="721" w:type="dxa"/>
            <w:tcBorders>
              <w:top w:val="nil"/>
              <w:left w:val="nil"/>
              <w:right w:val="nil"/>
            </w:tcBorders>
            <w:shd w:val="clear" w:color="auto" w:fill="FFFFFF"/>
            <w:vAlign w:val="bottom"/>
          </w:tcPr>
          <w:p w14:paraId="3901DD27" w14:textId="59C40574"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(610,997)</w:t>
            </w:r>
          </w:p>
        </w:tc>
      </w:tr>
      <w:tr w:rsidR="00185A5D" w:rsidRPr="008E43A1" w14:paraId="35D407FD" w14:textId="77777777" w:rsidTr="00E75808">
        <w:tc>
          <w:tcPr>
            <w:tcW w:w="1260" w:type="dxa"/>
            <w:tcBorders>
              <w:top w:val="nil"/>
              <w:left w:val="nil"/>
              <w:bottom w:val="nil"/>
              <w:right w:val="nil"/>
            </w:tcBorders>
            <w:vAlign w:val="bottom"/>
          </w:tcPr>
          <w:p w14:paraId="3CFD2C3C" w14:textId="77777777" w:rsidR="00275B77" w:rsidRPr="00275B77" w:rsidRDefault="00275B77" w:rsidP="00275B77">
            <w:pPr>
              <w:spacing w:line="200" w:lineRule="exact"/>
              <w:ind w:right="-107"/>
              <w:rPr>
                <w:rFonts w:ascii="Arial" w:hAnsi="Arial" w:cs="Arial"/>
                <w:color w:val="000000"/>
                <w:sz w:val="10"/>
                <w:szCs w:val="10"/>
              </w:rPr>
            </w:pPr>
            <w:r w:rsidRPr="00275B77">
              <w:rPr>
                <w:rFonts w:ascii="Arial" w:hAnsi="Arial" w:cs="Arial"/>
                <w:color w:val="000000"/>
                <w:sz w:val="10"/>
                <w:szCs w:val="10"/>
              </w:rPr>
              <w:t xml:space="preserve">Segments operating </w:t>
            </w:r>
          </w:p>
          <w:p w14:paraId="5796D476" w14:textId="73B6EC1A" w:rsidR="00275B77" w:rsidRPr="00275B77" w:rsidRDefault="00275B77" w:rsidP="00275B77">
            <w:pPr>
              <w:spacing w:line="200" w:lineRule="exact"/>
              <w:ind w:right="-107"/>
              <w:rPr>
                <w:rFonts w:ascii="Arial" w:hAnsi="Arial" w:cs="Arial"/>
                <w:sz w:val="10"/>
                <w:szCs w:val="10"/>
              </w:rPr>
            </w:pPr>
            <w:r w:rsidRPr="00275B77">
              <w:rPr>
                <w:rFonts w:ascii="Arial" w:hAnsi="Arial" w:cs="Arial"/>
                <w:color w:val="000000"/>
                <w:sz w:val="10"/>
                <w:szCs w:val="10"/>
              </w:rPr>
              <w:t xml:space="preserve">   profit </w:t>
            </w:r>
          </w:p>
        </w:tc>
        <w:tc>
          <w:tcPr>
            <w:tcW w:w="720" w:type="dxa"/>
            <w:tcBorders>
              <w:left w:val="nil"/>
              <w:right w:val="nil"/>
            </w:tcBorders>
            <w:shd w:val="clear" w:color="auto" w:fill="FFFFFF"/>
            <w:vAlign w:val="bottom"/>
          </w:tcPr>
          <w:p w14:paraId="50618477" w14:textId="501224F5"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25,593</w:t>
            </w:r>
          </w:p>
        </w:tc>
        <w:tc>
          <w:tcPr>
            <w:tcW w:w="720" w:type="dxa"/>
            <w:tcBorders>
              <w:left w:val="nil"/>
              <w:right w:val="nil"/>
            </w:tcBorders>
            <w:shd w:val="clear" w:color="auto" w:fill="FFFFFF"/>
            <w:vAlign w:val="bottom"/>
          </w:tcPr>
          <w:p w14:paraId="48239BA7" w14:textId="6320A178"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2,025</w:t>
            </w:r>
          </w:p>
        </w:tc>
        <w:tc>
          <w:tcPr>
            <w:tcW w:w="720" w:type="dxa"/>
            <w:tcBorders>
              <w:left w:val="nil"/>
              <w:right w:val="nil"/>
            </w:tcBorders>
            <w:shd w:val="clear" w:color="auto" w:fill="FFFFFF"/>
            <w:vAlign w:val="bottom"/>
          </w:tcPr>
          <w:p w14:paraId="19172804" w14:textId="75DF69F5"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56,746</w:t>
            </w:r>
          </w:p>
        </w:tc>
        <w:tc>
          <w:tcPr>
            <w:tcW w:w="720" w:type="dxa"/>
            <w:tcBorders>
              <w:left w:val="nil"/>
              <w:right w:val="nil"/>
            </w:tcBorders>
            <w:shd w:val="clear" w:color="auto" w:fill="FFFFFF"/>
            <w:vAlign w:val="bottom"/>
          </w:tcPr>
          <w:p w14:paraId="2866ECD5" w14:textId="16F0D564"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25,198</w:t>
            </w:r>
          </w:p>
        </w:tc>
        <w:tc>
          <w:tcPr>
            <w:tcW w:w="720" w:type="dxa"/>
            <w:tcBorders>
              <w:left w:val="nil"/>
              <w:right w:val="nil"/>
            </w:tcBorders>
            <w:shd w:val="clear" w:color="auto" w:fill="FFFFFF"/>
            <w:vAlign w:val="bottom"/>
          </w:tcPr>
          <w:p w14:paraId="0F9876E2" w14:textId="30371AB2"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62</w:t>
            </w:r>
          </w:p>
        </w:tc>
        <w:tc>
          <w:tcPr>
            <w:tcW w:w="720" w:type="dxa"/>
            <w:tcBorders>
              <w:left w:val="nil"/>
              <w:right w:val="nil"/>
            </w:tcBorders>
            <w:shd w:val="clear" w:color="auto" w:fill="FFFFFF"/>
            <w:vAlign w:val="bottom"/>
          </w:tcPr>
          <w:p w14:paraId="671564DC" w14:textId="4D07EF70"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54,804</w:t>
            </w:r>
          </w:p>
        </w:tc>
        <w:tc>
          <w:tcPr>
            <w:tcW w:w="720" w:type="dxa"/>
            <w:tcBorders>
              <w:left w:val="nil"/>
              <w:right w:val="nil"/>
            </w:tcBorders>
            <w:shd w:val="clear" w:color="auto" w:fill="FFFFFF"/>
            <w:vAlign w:val="bottom"/>
          </w:tcPr>
          <w:p w14:paraId="3ACB44EF" w14:textId="44796E2F"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3,231</w:t>
            </w:r>
          </w:p>
        </w:tc>
        <w:tc>
          <w:tcPr>
            <w:tcW w:w="720" w:type="dxa"/>
            <w:tcBorders>
              <w:left w:val="nil"/>
              <w:right w:val="nil"/>
            </w:tcBorders>
            <w:shd w:val="clear" w:color="auto" w:fill="FFFFFF"/>
            <w:vAlign w:val="bottom"/>
          </w:tcPr>
          <w:p w14:paraId="232045B7" w14:textId="0184DA65"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20,526</w:t>
            </w:r>
          </w:p>
        </w:tc>
        <w:tc>
          <w:tcPr>
            <w:tcW w:w="720" w:type="dxa"/>
            <w:tcBorders>
              <w:left w:val="nil"/>
              <w:right w:val="nil"/>
            </w:tcBorders>
            <w:shd w:val="clear" w:color="auto" w:fill="FFFFFF"/>
            <w:vAlign w:val="bottom"/>
          </w:tcPr>
          <w:p w14:paraId="281F3C7F" w14:textId="60BAF595"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5,909</w:t>
            </w:r>
          </w:p>
        </w:tc>
        <w:tc>
          <w:tcPr>
            <w:tcW w:w="720" w:type="dxa"/>
            <w:tcBorders>
              <w:left w:val="nil"/>
              <w:right w:val="nil"/>
            </w:tcBorders>
            <w:shd w:val="clear" w:color="auto" w:fill="FFFFFF"/>
            <w:vAlign w:val="bottom"/>
          </w:tcPr>
          <w:p w14:paraId="5160A4C2" w14:textId="7F6C4B5D"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3,953</w:t>
            </w:r>
          </w:p>
        </w:tc>
        <w:tc>
          <w:tcPr>
            <w:tcW w:w="810" w:type="dxa"/>
            <w:tcBorders>
              <w:left w:val="nil"/>
              <w:right w:val="nil"/>
            </w:tcBorders>
            <w:shd w:val="clear" w:color="auto" w:fill="FFFFFF"/>
            <w:vAlign w:val="bottom"/>
          </w:tcPr>
          <w:p w14:paraId="039D9167" w14:textId="78942C36"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cs/>
              </w:rPr>
            </w:pPr>
            <w:r w:rsidRPr="00275B77">
              <w:rPr>
                <w:rFonts w:ascii="Arial" w:hAnsi="Arial" w:cs="Arial"/>
                <w:color w:val="000000"/>
                <w:spacing w:val="-4"/>
                <w:sz w:val="10"/>
                <w:szCs w:val="10"/>
              </w:rPr>
              <w:t>170,429</w:t>
            </w:r>
          </w:p>
        </w:tc>
        <w:tc>
          <w:tcPr>
            <w:tcW w:w="720" w:type="dxa"/>
            <w:tcBorders>
              <w:left w:val="nil"/>
              <w:right w:val="nil"/>
            </w:tcBorders>
            <w:shd w:val="clear" w:color="auto" w:fill="FFFFFF"/>
          </w:tcPr>
          <w:p w14:paraId="3665622B" w14:textId="77777777"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p>
          <w:p w14:paraId="4EDFD79C" w14:textId="2FA70B33"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8,523</w:t>
            </w:r>
          </w:p>
        </w:tc>
        <w:tc>
          <w:tcPr>
            <w:tcW w:w="630" w:type="dxa"/>
            <w:tcBorders>
              <w:left w:val="nil"/>
              <w:right w:val="nil"/>
            </w:tcBorders>
            <w:shd w:val="clear" w:color="auto" w:fill="FFFFFF"/>
          </w:tcPr>
          <w:p w14:paraId="7A5C3B5D" w14:textId="77777777" w:rsidR="00275B77" w:rsidRPr="00275B77" w:rsidRDefault="00275B77" w:rsidP="00185A5D">
            <w:pPr>
              <w:pBdr>
                <w:bottom w:val="single" w:sz="4" w:space="1" w:color="auto"/>
              </w:pBdr>
              <w:tabs>
                <w:tab w:val="decimal" w:pos="346"/>
              </w:tabs>
              <w:spacing w:line="200" w:lineRule="exact"/>
              <w:ind w:right="-72"/>
              <w:rPr>
                <w:rFonts w:ascii="Arial" w:hAnsi="Arial" w:cs="Arial"/>
                <w:color w:val="000000"/>
                <w:spacing w:val="-4"/>
                <w:sz w:val="10"/>
                <w:szCs w:val="10"/>
              </w:rPr>
            </w:pPr>
          </w:p>
          <w:p w14:paraId="7C5F688A" w14:textId="6A73DFC3" w:rsidR="00275B77" w:rsidRPr="00275B77" w:rsidRDefault="00275B77" w:rsidP="00185A5D">
            <w:pPr>
              <w:pBdr>
                <w:bottom w:val="single" w:sz="4" w:space="1" w:color="auto"/>
              </w:pBdr>
              <w:tabs>
                <w:tab w:val="decimal" w:pos="346"/>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630" w:type="dxa"/>
            <w:tcBorders>
              <w:left w:val="nil"/>
              <w:right w:val="nil"/>
            </w:tcBorders>
            <w:shd w:val="clear" w:color="auto" w:fill="FFFFFF"/>
            <w:vAlign w:val="bottom"/>
          </w:tcPr>
          <w:p w14:paraId="733A7369" w14:textId="6ED6EAB0" w:rsidR="00275B77" w:rsidRPr="00275B77" w:rsidRDefault="00275B77" w:rsidP="00185A5D">
            <w:pPr>
              <w:pBdr>
                <w:bottom w:val="single" w:sz="4" w:space="1" w:color="auto"/>
              </w:pBdr>
              <w:tabs>
                <w:tab w:val="decimal" w:pos="346"/>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7,601</w:t>
            </w:r>
          </w:p>
        </w:tc>
        <w:tc>
          <w:tcPr>
            <w:tcW w:w="720" w:type="dxa"/>
            <w:tcBorders>
              <w:left w:val="nil"/>
              <w:right w:val="nil"/>
            </w:tcBorders>
            <w:shd w:val="clear" w:color="auto" w:fill="FFFFFF"/>
            <w:vAlign w:val="bottom"/>
          </w:tcPr>
          <w:p w14:paraId="246A77F6" w14:textId="45F6600B" w:rsidR="00275B77" w:rsidRPr="00275B77" w:rsidRDefault="00275B77" w:rsidP="00185A5D">
            <w:pPr>
              <w:pBdr>
                <w:bottom w:val="single" w:sz="4" w:space="1" w:color="auto"/>
              </w:pBd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left w:val="nil"/>
              <w:right w:val="nil"/>
            </w:tcBorders>
            <w:shd w:val="clear" w:color="auto" w:fill="FFFFFF"/>
            <w:vAlign w:val="bottom"/>
          </w:tcPr>
          <w:p w14:paraId="2388D2BD" w14:textId="17CF5473" w:rsidR="00275B77" w:rsidRPr="00275B77" w:rsidRDefault="00275B77" w:rsidP="00185A5D">
            <w:pPr>
              <w:pBdr>
                <w:bottom w:val="single" w:sz="4" w:space="1" w:color="auto"/>
              </w:pBd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324</w:t>
            </w:r>
          </w:p>
        </w:tc>
        <w:tc>
          <w:tcPr>
            <w:tcW w:w="630" w:type="dxa"/>
            <w:tcBorders>
              <w:left w:val="nil"/>
              <w:right w:val="nil"/>
            </w:tcBorders>
            <w:shd w:val="clear" w:color="auto" w:fill="FFFFFF"/>
            <w:vAlign w:val="bottom"/>
          </w:tcPr>
          <w:p w14:paraId="5309633E" w14:textId="07E77A13" w:rsidR="00275B77" w:rsidRPr="00275B77" w:rsidRDefault="00275B77" w:rsidP="00185A5D">
            <w:pPr>
              <w:pBdr>
                <w:bottom w:val="single" w:sz="4" w:space="1" w:color="auto"/>
              </w:pBd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214,495</w:t>
            </w:r>
          </w:p>
        </w:tc>
        <w:tc>
          <w:tcPr>
            <w:tcW w:w="719" w:type="dxa"/>
            <w:tcBorders>
              <w:left w:val="nil"/>
              <w:right w:val="nil"/>
            </w:tcBorders>
            <w:shd w:val="clear" w:color="auto" w:fill="FFFFFF"/>
            <w:vAlign w:val="bottom"/>
          </w:tcPr>
          <w:p w14:paraId="2A311F69" w14:textId="5642EA84"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(14,728)</w:t>
            </w:r>
          </w:p>
        </w:tc>
        <w:tc>
          <w:tcPr>
            <w:tcW w:w="721" w:type="dxa"/>
            <w:tcBorders>
              <w:left w:val="nil"/>
              <w:bottom w:val="nil"/>
              <w:right w:val="nil"/>
            </w:tcBorders>
            <w:shd w:val="clear" w:color="auto" w:fill="FFFFFF"/>
            <w:vAlign w:val="bottom"/>
          </w:tcPr>
          <w:p w14:paraId="398EC979" w14:textId="03D127B6" w:rsidR="00275B77" w:rsidRPr="00275B77" w:rsidRDefault="00275B77" w:rsidP="00185A5D">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199,</w:t>
            </w:r>
            <w:r w:rsidR="00136785">
              <w:rPr>
                <w:rFonts w:ascii="Arial" w:hAnsi="Arial" w:cs="Arial"/>
                <w:color w:val="000000"/>
                <w:spacing w:val="-4"/>
                <w:sz w:val="10"/>
                <w:szCs w:val="10"/>
              </w:rPr>
              <w:t>767</w:t>
            </w:r>
          </w:p>
        </w:tc>
      </w:tr>
      <w:tr w:rsidR="00185A5D" w:rsidRPr="008E43A1" w14:paraId="3452B57A" w14:textId="77777777" w:rsidTr="00E75808">
        <w:tc>
          <w:tcPr>
            <w:tcW w:w="1980" w:type="dxa"/>
            <w:gridSpan w:val="2"/>
            <w:tcBorders>
              <w:top w:val="nil"/>
              <w:left w:val="nil"/>
              <w:bottom w:val="nil"/>
              <w:right w:val="nil"/>
            </w:tcBorders>
            <w:vAlign w:val="bottom"/>
          </w:tcPr>
          <w:p w14:paraId="2243575E" w14:textId="77777777" w:rsidR="00275B77" w:rsidRPr="00275B77" w:rsidRDefault="00275B77" w:rsidP="00275B77">
            <w:pPr>
              <w:spacing w:line="200" w:lineRule="exact"/>
              <w:rPr>
                <w:rFonts w:ascii="Arial" w:hAnsi="Arial" w:cs="Arial"/>
                <w:b/>
                <w:bCs/>
                <w:color w:val="000000"/>
                <w:sz w:val="10"/>
                <w:szCs w:val="10"/>
              </w:rPr>
            </w:pPr>
          </w:p>
        </w:tc>
        <w:tc>
          <w:tcPr>
            <w:tcW w:w="720" w:type="dxa"/>
            <w:tcBorders>
              <w:top w:val="nil"/>
              <w:left w:val="nil"/>
              <w:bottom w:val="nil"/>
              <w:right w:val="nil"/>
            </w:tcBorders>
            <w:shd w:val="clear" w:color="auto" w:fill="FFFFFF"/>
            <w:vAlign w:val="bottom"/>
          </w:tcPr>
          <w:p w14:paraId="0C7B7E8E" w14:textId="77777777" w:rsidR="00275B77" w:rsidRPr="00275B77" w:rsidRDefault="00275B77" w:rsidP="00275B77">
            <w:pPr>
              <w:tabs>
                <w:tab w:val="decimal" w:pos="525"/>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8B2B30C" w14:textId="77777777" w:rsidR="00275B77" w:rsidRPr="00275B77" w:rsidRDefault="00275B77" w:rsidP="00275B77">
            <w:pPr>
              <w:tabs>
                <w:tab w:val="decimal" w:pos="638"/>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A8BCCAA" w14:textId="77777777" w:rsidR="00275B77" w:rsidRPr="00275B77" w:rsidRDefault="00275B77" w:rsidP="00275B77">
            <w:pPr>
              <w:tabs>
                <w:tab w:val="decimal" w:pos="614"/>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03798F5" w14:textId="77777777" w:rsidR="00275B77" w:rsidRPr="00275B77" w:rsidRDefault="00275B77" w:rsidP="00275B77">
            <w:pPr>
              <w:tabs>
                <w:tab w:val="decimal" w:pos="616"/>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FF3CAF1" w14:textId="77777777" w:rsidR="00275B77" w:rsidRPr="00275B77" w:rsidRDefault="00275B77" w:rsidP="00275B77">
            <w:pPr>
              <w:tabs>
                <w:tab w:val="decimal" w:pos="616"/>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6BD5485" w14:textId="77777777" w:rsidR="00275B77" w:rsidRPr="00275B77" w:rsidRDefault="00275B77" w:rsidP="00275B77">
            <w:pPr>
              <w:tabs>
                <w:tab w:val="decimal" w:pos="618"/>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8604B68" w14:textId="77777777" w:rsidR="00275B77" w:rsidRPr="00275B77" w:rsidRDefault="00275B77" w:rsidP="00275B77">
            <w:pPr>
              <w:tabs>
                <w:tab w:val="decimal" w:pos="524"/>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139AD7F" w14:textId="77777777" w:rsidR="00275B77" w:rsidRPr="00275B77" w:rsidRDefault="00275B77" w:rsidP="00275B77">
            <w:pPr>
              <w:tabs>
                <w:tab w:val="decimal" w:pos="621"/>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CC1BD5F"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2F8AD65B" w14:textId="77777777" w:rsidR="00275B77" w:rsidRPr="00275B77" w:rsidRDefault="00275B77" w:rsidP="00275B77">
            <w:pPr>
              <w:tabs>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7C4E29D0"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5DA6F8B6"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69A04A89"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558639A" w14:textId="77777777" w:rsidR="00275B77" w:rsidRPr="00275B77" w:rsidRDefault="00275B77" w:rsidP="00275B77">
            <w:pPr>
              <w:tabs>
                <w:tab w:val="decimal" w:pos="413"/>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AF1F21F" w14:textId="77777777" w:rsidR="00275B77" w:rsidRPr="00275B77" w:rsidRDefault="00275B77" w:rsidP="00275B77">
            <w:pPr>
              <w:tabs>
                <w:tab w:val="decimal" w:pos="521"/>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5EE26DAB"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2F96343B"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305E7F9F"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r>
      <w:tr w:rsidR="00185A5D" w:rsidRPr="008E43A1" w14:paraId="30638DE2" w14:textId="77777777" w:rsidTr="00E75808">
        <w:tc>
          <w:tcPr>
            <w:tcW w:w="1980" w:type="dxa"/>
            <w:gridSpan w:val="2"/>
            <w:tcBorders>
              <w:top w:val="nil"/>
              <w:left w:val="nil"/>
              <w:bottom w:val="nil"/>
              <w:right w:val="nil"/>
            </w:tcBorders>
            <w:vAlign w:val="bottom"/>
            <w:hideMark/>
          </w:tcPr>
          <w:p w14:paraId="6408E46E" w14:textId="77777777" w:rsidR="00275B77" w:rsidRPr="00275B77" w:rsidRDefault="00275B77" w:rsidP="00275B77">
            <w:pPr>
              <w:spacing w:line="200" w:lineRule="exact"/>
              <w:rPr>
                <w:rFonts w:ascii="Arial" w:hAnsi="Arial" w:cs="Arial"/>
                <w:color w:val="000000"/>
                <w:sz w:val="10"/>
                <w:szCs w:val="10"/>
              </w:rPr>
            </w:pPr>
            <w:r w:rsidRPr="00275B77">
              <w:rPr>
                <w:rFonts w:ascii="Arial" w:hAnsi="Arial" w:cs="Arial"/>
                <w:b/>
                <w:bCs/>
                <w:color w:val="000000"/>
                <w:sz w:val="10"/>
                <w:szCs w:val="10"/>
              </w:rPr>
              <w:t>Unallocated income</w:t>
            </w:r>
          </w:p>
        </w:tc>
        <w:tc>
          <w:tcPr>
            <w:tcW w:w="720" w:type="dxa"/>
            <w:tcBorders>
              <w:top w:val="nil"/>
              <w:left w:val="nil"/>
              <w:bottom w:val="nil"/>
              <w:right w:val="nil"/>
            </w:tcBorders>
            <w:shd w:val="clear" w:color="auto" w:fill="FFFFFF"/>
            <w:vAlign w:val="bottom"/>
          </w:tcPr>
          <w:p w14:paraId="44304B5E" w14:textId="77777777" w:rsidR="00275B77" w:rsidRPr="00275B77" w:rsidRDefault="00275B77" w:rsidP="00275B77">
            <w:pPr>
              <w:tabs>
                <w:tab w:val="decimal" w:pos="525"/>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BC83536" w14:textId="77777777" w:rsidR="00275B77" w:rsidRPr="00275B77" w:rsidRDefault="00275B77" w:rsidP="00275B77">
            <w:pPr>
              <w:tabs>
                <w:tab w:val="decimal" w:pos="638"/>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AAE06DA" w14:textId="77777777" w:rsidR="00275B77" w:rsidRPr="00275B77" w:rsidRDefault="00275B77" w:rsidP="00275B77">
            <w:pPr>
              <w:tabs>
                <w:tab w:val="decimal" w:pos="614"/>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1498F72" w14:textId="77777777" w:rsidR="00275B77" w:rsidRPr="00275B77" w:rsidRDefault="00275B77" w:rsidP="00275B77">
            <w:pPr>
              <w:tabs>
                <w:tab w:val="decimal" w:pos="616"/>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E10CF60" w14:textId="77777777" w:rsidR="00275B77" w:rsidRPr="00275B77" w:rsidRDefault="00275B77" w:rsidP="00275B77">
            <w:pPr>
              <w:tabs>
                <w:tab w:val="decimal" w:pos="616"/>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5F049E1" w14:textId="77777777" w:rsidR="00275B77" w:rsidRPr="00275B77" w:rsidRDefault="00275B77" w:rsidP="00275B77">
            <w:pPr>
              <w:tabs>
                <w:tab w:val="decimal" w:pos="618"/>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E4EF276" w14:textId="77777777" w:rsidR="00275B77" w:rsidRPr="00275B77" w:rsidRDefault="00275B77" w:rsidP="00275B77">
            <w:pPr>
              <w:tabs>
                <w:tab w:val="decimal" w:pos="524"/>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5B87BC5" w14:textId="77777777" w:rsidR="00275B77" w:rsidRPr="00275B77" w:rsidRDefault="00275B77" w:rsidP="00275B77">
            <w:pPr>
              <w:tabs>
                <w:tab w:val="decimal" w:pos="621"/>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1712BC6"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1DA94AC3" w14:textId="77777777" w:rsidR="00275B77" w:rsidRPr="00275B77" w:rsidRDefault="00275B77" w:rsidP="00275B77">
            <w:pPr>
              <w:tabs>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02A5C9D3"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2D3C52DC"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7E438608"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F79D604" w14:textId="77777777" w:rsidR="00275B77" w:rsidRPr="00275B77" w:rsidRDefault="00275B77" w:rsidP="00275B77">
            <w:pPr>
              <w:tabs>
                <w:tab w:val="decimal" w:pos="413"/>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0145410" w14:textId="77777777" w:rsidR="00275B77" w:rsidRPr="00275B77" w:rsidRDefault="00275B77" w:rsidP="00275B77">
            <w:pPr>
              <w:tabs>
                <w:tab w:val="decimal" w:pos="521"/>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26E99FFD"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6BAB6CE6"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2A7D9FAE"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r>
      <w:tr w:rsidR="00185A5D" w:rsidRPr="008E43A1" w14:paraId="524441FA" w14:textId="77777777" w:rsidTr="00E75808">
        <w:tc>
          <w:tcPr>
            <w:tcW w:w="1260" w:type="dxa"/>
            <w:tcBorders>
              <w:top w:val="nil"/>
              <w:left w:val="nil"/>
              <w:bottom w:val="nil"/>
              <w:right w:val="nil"/>
            </w:tcBorders>
            <w:vAlign w:val="bottom"/>
          </w:tcPr>
          <w:p w14:paraId="7646EF5D" w14:textId="605A356C" w:rsidR="00275B77" w:rsidRPr="00275B77" w:rsidRDefault="00275B77" w:rsidP="00275B77">
            <w:pPr>
              <w:spacing w:line="200" w:lineRule="exact"/>
              <w:rPr>
                <w:rFonts w:ascii="Arial" w:hAnsi="Arial" w:cs="Arial"/>
                <w:b/>
                <w:bCs/>
                <w:color w:val="000000"/>
                <w:sz w:val="10"/>
                <w:szCs w:val="10"/>
              </w:rPr>
            </w:pPr>
            <w:r w:rsidRPr="00275B77">
              <w:rPr>
                <w:rFonts w:ascii="Arial" w:hAnsi="Arial" w:cs="Arial"/>
                <w:b/>
                <w:bCs/>
                <w:color w:val="000000"/>
                <w:sz w:val="10"/>
                <w:szCs w:val="10"/>
              </w:rPr>
              <w:t xml:space="preserve">  (expenses)</w:t>
            </w:r>
          </w:p>
        </w:tc>
        <w:tc>
          <w:tcPr>
            <w:tcW w:w="720" w:type="dxa"/>
            <w:tcBorders>
              <w:top w:val="nil"/>
              <w:left w:val="nil"/>
              <w:bottom w:val="nil"/>
              <w:right w:val="nil"/>
            </w:tcBorders>
            <w:shd w:val="clear" w:color="auto" w:fill="FFFFFF"/>
            <w:vAlign w:val="bottom"/>
          </w:tcPr>
          <w:p w14:paraId="1A59C1F1"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071F779" w14:textId="77777777" w:rsidR="00275B77" w:rsidRPr="00275B77" w:rsidRDefault="00275B77" w:rsidP="00275B77">
            <w:pPr>
              <w:tabs>
                <w:tab w:val="decimal" w:pos="525"/>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F2F83EC" w14:textId="77777777" w:rsidR="00275B77" w:rsidRPr="00275B77" w:rsidRDefault="00275B77" w:rsidP="00275B77">
            <w:pPr>
              <w:tabs>
                <w:tab w:val="decimal" w:pos="638"/>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CE4B998" w14:textId="77777777" w:rsidR="00275B77" w:rsidRPr="00275B77" w:rsidRDefault="00275B77" w:rsidP="00275B77">
            <w:pPr>
              <w:tabs>
                <w:tab w:val="decimal" w:pos="614"/>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DB0DEC9" w14:textId="77777777" w:rsidR="00275B77" w:rsidRPr="00275B77" w:rsidRDefault="00275B77" w:rsidP="00275B77">
            <w:pPr>
              <w:tabs>
                <w:tab w:val="decimal" w:pos="616"/>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55FB005" w14:textId="77777777" w:rsidR="00275B77" w:rsidRPr="00275B77" w:rsidRDefault="00275B77" w:rsidP="00275B77">
            <w:pPr>
              <w:tabs>
                <w:tab w:val="decimal" w:pos="616"/>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2F071FA" w14:textId="77777777" w:rsidR="00275B77" w:rsidRPr="00275B77" w:rsidRDefault="00275B77" w:rsidP="00275B77">
            <w:pPr>
              <w:tabs>
                <w:tab w:val="decimal" w:pos="618"/>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D516C93" w14:textId="77777777" w:rsidR="00275B77" w:rsidRPr="00275B77" w:rsidRDefault="00275B77" w:rsidP="00275B77">
            <w:pPr>
              <w:tabs>
                <w:tab w:val="decimal" w:pos="524"/>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7BEF454" w14:textId="77777777" w:rsidR="00275B77" w:rsidRPr="00275B77" w:rsidRDefault="00275B77" w:rsidP="00275B77">
            <w:pPr>
              <w:tabs>
                <w:tab w:val="decimal" w:pos="621"/>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3B02BCE"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288D7041" w14:textId="77777777" w:rsidR="00275B77" w:rsidRPr="00275B77" w:rsidRDefault="00275B77" w:rsidP="00275B77">
            <w:pPr>
              <w:tabs>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55182F1A"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1BD3C8D9"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26CCDC7D"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C336EF8" w14:textId="77777777" w:rsidR="00275B77" w:rsidRPr="00275B77" w:rsidRDefault="00275B77" w:rsidP="00275B77">
            <w:pPr>
              <w:tabs>
                <w:tab w:val="decimal" w:pos="413"/>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C34E579" w14:textId="77777777" w:rsidR="00275B77" w:rsidRPr="00275B77" w:rsidRDefault="00275B77" w:rsidP="00275B77">
            <w:pPr>
              <w:tabs>
                <w:tab w:val="decimal" w:pos="521"/>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14545ACE"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032C5074"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56172DC8" w14:textId="77777777" w:rsidR="00275B77" w:rsidRPr="00275B77" w:rsidRDefault="00275B77" w:rsidP="00275B77">
            <w:pPr>
              <w:tabs>
                <w:tab w:val="decimal" w:pos="692"/>
              </w:tabs>
              <w:spacing w:line="200" w:lineRule="exact"/>
              <w:ind w:right="-72"/>
              <w:rPr>
                <w:rFonts w:ascii="Arial" w:hAnsi="Arial" w:cs="Arial"/>
                <w:color w:val="000000"/>
                <w:spacing w:val="-4"/>
                <w:sz w:val="10"/>
                <w:szCs w:val="10"/>
              </w:rPr>
            </w:pPr>
          </w:p>
        </w:tc>
      </w:tr>
      <w:tr w:rsidR="00185A5D" w:rsidRPr="008E43A1" w14:paraId="0EAB9DC1" w14:textId="77777777" w:rsidTr="00E75808">
        <w:tc>
          <w:tcPr>
            <w:tcW w:w="1260" w:type="dxa"/>
            <w:tcBorders>
              <w:top w:val="nil"/>
              <w:left w:val="nil"/>
              <w:bottom w:val="nil"/>
              <w:right w:val="nil"/>
            </w:tcBorders>
            <w:vAlign w:val="bottom"/>
          </w:tcPr>
          <w:p w14:paraId="1FA3E904" w14:textId="77777777" w:rsidR="00275B77" w:rsidRPr="00275B77" w:rsidRDefault="00275B77" w:rsidP="00275B77">
            <w:pPr>
              <w:spacing w:line="200" w:lineRule="exact"/>
              <w:rPr>
                <w:rFonts w:ascii="Arial" w:hAnsi="Arial" w:cs="Arial"/>
                <w:b/>
                <w:bCs/>
                <w:color w:val="000000"/>
                <w:sz w:val="10"/>
                <w:szCs w:val="10"/>
              </w:rPr>
            </w:pPr>
            <w:r w:rsidRPr="00275B77">
              <w:rPr>
                <w:rFonts w:ascii="Arial" w:hAnsi="Arial" w:cs="Arial"/>
                <w:color w:val="000000"/>
                <w:sz w:val="10"/>
                <w:szCs w:val="10"/>
              </w:rPr>
              <w:t>Other income</w:t>
            </w:r>
          </w:p>
        </w:tc>
        <w:tc>
          <w:tcPr>
            <w:tcW w:w="720" w:type="dxa"/>
            <w:tcBorders>
              <w:top w:val="nil"/>
              <w:left w:val="nil"/>
              <w:bottom w:val="nil"/>
              <w:right w:val="nil"/>
            </w:tcBorders>
            <w:shd w:val="clear" w:color="auto" w:fill="FFFFFF"/>
            <w:vAlign w:val="bottom"/>
          </w:tcPr>
          <w:p w14:paraId="6E2F0615"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D094659"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7DC7B68" w14:textId="77777777" w:rsidR="00275B77" w:rsidRPr="00275B77" w:rsidRDefault="00275B77" w:rsidP="00C219C5">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0770BAA" w14:textId="77777777" w:rsidR="00275B77" w:rsidRPr="00275B77" w:rsidRDefault="00275B77" w:rsidP="00C219C5">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2074C27"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D015460"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70EC968" w14:textId="77777777" w:rsidR="00275B77" w:rsidRPr="00275B77" w:rsidRDefault="00275B77" w:rsidP="00C219C5">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D516F27"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821F2E0" w14:textId="77777777" w:rsidR="00275B77" w:rsidRPr="00275B77" w:rsidRDefault="00275B77" w:rsidP="00C219C5">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96F4EB2"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2E2ADBE8" w14:textId="77777777" w:rsidR="00275B77" w:rsidRPr="00275B77" w:rsidRDefault="00275B77" w:rsidP="00C219C5">
            <w:pPr>
              <w:tabs>
                <w:tab w:val="decimal" w:pos="518"/>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3D431392"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51529C08"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6938D07F"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3A38010" w14:textId="77777777" w:rsidR="00275B77" w:rsidRPr="00275B77" w:rsidRDefault="00275B77" w:rsidP="00C219C5">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274BD2D"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038A5F9D"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6E82ABAD"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2600FB0B" w14:textId="580E12D3"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1,771</w:t>
            </w:r>
          </w:p>
        </w:tc>
      </w:tr>
      <w:tr w:rsidR="00185A5D" w:rsidRPr="008E43A1" w14:paraId="0F6F24F6" w14:textId="77777777" w:rsidTr="00E75808">
        <w:tc>
          <w:tcPr>
            <w:tcW w:w="1260" w:type="dxa"/>
            <w:tcBorders>
              <w:top w:val="nil"/>
              <w:left w:val="nil"/>
              <w:bottom w:val="nil"/>
              <w:right w:val="nil"/>
            </w:tcBorders>
            <w:vAlign w:val="bottom"/>
          </w:tcPr>
          <w:p w14:paraId="3884D297" w14:textId="61D7984C" w:rsidR="00275B77" w:rsidRDefault="00275B77" w:rsidP="00275B77">
            <w:pPr>
              <w:spacing w:line="200" w:lineRule="exact"/>
              <w:rPr>
                <w:rFonts w:ascii="Arial" w:hAnsi="Arial" w:cs="Arial"/>
                <w:color w:val="000000"/>
                <w:sz w:val="10"/>
                <w:szCs w:val="10"/>
              </w:rPr>
            </w:pPr>
            <w:r w:rsidRPr="00275B77">
              <w:rPr>
                <w:rFonts w:ascii="Arial" w:hAnsi="Arial" w:cs="Arial"/>
                <w:color w:val="000000"/>
                <w:sz w:val="10"/>
                <w:szCs w:val="10"/>
              </w:rPr>
              <w:t>Selling and</w:t>
            </w:r>
            <w:r>
              <w:rPr>
                <w:rFonts w:ascii="Arial" w:hAnsi="Arial" w:cs="Arial"/>
                <w:color w:val="000000"/>
                <w:sz w:val="10"/>
                <w:szCs w:val="10"/>
              </w:rPr>
              <w:t xml:space="preserve"> </w:t>
            </w:r>
            <w:r w:rsidRPr="00275B77">
              <w:rPr>
                <w:rFonts w:ascii="Arial" w:hAnsi="Arial" w:cs="Arial"/>
                <w:color w:val="000000"/>
                <w:sz w:val="10"/>
                <w:szCs w:val="10"/>
              </w:rPr>
              <w:t xml:space="preserve">distribution </w:t>
            </w:r>
            <w:r>
              <w:rPr>
                <w:rFonts w:ascii="Arial" w:hAnsi="Arial" w:cs="Arial"/>
                <w:color w:val="000000"/>
                <w:sz w:val="10"/>
                <w:szCs w:val="10"/>
              </w:rPr>
              <w:t xml:space="preserve">   </w:t>
            </w:r>
          </w:p>
          <w:p w14:paraId="68CFB6E6" w14:textId="01397DF1" w:rsidR="00275B77" w:rsidRPr="00275B77" w:rsidRDefault="00275B77" w:rsidP="00275B77">
            <w:pPr>
              <w:spacing w:line="200" w:lineRule="exact"/>
              <w:rPr>
                <w:rFonts w:ascii="Arial" w:hAnsi="Arial" w:cs="Arial"/>
                <w:color w:val="000000"/>
                <w:sz w:val="10"/>
                <w:szCs w:val="10"/>
              </w:rPr>
            </w:pPr>
            <w:r>
              <w:rPr>
                <w:rFonts w:ascii="Arial" w:hAnsi="Arial" w:cs="Arial"/>
                <w:color w:val="000000"/>
                <w:sz w:val="10"/>
                <w:szCs w:val="10"/>
              </w:rPr>
              <w:t xml:space="preserve">   </w:t>
            </w:r>
            <w:r w:rsidRPr="00275B77">
              <w:rPr>
                <w:rFonts w:ascii="Arial" w:hAnsi="Arial" w:cs="Arial"/>
                <w:color w:val="000000"/>
                <w:sz w:val="10"/>
                <w:szCs w:val="10"/>
              </w:rPr>
              <w:t>expenses</w:t>
            </w:r>
          </w:p>
        </w:tc>
        <w:tc>
          <w:tcPr>
            <w:tcW w:w="720" w:type="dxa"/>
            <w:tcBorders>
              <w:top w:val="nil"/>
              <w:left w:val="nil"/>
              <w:bottom w:val="nil"/>
              <w:right w:val="nil"/>
            </w:tcBorders>
            <w:shd w:val="clear" w:color="auto" w:fill="FFFFFF"/>
            <w:vAlign w:val="bottom"/>
          </w:tcPr>
          <w:p w14:paraId="03A881D4"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289678C"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C565548" w14:textId="77777777" w:rsidR="00275B77" w:rsidRPr="00275B77" w:rsidRDefault="00275B77" w:rsidP="00C219C5">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7126287" w14:textId="77777777" w:rsidR="00275B77" w:rsidRPr="00275B77" w:rsidRDefault="00275B77" w:rsidP="00C219C5">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75AB7CC"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E49F662"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67DEF50" w14:textId="77777777" w:rsidR="00275B77" w:rsidRPr="00275B77" w:rsidRDefault="00275B77" w:rsidP="00C219C5">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8527E25"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FBE201D" w14:textId="77777777" w:rsidR="00275B77" w:rsidRPr="00275B77" w:rsidRDefault="00275B77" w:rsidP="00C219C5">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BE2EE19"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0BD50EC6" w14:textId="77777777" w:rsidR="00275B77" w:rsidRPr="00275B77" w:rsidRDefault="00275B77" w:rsidP="00C219C5">
            <w:pPr>
              <w:tabs>
                <w:tab w:val="decimal" w:pos="518"/>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07A485AB"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4DA8AC64"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5AEA45CD"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884C2A1" w14:textId="77777777" w:rsidR="00275B77" w:rsidRPr="00275B77" w:rsidRDefault="00275B77" w:rsidP="00C219C5">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82B8FAD"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4A33BCFC"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3DE5E0EB"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36F27B40" w14:textId="2EF508B6"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(65,531)</w:t>
            </w:r>
          </w:p>
        </w:tc>
      </w:tr>
      <w:tr w:rsidR="00185A5D" w:rsidRPr="008E43A1" w14:paraId="06E29D94" w14:textId="77777777" w:rsidTr="00E75808">
        <w:tc>
          <w:tcPr>
            <w:tcW w:w="1260" w:type="dxa"/>
            <w:tcBorders>
              <w:top w:val="nil"/>
              <w:left w:val="nil"/>
              <w:bottom w:val="nil"/>
              <w:right w:val="nil"/>
            </w:tcBorders>
            <w:vAlign w:val="bottom"/>
          </w:tcPr>
          <w:p w14:paraId="74558D78" w14:textId="77777777" w:rsidR="00275B77" w:rsidRDefault="00275B77" w:rsidP="00275B77">
            <w:pPr>
              <w:spacing w:line="200" w:lineRule="exact"/>
              <w:rPr>
                <w:rFonts w:ascii="Arial" w:hAnsi="Arial" w:cs="Arial"/>
                <w:color w:val="000000"/>
                <w:sz w:val="10"/>
                <w:szCs w:val="10"/>
              </w:rPr>
            </w:pPr>
            <w:r w:rsidRPr="00275B77">
              <w:rPr>
                <w:rFonts w:ascii="Arial" w:hAnsi="Arial" w:cs="Arial"/>
                <w:color w:val="000000"/>
                <w:sz w:val="10"/>
                <w:szCs w:val="10"/>
              </w:rPr>
              <w:t xml:space="preserve">Administrative </w:t>
            </w:r>
          </w:p>
          <w:p w14:paraId="35E9BB9F" w14:textId="3FA0428D" w:rsidR="00275B77" w:rsidRPr="00275B77" w:rsidRDefault="00275B77" w:rsidP="00275B77">
            <w:pPr>
              <w:spacing w:line="200" w:lineRule="exact"/>
              <w:rPr>
                <w:rFonts w:ascii="Arial" w:hAnsi="Arial" w:cs="Arial"/>
                <w:color w:val="000000"/>
                <w:sz w:val="10"/>
                <w:szCs w:val="10"/>
              </w:rPr>
            </w:pPr>
            <w:r>
              <w:rPr>
                <w:rFonts w:ascii="Arial" w:hAnsi="Arial" w:cs="Arial"/>
                <w:color w:val="000000"/>
                <w:sz w:val="10"/>
                <w:szCs w:val="10"/>
              </w:rPr>
              <w:t xml:space="preserve">  </w:t>
            </w:r>
            <w:r w:rsidRPr="00275B77">
              <w:rPr>
                <w:rFonts w:ascii="Arial" w:hAnsi="Arial" w:cs="Arial"/>
                <w:color w:val="000000"/>
                <w:sz w:val="10"/>
                <w:szCs w:val="10"/>
              </w:rPr>
              <w:t>expenses</w:t>
            </w:r>
          </w:p>
        </w:tc>
        <w:tc>
          <w:tcPr>
            <w:tcW w:w="720" w:type="dxa"/>
            <w:tcBorders>
              <w:top w:val="nil"/>
              <w:left w:val="nil"/>
              <w:bottom w:val="nil"/>
              <w:right w:val="nil"/>
            </w:tcBorders>
            <w:shd w:val="clear" w:color="auto" w:fill="FFFFFF"/>
            <w:vAlign w:val="bottom"/>
          </w:tcPr>
          <w:p w14:paraId="62CF9CD3"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1C0313A"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52D7175" w14:textId="77777777" w:rsidR="00275B77" w:rsidRPr="00275B77" w:rsidRDefault="00275B77" w:rsidP="00C219C5">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B668B37" w14:textId="77777777" w:rsidR="00275B77" w:rsidRPr="00275B77" w:rsidRDefault="00275B77" w:rsidP="00C219C5">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7F7A488"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26FD04C"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696B3C0" w14:textId="77777777" w:rsidR="00275B77" w:rsidRPr="00275B77" w:rsidRDefault="00275B77" w:rsidP="00C219C5">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E7A92CE"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F5EE2AC" w14:textId="77777777" w:rsidR="00275B77" w:rsidRPr="00275B77" w:rsidRDefault="00275B77" w:rsidP="00C219C5">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62AA14D"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7C7ABF04" w14:textId="77777777" w:rsidR="00275B77" w:rsidRPr="00275B77" w:rsidRDefault="00275B77" w:rsidP="00C219C5">
            <w:pPr>
              <w:tabs>
                <w:tab w:val="decimal" w:pos="518"/>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0BFEF790"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4F6C1392"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0037B417"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40486FB" w14:textId="77777777" w:rsidR="00275B77" w:rsidRPr="00275B77" w:rsidRDefault="00275B77" w:rsidP="00C219C5">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CBB46F7"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679E5CA7"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4155544D"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018FDB74" w14:textId="095C02B7"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(180,082)</w:t>
            </w:r>
          </w:p>
        </w:tc>
      </w:tr>
      <w:tr w:rsidR="00185A5D" w:rsidRPr="008E43A1" w14:paraId="685F88A1" w14:textId="77777777" w:rsidTr="00E75808">
        <w:tc>
          <w:tcPr>
            <w:tcW w:w="1260" w:type="dxa"/>
            <w:tcBorders>
              <w:top w:val="nil"/>
              <w:left w:val="nil"/>
              <w:bottom w:val="nil"/>
              <w:right w:val="nil"/>
            </w:tcBorders>
            <w:vAlign w:val="bottom"/>
          </w:tcPr>
          <w:p w14:paraId="3EC3DF3A" w14:textId="77777777" w:rsidR="00275B77" w:rsidRPr="00275B77" w:rsidRDefault="00275B77" w:rsidP="00275B77">
            <w:pPr>
              <w:spacing w:line="200" w:lineRule="exact"/>
              <w:rPr>
                <w:rFonts w:ascii="Arial" w:hAnsi="Arial" w:cs="Arial"/>
                <w:color w:val="000000"/>
                <w:sz w:val="10"/>
                <w:szCs w:val="10"/>
              </w:rPr>
            </w:pPr>
            <w:r w:rsidRPr="00275B77">
              <w:rPr>
                <w:rFonts w:ascii="Arial" w:hAnsi="Arial" w:cs="Arial"/>
                <w:color w:val="000000"/>
                <w:sz w:val="10"/>
                <w:szCs w:val="10"/>
              </w:rPr>
              <w:t>Expected credit losses</w:t>
            </w:r>
          </w:p>
        </w:tc>
        <w:tc>
          <w:tcPr>
            <w:tcW w:w="720" w:type="dxa"/>
            <w:tcBorders>
              <w:top w:val="nil"/>
              <w:left w:val="nil"/>
              <w:bottom w:val="nil"/>
              <w:right w:val="nil"/>
            </w:tcBorders>
            <w:shd w:val="clear" w:color="auto" w:fill="FFFFFF"/>
            <w:vAlign w:val="bottom"/>
          </w:tcPr>
          <w:p w14:paraId="7B579CB4"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B23ABCF"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2831F4E" w14:textId="77777777" w:rsidR="00275B77" w:rsidRPr="00275B77" w:rsidRDefault="00275B77" w:rsidP="00C219C5">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B54DDF6" w14:textId="77777777" w:rsidR="00275B77" w:rsidRPr="00275B77" w:rsidRDefault="00275B77" w:rsidP="00C219C5">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1D3EC0D"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A1385B7"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9FD92E6" w14:textId="77777777" w:rsidR="00275B77" w:rsidRPr="00275B77" w:rsidRDefault="00275B77" w:rsidP="00C219C5">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FF95E17"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C9B7EB5" w14:textId="77777777" w:rsidR="00275B77" w:rsidRPr="00275B77" w:rsidRDefault="00275B77" w:rsidP="00C219C5">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458C43D"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6C6D33DF" w14:textId="77777777" w:rsidR="00275B77" w:rsidRPr="00275B77" w:rsidRDefault="00275B77" w:rsidP="00C219C5">
            <w:pPr>
              <w:tabs>
                <w:tab w:val="decimal" w:pos="518"/>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346BD871"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285B2638"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4BD5EA8A"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89392D0" w14:textId="77777777" w:rsidR="00275B77" w:rsidRPr="00275B77" w:rsidRDefault="00275B77" w:rsidP="00C219C5">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07417DF"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00C4857B"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0E416D65"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7F0E7305" w14:textId="12F007FF"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(4,254)</w:t>
            </w:r>
          </w:p>
        </w:tc>
      </w:tr>
      <w:tr w:rsidR="00185A5D" w:rsidRPr="008E43A1" w14:paraId="3C4F5717" w14:textId="77777777" w:rsidTr="00E75808">
        <w:tc>
          <w:tcPr>
            <w:tcW w:w="1260" w:type="dxa"/>
            <w:tcBorders>
              <w:top w:val="nil"/>
              <w:left w:val="nil"/>
              <w:bottom w:val="nil"/>
              <w:right w:val="nil"/>
            </w:tcBorders>
            <w:vAlign w:val="bottom"/>
          </w:tcPr>
          <w:p w14:paraId="340969D2" w14:textId="77777777" w:rsidR="00275B77" w:rsidRPr="00275B77" w:rsidRDefault="00275B77" w:rsidP="00275B77">
            <w:pPr>
              <w:spacing w:line="200" w:lineRule="exact"/>
              <w:rPr>
                <w:rFonts w:ascii="Arial" w:hAnsi="Arial" w:cs="Arial"/>
                <w:color w:val="000000"/>
                <w:sz w:val="10"/>
                <w:szCs w:val="10"/>
              </w:rPr>
            </w:pPr>
            <w:r w:rsidRPr="00275B77">
              <w:rPr>
                <w:rFonts w:ascii="Arial" w:hAnsi="Arial" w:cs="Arial"/>
                <w:color w:val="000000"/>
                <w:sz w:val="10"/>
                <w:szCs w:val="10"/>
              </w:rPr>
              <w:t>Loss on exchange rate</w:t>
            </w:r>
          </w:p>
        </w:tc>
        <w:tc>
          <w:tcPr>
            <w:tcW w:w="720" w:type="dxa"/>
            <w:tcBorders>
              <w:top w:val="nil"/>
              <w:left w:val="nil"/>
              <w:bottom w:val="nil"/>
              <w:right w:val="nil"/>
            </w:tcBorders>
            <w:shd w:val="clear" w:color="auto" w:fill="FFFFFF"/>
            <w:vAlign w:val="bottom"/>
          </w:tcPr>
          <w:p w14:paraId="682D7541"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2F821E5"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4391B84" w14:textId="77777777" w:rsidR="00275B77" w:rsidRPr="00275B77" w:rsidRDefault="00275B77" w:rsidP="00C219C5">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DE1822D" w14:textId="77777777" w:rsidR="00275B77" w:rsidRPr="00275B77" w:rsidRDefault="00275B77" w:rsidP="00C219C5">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F4BCF7D"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A63D1C3"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273207F" w14:textId="77777777" w:rsidR="00275B77" w:rsidRPr="00275B77" w:rsidRDefault="00275B77" w:rsidP="00C219C5">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5B28F4F"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E30CE78" w14:textId="77777777" w:rsidR="00275B77" w:rsidRPr="00275B77" w:rsidRDefault="00275B77" w:rsidP="00C219C5">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16DCCB4"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3C52D993"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5171C17B"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141866CD"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072C7528"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F97393A" w14:textId="77777777" w:rsidR="00275B77" w:rsidRPr="00275B77" w:rsidRDefault="00275B77" w:rsidP="00C219C5">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77B3AA9"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4D86685E" w14:textId="77777777" w:rsidR="00275B77" w:rsidRPr="00275B77" w:rsidRDefault="00275B77" w:rsidP="00C219C5">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385ECB78" w14:textId="77777777" w:rsidR="00275B77" w:rsidRPr="00275B77" w:rsidRDefault="00275B77" w:rsidP="00C219C5">
            <w:pPr>
              <w:tabs>
                <w:tab w:val="decimal" w:pos="518"/>
                <w:tab w:val="decimal" w:pos="68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27B094F6" w14:textId="1D6F8C7E"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(5,200)</w:t>
            </w:r>
          </w:p>
        </w:tc>
      </w:tr>
      <w:tr w:rsidR="00185A5D" w:rsidRPr="008E43A1" w14:paraId="4FF9A844" w14:textId="77777777" w:rsidTr="00E75808">
        <w:tc>
          <w:tcPr>
            <w:tcW w:w="1260" w:type="dxa"/>
            <w:tcBorders>
              <w:top w:val="nil"/>
              <w:left w:val="nil"/>
              <w:bottom w:val="nil"/>
              <w:right w:val="nil"/>
            </w:tcBorders>
            <w:vAlign w:val="bottom"/>
            <w:hideMark/>
          </w:tcPr>
          <w:p w14:paraId="4ACCF043" w14:textId="77777777" w:rsidR="00275B77" w:rsidRPr="00275B77" w:rsidRDefault="00275B77" w:rsidP="00275B77">
            <w:pPr>
              <w:spacing w:line="200" w:lineRule="exact"/>
              <w:rPr>
                <w:rFonts w:ascii="Arial" w:hAnsi="Arial" w:cs="Arial"/>
                <w:color w:val="000000"/>
                <w:sz w:val="10"/>
                <w:szCs w:val="10"/>
              </w:rPr>
            </w:pPr>
            <w:r w:rsidRPr="00275B77">
              <w:rPr>
                <w:rFonts w:ascii="Arial" w:hAnsi="Arial" w:cs="Arial"/>
                <w:color w:val="000000"/>
                <w:sz w:val="10"/>
                <w:szCs w:val="10"/>
              </w:rPr>
              <w:t>Finance cost</w:t>
            </w:r>
          </w:p>
        </w:tc>
        <w:tc>
          <w:tcPr>
            <w:tcW w:w="720" w:type="dxa"/>
            <w:tcBorders>
              <w:top w:val="nil"/>
              <w:left w:val="nil"/>
              <w:bottom w:val="nil"/>
              <w:right w:val="nil"/>
            </w:tcBorders>
            <w:shd w:val="clear" w:color="auto" w:fill="FFFFFF"/>
            <w:vAlign w:val="bottom"/>
          </w:tcPr>
          <w:p w14:paraId="332A0B30"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EFC09E6"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614B81C" w14:textId="77777777" w:rsidR="00275B77" w:rsidRPr="00275B77" w:rsidRDefault="00275B77" w:rsidP="00C219C5">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3E7F83D" w14:textId="77777777" w:rsidR="00275B77" w:rsidRPr="00275B77" w:rsidRDefault="00275B77" w:rsidP="00C219C5">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52B35D8"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5BD78B6"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0CC9E68" w14:textId="77777777" w:rsidR="00275B77" w:rsidRPr="00275B77" w:rsidRDefault="00275B77" w:rsidP="00C219C5">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4E5CFC6"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F60D086" w14:textId="77777777" w:rsidR="00275B77" w:rsidRPr="00275B77" w:rsidRDefault="00275B77" w:rsidP="00C219C5">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02C663F"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125B2FE5"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4F490FB9"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40ED1A80"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631E88B9"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5701473" w14:textId="77777777" w:rsidR="00275B77" w:rsidRPr="00275B77" w:rsidRDefault="00275B77" w:rsidP="00C219C5">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7CD4130"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784ABE3A" w14:textId="77777777" w:rsidR="00275B77" w:rsidRPr="00275B77" w:rsidRDefault="00275B77" w:rsidP="00C219C5">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6670B792" w14:textId="77777777" w:rsidR="00275B77" w:rsidRPr="00275B77" w:rsidRDefault="00275B77" w:rsidP="00C219C5">
            <w:pPr>
              <w:tabs>
                <w:tab w:val="decimal" w:pos="518"/>
                <w:tab w:val="decimal" w:pos="688"/>
              </w:tabs>
              <w:spacing w:line="200" w:lineRule="exact"/>
              <w:ind w:right="-72"/>
              <w:rPr>
                <w:rFonts w:ascii="Arial" w:hAnsi="Arial" w:cs="Arial"/>
                <w:color w:val="000000"/>
                <w:spacing w:val="-4"/>
                <w:sz w:val="10"/>
                <w:szCs w:val="10"/>
              </w:rPr>
            </w:pPr>
          </w:p>
        </w:tc>
        <w:tc>
          <w:tcPr>
            <w:tcW w:w="721" w:type="dxa"/>
            <w:tcBorders>
              <w:top w:val="nil"/>
              <w:left w:val="nil"/>
              <w:right w:val="nil"/>
            </w:tcBorders>
            <w:shd w:val="clear" w:color="auto" w:fill="FFFFFF"/>
            <w:vAlign w:val="bottom"/>
          </w:tcPr>
          <w:p w14:paraId="0D3F49AA" w14:textId="5B6D82DB"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(6,778)</w:t>
            </w:r>
          </w:p>
        </w:tc>
      </w:tr>
      <w:tr w:rsidR="00185A5D" w:rsidRPr="008E43A1" w14:paraId="1A823058" w14:textId="77777777" w:rsidTr="00E75808">
        <w:tc>
          <w:tcPr>
            <w:tcW w:w="1260" w:type="dxa"/>
            <w:tcBorders>
              <w:top w:val="nil"/>
              <w:left w:val="nil"/>
              <w:bottom w:val="nil"/>
              <w:right w:val="nil"/>
            </w:tcBorders>
            <w:vAlign w:val="bottom"/>
            <w:hideMark/>
          </w:tcPr>
          <w:p w14:paraId="37B92AAB" w14:textId="77777777" w:rsidR="00275B77" w:rsidRPr="00275B77" w:rsidRDefault="00275B77" w:rsidP="00275B77">
            <w:pPr>
              <w:spacing w:line="200" w:lineRule="exact"/>
              <w:ind w:right="-107"/>
              <w:rPr>
                <w:rFonts w:ascii="Arial" w:hAnsi="Arial" w:cs="Arial"/>
                <w:color w:val="000000"/>
                <w:sz w:val="10"/>
                <w:szCs w:val="10"/>
              </w:rPr>
            </w:pPr>
            <w:r w:rsidRPr="00275B77">
              <w:rPr>
                <w:rFonts w:ascii="Arial" w:hAnsi="Arial" w:cs="Arial"/>
                <w:color w:val="000000"/>
                <w:sz w:val="10"/>
                <w:szCs w:val="10"/>
              </w:rPr>
              <w:t>Income tax revenue</w:t>
            </w:r>
          </w:p>
        </w:tc>
        <w:tc>
          <w:tcPr>
            <w:tcW w:w="720" w:type="dxa"/>
            <w:tcBorders>
              <w:top w:val="nil"/>
              <w:left w:val="nil"/>
              <w:bottom w:val="nil"/>
              <w:right w:val="nil"/>
            </w:tcBorders>
            <w:shd w:val="clear" w:color="auto" w:fill="FFFFFF"/>
            <w:vAlign w:val="bottom"/>
          </w:tcPr>
          <w:p w14:paraId="55A6C686"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A1AEBCD"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5D5119A" w14:textId="77777777" w:rsidR="00275B77" w:rsidRPr="00275B77" w:rsidRDefault="00275B77" w:rsidP="00C219C5">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A114426" w14:textId="77777777" w:rsidR="00275B77" w:rsidRPr="00275B77" w:rsidRDefault="00275B77" w:rsidP="00C219C5">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3701B61"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ED72D36"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FEE2357" w14:textId="77777777" w:rsidR="00275B77" w:rsidRPr="00275B77" w:rsidRDefault="00275B77" w:rsidP="00C219C5">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DCEBFB0"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F9C78D0" w14:textId="77777777" w:rsidR="00275B77" w:rsidRPr="00275B77" w:rsidRDefault="00275B77" w:rsidP="00C219C5">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0D38E0A"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5EFD049A"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2BA66229"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29108D0C"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7AFFCA24"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1FABD8A" w14:textId="77777777" w:rsidR="00275B77" w:rsidRPr="00275B77" w:rsidRDefault="00275B77" w:rsidP="00C219C5">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B4637B7"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5FD4467D" w14:textId="77777777" w:rsidR="00275B77" w:rsidRPr="00275B77" w:rsidRDefault="00275B77" w:rsidP="00C219C5">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6DA10F89" w14:textId="77777777" w:rsidR="00275B77" w:rsidRPr="00275B77" w:rsidRDefault="00275B77" w:rsidP="00C219C5">
            <w:pPr>
              <w:tabs>
                <w:tab w:val="decimal" w:pos="518"/>
                <w:tab w:val="decimal" w:pos="688"/>
              </w:tabs>
              <w:spacing w:line="200" w:lineRule="exact"/>
              <w:ind w:right="-72"/>
              <w:rPr>
                <w:rFonts w:ascii="Arial" w:hAnsi="Arial" w:cs="Arial"/>
                <w:color w:val="000000"/>
                <w:spacing w:val="-4"/>
                <w:sz w:val="10"/>
                <w:szCs w:val="10"/>
              </w:rPr>
            </w:pPr>
          </w:p>
        </w:tc>
        <w:tc>
          <w:tcPr>
            <w:tcW w:w="721" w:type="dxa"/>
            <w:tcBorders>
              <w:top w:val="nil"/>
              <w:left w:val="nil"/>
              <w:right w:val="nil"/>
            </w:tcBorders>
            <w:shd w:val="clear" w:color="auto" w:fill="FFFFFF"/>
            <w:vAlign w:val="bottom"/>
          </w:tcPr>
          <w:p w14:paraId="56DDEAB6" w14:textId="1341F789"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629</w:t>
            </w:r>
          </w:p>
        </w:tc>
      </w:tr>
      <w:tr w:rsidR="00185A5D" w:rsidRPr="008E43A1" w14:paraId="11BFE0A3" w14:textId="77777777" w:rsidTr="00E75808">
        <w:trPr>
          <w:trHeight w:val="108"/>
        </w:trPr>
        <w:tc>
          <w:tcPr>
            <w:tcW w:w="1260" w:type="dxa"/>
            <w:tcBorders>
              <w:top w:val="nil"/>
              <w:left w:val="nil"/>
              <w:bottom w:val="nil"/>
              <w:right w:val="nil"/>
            </w:tcBorders>
            <w:vAlign w:val="bottom"/>
          </w:tcPr>
          <w:p w14:paraId="0F856CD9" w14:textId="2E49E709" w:rsidR="00275B77" w:rsidRPr="00275B77" w:rsidRDefault="00275B77" w:rsidP="00275B77">
            <w:pPr>
              <w:spacing w:line="200" w:lineRule="exact"/>
              <w:ind w:right="-104"/>
              <w:rPr>
                <w:rFonts w:ascii="Arial" w:hAnsi="Arial" w:cs="Arial"/>
                <w:spacing w:val="-2"/>
                <w:sz w:val="10"/>
                <w:szCs w:val="10"/>
              </w:rPr>
            </w:pPr>
            <w:r w:rsidRPr="00275B77">
              <w:rPr>
                <w:rFonts w:ascii="Arial" w:hAnsi="Arial" w:cs="Arial"/>
                <w:b/>
                <w:bCs/>
                <w:color w:val="000000"/>
                <w:spacing w:val="-2"/>
                <w:sz w:val="10"/>
                <w:szCs w:val="10"/>
              </w:rPr>
              <w:t xml:space="preserve">Loss for the </w:t>
            </w:r>
            <w:r w:rsidR="00BD34E5">
              <w:rPr>
                <w:rFonts w:ascii="Arial" w:hAnsi="Arial" w:cs="Arial"/>
                <w:b/>
                <w:bCs/>
                <w:color w:val="000000"/>
                <w:spacing w:val="-2"/>
                <w:sz w:val="10"/>
                <w:szCs w:val="10"/>
              </w:rPr>
              <w:t>year</w:t>
            </w:r>
          </w:p>
        </w:tc>
        <w:tc>
          <w:tcPr>
            <w:tcW w:w="720" w:type="dxa"/>
            <w:tcBorders>
              <w:top w:val="nil"/>
              <w:left w:val="nil"/>
              <w:bottom w:val="nil"/>
              <w:right w:val="nil"/>
            </w:tcBorders>
            <w:shd w:val="clear" w:color="auto" w:fill="FFFFFF"/>
            <w:vAlign w:val="bottom"/>
          </w:tcPr>
          <w:p w14:paraId="0CAD823F"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76A7450"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9FD2190" w14:textId="77777777" w:rsidR="00275B77" w:rsidRPr="00275B77" w:rsidRDefault="00275B77" w:rsidP="00C219C5">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EFD7EF0" w14:textId="77777777" w:rsidR="00275B77" w:rsidRPr="00275B77" w:rsidRDefault="00275B77" w:rsidP="00C219C5">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DFB66B3"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09FACA2"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8AE80E5" w14:textId="77777777" w:rsidR="00275B77" w:rsidRPr="00275B77" w:rsidRDefault="00275B77" w:rsidP="00C219C5">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99393F4"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D9FCB69" w14:textId="77777777" w:rsidR="00275B77" w:rsidRPr="00275B77" w:rsidRDefault="00275B77" w:rsidP="00C219C5">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64B57D5"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0375544F"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47300A94"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1912AC3B"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7C660C73"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1F8A0BE" w14:textId="77777777" w:rsidR="00275B77" w:rsidRPr="00275B77" w:rsidRDefault="00275B77" w:rsidP="00C219C5">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A3B9AB9"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0BAB953C" w14:textId="77777777" w:rsidR="00275B77" w:rsidRPr="00275B77" w:rsidRDefault="00275B77" w:rsidP="00C219C5">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5088D319" w14:textId="77777777" w:rsidR="00275B77" w:rsidRPr="00275B77" w:rsidRDefault="00275B77" w:rsidP="00C219C5">
            <w:pPr>
              <w:tabs>
                <w:tab w:val="decimal" w:pos="518"/>
                <w:tab w:val="decimal" w:pos="688"/>
              </w:tabs>
              <w:spacing w:line="200" w:lineRule="exact"/>
              <w:ind w:right="-72"/>
              <w:rPr>
                <w:rFonts w:ascii="Arial" w:hAnsi="Arial" w:cs="Arial"/>
                <w:color w:val="000000"/>
                <w:spacing w:val="-4"/>
                <w:sz w:val="10"/>
                <w:szCs w:val="10"/>
              </w:rPr>
            </w:pPr>
          </w:p>
        </w:tc>
        <w:tc>
          <w:tcPr>
            <w:tcW w:w="721" w:type="dxa"/>
            <w:tcBorders>
              <w:top w:val="nil"/>
              <w:left w:val="nil"/>
              <w:right w:val="nil"/>
            </w:tcBorders>
            <w:shd w:val="clear" w:color="auto" w:fill="FFFFFF"/>
            <w:vAlign w:val="bottom"/>
          </w:tcPr>
          <w:p w14:paraId="2C1737AE" w14:textId="64C1EC6E" w:rsidR="00275B77" w:rsidRPr="00275B77" w:rsidRDefault="00275B77" w:rsidP="00C219C5">
            <w:pPr>
              <w:pBdr>
                <w:bottom w:val="double" w:sz="4" w:space="1" w:color="auto"/>
              </w:pBdr>
              <w:tabs>
                <w:tab w:val="decimal" w:pos="518"/>
              </w:tabs>
              <w:spacing w:line="200" w:lineRule="exact"/>
              <w:ind w:right="-72"/>
              <w:rPr>
                <w:rFonts w:ascii="Arial" w:hAnsi="Arial" w:cs="Arial"/>
                <w:color w:val="000000"/>
                <w:spacing w:val="-4"/>
                <w:sz w:val="10"/>
                <w:szCs w:val="10"/>
                <w:cs/>
              </w:rPr>
            </w:pPr>
            <w:r w:rsidRPr="00275B77">
              <w:rPr>
                <w:rFonts w:ascii="Arial" w:hAnsi="Arial" w:cs="Arial"/>
                <w:color w:val="000000"/>
                <w:spacing w:val="-4"/>
                <w:sz w:val="10"/>
                <w:szCs w:val="10"/>
              </w:rPr>
              <w:t>(59,678)</w:t>
            </w:r>
          </w:p>
        </w:tc>
      </w:tr>
      <w:tr w:rsidR="00185A5D" w:rsidRPr="008E43A1" w14:paraId="0B9A3387" w14:textId="77777777" w:rsidTr="00E75808">
        <w:tc>
          <w:tcPr>
            <w:tcW w:w="1260" w:type="dxa"/>
            <w:tcBorders>
              <w:top w:val="nil"/>
              <w:left w:val="nil"/>
              <w:bottom w:val="nil"/>
              <w:right w:val="nil"/>
            </w:tcBorders>
            <w:vAlign w:val="bottom"/>
            <w:hideMark/>
          </w:tcPr>
          <w:p w14:paraId="09197934" w14:textId="77777777" w:rsidR="00275B77" w:rsidRPr="00275B77" w:rsidRDefault="00275B77" w:rsidP="00275B77">
            <w:pPr>
              <w:spacing w:line="200" w:lineRule="exact"/>
              <w:rPr>
                <w:rFonts w:ascii="Arial" w:hAnsi="Arial" w:cs="Arial"/>
                <w:sz w:val="10"/>
                <w:szCs w:val="10"/>
              </w:rPr>
            </w:pPr>
          </w:p>
        </w:tc>
        <w:tc>
          <w:tcPr>
            <w:tcW w:w="720" w:type="dxa"/>
            <w:tcBorders>
              <w:top w:val="nil"/>
              <w:left w:val="nil"/>
              <w:bottom w:val="nil"/>
              <w:right w:val="nil"/>
            </w:tcBorders>
            <w:shd w:val="clear" w:color="auto" w:fill="FFFFFF"/>
            <w:vAlign w:val="bottom"/>
          </w:tcPr>
          <w:p w14:paraId="314B64E8"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46AE7C8"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44AB2C9" w14:textId="77777777" w:rsidR="00275B77" w:rsidRPr="00275B77" w:rsidRDefault="00275B77" w:rsidP="00C219C5">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0B9754D" w14:textId="77777777" w:rsidR="00275B77" w:rsidRPr="00275B77" w:rsidRDefault="00275B77" w:rsidP="00C219C5">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5D5F23A"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BBA5A16"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71ECE9D" w14:textId="77777777" w:rsidR="00275B77" w:rsidRPr="00275B77" w:rsidRDefault="00275B77" w:rsidP="00C219C5">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3E947F5"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77A6390" w14:textId="77777777" w:rsidR="00275B77" w:rsidRPr="00275B77" w:rsidRDefault="00275B77" w:rsidP="00C219C5">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D4A51D1"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5731BC34"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2A0E0BB5"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77E3D90C"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7B0A8755"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DF6D052" w14:textId="77777777" w:rsidR="00275B77" w:rsidRPr="00275B77" w:rsidRDefault="00275B77" w:rsidP="00C219C5">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0A2D126"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613E8634" w14:textId="77777777" w:rsidR="00275B77" w:rsidRPr="00275B77" w:rsidRDefault="00275B77" w:rsidP="00C219C5">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36AF6C35" w14:textId="77777777" w:rsidR="00275B77" w:rsidRPr="00275B77" w:rsidRDefault="00275B77" w:rsidP="00C219C5">
            <w:pPr>
              <w:tabs>
                <w:tab w:val="decimal" w:pos="518"/>
                <w:tab w:val="decimal" w:pos="688"/>
              </w:tabs>
              <w:spacing w:line="200" w:lineRule="exact"/>
              <w:ind w:right="-72"/>
              <w:rPr>
                <w:rFonts w:ascii="Arial" w:hAnsi="Arial" w:cs="Arial"/>
                <w:color w:val="000000"/>
                <w:spacing w:val="-4"/>
                <w:sz w:val="10"/>
                <w:szCs w:val="10"/>
              </w:rPr>
            </w:pPr>
          </w:p>
        </w:tc>
        <w:tc>
          <w:tcPr>
            <w:tcW w:w="721" w:type="dxa"/>
            <w:tcBorders>
              <w:left w:val="nil"/>
              <w:bottom w:val="nil"/>
              <w:right w:val="nil"/>
            </w:tcBorders>
            <w:shd w:val="clear" w:color="auto" w:fill="FFFFFF"/>
            <w:vAlign w:val="bottom"/>
          </w:tcPr>
          <w:p w14:paraId="02D6F5A4"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r>
      <w:tr w:rsidR="00185A5D" w:rsidRPr="008E43A1" w14:paraId="7AB9B8D6" w14:textId="77777777" w:rsidTr="00E75808">
        <w:tc>
          <w:tcPr>
            <w:tcW w:w="1260" w:type="dxa"/>
            <w:tcBorders>
              <w:top w:val="nil"/>
              <w:left w:val="nil"/>
              <w:bottom w:val="nil"/>
              <w:right w:val="nil"/>
            </w:tcBorders>
            <w:vAlign w:val="bottom"/>
            <w:hideMark/>
          </w:tcPr>
          <w:p w14:paraId="35B77632" w14:textId="77777777" w:rsidR="00275B77" w:rsidRPr="00275B77" w:rsidRDefault="00275B77" w:rsidP="00275B77">
            <w:pPr>
              <w:spacing w:line="200" w:lineRule="exact"/>
              <w:rPr>
                <w:rFonts w:ascii="Arial" w:hAnsi="Arial" w:cs="Arial"/>
                <w:b/>
                <w:bCs/>
                <w:color w:val="000000"/>
                <w:sz w:val="10"/>
                <w:szCs w:val="10"/>
              </w:rPr>
            </w:pPr>
            <w:r w:rsidRPr="00275B77">
              <w:rPr>
                <w:rFonts w:ascii="Arial" w:hAnsi="Arial" w:cs="Arial"/>
                <w:b/>
                <w:bCs/>
                <w:color w:val="000000"/>
                <w:sz w:val="10"/>
                <w:szCs w:val="10"/>
              </w:rPr>
              <w:t xml:space="preserve">Timing of revenue </w:t>
            </w:r>
          </w:p>
        </w:tc>
        <w:tc>
          <w:tcPr>
            <w:tcW w:w="720" w:type="dxa"/>
            <w:tcBorders>
              <w:top w:val="nil"/>
              <w:left w:val="nil"/>
              <w:bottom w:val="nil"/>
              <w:right w:val="nil"/>
            </w:tcBorders>
            <w:shd w:val="clear" w:color="auto" w:fill="FFFFFF"/>
            <w:vAlign w:val="bottom"/>
          </w:tcPr>
          <w:p w14:paraId="5A3E36D1"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FC9D89A"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D875C45" w14:textId="77777777" w:rsidR="00275B77" w:rsidRPr="00275B77" w:rsidRDefault="00275B77" w:rsidP="00C219C5">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CEB921D" w14:textId="77777777" w:rsidR="00275B77" w:rsidRPr="00275B77" w:rsidRDefault="00275B77" w:rsidP="00C219C5">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4515494"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F2676EC"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1AD2EAC" w14:textId="77777777" w:rsidR="00275B77" w:rsidRPr="00275B77" w:rsidRDefault="00275B77" w:rsidP="00C219C5">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BE46EC0"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57995AB" w14:textId="77777777" w:rsidR="00275B77" w:rsidRPr="00275B77" w:rsidRDefault="00275B77" w:rsidP="00C219C5">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46F7365"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72AAE552"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212C6FE7"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40CDC729"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315E4C5B"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9A41E72" w14:textId="77777777" w:rsidR="00275B77" w:rsidRPr="00275B77" w:rsidRDefault="00275B77" w:rsidP="00C219C5">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830B7A7"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00028360" w14:textId="77777777" w:rsidR="00275B77" w:rsidRPr="00275B77" w:rsidRDefault="00275B77" w:rsidP="00C219C5">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7B76972B" w14:textId="77777777" w:rsidR="00275B77" w:rsidRPr="00275B77" w:rsidRDefault="00275B77" w:rsidP="00C219C5">
            <w:pPr>
              <w:tabs>
                <w:tab w:val="decimal" w:pos="518"/>
                <w:tab w:val="decimal" w:pos="68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0F924DA7"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r>
      <w:tr w:rsidR="00185A5D" w:rsidRPr="008E43A1" w14:paraId="11884C41" w14:textId="77777777" w:rsidTr="00E75808">
        <w:trPr>
          <w:trHeight w:val="80"/>
        </w:trPr>
        <w:tc>
          <w:tcPr>
            <w:tcW w:w="1260" w:type="dxa"/>
            <w:tcBorders>
              <w:top w:val="nil"/>
              <w:left w:val="nil"/>
              <w:bottom w:val="nil"/>
              <w:right w:val="nil"/>
            </w:tcBorders>
            <w:vAlign w:val="bottom"/>
          </w:tcPr>
          <w:p w14:paraId="41F4DA49" w14:textId="77777777" w:rsidR="00275B77" w:rsidRPr="00275B77" w:rsidRDefault="00275B77" w:rsidP="00275B77">
            <w:pPr>
              <w:spacing w:line="200" w:lineRule="exact"/>
              <w:rPr>
                <w:rFonts w:ascii="Arial" w:hAnsi="Arial" w:cs="Arial"/>
                <w:b/>
                <w:bCs/>
                <w:color w:val="000000"/>
                <w:sz w:val="10"/>
                <w:szCs w:val="10"/>
              </w:rPr>
            </w:pPr>
            <w:r w:rsidRPr="00275B77">
              <w:rPr>
                <w:rFonts w:ascii="Arial" w:hAnsi="Arial" w:cs="Arial"/>
                <w:b/>
                <w:bCs/>
                <w:color w:val="000000"/>
                <w:sz w:val="10"/>
                <w:szCs w:val="10"/>
              </w:rPr>
              <w:t xml:space="preserve">   recognition</w:t>
            </w:r>
          </w:p>
        </w:tc>
        <w:tc>
          <w:tcPr>
            <w:tcW w:w="720" w:type="dxa"/>
            <w:tcBorders>
              <w:top w:val="nil"/>
              <w:left w:val="nil"/>
              <w:bottom w:val="nil"/>
              <w:right w:val="nil"/>
            </w:tcBorders>
            <w:shd w:val="clear" w:color="auto" w:fill="FFFFFF"/>
            <w:vAlign w:val="bottom"/>
          </w:tcPr>
          <w:p w14:paraId="6966F5C3"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DEF327A"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C7036BB" w14:textId="77777777" w:rsidR="00275B77" w:rsidRPr="00275B77" w:rsidRDefault="00275B77" w:rsidP="00C219C5">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7F0778F" w14:textId="77777777" w:rsidR="00275B77" w:rsidRPr="00275B77" w:rsidRDefault="00275B77" w:rsidP="00C219C5">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F275156"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268266A" w14:textId="77777777" w:rsidR="00275B77" w:rsidRPr="00275B77" w:rsidRDefault="00275B77" w:rsidP="00C219C5">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0965FA3" w14:textId="77777777" w:rsidR="00275B77" w:rsidRPr="00275B77" w:rsidRDefault="00275B77" w:rsidP="00C219C5">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3DFD3B8"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CCA1C14" w14:textId="77777777" w:rsidR="00275B77" w:rsidRPr="00275B77" w:rsidRDefault="00275B77" w:rsidP="00C219C5">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0A3E3C4"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7A658807"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24206CBB"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0AF802E6"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6793F789"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28C35A3" w14:textId="77777777" w:rsidR="00275B77" w:rsidRPr="00275B77" w:rsidRDefault="00275B77" w:rsidP="00C219C5">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7F27326"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3B3856D7" w14:textId="77777777" w:rsidR="00275B77" w:rsidRPr="00275B77" w:rsidRDefault="00275B77" w:rsidP="00C219C5">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7B684E5E" w14:textId="77777777" w:rsidR="00275B77" w:rsidRPr="00275B77" w:rsidRDefault="00275B77" w:rsidP="00C219C5">
            <w:pPr>
              <w:tabs>
                <w:tab w:val="decimal" w:pos="518"/>
                <w:tab w:val="decimal" w:pos="68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6B936B4D" w14:textId="77777777" w:rsidR="00275B77" w:rsidRPr="00275B77" w:rsidRDefault="00275B77" w:rsidP="00C219C5">
            <w:pPr>
              <w:tabs>
                <w:tab w:val="decimal" w:pos="518"/>
              </w:tabs>
              <w:spacing w:line="200" w:lineRule="exact"/>
              <w:ind w:right="-72"/>
              <w:rPr>
                <w:rFonts w:ascii="Arial" w:hAnsi="Arial" w:cs="Arial"/>
                <w:color w:val="000000"/>
                <w:spacing w:val="-4"/>
                <w:sz w:val="10"/>
                <w:szCs w:val="10"/>
              </w:rPr>
            </w:pPr>
          </w:p>
        </w:tc>
      </w:tr>
      <w:tr w:rsidR="00185A5D" w:rsidRPr="008E43A1" w14:paraId="6729BF16" w14:textId="77777777" w:rsidTr="00E75808">
        <w:trPr>
          <w:trHeight w:val="76"/>
        </w:trPr>
        <w:tc>
          <w:tcPr>
            <w:tcW w:w="1260" w:type="dxa"/>
            <w:tcBorders>
              <w:top w:val="nil"/>
              <w:left w:val="nil"/>
              <w:bottom w:val="nil"/>
              <w:right w:val="nil"/>
            </w:tcBorders>
            <w:vAlign w:val="bottom"/>
            <w:hideMark/>
          </w:tcPr>
          <w:p w14:paraId="34E22704" w14:textId="77777777" w:rsidR="00275B77" w:rsidRPr="00275B77" w:rsidRDefault="00275B77" w:rsidP="00275B77">
            <w:pPr>
              <w:spacing w:line="200" w:lineRule="exact"/>
              <w:rPr>
                <w:rFonts w:ascii="Arial" w:hAnsi="Arial" w:cs="Arial"/>
                <w:color w:val="000000"/>
                <w:sz w:val="10"/>
                <w:szCs w:val="10"/>
              </w:rPr>
            </w:pPr>
            <w:r w:rsidRPr="00275B77">
              <w:rPr>
                <w:rFonts w:ascii="Arial" w:hAnsi="Arial" w:cs="Arial"/>
                <w:color w:val="000000"/>
                <w:sz w:val="10"/>
                <w:szCs w:val="10"/>
              </w:rPr>
              <w:t>At a point in time</w:t>
            </w:r>
          </w:p>
        </w:tc>
        <w:tc>
          <w:tcPr>
            <w:tcW w:w="720" w:type="dxa"/>
            <w:tcBorders>
              <w:top w:val="nil"/>
              <w:left w:val="nil"/>
              <w:right w:val="nil"/>
            </w:tcBorders>
            <w:shd w:val="clear" w:color="auto" w:fill="FFFFFF"/>
            <w:vAlign w:val="bottom"/>
          </w:tcPr>
          <w:p w14:paraId="62FF9047" w14:textId="5C0B5B88"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014EED1B" w14:textId="3AC35FFA"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4BEADB35" w14:textId="7445BF0D"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0BE85527" w14:textId="32BF4FA2"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6B177063" w14:textId="705EC1B5"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7D3F8125" w14:textId="7E3A1E02"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084A59F6" w14:textId="169E2A3D"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2769ED0A" w14:textId="4CC73536"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25B754BA" w14:textId="1151244C"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053A30FA" w14:textId="70EA3C9E"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810" w:type="dxa"/>
            <w:tcBorders>
              <w:top w:val="nil"/>
              <w:left w:val="nil"/>
              <w:right w:val="nil"/>
            </w:tcBorders>
            <w:shd w:val="clear" w:color="auto" w:fill="FFFFFF"/>
            <w:vAlign w:val="bottom"/>
          </w:tcPr>
          <w:p w14:paraId="24758C49" w14:textId="65245E66"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4C939F77" w14:textId="3F466990"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630" w:type="dxa"/>
            <w:tcBorders>
              <w:top w:val="nil"/>
              <w:left w:val="nil"/>
              <w:right w:val="nil"/>
            </w:tcBorders>
            <w:shd w:val="clear" w:color="auto" w:fill="FFFFFF"/>
            <w:vAlign w:val="bottom"/>
          </w:tcPr>
          <w:p w14:paraId="565974FE" w14:textId="0B4C927B" w:rsidR="00275B77" w:rsidRPr="00275B77" w:rsidRDefault="00275B77" w:rsidP="00C219C5">
            <w:pPr>
              <w:tabs>
                <w:tab w:val="decimal" w:pos="346"/>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630" w:type="dxa"/>
            <w:tcBorders>
              <w:top w:val="nil"/>
              <w:left w:val="nil"/>
              <w:right w:val="nil"/>
            </w:tcBorders>
            <w:shd w:val="clear" w:color="auto" w:fill="FFFFFF"/>
            <w:vAlign w:val="bottom"/>
          </w:tcPr>
          <w:p w14:paraId="40EA092B" w14:textId="139C3202" w:rsidR="00275B77" w:rsidRPr="00275B77" w:rsidRDefault="00275B77" w:rsidP="00C219C5">
            <w:pPr>
              <w:tabs>
                <w:tab w:val="decimal" w:pos="346"/>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6D6E88BD" w14:textId="6A37287A" w:rsidR="00275B77" w:rsidRPr="00275B77" w:rsidRDefault="00275B77" w:rsidP="00C219C5">
            <w:pP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4480BDDC" w14:textId="6118C189" w:rsidR="00275B77" w:rsidRPr="00275B77" w:rsidRDefault="00275B77" w:rsidP="00C219C5">
            <w:pP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1,189</w:t>
            </w:r>
          </w:p>
        </w:tc>
        <w:tc>
          <w:tcPr>
            <w:tcW w:w="630" w:type="dxa"/>
            <w:tcBorders>
              <w:top w:val="nil"/>
              <w:left w:val="nil"/>
              <w:right w:val="nil"/>
            </w:tcBorders>
            <w:shd w:val="clear" w:color="auto" w:fill="FFFFFF"/>
            <w:vAlign w:val="bottom"/>
          </w:tcPr>
          <w:p w14:paraId="1A007CDD" w14:textId="0DC59038" w:rsidR="00275B77" w:rsidRPr="00275B77" w:rsidRDefault="00275B77" w:rsidP="00C219C5">
            <w:pP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1,189</w:t>
            </w:r>
          </w:p>
        </w:tc>
        <w:tc>
          <w:tcPr>
            <w:tcW w:w="719" w:type="dxa"/>
            <w:tcBorders>
              <w:top w:val="nil"/>
              <w:left w:val="nil"/>
              <w:right w:val="nil"/>
            </w:tcBorders>
            <w:shd w:val="clear" w:color="auto" w:fill="FFFFFF"/>
            <w:vAlign w:val="bottom"/>
          </w:tcPr>
          <w:p w14:paraId="1FC2D8E5" w14:textId="6F3A79F3"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(14)</w:t>
            </w:r>
          </w:p>
        </w:tc>
        <w:tc>
          <w:tcPr>
            <w:tcW w:w="721" w:type="dxa"/>
            <w:tcBorders>
              <w:top w:val="nil"/>
              <w:left w:val="nil"/>
              <w:right w:val="nil"/>
            </w:tcBorders>
            <w:shd w:val="clear" w:color="auto" w:fill="FFFFFF"/>
            <w:vAlign w:val="bottom"/>
          </w:tcPr>
          <w:p w14:paraId="11077BEC" w14:textId="316555AA" w:rsidR="00275B77" w:rsidRPr="00275B77" w:rsidRDefault="00275B77" w:rsidP="00C219C5">
            <w:pP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1,175</w:t>
            </w:r>
          </w:p>
        </w:tc>
      </w:tr>
      <w:tr w:rsidR="00185A5D" w:rsidRPr="008E43A1" w14:paraId="3B599BB0" w14:textId="77777777" w:rsidTr="00E75808">
        <w:tc>
          <w:tcPr>
            <w:tcW w:w="1260" w:type="dxa"/>
            <w:tcBorders>
              <w:top w:val="nil"/>
              <w:left w:val="nil"/>
              <w:bottom w:val="nil"/>
              <w:right w:val="nil"/>
            </w:tcBorders>
            <w:vAlign w:val="bottom"/>
            <w:hideMark/>
          </w:tcPr>
          <w:p w14:paraId="47948B3B" w14:textId="77777777" w:rsidR="00275B77" w:rsidRPr="00275B77" w:rsidRDefault="00275B77" w:rsidP="00275B77">
            <w:pPr>
              <w:spacing w:line="200" w:lineRule="exact"/>
              <w:rPr>
                <w:rFonts w:ascii="Arial" w:hAnsi="Arial" w:cs="Arial"/>
                <w:color w:val="000000"/>
                <w:sz w:val="10"/>
                <w:szCs w:val="10"/>
              </w:rPr>
            </w:pPr>
            <w:r w:rsidRPr="00275B77">
              <w:rPr>
                <w:rFonts w:ascii="Arial" w:hAnsi="Arial" w:cs="Arial"/>
                <w:color w:val="000000"/>
                <w:sz w:val="10"/>
                <w:szCs w:val="10"/>
              </w:rPr>
              <w:t>Overtime</w:t>
            </w:r>
          </w:p>
        </w:tc>
        <w:tc>
          <w:tcPr>
            <w:tcW w:w="720" w:type="dxa"/>
            <w:tcBorders>
              <w:top w:val="nil"/>
              <w:left w:val="nil"/>
              <w:right w:val="nil"/>
            </w:tcBorders>
            <w:shd w:val="clear" w:color="auto" w:fill="FFFFFF"/>
            <w:vAlign w:val="bottom"/>
          </w:tcPr>
          <w:p w14:paraId="28AE20EA" w14:textId="1794344D"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137,071</w:t>
            </w:r>
          </w:p>
        </w:tc>
        <w:tc>
          <w:tcPr>
            <w:tcW w:w="720" w:type="dxa"/>
            <w:tcBorders>
              <w:top w:val="nil"/>
              <w:left w:val="nil"/>
              <w:right w:val="nil"/>
            </w:tcBorders>
            <w:shd w:val="clear" w:color="auto" w:fill="FFFFFF"/>
            <w:vAlign w:val="bottom"/>
          </w:tcPr>
          <w:p w14:paraId="3B31799D" w14:textId="2BA723C6"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4,751</w:t>
            </w:r>
          </w:p>
        </w:tc>
        <w:tc>
          <w:tcPr>
            <w:tcW w:w="720" w:type="dxa"/>
            <w:tcBorders>
              <w:top w:val="nil"/>
              <w:left w:val="nil"/>
              <w:right w:val="nil"/>
            </w:tcBorders>
            <w:shd w:val="clear" w:color="auto" w:fill="FFFFFF"/>
            <w:vAlign w:val="bottom"/>
          </w:tcPr>
          <w:p w14:paraId="7413563F" w14:textId="46142671"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152,829</w:t>
            </w:r>
          </w:p>
        </w:tc>
        <w:tc>
          <w:tcPr>
            <w:tcW w:w="720" w:type="dxa"/>
            <w:tcBorders>
              <w:top w:val="nil"/>
              <w:left w:val="nil"/>
              <w:right w:val="nil"/>
            </w:tcBorders>
            <w:shd w:val="clear" w:color="auto" w:fill="FFFFFF"/>
            <w:vAlign w:val="bottom"/>
          </w:tcPr>
          <w:p w14:paraId="24E0A367" w14:textId="0E1389C8"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67,101</w:t>
            </w:r>
          </w:p>
        </w:tc>
        <w:tc>
          <w:tcPr>
            <w:tcW w:w="720" w:type="dxa"/>
            <w:tcBorders>
              <w:top w:val="nil"/>
              <w:left w:val="nil"/>
              <w:right w:val="nil"/>
            </w:tcBorders>
            <w:shd w:val="clear" w:color="auto" w:fill="FFFFFF"/>
            <w:vAlign w:val="bottom"/>
          </w:tcPr>
          <w:p w14:paraId="58E96B47" w14:textId="1E997122"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52,108</w:t>
            </w:r>
          </w:p>
        </w:tc>
        <w:tc>
          <w:tcPr>
            <w:tcW w:w="720" w:type="dxa"/>
            <w:tcBorders>
              <w:top w:val="nil"/>
              <w:left w:val="nil"/>
              <w:right w:val="nil"/>
            </w:tcBorders>
            <w:shd w:val="clear" w:color="auto" w:fill="FFFFFF"/>
            <w:vAlign w:val="bottom"/>
          </w:tcPr>
          <w:p w14:paraId="0DC559DD" w14:textId="7F95F705"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298,694</w:t>
            </w:r>
          </w:p>
        </w:tc>
        <w:tc>
          <w:tcPr>
            <w:tcW w:w="720" w:type="dxa"/>
            <w:tcBorders>
              <w:top w:val="nil"/>
              <w:left w:val="nil"/>
              <w:right w:val="nil"/>
            </w:tcBorders>
            <w:shd w:val="clear" w:color="auto" w:fill="FFFFFF"/>
            <w:vAlign w:val="bottom"/>
          </w:tcPr>
          <w:p w14:paraId="6715294E" w14:textId="37327A92"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8,776</w:t>
            </w:r>
          </w:p>
        </w:tc>
        <w:tc>
          <w:tcPr>
            <w:tcW w:w="720" w:type="dxa"/>
            <w:tcBorders>
              <w:top w:val="nil"/>
              <w:left w:val="nil"/>
              <w:right w:val="nil"/>
            </w:tcBorders>
            <w:shd w:val="clear" w:color="auto" w:fill="FFFFFF"/>
            <w:vAlign w:val="bottom"/>
          </w:tcPr>
          <w:p w14:paraId="31DE941E" w14:textId="26950157"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108,975</w:t>
            </w:r>
          </w:p>
        </w:tc>
        <w:tc>
          <w:tcPr>
            <w:tcW w:w="720" w:type="dxa"/>
            <w:tcBorders>
              <w:top w:val="nil"/>
              <w:left w:val="nil"/>
              <w:right w:val="nil"/>
            </w:tcBorders>
            <w:shd w:val="clear" w:color="auto" w:fill="FFFFFF"/>
            <w:vAlign w:val="bottom"/>
          </w:tcPr>
          <w:p w14:paraId="42E50343" w14:textId="3D613954"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12,171</w:t>
            </w:r>
          </w:p>
        </w:tc>
        <w:tc>
          <w:tcPr>
            <w:tcW w:w="720" w:type="dxa"/>
            <w:tcBorders>
              <w:top w:val="nil"/>
              <w:left w:val="nil"/>
              <w:right w:val="nil"/>
            </w:tcBorders>
            <w:shd w:val="clear" w:color="auto" w:fill="FFFFFF"/>
            <w:vAlign w:val="bottom"/>
          </w:tcPr>
          <w:p w14:paraId="66BAFC4D" w14:textId="55E1135F"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8,567</w:t>
            </w:r>
          </w:p>
        </w:tc>
        <w:tc>
          <w:tcPr>
            <w:tcW w:w="810" w:type="dxa"/>
            <w:tcBorders>
              <w:top w:val="nil"/>
              <w:left w:val="nil"/>
              <w:right w:val="nil"/>
            </w:tcBorders>
            <w:shd w:val="clear" w:color="auto" w:fill="FFFFFF"/>
            <w:vAlign w:val="bottom"/>
          </w:tcPr>
          <w:p w14:paraId="2E6E0372" w14:textId="36B104C5"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709,221</w:t>
            </w:r>
          </w:p>
        </w:tc>
        <w:tc>
          <w:tcPr>
            <w:tcW w:w="720" w:type="dxa"/>
            <w:tcBorders>
              <w:top w:val="nil"/>
              <w:left w:val="nil"/>
              <w:right w:val="nil"/>
            </w:tcBorders>
            <w:shd w:val="clear" w:color="auto" w:fill="FFFFFF"/>
            <w:vAlign w:val="bottom"/>
          </w:tcPr>
          <w:p w14:paraId="4D86EE5A" w14:textId="4010CA90"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62,916</w:t>
            </w:r>
          </w:p>
        </w:tc>
        <w:tc>
          <w:tcPr>
            <w:tcW w:w="630" w:type="dxa"/>
            <w:tcBorders>
              <w:top w:val="nil"/>
              <w:left w:val="nil"/>
              <w:right w:val="nil"/>
            </w:tcBorders>
            <w:shd w:val="clear" w:color="auto" w:fill="FFFFFF"/>
            <w:vAlign w:val="bottom"/>
          </w:tcPr>
          <w:p w14:paraId="4C72C68A" w14:textId="5F37DDB6" w:rsidR="00275B77" w:rsidRPr="00275B77" w:rsidRDefault="00275B77" w:rsidP="00C219C5">
            <w:pPr>
              <w:pBdr>
                <w:bottom w:val="single" w:sz="4" w:space="1" w:color="auto"/>
              </w:pBdr>
              <w:tabs>
                <w:tab w:val="decimal" w:pos="346"/>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630" w:type="dxa"/>
            <w:tcBorders>
              <w:top w:val="nil"/>
              <w:left w:val="nil"/>
              <w:right w:val="nil"/>
            </w:tcBorders>
            <w:shd w:val="clear" w:color="auto" w:fill="FFFFFF"/>
            <w:vAlign w:val="bottom"/>
          </w:tcPr>
          <w:p w14:paraId="6A377FC9" w14:textId="7D41826E" w:rsidR="00275B77" w:rsidRPr="00275B77" w:rsidRDefault="00275B77" w:rsidP="00C219C5">
            <w:pPr>
              <w:pBdr>
                <w:bottom w:val="single" w:sz="4" w:space="1" w:color="auto"/>
              </w:pBdr>
              <w:tabs>
                <w:tab w:val="decimal" w:pos="346"/>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18,589</w:t>
            </w:r>
          </w:p>
        </w:tc>
        <w:tc>
          <w:tcPr>
            <w:tcW w:w="720" w:type="dxa"/>
            <w:tcBorders>
              <w:top w:val="nil"/>
              <w:left w:val="nil"/>
              <w:right w:val="nil"/>
            </w:tcBorders>
            <w:shd w:val="clear" w:color="auto" w:fill="FFFFFF"/>
            <w:vAlign w:val="bottom"/>
          </w:tcPr>
          <w:p w14:paraId="6E2E322F" w14:textId="5535A4B4" w:rsidR="00275B77" w:rsidRPr="00275B77" w:rsidRDefault="00275B77" w:rsidP="00C219C5">
            <w:pPr>
              <w:pBdr>
                <w:bottom w:val="single" w:sz="4" w:space="1" w:color="auto"/>
              </w:pBd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7D48320D" w14:textId="05FC7937" w:rsidR="00275B77" w:rsidRPr="00275B77" w:rsidRDefault="00275B77" w:rsidP="00C219C5">
            <w:pPr>
              <w:pBdr>
                <w:bottom w:val="single" w:sz="4" w:space="1" w:color="auto"/>
              </w:pBd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630" w:type="dxa"/>
            <w:tcBorders>
              <w:top w:val="nil"/>
              <w:left w:val="nil"/>
              <w:right w:val="nil"/>
            </w:tcBorders>
            <w:shd w:val="clear" w:color="auto" w:fill="FFFFFF"/>
            <w:vAlign w:val="bottom"/>
          </w:tcPr>
          <w:p w14:paraId="55B51C06" w14:textId="41C2F511" w:rsidR="00275B77" w:rsidRPr="00275B77" w:rsidRDefault="00275B77" w:rsidP="00C219C5">
            <w:pPr>
              <w:pBdr>
                <w:bottom w:val="single" w:sz="4" w:space="1" w:color="auto"/>
              </w:pBd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932,548</w:t>
            </w:r>
          </w:p>
        </w:tc>
        <w:tc>
          <w:tcPr>
            <w:tcW w:w="719" w:type="dxa"/>
            <w:tcBorders>
              <w:top w:val="nil"/>
              <w:left w:val="nil"/>
              <w:right w:val="nil"/>
            </w:tcBorders>
            <w:shd w:val="clear" w:color="auto" w:fill="FFFFFF"/>
            <w:vAlign w:val="bottom"/>
          </w:tcPr>
          <w:p w14:paraId="20010366" w14:textId="6F406EF4"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(122,959)</w:t>
            </w:r>
          </w:p>
        </w:tc>
        <w:tc>
          <w:tcPr>
            <w:tcW w:w="721" w:type="dxa"/>
            <w:tcBorders>
              <w:top w:val="nil"/>
              <w:left w:val="nil"/>
              <w:right w:val="nil"/>
            </w:tcBorders>
            <w:shd w:val="clear" w:color="auto" w:fill="FFFFFF"/>
            <w:vAlign w:val="bottom"/>
          </w:tcPr>
          <w:p w14:paraId="61EC2523" w14:textId="15ED886B"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809,589</w:t>
            </w:r>
          </w:p>
        </w:tc>
      </w:tr>
      <w:tr w:rsidR="00185A5D" w:rsidRPr="008E43A1" w14:paraId="6DAB4726" w14:textId="77777777" w:rsidTr="00E75808">
        <w:tc>
          <w:tcPr>
            <w:tcW w:w="1260" w:type="dxa"/>
            <w:tcBorders>
              <w:top w:val="nil"/>
              <w:left w:val="nil"/>
              <w:bottom w:val="nil"/>
              <w:right w:val="nil"/>
            </w:tcBorders>
            <w:vAlign w:val="bottom"/>
            <w:hideMark/>
          </w:tcPr>
          <w:p w14:paraId="77B67EF5" w14:textId="77777777" w:rsidR="00275B77" w:rsidRPr="00275B77" w:rsidRDefault="00275B77" w:rsidP="00275B77">
            <w:pPr>
              <w:spacing w:line="200" w:lineRule="exact"/>
              <w:ind w:left="-105"/>
              <w:rPr>
                <w:rFonts w:ascii="Arial" w:hAnsi="Arial" w:cs="Arial"/>
                <w:spacing w:val="-8"/>
                <w:sz w:val="10"/>
                <w:szCs w:val="10"/>
              </w:rPr>
            </w:pPr>
          </w:p>
        </w:tc>
        <w:tc>
          <w:tcPr>
            <w:tcW w:w="720" w:type="dxa"/>
            <w:tcBorders>
              <w:left w:val="nil"/>
              <w:right w:val="nil"/>
            </w:tcBorders>
            <w:shd w:val="clear" w:color="auto" w:fill="FFFFFF"/>
            <w:vAlign w:val="bottom"/>
          </w:tcPr>
          <w:p w14:paraId="2F317CE8" w14:textId="54973B6C"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137,071</w:t>
            </w:r>
          </w:p>
        </w:tc>
        <w:tc>
          <w:tcPr>
            <w:tcW w:w="720" w:type="dxa"/>
            <w:tcBorders>
              <w:left w:val="nil"/>
              <w:right w:val="nil"/>
            </w:tcBorders>
            <w:shd w:val="clear" w:color="auto" w:fill="FFFFFF"/>
            <w:vAlign w:val="bottom"/>
          </w:tcPr>
          <w:p w14:paraId="1891AC85" w14:textId="48CF942C"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4,751</w:t>
            </w:r>
          </w:p>
        </w:tc>
        <w:tc>
          <w:tcPr>
            <w:tcW w:w="720" w:type="dxa"/>
            <w:tcBorders>
              <w:left w:val="nil"/>
              <w:right w:val="nil"/>
            </w:tcBorders>
            <w:shd w:val="clear" w:color="auto" w:fill="FFFFFF"/>
            <w:vAlign w:val="bottom"/>
          </w:tcPr>
          <w:p w14:paraId="279434CC" w14:textId="5E743213"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152,829</w:t>
            </w:r>
          </w:p>
        </w:tc>
        <w:tc>
          <w:tcPr>
            <w:tcW w:w="720" w:type="dxa"/>
            <w:tcBorders>
              <w:left w:val="nil"/>
              <w:right w:val="nil"/>
            </w:tcBorders>
            <w:shd w:val="clear" w:color="auto" w:fill="FFFFFF"/>
            <w:vAlign w:val="bottom"/>
          </w:tcPr>
          <w:p w14:paraId="7BBA3EB6" w14:textId="2AB1F7CB"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67,101</w:t>
            </w:r>
          </w:p>
        </w:tc>
        <w:tc>
          <w:tcPr>
            <w:tcW w:w="720" w:type="dxa"/>
            <w:tcBorders>
              <w:left w:val="nil"/>
              <w:right w:val="nil"/>
            </w:tcBorders>
            <w:shd w:val="clear" w:color="auto" w:fill="FFFFFF"/>
            <w:vAlign w:val="bottom"/>
          </w:tcPr>
          <w:p w14:paraId="3304CCB2" w14:textId="087BE803"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52,108</w:t>
            </w:r>
          </w:p>
        </w:tc>
        <w:tc>
          <w:tcPr>
            <w:tcW w:w="720" w:type="dxa"/>
            <w:tcBorders>
              <w:left w:val="nil"/>
              <w:right w:val="nil"/>
            </w:tcBorders>
            <w:shd w:val="clear" w:color="auto" w:fill="FFFFFF"/>
            <w:vAlign w:val="bottom"/>
          </w:tcPr>
          <w:p w14:paraId="5A2D96D0" w14:textId="14807696"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298,694</w:t>
            </w:r>
          </w:p>
        </w:tc>
        <w:tc>
          <w:tcPr>
            <w:tcW w:w="720" w:type="dxa"/>
            <w:tcBorders>
              <w:left w:val="nil"/>
              <w:right w:val="nil"/>
            </w:tcBorders>
            <w:shd w:val="clear" w:color="auto" w:fill="FFFFFF"/>
            <w:vAlign w:val="bottom"/>
          </w:tcPr>
          <w:p w14:paraId="21FF94B6" w14:textId="1F521483"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8,776</w:t>
            </w:r>
          </w:p>
        </w:tc>
        <w:tc>
          <w:tcPr>
            <w:tcW w:w="720" w:type="dxa"/>
            <w:tcBorders>
              <w:left w:val="nil"/>
              <w:right w:val="nil"/>
            </w:tcBorders>
            <w:shd w:val="clear" w:color="auto" w:fill="FFFFFF"/>
            <w:vAlign w:val="bottom"/>
          </w:tcPr>
          <w:p w14:paraId="64F8DA37" w14:textId="2AE9AC06"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108,975</w:t>
            </w:r>
          </w:p>
        </w:tc>
        <w:tc>
          <w:tcPr>
            <w:tcW w:w="720" w:type="dxa"/>
            <w:tcBorders>
              <w:left w:val="nil"/>
              <w:right w:val="nil"/>
            </w:tcBorders>
            <w:shd w:val="clear" w:color="auto" w:fill="FFFFFF"/>
            <w:vAlign w:val="bottom"/>
          </w:tcPr>
          <w:p w14:paraId="39D8507D" w14:textId="61793220"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12,171</w:t>
            </w:r>
          </w:p>
        </w:tc>
        <w:tc>
          <w:tcPr>
            <w:tcW w:w="720" w:type="dxa"/>
            <w:tcBorders>
              <w:left w:val="nil"/>
              <w:right w:val="nil"/>
            </w:tcBorders>
            <w:shd w:val="clear" w:color="auto" w:fill="FFFFFF"/>
            <w:vAlign w:val="bottom"/>
          </w:tcPr>
          <w:p w14:paraId="3A94A374" w14:textId="0184EE90"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8,567</w:t>
            </w:r>
          </w:p>
        </w:tc>
        <w:tc>
          <w:tcPr>
            <w:tcW w:w="810" w:type="dxa"/>
            <w:tcBorders>
              <w:left w:val="nil"/>
              <w:right w:val="nil"/>
            </w:tcBorders>
            <w:shd w:val="clear" w:color="auto" w:fill="FFFFFF"/>
            <w:vAlign w:val="bottom"/>
          </w:tcPr>
          <w:p w14:paraId="734F5D06" w14:textId="63C0C43B"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709,221</w:t>
            </w:r>
          </w:p>
        </w:tc>
        <w:tc>
          <w:tcPr>
            <w:tcW w:w="720" w:type="dxa"/>
            <w:tcBorders>
              <w:left w:val="nil"/>
              <w:right w:val="nil"/>
            </w:tcBorders>
            <w:shd w:val="clear" w:color="auto" w:fill="FFFFFF"/>
          </w:tcPr>
          <w:p w14:paraId="46B09EBF" w14:textId="7534F4EE"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62,916</w:t>
            </w:r>
          </w:p>
        </w:tc>
        <w:tc>
          <w:tcPr>
            <w:tcW w:w="630" w:type="dxa"/>
            <w:tcBorders>
              <w:left w:val="nil"/>
              <w:right w:val="nil"/>
            </w:tcBorders>
            <w:shd w:val="clear" w:color="auto" w:fill="FFFFFF"/>
          </w:tcPr>
          <w:p w14:paraId="00C6F110" w14:textId="0BA5508A" w:rsidR="00275B77" w:rsidRPr="00275B77" w:rsidRDefault="00275B77" w:rsidP="00C219C5">
            <w:pPr>
              <w:pBdr>
                <w:bottom w:val="single" w:sz="4" w:space="1" w:color="auto"/>
              </w:pBdr>
              <w:tabs>
                <w:tab w:val="decimal" w:pos="346"/>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630" w:type="dxa"/>
            <w:tcBorders>
              <w:left w:val="nil"/>
              <w:right w:val="nil"/>
            </w:tcBorders>
            <w:shd w:val="clear" w:color="auto" w:fill="FFFFFF"/>
            <w:vAlign w:val="bottom"/>
          </w:tcPr>
          <w:p w14:paraId="6B1AA6F6" w14:textId="600F7E32" w:rsidR="00275B77" w:rsidRPr="00275B77" w:rsidRDefault="00275B77" w:rsidP="00C219C5">
            <w:pPr>
              <w:pBdr>
                <w:bottom w:val="single" w:sz="4" w:space="1" w:color="auto"/>
              </w:pBdr>
              <w:tabs>
                <w:tab w:val="decimal" w:pos="346"/>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18,589</w:t>
            </w:r>
          </w:p>
        </w:tc>
        <w:tc>
          <w:tcPr>
            <w:tcW w:w="720" w:type="dxa"/>
            <w:tcBorders>
              <w:left w:val="nil"/>
              <w:right w:val="nil"/>
            </w:tcBorders>
            <w:shd w:val="clear" w:color="auto" w:fill="FFFFFF"/>
            <w:vAlign w:val="bottom"/>
          </w:tcPr>
          <w:p w14:paraId="78841564" w14:textId="4D69299E" w:rsidR="00275B77" w:rsidRPr="00275B77" w:rsidRDefault="00275B77" w:rsidP="00C219C5">
            <w:pPr>
              <w:pBdr>
                <w:bottom w:val="single" w:sz="4" w:space="1" w:color="auto"/>
              </w:pBd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w:t>
            </w:r>
          </w:p>
        </w:tc>
        <w:tc>
          <w:tcPr>
            <w:tcW w:w="720" w:type="dxa"/>
            <w:tcBorders>
              <w:left w:val="nil"/>
              <w:right w:val="nil"/>
            </w:tcBorders>
            <w:shd w:val="clear" w:color="auto" w:fill="FFFFFF"/>
            <w:vAlign w:val="bottom"/>
          </w:tcPr>
          <w:p w14:paraId="7E35839A" w14:textId="566E69FD" w:rsidR="00275B77" w:rsidRPr="00275B77" w:rsidRDefault="00275B77" w:rsidP="00C219C5">
            <w:pPr>
              <w:pBdr>
                <w:bottom w:val="single" w:sz="4" w:space="1" w:color="auto"/>
              </w:pBd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1,189</w:t>
            </w:r>
          </w:p>
        </w:tc>
        <w:tc>
          <w:tcPr>
            <w:tcW w:w="630" w:type="dxa"/>
            <w:tcBorders>
              <w:left w:val="nil"/>
              <w:right w:val="nil"/>
            </w:tcBorders>
            <w:shd w:val="clear" w:color="auto" w:fill="FFFFFF"/>
            <w:vAlign w:val="bottom"/>
          </w:tcPr>
          <w:p w14:paraId="6606A8E6" w14:textId="64E4F5B6" w:rsidR="00275B77" w:rsidRPr="00275B77" w:rsidRDefault="00275B77" w:rsidP="00C219C5">
            <w:pPr>
              <w:pBdr>
                <w:bottom w:val="single" w:sz="4" w:space="1" w:color="auto"/>
              </w:pBdr>
              <w:tabs>
                <w:tab w:val="decimal" w:pos="433"/>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933,737</w:t>
            </w:r>
          </w:p>
        </w:tc>
        <w:tc>
          <w:tcPr>
            <w:tcW w:w="719" w:type="dxa"/>
            <w:tcBorders>
              <w:left w:val="nil"/>
              <w:right w:val="nil"/>
            </w:tcBorders>
            <w:shd w:val="clear" w:color="auto" w:fill="FFFFFF"/>
            <w:vAlign w:val="bottom"/>
          </w:tcPr>
          <w:p w14:paraId="288A666F" w14:textId="3EB3290D"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(122,973)</w:t>
            </w:r>
          </w:p>
        </w:tc>
        <w:tc>
          <w:tcPr>
            <w:tcW w:w="721" w:type="dxa"/>
            <w:tcBorders>
              <w:left w:val="nil"/>
              <w:right w:val="nil"/>
            </w:tcBorders>
            <w:shd w:val="clear" w:color="auto" w:fill="FFFFFF"/>
            <w:vAlign w:val="bottom"/>
          </w:tcPr>
          <w:p w14:paraId="608872DC" w14:textId="7A3A9AB5" w:rsidR="00275B77" w:rsidRPr="00275B77" w:rsidRDefault="00275B77" w:rsidP="00C219C5">
            <w:pPr>
              <w:pBdr>
                <w:bottom w:val="single" w:sz="4" w:space="1" w:color="auto"/>
              </w:pBdr>
              <w:tabs>
                <w:tab w:val="decimal" w:pos="518"/>
              </w:tabs>
              <w:spacing w:line="200" w:lineRule="exact"/>
              <w:ind w:right="-72"/>
              <w:rPr>
                <w:rFonts w:ascii="Arial" w:hAnsi="Arial" w:cs="Arial"/>
                <w:color w:val="000000"/>
                <w:spacing w:val="-4"/>
                <w:sz w:val="10"/>
                <w:szCs w:val="10"/>
              </w:rPr>
            </w:pPr>
            <w:r w:rsidRPr="00275B77">
              <w:rPr>
                <w:rFonts w:ascii="Arial" w:hAnsi="Arial" w:cs="Arial"/>
                <w:color w:val="000000"/>
                <w:spacing w:val="-4"/>
                <w:sz w:val="10"/>
                <w:szCs w:val="10"/>
              </w:rPr>
              <w:t>810,764</w:t>
            </w:r>
          </w:p>
        </w:tc>
      </w:tr>
    </w:tbl>
    <w:p w14:paraId="44034A69" w14:textId="3B296465" w:rsidR="00275B77" w:rsidRDefault="00275B77"/>
    <w:p w14:paraId="094F5A4D" w14:textId="77777777" w:rsidR="00571B36" w:rsidRDefault="00571B36"/>
    <w:p w14:paraId="4D42603E" w14:textId="77777777" w:rsidR="00275B77" w:rsidRDefault="00275B77">
      <w:r>
        <w:br w:type="page"/>
      </w:r>
    </w:p>
    <w:tbl>
      <w:tblPr>
        <w:tblW w:w="14760" w:type="dxa"/>
        <w:tblInd w:w="-72" w:type="dxa"/>
        <w:tblLayout w:type="fixed"/>
        <w:tblLook w:val="04A0" w:firstRow="1" w:lastRow="0" w:firstColumn="1" w:lastColumn="0" w:noHBand="0" w:noVBand="1"/>
      </w:tblPr>
      <w:tblGrid>
        <w:gridCol w:w="1260"/>
        <w:gridCol w:w="720"/>
        <w:gridCol w:w="720"/>
        <w:gridCol w:w="720"/>
        <w:gridCol w:w="720"/>
        <w:gridCol w:w="720"/>
        <w:gridCol w:w="720"/>
        <w:gridCol w:w="720"/>
        <w:gridCol w:w="720"/>
        <w:gridCol w:w="720"/>
        <w:gridCol w:w="720"/>
        <w:gridCol w:w="810"/>
        <w:gridCol w:w="720"/>
        <w:gridCol w:w="630"/>
        <w:gridCol w:w="630"/>
        <w:gridCol w:w="720"/>
        <w:gridCol w:w="720"/>
        <w:gridCol w:w="630"/>
        <w:gridCol w:w="719"/>
        <w:gridCol w:w="721"/>
      </w:tblGrid>
      <w:tr w:rsidR="00E75808" w:rsidRPr="008E43A1" w14:paraId="7BA57031" w14:textId="77777777" w:rsidTr="001E3B48">
        <w:tc>
          <w:tcPr>
            <w:tcW w:w="1260" w:type="dxa"/>
            <w:tcBorders>
              <w:top w:val="nil"/>
              <w:left w:val="nil"/>
              <w:bottom w:val="nil"/>
              <w:right w:val="nil"/>
            </w:tcBorders>
            <w:vAlign w:val="bottom"/>
          </w:tcPr>
          <w:p w14:paraId="20F46838" w14:textId="77777777" w:rsidR="00E75808" w:rsidRPr="00275B77" w:rsidRDefault="00E75808" w:rsidP="001E3B48">
            <w:pPr>
              <w:spacing w:line="200" w:lineRule="exact"/>
              <w:ind w:left="-105"/>
              <w:rPr>
                <w:rFonts w:ascii="Arial" w:hAnsi="Arial" w:cs="Arial"/>
                <w:spacing w:val="-8"/>
                <w:sz w:val="10"/>
                <w:szCs w:val="10"/>
              </w:rPr>
            </w:pPr>
          </w:p>
        </w:tc>
        <w:tc>
          <w:tcPr>
            <w:tcW w:w="13500" w:type="dxa"/>
            <w:gridSpan w:val="19"/>
            <w:tcBorders>
              <w:left w:val="nil"/>
              <w:right w:val="nil"/>
            </w:tcBorders>
          </w:tcPr>
          <w:p w14:paraId="5B4EDDF2" w14:textId="77777777" w:rsidR="00E75808" w:rsidRPr="00275B77" w:rsidRDefault="00E75808" w:rsidP="001E3B48">
            <w:pPr>
              <w:spacing w:line="200" w:lineRule="exact"/>
              <w:jc w:val="right"/>
              <w:rPr>
                <w:rFonts w:ascii="Arial" w:hAnsi="Arial" w:cs="Arial"/>
                <w:color w:val="000000"/>
                <w:sz w:val="10"/>
                <w:szCs w:val="10"/>
              </w:rPr>
            </w:pPr>
            <w:r w:rsidRPr="00275B77">
              <w:rPr>
                <w:rFonts w:ascii="Arial" w:hAnsi="Arial" w:cs="Arial"/>
                <w:color w:val="000000"/>
                <w:sz w:val="10"/>
                <w:szCs w:val="10"/>
              </w:rPr>
              <w:t xml:space="preserve">           (Unit: Thousand Baht)</w:t>
            </w:r>
          </w:p>
        </w:tc>
      </w:tr>
      <w:tr w:rsidR="00E75808" w:rsidRPr="008E43A1" w14:paraId="55517EEB" w14:textId="77777777" w:rsidTr="001E3B48">
        <w:tc>
          <w:tcPr>
            <w:tcW w:w="1260" w:type="dxa"/>
            <w:tcBorders>
              <w:top w:val="nil"/>
              <w:left w:val="nil"/>
              <w:bottom w:val="nil"/>
              <w:right w:val="nil"/>
            </w:tcBorders>
            <w:vAlign w:val="bottom"/>
            <w:hideMark/>
          </w:tcPr>
          <w:p w14:paraId="14CDFB7E" w14:textId="77777777" w:rsidR="00E75808" w:rsidRPr="00275B77" w:rsidRDefault="00E75808" w:rsidP="001E3B48">
            <w:pPr>
              <w:spacing w:line="200" w:lineRule="exact"/>
              <w:ind w:left="-105"/>
              <w:rPr>
                <w:rFonts w:ascii="Arial" w:hAnsi="Arial" w:cs="Arial"/>
                <w:spacing w:val="-8"/>
                <w:sz w:val="10"/>
                <w:szCs w:val="10"/>
              </w:rPr>
            </w:pPr>
          </w:p>
        </w:tc>
        <w:tc>
          <w:tcPr>
            <w:tcW w:w="13500" w:type="dxa"/>
            <w:gridSpan w:val="19"/>
            <w:tcBorders>
              <w:left w:val="nil"/>
              <w:right w:val="nil"/>
            </w:tcBorders>
          </w:tcPr>
          <w:p w14:paraId="3D35D5A2" w14:textId="77777777" w:rsidR="00E75808" w:rsidRPr="00275B77" w:rsidRDefault="00E75808" w:rsidP="001E3B48">
            <w:pPr>
              <w:pBdr>
                <w:bottom w:val="single" w:sz="4" w:space="1" w:color="auto"/>
              </w:pBdr>
              <w:spacing w:line="200" w:lineRule="exact"/>
              <w:jc w:val="center"/>
              <w:rPr>
                <w:rFonts w:ascii="Arial" w:hAnsi="Arial" w:cs="Arial"/>
                <w:b/>
                <w:bCs/>
                <w:color w:val="000000"/>
                <w:sz w:val="10"/>
                <w:szCs w:val="10"/>
              </w:rPr>
            </w:pPr>
            <w:r w:rsidRPr="00275B77">
              <w:rPr>
                <w:rFonts w:ascii="Arial" w:hAnsi="Arial" w:cs="Arial"/>
                <w:b/>
                <w:bCs/>
                <w:color w:val="000000"/>
                <w:sz w:val="10"/>
                <w:szCs w:val="10"/>
              </w:rPr>
              <w:t>Consolidated financial statements</w:t>
            </w:r>
          </w:p>
        </w:tc>
      </w:tr>
      <w:tr w:rsidR="00E75808" w:rsidRPr="008E43A1" w14:paraId="7D7EEE07" w14:textId="77777777" w:rsidTr="001E3B48">
        <w:tc>
          <w:tcPr>
            <w:tcW w:w="1260" w:type="dxa"/>
            <w:tcBorders>
              <w:top w:val="nil"/>
              <w:left w:val="nil"/>
              <w:bottom w:val="nil"/>
              <w:right w:val="nil"/>
            </w:tcBorders>
            <w:vAlign w:val="bottom"/>
            <w:hideMark/>
          </w:tcPr>
          <w:p w14:paraId="327ED9C2" w14:textId="77777777" w:rsidR="00E75808" w:rsidRPr="00275B77" w:rsidRDefault="00E75808" w:rsidP="001E3B48">
            <w:pPr>
              <w:spacing w:line="200" w:lineRule="exact"/>
              <w:ind w:left="-105"/>
              <w:rPr>
                <w:rFonts w:ascii="Arial" w:hAnsi="Arial" w:cs="Arial"/>
                <w:spacing w:val="-8"/>
                <w:sz w:val="10"/>
                <w:szCs w:val="10"/>
              </w:rPr>
            </w:pPr>
          </w:p>
        </w:tc>
        <w:tc>
          <w:tcPr>
            <w:tcW w:w="720" w:type="dxa"/>
            <w:tcBorders>
              <w:left w:val="nil"/>
              <w:bottom w:val="nil"/>
              <w:right w:val="nil"/>
            </w:tcBorders>
            <w:vAlign w:val="bottom"/>
            <w:hideMark/>
          </w:tcPr>
          <w:p w14:paraId="4774BFE4" w14:textId="77777777" w:rsidR="00E75808" w:rsidRPr="00275B77" w:rsidRDefault="00E75808" w:rsidP="001E3B48">
            <w:pPr>
              <w:spacing w:line="200" w:lineRule="exact"/>
              <w:rPr>
                <w:rFonts w:ascii="Arial" w:hAnsi="Arial" w:cs="Arial"/>
                <w:sz w:val="10"/>
                <w:szCs w:val="10"/>
              </w:rPr>
            </w:pPr>
          </w:p>
        </w:tc>
        <w:tc>
          <w:tcPr>
            <w:tcW w:w="720" w:type="dxa"/>
            <w:tcBorders>
              <w:left w:val="nil"/>
              <w:bottom w:val="nil"/>
              <w:right w:val="nil"/>
            </w:tcBorders>
            <w:vAlign w:val="bottom"/>
            <w:hideMark/>
          </w:tcPr>
          <w:p w14:paraId="64F2748E" w14:textId="77777777" w:rsidR="00E75808" w:rsidRPr="00275B77" w:rsidRDefault="00E75808" w:rsidP="001E3B48">
            <w:pPr>
              <w:spacing w:line="200" w:lineRule="exact"/>
              <w:jc w:val="right"/>
              <w:rPr>
                <w:rFonts w:ascii="Arial" w:hAnsi="Arial" w:cs="Arial"/>
                <w:sz w:val="10"/>
                <w:szCs w:val="10"/>
              </w:rPr>
            </w:pPr>
          </w:p>
        </w:tc>
        <w:tc>
          <w:tcPr>
            <w:tcW w:w="6570" w:type="dxa"/>
            <w:gridSpan w:val="9"/>
            <w:tcBorders>
              <w:left w:val="nil"/>
              <w:right w:val="nil"/>
            </w:tcBorders>
            <w:vAlign w:val="bottom"/>
            <w:hideMark/>
          </w:tcPr>
          <w:p w14:paraId="446E468D" w14:textId="77777777" w:rsidR="00E75808" w:rsidRPr="00275B77" w:rsidRDefault="00E75808" w:rsidP="001E3B48">
            <w:pPr>
              <w:pBdr>
                <w:bottom w:val="single" w:sz="4" w:space="1" w:color="auto"/>
              </w:pBdr>
              <w:spacing w:line="200" w:lineRule="exact"/>
              <w:jc w:val="center"/>
              <w:rPr>
                <w:rFonts w:ascii="Arial" w:hAnsi="Arial" w:cs="Arial"/>
                <w:color w:val="000000"/>
                <w:sz w:val="10"/>
                <w:szCs w:val="10"/>
              </w:rPr>
            </w:pPr>
            <w:r w:rsidRPr="00275B77">
              <w:rPr>
                <w:rFonts w:ascii="Arial" w:hAnsi="Arial" w:cs="Arial"/>
                <w:color w:val="000000"/>
                <w:sz w:val="10"/>
                <w:szCs w:val="10"/>
              </w:rPr>
              <w:t>Advance inspection technology</w:t>
            </w:r>
          </w:p>
        </w:tc>
        <w:tc>
          <w:tcPr>
            <w:tcW w:w="720" w:type="dxa"/>
            <w:tcBorders>
              <w:left w:val="nil"/>
              <w:right w:val="nil"/>
            </w:tcBorders>
          </w:tcPr>
          <w:p w14:paraId="55955654" w14:textId="77777777" w:rsidR="00E75808" w:rsidRPr="00275B77" w:rsidRDefault="00E75808" w:rsidP="001E3B48">
            <w:pPr>
              <w:spacing w:line="200" w:lineRule="exact"/>
              <w:jc w:val="center"/>
              <w:rPr>
                <w:rFonts w:ascii="Arial" w:hAnsi="Arial" w:cs="Arial"/>
                <w:color w:val="000000"/>
                <w:sz w:val="10"/>
                <w:szCs w:val="10"/>
              </w:rPr>
            </w:pPr>
          </w:p>
        </w:tc>
        <w:tc>
          <w:tcPr>
            <w:tcW w:w="630" w:type="dxa"/>
            <w:tcBorders>
              <w:left w:val="nil"/>
              <w:right w:val="nil"/>
            </w:tcBorders>
          </w:tcPr>
          <w:p w14:paraId="5D1DBCD0" w14:textId="77777777" w:rsidR="00E75808" w:rsidRPr="00275B77" w:rsidRDefault="00E75808" w:rsidP="001E3B48">
            <w:pPr>
              <w:spacing w:line="200" w:lineRule="exact"/>
              <w:jc w:val="center"/>
              <w:rPr>
                <w:rFonts w:ascii="Arial" w:hAnsi="Arial" w:cs="Arial"/>
                <w:color w:val="000000"/>
                <w:sz w:val="10"/>
                <w:szCs w:val="10"/>
              </w:rPr>
            </w:pPr>
          </w:p>
        </w:tc>
        <w:tc>
          <w:tcPr>
            <w:tcW w:w="630" w:type="dxa"/>
            <w:tcBorders>
              <w:left w:val="nil"/>
              <w:bottom w:val="nil"/>
              <w:right w:val="nil"/>
            </w:tcBorders>
            <w:vAlign w:val="bottom"/>
            <w:hideMark/>
          </w:tcPr>
          <w:p w14:paraId="58E171C5" w14:textId="77777777" w:rsidR="00E75808" w:rsidRPr="00275B77" w:rsidRDefault="00E75808" w:rsidP="001E3B48">
            <w:pPr>
              <w:spacing w:line="200" w:lineRule="exact"/>
              <w:jc w:val="center"/>
              <w:rPr>
                <w:rFonts w:ascii="Arial" w:hAnsi="Arial" w:cs="Arial"/>
                <w:color w:val="000000"/>
                <w:sz w:val="10"/>
                <w:szCs w:val="10"/>
              </w:rPr>
            </w:pPr>
          </w:p>
        </w:tc>
        <w:tc>
          <w:tcPr>
            <w:tcW w:w="720" w:type="dxa"/>
            <w:tcBorders>
              <w:left w:val="nil"/>
              <w:bottom w:val="nil"/>
              <w:right w:val="nil"/>
            </w:tcBorders>
            <w:vAlign w:val="bottom"/>
            <w:hideMark/>
          </w:tcPr>
          <w:p w14:paraId="5BD67638" w14:textId="77777777" w:rsidR="00E75808" w:rsidRPr="00275B77" w:rsidRDefault="00E75808" w:rsidP="001E3B48">
            <w:pPr>
              <w:spacing w:line="200" w:lineRule="exact"/>
              <w:jc w:val="right"/>
              <w:rPr>
                <w:rFonts w:ascii="Arial" w:hAnsi="Arial" w:cs="Arial"/>
                <w:sz w:val="10"/>
                <w:szCs w:val="10"/>
              </w:rPr>
            </w:pPr>
          </w:p>
        </w:tc>
        <w:tc>
          <w:tcPr>
            <w:tcW w:w="720" w:type="dxa"/>
            <w:tcBorders>
              <w:left w:val="nil"/>
              <w:bottom w:val="nil"/>
              <w:right w:val="nil"/>
            </w:tcBorders>
            <w:vAlign w:val="bottom"/>
            <w:hideMark/>
          </w:tcPr>
          <w:p w14:paraId="4D823283" w14:textId="77777777" w:rsidR="00E75808" w:rsidRPr="00275B77" w:rsidRDefault="00E75808" w:rsidP="001E3B48">
            <w:pPr>
              <w:spacing w:line="200" w:lineRule="exact"/>
              <w:jc w:val="right"/>
              <w:rPr>
                <w:rFonts w:ascii="Arial" w:hAnsi="Arial" w:cs="Arial"/>
                <w:sz w:val="10"/>
                <w:szCs w:val="10"/>
              </w:rPr>
            </w:pPr>
          </w:p>
        </w:tc>
        <w:tc>
          <w:tcPr>
            <w:tcW w:w="630" w:type="dxa"/>
            <w:tcBorders>
              <w:left w:val="nil"/>
              <w:bottom w:val="nil"/>
              <w:right w:val="nil"/>
            </w:tcBorders>
            <w:vAlign w:val="bottom"/>
            <w:hideMark/>
          </w:tcPr>
          <w:p w14:paraId="16D8A236" w14:textId="77777777" w:rsidR="00E75808" w:rsidRPr="00275B77" w:rsidRDefault="00E75808" w:rsidP="001E3B48">
            <w:pPr>
              <w:spacing w:line="200" w:lineRule="exact"/>
              <w:jc w:val="right"/>
              <w:rPr>
                <w:rFonts w:ascii="Arial" w:hAnsi="Arial" w:cs="Arial"/>
                <w:sz w:val="10"/>
                <w:szCs w:val="10"/>
              </w:rPr>
            </w:pPr>
          </w:p>
        </w:tc>
        <w:tc>
          <w:tcPr>
            <w:tcW w:w="719" w:type="dxa"/>
            <w:tcBorders>
              <w:left w:val="nil"/>
              <w:bottom w:val="nil"/>
              <w:right w:val="nil"/>
            </w:tcBorders>
            <w:vAlign w:val="bottom"/>
            <w:hideMark/>
          </w:tcPr>
          <w:p w14:paraId="0FD3A432" w14:textId="77777777" w:rsidR="00E75808" w:rsidRPr="00275B77" w:rsidRDefault="00E75808" w:rsidP="001E3B48">
            <w:pPr>
              <w:spacing w:line="200" w:lineRule="exact"/>
              <w:jc w:val="right"/>
              <w:rPr>
                <w:rFonts w:ascii="Arial" w:hAnsi="Arial" w:cs="Arial"/>
                <w:sz w:val="10"/>
                <w:szCs w:val="10"/>
              </w:rPr>
            </w:pPr>
          </w:p>
        </w:tc>
        <w:tc>
          <w:tcPr>
            <w:tcW w:w="721" w:type="dxa"/>
            <w:tcBorders>
              <w:left w:val="nil"/>
              <w:bottom w:val="nil"/>
              <w:right w:val="nil"/>
            </w:tcBorders>
            <w:vAlign w:val="bottom"/>
            <w:hideMark/>
          </w:tcPr>
          <w:p w14:paraId="454EDCF1" w14:textId="77777777" w:rsidR="00E75808" w:rsidRPr="00275B77" w:rsidRDefault="00E75808" w:rsidP="001E3B48">
            <w:pPr>
              <w:spacing w:line="200" w:lineRule="exact"/>
              <w:jc w:val="right"/>
              <w:rPr>
                <w:rFonts w:ascii="Arial" w:hAnsi="Arial" w:cs="Arial"/>
                <w:sz w:val="10"/>
                <w:szCs w:val="10"/>
              </w:rPr>
            </w:pPr>
          </w:p>
        </w:tc>
      </w:tr>
      <w:tr w:rsidR="00E75808" w:rsidRPr="008E43A1" w14:paraId="72A1975A" w14:textId="77777777" w:rsidTr="001E3B48">
        <w:tc>
          <w:tcPr>
            <w:tcW w:w="1260" w:type="dxa"/>
            <w:tcBorders>
              <w:top w:val="nil"/>
              <w:left w:val="nil"/>
              <w:bottom w:val="nil"/>
              <w:right w:val="nil"/>
            </w:tcBorders>
            <w:vAlign w:val="bottom"/>
            <w:hideMark/>
          </w:tcPr>
          <w:p w14:paraId="097E72A4" w14:textId="77777777" w:rsidR="00E75808" w:rsidRPr="00275B77" w:rsidRDefault="00E75808" w:rsidP="001E3B48">
            <w:pPr>
              <w:spacing w:line="200" w:lineRule="exact"/>
              <w:ind w:left="-105"/>
              <w:rPr>
                <w:rFonts w:ascii="Arial" w:hAnsi="Arial" w:cs="Arial"/>
                <w:spacing w:val="-8"/>
                <w:sz w:val="10"/>
                <w:szCs w:val="10"/>
              </w:rPr>
            </w:pPr>
          </w:p>
        </w:tc>
        <w:tc>
          <w:tcPr>
            <w:tcW w:w="1440" w:type="dxa"/>
            <w:gridSpan w:val="2"/>
            <w:tcBorders>
              <w:top w:val="nil"/>
              <w:left w:val="nil"/>
              <w:bottom w:val="nil"/>
              <w:right w:val="nil"/>
            </w:tcBorders>
            <w:vAlign w:val="bottom"/>
            <w:hideMark/>
          </w:tcPr>
          <w:p w14:paraId="5300A6DD" w14:textId="77777777" w:rsidR="00E75808" w:rsidRPr="00275B77" w:rsidRDefault="00E75808" w:rsidP="001E3B48">
            <w:pPr>
              <w:spacing w:line="200" w:lineRule="exact"/>
              <w:jc w:val="center"/>
              <w:rPr>
                <w:rFonts w:ascii="Arial" w:hAnsi="Arial" w:cs="Arial"/>
                <w:color w:val="000000"/>
                <w:sz w:val="10"/>
                <w:szCs w:val="10"/>
              </w:rPr>
            </w:pPr>
            <w:r w:rsidRPr="00275B77">
              <w:rPr>
                <w:rFonts w:ascii="Arial" w:hAnsi="Arial" w:cs="Arial"/>
                <w:color w:val="000000"/>
                <w:sz w:val="10"/>
                <w:szCs w:val="10"/>
              </w:rPr>
              <w:t>Conventional</w:t>
            </w:r>
          </w:p>
        </w:tc>
        <w:tc>
          <w:tcPr>
            <w:tcW w:w="1440" w:type="dxa"/>
            <w:gridSpan w:val="2"/>
            <w:tcBorders>
              <w:top w:val="nil"/>
              <w:left w:val="nil"/>
              <w:bottom w:val="nil"/>
              <w:right w:val="nil"/>
            </w:tcBorders>
            <w:vAlign w:val="bottom"/>
          </w:tcPr>
          <w:p w14:paraId="5B0E4958" w14:textId="77777777" w:rsidR="00E75808" w:rsidRPr="00275B77" w:rsidRDefault="00E75808" w:rsidP="001E3B48">
            <w:pPr>
              <w:spacing w:line="200" w:lineRule="exact"/>
              <w:jc w:val="center"/>
              <w:rPr>
                <w:rFonts w:ascii="Arial" w:hAnsi="Arial" w:cs="Arial"/>
                <w:color w:val="000000"/>
                <w:sz w:val="10"/>
                <w:szCs w:val="10"/>
              </w:rPr>
            </w:pPr>
            <w:r w:rsidRPr="00275B77">
              <w:rPr>
                <w:rFonts w:ascii="Arial" w:hAnsi="Arial" w:cs="Arial"/>
                <w:color w:val="000000"/>
                <w:sz w:val="10"/>
                <w:szCs w:val="10"/>
              </w:rPr>
              <w:t>Advance</w:t>
            </w:r>
          </w:p>
        </w:tc>
        <w:tc>
          <w:tcPr>
            <w:tcW w:w="1440" w:type="dxa"/>
            <w:gridSpan w:val="2"/>
            <w:tcBorders>
              <w:top w:val="nil"/>
              <w:left w:val="nil"/>
              <w:bottom w:val="nil"/>
              <w:right w:val="nil"/>
            </w:tcBorders>
            <w:vAlign w:val="bottom"/>
            <w:hideMark/>
          </w:tcPr>
          <w:p w14:paraId="4E20A5BC" w14:textId="77777777" w:rsidR="00E75808" w:rsidRPr="00275B77" w:rsidRDefault="00E75808" w:rsidP="001E3B48">
            <w:pPr>
              <w:spacing w:line="200" w:lineRule="exact"/>
              <w:jc w:val="center"/>
              <w:rPr>
                <w:rFonts w:ascii="Arial" w:hAnsi="Arial" w:cs="Arial"/>
                <w:color w:val="000000"/>
                <w:sz w:val="10"/>
                <w:szCs w:val="10"/>
              </w:rPr>
            </w:pPr>
          </w:p>
        </w:tc>
        <w:tc>
          <w:tcPr>
            <w:tcW w:w="1440" w:type="dxa"/>
            <w:gridSpan w:val="2"/>
            <w:tcBorders>
              <w:top w:val="nil"/>
              <w:left w:val="nil"/>
              <w:bottom w:val="nil"/>
              <w:right w:val="nil"/>
            </w:tcBorders>
            <w:vAlign w:val="bottom"/>
            <w:hideMark/>
          </w:tcPr>
          <w:p w14:paraId="5583054C" w14:textId="77777777" w:rsidR="00E75808" w:rsidRPr="00275B77" w:rsidRDefault="00E75808" w:rsidP="001E3B48">
            <w:pPr>
              <w:spacing w:line="200" w:lineRule="exact"/>
              <w:jc w:val="center"/>
              <w:rPr>
                <w:rFonts w:ascii="Arial" w:hAnsi="Arial" w:cs="Arial"/>
                <w:color w:val="000000"/>
                <w:sz w:val="10"/>
                <w:szCs w:val="10"/>
              </w:rPr>
            </w:pPr>
            <w:r w:rsidRPr="00275B77">
              <w:rPr>
                <w:rFonts w:ascii="Arial" w:hAnsi="Arial" w:cs="Arial"/>
                <w:color w:val="000000"/>
                <w:sz w:val="10"/>
                <w:szCs w:val="10"/>
              </w:rPr>
              <w:t>Research and</w:t>
            </w:r>
          </w:p>
        </w:tc>
        <w:tc>
          <w:tcPr>
            <w:tcW w:w="1440" w:type="dxa"/>
            <w:gridSpan w:val="2"/>
            <w:tcBorders>
              <w:top w:val="nil"/>
              <w:left w:val="nil"/>
              <w:bottom w:val="nil"/>
              <w:right w:val="nil"/>
            </w:tcBorders>
            <w:vAlign w:val="bottom"/>
            <w:hideMark/>
          </w:tcPr>
          <w:p w14:paraId="1E6F12F2" w14:textId="77777777" w:rsidR="00E75808" w:rsidRPr="00275B77" w:rsidRDefault="00E75808" w:rsidP="001E3B48">
            <w:pPr>
              <w:spacing w:line="200" w:lineRule="exact"/>
              <w:jc w:val="center"/>
              <w:rPr>
                <w:rFonts w:ascii="Arial" w:hAnsi="Arial" w:cs="Arial"/>
                <w:color w:val="000000"/>
                <w:sz w:val="10"/>
                <w:szCs w:val="10"/>
              </w:rPr>
            </w:pPr>
          </w:p>
        </w:tc>
        <w:tc>
          <w:tcPr>
            <w:tcW w:w="810" w:type="dxa"/>
            <w:tcBorders>
              <w:top w:val="nil"/>
              <w:left w:val="nil"/>
              <w:bottom w:val="nil"/>
              <w:right w:val="nil"/>
            </w:tcBorders>
            <w:vAlign w:val="bottom"/>
            <w:hideMark/>
          </w:tcPr>
          <w:p w14:paraId="26369BB1" w14:textId="77777777" w:rsidR="00E75808" w:rsidRPr="00275B77" w:rsidRDefault="00E75808" w:rsidP="001E3B48">
            <w:pPr>
              <w:spacing w:line="200" w:lineRule="exact"/>
              <w:ind w:right="-72"/>
              <w:jc w:val="center"/>
              <w:rPr>
                <w:rFonts w:ascii="Arial" w:hAnsi="Arial" w:cs="Arial"/>
                <w:color w:val="000000"/>
                <w:sz w:val="10"/>
                <w:szCs w:val="10"/>
              </w:rPr>
            </w:pPr>
            <w:r w:rsidRPr="00275B77">
              <w:rPr>
                <w:rFonts w:ascii="Arial" w:hAnsi="Arial" w:cs="Arial"/>
                <w:color w:val="000000"/>
                <w:sz w:val="10"/>
                <w:szCs w:val="10"/>
              </w:rPr>
              <w:t>Total</w:t>
            </w:r>
          </w:p>
        </w:tc>
        <w:tc>
          <w:tcPr>
            <w:tcW w:w="1350" w:type="dxa"/>
            <w:gridSpan w:val="2"/>
            <w:tcBorders>
              <w:top w:val="nil"/>
              <w:left w:val="nil"/>
              <w:bottom w:val="nil"/>
              <w:right w:val="nil"/>
            </w:tcBorders>
          </w:tcPr>
          <w:p w14:paraId="17FF9D9C" w14:textId="77777777" w:rsidR="00E75808" w:rsidRPr="00275B77" w:rsidRDefault="00E75808" w:rsidP="001E3B48">
            <w:pPr>
              <w:spacing w:line="200" w:lineRule="exact"/>
              <w:ind w:right="-72"/>
              <w:jc w:val="center"/>
              <w:rPr>
                <w:rFonts w:ascii="Arial" w:hAnsi="Arial" w:cs="Arial"/>
                <w:color w:val="000000"/>
                <w:sz w:val="10"/>
                <w:szCs w:val="10"/>
              </w:rPr>
            </w:pPr>
            <w:r w:rsidRPr="00275B77">
              <w:rPr>
                <w:rFonts w:ascii="Arial" w:hAnsi="Arial" w:cs="Arial"/>
                <w:color w:val="000000"/>
                <w:sz w:val="10"/>
                <w:szCs w:val="10"/>
              </w:rPr>
              <w:t>Mechanical and</w:t>
            </w:r>
          </w:p>
        </w:tc>
        <w:tc>
          <w:tcPr>
            <w:tcW w:w="630" w:type="dxa"/>
            <w:tcBorders>
              <w:top w:val="nil"/>
              <w:left w:val="nil"/>
              <w:bottom w:val="nil"/>
              <w:right w:val="nil"/>
            </w:tcBorders>
            <w:vAlign w:val="bottom"/>
            <w:hideMark/>
          </w:tcPr>
          <w:p w14:paraId="444E2803" w14:textId="77777777" w:rsidR="00E75808" w:rsidRPr="00275B77" w:rsidRDefault="00E75808" w:rsidP="001E3B48">
            <w:pPr>
              <w:spacing w:line="200" w:lineRule="exact"/>
              <w:ind w:right="-72"/>
              <w:jc w:val="right"/>
              <w:rPr>
                <w:rFonts w:ascii="Arial" w:hAnsi="Arial" w:cs="Arial"/>
                <w:color w:val="000000"/>
                <w:sz w:val="10"/>
                <w:szCs w:val="10"/>
              </w:rPr>
            </w:pPr>
          </w:p>
        </w:tc>
        <w:tc>
          <w:tcPr>
            <w:tcW w:w="720" w:type="dxa"/>
            <w:tcBorders>
              <w:top w:val="nil"/>
              <w:left w:val="nil"/>
              <w:bottom w:val="nil"/>
              <w:right w:val="nil"/>
            </w:tcBorders>
            <w:vAlign w:val="bottom"/>
            <w:hideMark/>
          </w:tcPr>
          <w:p w14:paraId="0561D9BA" w14:textId="77777777" w:rsidR="00E75808" w:rsidRPr="00275B77" w:rsidRDefault="00E75808" w:rsidP="001E3B48">
            <w:pPr>
              <w:spacing w:line="200" w:lineRule="exact"/>
              <w:ind w:right="-72"/>
              <w:jc w:val="right"/>
              <w:rPr>
                <w:rFonts w:ascii="Arial" w:hAnsi="Arial" w:cs="Arial"/>
                <w:sz w:val="10"/>
                <w:szCs w:val="10"/>
              </w:rPr>
            </w:pPr>
          </w:p>
        </w:tc>
        <w:tc>
          <w:tcPr>
            <w:tcW w:w="720" w:type="dxa"/>
            <w:tcBorders>
              <w:top w:val="nil"/>
              <w:left w:val="nil"/>
              <w:bottom w:val="nil"/>
              <w:right w:val="nil"/>
            </w:tcBorders>
            <w:vAlign w:val="bottom"/>
            <w:hideMark/>
          </w:tcPr>
          <w:p w14:paraId="15EA77DC" w14:textId="77777777" w:rsidR="00E75808" w:rsidRPr="00275B77" w:rsidRDefault="00E75808" w:rsidP="001E3B48">
            <w:pPr>
              <w:spacing w:line="200" w:lineRule="exact"/>
              <w:ind w:right="-72"/>
              <w:jc w:val="right"/>
              <w:rPr>
                <w:rFonts w:ascii="Arial" w:hAnsi="Arial" w:cs="Arial"/>
                <w:sz w:val="10"/>
                <w:szCs w:val="10"/>
              </w:rPr>
            </w:pPr>
          </w:p>
        </w:tc>
        <w:tc>
          <w:tcPr>
            <w:tcW w:w="630" w:type="dxa"/>
            <w:tcBorders>
              <w:top w:val="nil"/>
              <w:left w:val="nil"/>
              <w:bottom w:val="nil"/>
              <w:right w:val="nil"/>
            </w:tcBorders>
            <w:vAlign w:val="bottom"/>
            <w:hideMark/>
          </w:tcPr>
          <w:p w14:paraId="5F04EABE" w14:textId="77777777" w:rsidR="00E75808" w:rsidRPr="00275B77" w:rsidRDefault="00E75808" w:rsidP="001E3B48">
            <w:pPr>
              <w:spacing w:line="200" w:lineRule="exact"/>
              <w:ind w:right="-72"/>
              <w:jc w:val="right"/>
              <w:rPr>
                <w:rFonts w:ascii="Arial" w:hAnsi="Arial" w:cs="Arial"/>
                <w:sz w:val="10"/>
                <w:szCs w:val="10"/>
              </w:rPr>
            </w:pPr>
          </w:p>
        </w:tc>
        <w:tc>
          <w:tcPr>
            <w:tcW w:w="719" w:type="dxa"/>
            <w:tcBorders>
              <w:top w:val="nil"/>
              <w:left w:val="nil"/>
              <w:bottom w:val="nil"/>
              <w:right w:val="nil"/>
            </w:tcBorders>
            <w:vAlign w:val="bottom"/>
            <w:hideMark/>
          </w:tcPr>
          <w:p w14:paraId="5AAE6139" w14:textId="77777777" w:rsidR="00E75808" w:rsidRPr="00275B77" w:rsidRDefault="00E75808" w:rsidP="001E3B48">
            <w:pPr>
              <w:spacing w:line="200" w:lineRule="exact"/>
              <w:ind w:right="-72"/>
              <w:jc w:val="right"/>
              <w:rPr>
                <w:rFonts w:ascii="Arial" w:hAnsi="Arial" w:cs="Arial"/>
                <w:sz w:val="10"/>
                <w:szCs w:val="10"/>
              </w:rPr>
            </w:pPr>
          </w:p>
        </w:tc>
        <w:tc>
          <w:tcPr>
            <w:tcW w:w="721" w:type="dxa"/>
            <w:tcBorders>
              <w:top w:val="nil"/>
              <w:left w:val="nil"/>
              <w:bottom w:val="nil"/>
              <w:right w:val="nil"/>
            </w:tcBorders>
            <w:vAlign w:val="bottom"/>
            <w:hideMark/>
          </w:tcPr>
          <w:p w14:paraId="6ED4BE9E" w14:textId="77777777" w:rsidR="00E75808" w:rsidRPr="00275B77" w:rsidRDefault="00E75808" w:rsidP="001E3B48">
            <w:pPr>
              <w:spacing w:line="200" w:lineRule="exact"/>
              <w:ind w:right="-72"/>
              <w:jc w:val="right"/>
              <w:rPr>
                <w:rFonts w:ascii="Arial" w:hAnsi="Arial" w:cs="Arial"/>
                <w:sz w:val="10"/>
                <w:szCs w:val="10"/>
              </w:rPr>
            </w:pPr>
          </w:p>
        </w:tc>
      </w:tr>
      <w:tr w:rsidR="00E75808" w:rsidRPr="008E43A1" w14:paraId="2A3A1CB5" w14:textId="77777777" w:rsidTr="001E3B48">
        <w:tc>
          <w:tcPr>
            <w:tcW w:w="1260" w:type="dxa"/>
            <w:tcBorders>
              <w:top w:val="nil"/>
              <w:left w:val="nil"/>
              <w:bottom w:val="nil"/>
              <w:right w:val="nil"/>
            </w:tcBorders>
            <w:vAlign w:val="bottom"/>
            <w:hideMark/>
          </w:tcPr>
          <w:p w14:paraId="3C383D86" w14:textId="77777777" w:rsidR="00E75808" w:rsidRPr="00275B77" w:rsidRDefault="00E75808" w:rsidP="001E3B48">
            <w:pPr>
              <w:spacing w:line="200" w:lineRule="exact"/>
              <w:ind w:left="-105"/>
              <w:rPr>
                <w:rFonts w:ascii="Arial" w:hAnsi="Arial" w:cs="Arial"/>
                <w:spacing w:val="-8"/>
                <w:sz w:val="10"/>
                <w:szCs w:val="10"/>
              </w:rPr>
            </w:pPr>
          </w:p>
        </w:tc>
        <w:tc>
          <w:tcPr>
            <w:tcW w:w="1440" w:type="dxa"/>
            <w:gridSpan w:val="2"/>
            <w:tcBorders>
              <w:top w:val="nil"/>
              <w:left w:val="nil"/>
              <w:right w:val="nil"/>
            </w:tcBorders>
            <w:vAlign w:val="bottom"/>
            <w:hideMark/>
          </w:tcPr>
          <w:p w14:paraId="549D11D3" w14:textId="77777777" w:rsidR="00E75808" w:rsidRPr="00275B77" w:rsidRDefault="00E75808" w:rsidP="001E3B48">
            <w:pPr>
              <w:spacing w:line="200" w:lineRule="exact"/>
              <w:rPr>
                <w:rFonts w:ascii="Arial" w:hAnsi="Arial" w:cs="Arial"/>
                <w:color w:val="000000"/>
                <w:sz w:val="10"/>
                <w:szCs w:val="10"/>
              </w:rPr>
            </w:pPr>
            <w:r w:rsidRPr="00275B77">
              <w:rPr>
                <w:rFonts w:ascii="Arial" w:hAnsi="Arial" w:cs="Arial"/>
                <w:color w:val="000000"/>
                <w:sz w:val="10"/>
                <w:szCs w:val="10"/>
              </w:rPr>
              <w:t xml:space="preserve">         Non-destructive</w:t>
            </w:r>
          </w:p>
        </w:tc>
        <w:tc>
          <w:tcPr>
            <w:tcW w:w="1440" w:type="dxa"/>
            <w:gridSpan w:val="2"/>
            <w:tcBorders>
              <w:top w:val="nil"/>
              <w:left w:val="nil"/>
              <w:right w:val="nil"/>
            </w:tcBorders>
            <w:vAlign w:val="bottom"/>
            <w:hideMark/>
          </w:tcPr>
          <w:p w14:paraId="28C1A4D2" w14:textId="77777777" w:rsidR="00E75808" w:rsidRPr="00275B77" w:rsidRDefault="00E75808" w:rsidP="001E3B48">
            <w:pPr>
              <w:spacing w:line="200" w:lineRule="exact"/>
              <w:jc w:val="center"/>
              <w:rPr>
                <w:rFonts w:ascii="Arial" w:hAnsi="Arial" w:cs="Arial"/>
                <w:color w:val="000000"/>
                <w:sz w:val="10"/>
                <w:szCs w:val="10"/>
              </w:rPr>
            </w:pPr>
            <w:r w:rsidRPr="00275B77">
              <w:rPr>
                <w:rFonts w:ascii="Arial" w:hAnsi="Arial" w:cs="Arial"/>
                <w:color w:val="000000"/>
                <w:sz w:val="10"/>
                <w:szCs w:val="10"/>
              </w:rPr>
              <w:t>Non-destructive</w:t>
            </w:r>
          </w:p>
        </w:tc>
        <w:tc>
          <w:tcPr>
            <w:tcW w:w="1440" w:type="dxa"/>
            <w:gridSpan w:val="2"/>
            <w:tcBorders>
              <w:top w:val="nil"/>
              <w:left w:val="nil"/>
              <w:right w:val="nil"/>
            </w:tcBorders>
            <w:vAlign w:val="bottom"/>
            <w:hideMark/>
          </w:tcPr>
          <w:p w14:paraId="27DCC59C" w14:textId="77777777" w:rsidR="00E75808" w:rsidRPr="00275B77" w:rsidRDefault="00E75808" w:rsidP="001E3B48">
            <w:pPr>
              <w:spacing w:line="200" w:lineRule="exact"/>
              <w:jc w:val="center"/>
              <w:rPr>
                <w:rFonts w:ascii="Arial" w:hAnsi="Arial" w:cs="Arial"/>
                <w:color w:val="000000"/>
                <w:sz w:val="10"/>
                <w:szCs w:val="10"/>
              </w:rPr>
            </w:pPr>
            <w:r w:rsidRPr="00275B77">
              <w:rPr>
                <w:rFonts w:ascii="Arial" w:hAnsi="Arial" w:cs="Arial"/>
                <w:color w:val="000000"/>
                <w:sz w:val="10"/>
                <w:szCs w:val="10"/>
              </w:rPr>
              <w:t>Advance In-line</w:t>
            </w:r>
          </w:p>
        </w:tc>
        <w:tc>
          <w:tcPr>
            <w:tcW w:w="1440" w:type="dxa"/>
            <w:gridSpan w:val="2"/>
            <w:tcBorders>
              <w:top w:val="nil"/>
              <w:left w:val="nil"/>
              <w:right w:val="nil"/>
            </w:tcBorders>
            <w:vAlign w:val="bottom"/>
            <w:hideMark/>
          </w:tcPr>
          <w:p w14:paraId="5B95C9C9" w14:textId="77777777" w:rsidR="00E75808" w:rsidRPr="00275B77" w:rsidRDefault="00E75808" w:rsidP="001E3B48">
            <w:pPr>
              <w:spacing w:line="200" w:lineRule="exact"/>
              <w:jc w:val="center"/>
              <w:rPr>
                <w:rFonts w:ascii="Arial" w:hAnsi="Arial" w:cs="Arial"/>
                <w:color w:val="000000"/>
                <w:sz w:val="10"/>
                <w:szCs w:val="10"/>
              </w:rPr>
            </w:pPr>
            <w:r w:rsidRPr="00275B77">
              <w:rPr>
                <w:rFonts w:ascii="Arial" w:hAnsi="Arial" w:cs="Arial"/>
                <w:color w:val="000000"/>
                <w:sz w:val="10"/>
                <w:szCs w:val="10"/>
              </w:rPr>
              <w:t>development</w:t>
            </w:r>
          </w:p>
        </w:tc>
        <w:tc>
          <w:tcPr>
            <w:tcW w:w="1440" w:type="dxa"/>
            <w:gridSpan w:val="2"/>
            <w:tcBorders>
              <w:top w:val="nil"/>
              <w:left w:val="nil"/>
              <w:right w:val="nil"/>
            </w:tcBorders>
            <w:vAlign w:val="bottom"/>
            <w:hideMark/>
          </w:tcPr>
          <w:p w14:paraId="1C6B153D" w14:textId="77777777" w:rsidR="00E75808" w:rsidRPr="00275B77" w:rsidRDefault="00E75808" w:rsidP="001E3B48">
            <w:pPr>
              <w:spacing w:line="200" w:lineRule="exact"/>
              <w:jc w:val="center"/>
              <w:rPr>
                <w:rFonts w:ascii="Arial" w:hAnsi="Arial" w:cs="Arial"/>
                <w:sz w:val="10"/>
                <w:szCs w:val="10"/>
              </w:rPr>
            </w:pPr>
            <w:r w:rsidRPr="00275B77">
              <w:rPr>
                <w:rFonts w:ascii="Arial" w:hAnsi="Arial" w:cs="Arial"/>
                <w:color w:val="000000"/>
                <w:sz w:val="10"/>
                <w:szCs w:val="10"/>
              </w:rPr>
              <w:t>Asset Integrity</w:t>
            </w:r>
          </w:p>
        </w:tc>
        <w:tc>
          <w:tcPr>
            <w:tcW w:w="810" w:type="dxa"/>
            <w:tcBorders>
              <w:top w:val="nil"/>
              <w:left w:val="nil"/>
              <w:bottom w:val="nil"/>
              <w:right w:val="nil"/>
            </w:tcBorders>
            <w:vAlign w:val="bottom"/>
            <w:hideMark/>
          </w:tcPr>
          <w:p w14:paraId="531A8A3E" w14:textId="77777777" w:rsidR="00E75808" w:rsidRPr="00275B77" w:rsidRDefault="00E75808" w:rsidP="001E3B48">
            <w:pPr>
              <w:spacing w:line="200" w:lineRule="exact"/>
              <w:ind w:right="-72"/>
              <w:jc w:val="center"/>
              <w:rPr>
                <w:rFonts w:ascii="Arial" w:hAnsi="Arial" w:cs="Arial"/>
                <w:color w:val="000000"/>
                <w:sz w:val="10"/>
                <w:szCs w:val="10"/>
              </w:rPr>
            </w:pPr>
            <w:r w:rsidRPr="00275B77">
              <w:rPr>
                <w:rFonts w:ascii="Arial" w:hAnsi="Arial" w:cs="Arial"/>
                <w:color w:val="000000"/>
                <w:sz w:val="10"/>
                <w:szCs w:val="10"/>
              </w:rPr>
              <w:t>Advance</w:t>
            </w:r>
          </w:p>
        </w:tc>
        <w:tc>
          <w:tcPr>
            <w:tcW w:w="1350" w:type="dxa"/>
            <w:gridSpan w:val="2"/>
            <w:tcBorders>
              <w:top w:val="nil"/>
              <w:left w:val="nil"/>
              <w:right w:val="nil"/>
            </w:tcBorders>
          </w:tcPr>
          <w:p w14:paraId="3C36587F" w14:textId="77777777" w:rsidR="00E75808" w:rsidRPr="00275B77" w:rsidRDefault="00E75808" w:rsidP="001E3B48">
            <w:pPr>
              <w:spacing w:line="200" w:lineRule="exact"/>
              <w:ind w:right="-72"/>
              <w:jc w:val="center"/>
              <w:rPr>
                <w:rFonts w:ascii="Arial" w:hAnsi="Arial" w:cs="Arial"/>
                <w:color w:val="000000"/>
                <w:sz w:val="10"/>
                <w:szCs w:val="10"/>
              </w:rPr>
            </w:pPr>
            <w:r w:rsidRPr="00275B77">
              <w:rPr>
                <w:rFonts w:ascii="Arial" w:hAnsi="Arial" w:cs="Arial"/>
                <w:color w:val="000000"/>
                <w:sz w:val="10"/>
                <w:szCs w:val="10"/>
              </w:rPr>
              <w:t>maintenance personnel</w:t>
            </w:r>
          </w:p>
        </w:tc>
        <w:tc>
          <w:tcPr>
            <w:tcW w:w="1350" w:type="dxa"/>
            <w:gridSpan w:val="2"/>
            <w:tcBorders>
              <w:top w:val="nil"/>
              <w:left w:val="nil"/>
              <w:right w:val="nil"/>
            </w:tcBorders>
            <w:vAlign w:val="bottom"/>
            <w:hideMark/>
          </w:tcPr>
          <w:p w14:paraId="0BEDD02A" w14:textId="77777777" w:rsidR="00E75808" w:rsidRPr="00275B77" w:rsidRDefault="00E75808" w:rsidP="001E3B48">
            <w:pPr>
              <w:spacing w:line="200" w:lineRule="exact"/>
              <w:ind w:right="-72"/>
              <w:jc w:val="center"/>
              <w:rPr>
                <w:rFonts w:ascii="Arial" w:hAnsi="Arial" w:cs="Arial"/>
                <w:color w:val="000000"/>
                <w:sz w:val="10"/>
                <w:szCs w:val="10"/>
              </w:rPr>
            </w:pPr>
          </w:p>
        </w:tc>
        <w:tc>
          <w:tcPr>
            <w:tcW w:w="720" w:type="dxa"/>
            <w:tcBorders>
              <w:top w:val="nil"/>
              <w:left w:val="nil"/>
              <w:bottom w:val="nil"/>
              <w:right w:val="nil"/>
            </w:tcBorders>
            <w:vAlign w:val="bottom"/>
            <w:hideMark/>
          </w:tcPr>
          <w:p w14:paraId="3D578E6F" w14:textId="77777777" w:rsidR="00E75808" w:rsidRPr="00275B77" w:rsidRDefault="00E75808" w:rsidP="001E3B48">
            <w:pPr>
              <w:spacing w:line="200" w:lineRule="exact"/>
              <w:ind w:right="-72"/>
              <w:jc w:val="right"/>
              <w:rPr>
                <w:rFonts w:ascii="Arial" w:hAnsi="Arial" w:cs="Arial"/>
                <w:sz w:val="10"/>
                <w:szCs w:val="10"/>
              </w:rPr>
            </w:pPr>
          </w:p>
        </w:tc>
        <w:tc>
          <w:tcPr>
            <w:tcW w:w="630" w:type="dxa"/>
            <w:tcBorders>
              <w:top w:val="nil"/>
              <w:left w:val="nil"/>
              <w:bottom w:val="nil"/>
              <w:right w:val="nil"/>
            </w:tcBorders>
            <w:vAlign w:val="bottom"/>
            <w:hideMark/>
          </w:tcPr>
          <w:p w14:paraId="6300147C" w14:textId="77777777" w:rsidR="00E75808" w:rsidRPr="00275B77" w:rsidRDefault="00E75808" w:rsidP="001E3B48">
            <w:pPr>
              <w:spacing w:line="200" w:lineRule="exact"/>
              <w:ind w:right="-72"/>
              <w:jc w:val="right"/>
              <w:rPr>
                <w:rFonts w:ascii="Arial" w:hAnsi="Arial" w:cs="Arial"/>
                <w:sz w:val="10"/>
                <w:szCs w:val="10"/>
              </w:rPr>
            </w:pPr>
          </w:p>
        </w:tc>
        <w:tc>
          <w:tcPr>
            <w:tcW w:w="719" w:type="dxa"/>
            <w:tcBorders>
              <w:top w:val="nil"/>
              <w:left w:val="nil"/>
              <w:bottom w:val="nil"/>
              <w:right w:val="nil"/>
            </w:tcBorders>
            <w:vAlign w:val="bottom"/>
            <w:hideMark/>
          </w:tcPr>
          <w:p w14:paraId="151EC2EC" w14:textId="77777777" w:rsidR="00E75808" w:rsidRPr="00275B77" w:rsidRDefault="00E75808" w:rsidP="001E3B48">
            <w:pPr>
              <w:spacing w:line="200" w:lineRule="exact"/>
              <w:ind w:right="-72"/>
              <w:jc w:val="right"/>
              <w:rPr>
                <w:rFonts w:ascii="Arial" w:hAnsi="Arial" w:cs="Arial"/>
                <w:sz w:val="10"/>
                <w:szCs w:val="10"/>
              </w:rPr>
            </w:pPr>
          </w:p>
        </w:tc>
        <w:tc>
          <w:tcPr>
            <w:tcW w:w="721" w:type="dxa"/>
            <w:tcBorders>
              <w:top w:val="nil"/>
              <w:left w:val="nil"/>
              <w:bottom w:val="nil"/>
              <w:right w:val="nil"/>
            </w:tcBorders>
            <w:vAlign w:val="bottom"/>
            <w:hideMark/>
          </w:tcPr>
          <w:p w14:paraId="5828A476" w14:textId="77777777" w:rsidR="00E75808" w:rsidRPr="00275B77" w:rsidRDefault="00E75808" w:rsidP="001E3B48">
            <w:pPr>
              <w:spacing w:line="200" w:lineRule="exact"/>
              <w:ind w:right="-72"/>
              <w:jc w:val="right"/>
              <w:rPr>
                <w:rFonts w:ascii="Arial" w:hAnsi="Arial" w:cs="Arial"/>
                <w:sz w:val="10"/>
                <w:szCs w:val="10"/>
              </w:rPr>
            </w:pPr>
          </w:p>
        </w:tc>
      </w:tr>
      <w:tr w:rsidR="00E75808" w:rsidRPr="008E43A1" w14:paraId="51B528EC" w14:textId="77777777" w:rsidTr="001E3B48">
        <w:tc>
          <w:tcPr>
            <w:tcW w:w="1260" w:type="dxa"/>
            <w:tcBorders>
              <w:top w:val="nil"/>
              <w:left w:val="nil"/>
              <w:bottom w:val="nil"/>
              <w:right w:val="nil"/>
            </w:tcBorders>
            <w:vAlign w:val="bottom"/>
            <w:hideMark/>
          </w:tcPr>
          <w:p w14:paraId="126C1D6E" w14:textId="77777777" w:rsidR="00E75808" w:rsidRPr="00275B77" w:rsidRDefault="00E75808" w:rsidP="001E3B48">
            <w:pPr>
              <w:spacing w:line="200" w:lineRule="exact"/>
              <w:ind w:left="-105"/>
              <w:rPr>
                <w:rFonts w:ascii="Arial" w:hAnsi="Arial" w:cs="Arial"/>
                <w:spacing w:val="-8"/>
                <w:sz w:val="10"/>
                <w:szCs w:val="10"/>
              </w:rPr>
            </w:pPr>
          </w:p>
        </w:tc>
        <w:tc>
          <w:tcPr>
            <w:tcW w:w="1440" w:type="dxa"/>
            <w:gridSpan w:val="2"/>
            <w:tcBorders>
              <w:top w:val="nil"/>
              <w:left w:val="nil"/>
              <w:right w:val="nil"/>
            </w:tcBorders>
            <w:noWrap/>
            <w:vAlign w:val="bottom"/>
            <w:hideMark/>
          </w:tcPr>
          <w:p w14:paraId="58B1B7FC" w14:textId="77777777" w:rsidR="00E75808" w:rsidRPr="00275B77" w:rsidRDefault="00E75808" w:rsidP="001E3B48">
            <w:pPr>
              <w:pBdr>
                <w:bottom w:val="single" w:sz="4" w:space="1" w:color="auto"/>
              </w:pBdr>
              <w:spacing w:line="200" w:lineRule="exact"/>
              <w:jc w:val="center"/>
              <w:rPr>
                <w:rFonts w:ascii="Arial" w:hAnsi="Arial" w:cs="Arial"/>
                <w:sz w:val="10"/>
                <w:szCs w:val="10"/>
              </w:rPr>
            </w:pPr>
            <w:r w:rsidRPr="00275B77">
              <w:rPr>
                <w:rFonts w:ascii="Arial" w:hAnsi="Arial" w:cs="Arial"/>
                <w:color w:val="000000"/>
                <w:sz w:val="10"/>
                <w:szCs w:val="10"/>
              </w:rPr>
              <w:t>Inspection</w:t>
            </w:r>
          </w:p>
        </w:tc>
        <w:tc>
          <w:tcPr>
            <w:tcW w:w="1440" w:type="dxa"/>
            <w:gridSpan w:val="2"/>
            <w:tcBorders>
              <w:top w:val="nil"/>
              <w:left w:val="nil"/>
              <w:right w:val="nil"/>
            </w:tcBorders>
            <w:vAlign w:val="bottom"/>
            <w:hideMark/>
          </w:tcPr>
          <w:p w14:paraId="34EC3323" w14:textId="77777777" w:rsidR="00E75808" w:rsidRPr="00275B77" w:rsidRDefault="00E75808" w:rsidP="001E3B48">
            <w:pPr>
              <w:pBdr>
                <w:bottom w:val="single" w:sz="4" w:space="1" w:color="auto"/>
              </w:pBdr>
              <w:spacing w:line="200" w:lineRule="exact"/>
              <w:jc w:val="center"/>
              <w:rPr>
                <w:rFonts w:ascii="Arial" w:hAnsi="Arial" w:cs="Arial"/>
                <w:sz w:val="10"/>
                <w:szCs w:val="10"/>
              </w:rPr>
            </w:pPr>
            <w:r w:rsidRPr="00275B77">
              <w:rPr>
                <w:rFonts w:ascii="Arial" w:hAnsi="Arial" w:cs="Arial"/>
                <w:color w:val="000000"/>
                <w:sz w:val="10"/>
                <w:szCs w:val="10"/>
              </w:rPr>
              <w:t>Testing</w:t>
            </w:r>
            <w:r w:rsidRPr="00275B77">
              <w:rPr>
                <w:rFonts w:ascii="Arial" w:hAnsi="Arial" w:cs="Arial"/>
                <w:color w:val="000000"/>
                <w:sz w:val="10"/>
                <w:szCs w:val="10"/>
                <w:cs/>
              </w:rPr>
              <w:t xml:space="preserve"> </w:t>
            </w:r>
            <w:r w:rsidRPr="00275B77">
              <w:rPr>
                <w:rFonts w:ascii="Arial" w:hAnsi="Arial" w:cs="Arial"/>
                <w:color w:val="000000"/>
                <w:sz w:val="10"/>
                <w:szCs w:val="10"/>
              </w:rPr>
              <w:t>Technology</w:t>
            </w:r>
          </w:p>
        </w:tc>
        <w:tc>
          <w:tcPr>
            <w:tcW w:w="1440" w:type="dxa"/>
            <w:gridSpan w:val="2"/>
            <w:tcBorders>
              <w:top w:val="nil"/>
              <w:left w:val="nil"/>
              <w:right w:val="nil"/>
            </w:tcBorders>
            <w:noWrap/>
            <w:vAlign w:val="bottom"/>
            <w:hideMark/>
          </w:tcPr>
          <w:p w14:paraId="64729177" w14:textId="77777777" w:rsidR="00E75808" w:rsidRPr="00275B77" w:rsidRDefault="00E75808" w:rsidP="001E3B48">
            <w:pPr>
              <w:pBdr>
                <w:bottom w:val="single" w:sz="4" w:space="1" w:color="auto"/>
              </w:pBdr>
              <w:spacing w:line="200" w:lineRule="exact"/>
              <w:jc w:val="center"/>
              <w:rPr>
                <w:rFonts w:ascii="Arial" w:hAnsi="Arial" w:cs="Arial"/>
                <w:sz w:val="10"/>
                <w:szCs w:val="10"/>
              </w:rPr>
            </w:pPr>
            <w:r w:rsidRPr="00275B77">
              <w:rPr>
                <w:rFonts w:ascii="Arial" w:hAnsi="Arial" w:cs="Arial"/>
                <w:color w:val="000000"/>
                <w:sz w:val="10"/>
                <w:szCs w:val="10"/>
              </w:rPr>
              <w:t>Inspection Technology</w:t>
            </w:r>
          </w:p>
        </w:tc>
        <w:tc>
          <w:tcPr>
            <w:tcW w:w="1440" w:type="dxa"/>
            <w:gridSpan w:val="2"/>
            <w:tcBorders>
              <w:top w:val="nil"/>
              <w:left w:val="nil"/>
              <w:right w:val="nil"/>
            </w:tcBorders>
            <w:vAlign w:val="bottom"/>
            <w:hideMark/>
          </w:tcPr>
          <w:p w14:paraId="1A437493" w14:textId="77777777" w:rsidR="00E75808" w:rsidRPr="00275B77" w:rsidRDefault="00E75808" w:rsidP="001E3B48">
            <w:pPr>
              <w:pBdr>
                <w:bottom w:val="single" w:sz="4" w:space="1" w:color="auto"/>
              </w:pBdr>
              <w:spacing w:line="200" w:lineRule="exact"/>
              <w:jc w:val="center"/>
              <w:rPr>
                <w:rFonts w:ascii="Arial" w:hAnsi="Arial" w:cs="Arial"/>
                <w:color w:val="000000"/>
                <w:sz w:val="10"/>
                <w:szCs w:val="10"/>
              </w:rPr>
            </w:pPr>
            <w:r w:rsidRPr="00275B77">
              <w:rPr>
                <w:rFonts w:ascii="Arial" w:hAnsi="Arial" w:cs="Arial"/>
                <w:color w:val="000000"/>
                <w:sz w:val="10"/>
                <w:szCs w:val="10"/>
              </w:rPr>
              <w:t>innovation</w:t>
            </w:r>
          </w:p>
        </w:tc>
        <w:tc>
          <w:tcPr>
            <w:tcW w:w="1440" w:type="dxa"/>
            <w:gridSpan w:val="2"/>
            <w:tcBorders>
              <w:top w:val="nil"/>
              <w:left w:val="nil"/>
              <w:right w:val="nil"/>
            </w:tcBorders>
            <w:vAlign w:val="bottom"/>
            <w:hideMark/>
          </w:tcPr>
          <w:p w14:paraId="28DBE5EC" w14:textId="77777777" w:rsidR="00E75808" w:rsidRPr="00275B77" w:rsidRDefault="00E75808" w:rsidP="001E3B48">
            <w:pPr>
              <w:pBdr>
                <w:bottom w:val="single" w:sz="4" w:space="1" w:color="auto"/>
              </w:pBdr>
              <w:spacing w:line="200" w:lineRule="exact"/>
              <w:jc w:val="center"/>
              <w:rPr>
                <w:rFonts w:ascii="Arial" w:hAnsi="Arial" w:cs="Arial"/>
                <w:sz w:val="10"/>
                <w:szCs w:val="10"/>
              </w:rPr>
            </w:pPr>
            <w:r w:rsidRPr="00275B77">
              <w:rPr>
                <w:rFonts w:ascii="Arial" w:hAnsi="Arial" w:cs="Arial"/>
                <w:sz w:val="10"/>
                <w:szCs w:val="10"/>
              </w:rPr>
              <w:t>Management Service</w:t>
            </w:r>
          </w:p>
        </w:tc>
        <w:tc>
          <w:tcPr>
            <w:tcW w:w="810" w:type="dxa"/>
            <w:tcBorders>
              <w:top w:val="nil"/>
              <w:left w:val="nil"/>
              <w:bottom w:val="nil"/>
              <w:right w:val="nil"/>
            </w:tcBorders>
            <w:vAlign w:val="bottom"/>
            <w:hideMark/>
          </w:tcPr>
          <w:p w14:paraId="17106342" w14:textId="77777777" w:rsidR="00E75808" w:rsidRPr="00275B77" w:rsidRDefault="00E75808" w:rsidP="001E3B48">
            <w:pPr>
              <w:spacing w:line="200" w:lineRule="exact"/>
              <w:ind w:right="-72"/>
              <w:jc w:val="center"/>
              <w:rPr>
                <w:rFonts w:ascii="Arial" w:hAnsi="Arial" w:cs="Arial"/>
                <w:color w:val="000000"/>
                <w:sz w:val="10"/>
                <w:szCs w:val="10"/>
              </w:rPr>
            </w:pPr>
            <w:r w:rsidRPr="00275B77">
              <w:rPr>
                <w:rFonts w:ascii="Arial" w:hAnsi="Arial" w:cs="Arial"/>
                <w:color w:val="000000"/>
                <w:sz w:val="10"/>
                <w:szCs w:val="10"/>
              </w:rPr>
              <w:t>Inspection</w:t>
            </w:r>
          </w:p>
        </w:tc>
        <w:tc>
          <w:tcPr>
            <w:tcW w:w="1350" w:type="dxa"/>
            <w:gridSpan w:val="2"/>
            <w:tcBorders>
              <w:top w:val="nil"/>
              <w:left w:val="nil"/>
              <w:right w:val="nil"/>
            </w:tcBorders>
          </w:tcPr>
          <w:p w14:paraId="6ABC8A41"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services</w:t>
            </w:r>
          </w:p>
        </w:tc>
        <w:tc>
          <w:tcPr>
            <w:tcW w:w="1350" w:type="dxa"/>
            <w:gridSpan w:val="2"/>
            <w:tcBorders>
              <w:top w:val="nil"/>
              <w:left w:val="nil"/>
              <w:right w:val="nil"/>
            </w:tcBorders>
            <w:vAlign w:val="bottom"/>
            <w:hideMark/>
          </w:tcPr>
          <w:p w14:paraId="5E10D10E"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Training services</w:t>
            </w:r>
          </w:p>
        </w:tc>
        <w:tc>
          <w:tcPr>
            <w:tcW w:w="720" w:type="dxa"/>
            <w:tcBorders>
              <w:top w:val="nil"/>
              <w:left w:val="nil"/>
              <w:bottom w:val="nil"/>
              <w:right w:val="nil"/>
            </w:tcBorders>
            <w:vAlign w:val="bottom"/>
          </w:tcPr>
          <w:p w14:paraId="4630E013" w14:textId="77777777" w:rsidR="00E75808" w:rsidRPr="00275B77" w:rsidRDefault="00E75808" w:rsidP="001E3B48">
            <w:pPr>
              <w:spacing w:line="200" w:lineRule="exact"/>
              <w:ind w:right="-72"/>
              <w:jc w:val="center"/>
              <w:rPr>
                <w:rFonts w:ascii="Arial" w:hAnsi="Arial" w:cs="Arial"/>
                <w:color w:val="000000"/>
                <w:sz w:val="10"/>
                <w:szCs w:val="10"/>
              </w:rPr>
            </w:pPr>
          </w:p>
        </w:tc>
        <w:tc>
          <w:tcPr>
            <w:tcW w:w="630" w:type="dxa"/>
            <w:tcBorders>
              <w:top w:val="nil"/>
              <w:left w:val="nil"/>
              <w:bottom w:val="nil"/>
              <w:right w:val="nil"/>
            </w:tcBorders>
            <w:vAlign w:val="bottom"/>
          </w:tcPr>
          <w:p w14:paraId="5C111882" w14:textId="77777777" w:rsidR="00E75808" w:rsidRPr="00275B77" w:rsidRDefault="00E75808" w:rsidP="001E3B48">
            <w:pPr>
              <w:spacing w:line="200" w:lineRule="exact"/>
              <w:ind w:right="-72"/>
              <w:jc w:val="center"/>
              <w:rPr>
                <w:rFonts w:ascii="Arial" w:hAnsi="Arial" w:cs="Arial"/>
                <w:color w:val="000000"/>
                <w:sz w:val="10"/>
                <w:szCs w:val="10"/>
              </w:rPr>
            </w:pPr>
          </w:p>
        </w:tc>
        <w:tc>
          <w:tcPr>
            <w:tcW w:w="719" w:type="dxa"/>
            <w:tcBorders>
              <w:top w:val="nil"/>
              <w:left w:val="nil"/>
              <w:bottom w:val="nil"/>
              <w:right w:val="nil"/>
            </w:tcBorders>
            <w:vAlign w:val="bottom"/>
          </w:tcPr>
          <w:p w14:paraId="16E62ABD" w14:textId="77777777" w:rsidR="00E75808" w:rsidRPr="00275B77" w:rsidRDefault="00E75808" w:rsidP="001E3B48">
            <w:pPr>
              <w:spacing w:line="200" w:lineRule="exact"/>
              <w:ind w:right="-72"/>
              <w:jc w:val="center"/>
              <w:rPr>
                <w:rFonts w:ascii="Arial" w:hAnsi="Arial" w:cs="Arial"/>
                <w:color w:val="000000"/>
                <w:sz w:val="10"/>
                <w:szCs w:val="10"/>
              </w:rPr>
            </w:pPr>
          </w:p>
        </w:tc>
        <w:tc>
          <w:tcPr>
            <w:tcW w:w="721" w:type="dxa"/>
            <w:tcBorders>
              <w:top w:val="nil"/>
              <w:left w:val="nil"/>
              <w:bottom w:val="nil"/>
              <w:right w:val="nil"/>
            </w:tcBorders>
            <w:vAlign w:val="bottom"/>
          </w:tcPr>
          <w:p w14:paraId="170263A3" w14:textId="77777777" w:rsidR="00E75808" w:rsidRPr="00275B77" w:rsidRDefault="00E75808" w:rsidP="001E3B48">
            <w:pPr>
              <w:spacing w:line="200" w:lineRule="exact"/>
              <w:ind w:right="-72"/>
              <w:jc w:val="center"/>
              <w:rPr>
                <w:rFonts w:ascii="Arial" w:hAnsi="Arial" w:cs="Arial"/>
                <w:color w:val="000000"/>
                <w:sz w:val="10"/>
                <w:szCs w:val="10"/>
              </w:rPr>
            </w:pPr>
          </w:p>
        </w:tc>
      </w:tr>
      <w:tr w:rsidR="00E75808" w:rsidRPr="008E43A1" w14:paraId="0DFD21AB" w14:textId="77777777" w:rsidTr="001E3B48">
        <w:tc>
          <w:tcPr>
            <w:tcW w:w="1260" w:type="dxa"/>
            <w:tcBorders>
              <w:top w:val="nil"/>
              <w:left w:val="nil"/>
              <w:bottom w:val="nil"/>
              <w:right w:val="nil"/>
            </w:tcBorders>
            <w:vAlign w:val="bottom"/>
            <w:hideMark/>
          </w:tcPr>
          <w:p w14:paraId="2DEFD53B" w14:textId="77777777" w:rsidR="00E75808" w:rsidRPr="00275B77" w:rsidRDefault="00E75808" w:rsidP="001E3B48">
            <w:pPr>
              <w:spacing w:line="200" w:lineRule="exact"/>
              <w:ind w:left="-105"/>
              <w:rPr>
                <w:rFonts w:ascii="Arial" w:hAnsi="Arial" w:cs="Arial"/>
                <w:spacing w:val="-8"/>
                <w:sz w:val="10"/>
                <w:szCs w:val="10"/>
              </w:rPr>
            </w:pPr>
          </w:p>
        </w:tc>
        <w:tc>
          <w:tcPr>
            <w:tcW w:w="720" w:type="dxa"/>
            <w:tcBorders>
              <w:left w:val="nil"/>
              <w:right w:val="nil"/>
            </w:tcBorders>
            <w:vAlign w:val="bottom"/>
            <w:hideMark/>
          </w:tcPr>
          <w:p w14:paraId="64D3F6B2"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720" w:type="dxa"/>
            <w:tcBorders>
              <w:left w:val="nil"/>
              <w:right w:val="nil"/>
            </w:tcBorders>
            <w:vAlign w:val="bottom"/>
            <w:hideMark/>
          </w:tcPr>
          <w:p w14:paraId="32AC08B2"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720" w:type="dxa"/>
            <w:tcBorders>
              <w:left w:val="nil"/>
              <w:right w:val="nil"/>
            </w:tcBorders>
            <w:vAlign w:val="bottom"/>
            <w:hideMark/>
          </w:tcPr>
          <w:p w14:paraId="0CD65C13"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720" w:type="dxa"/>
            <w:tcBorders>
              <w:left w:val="nil"/>
              <w:right w:val="nil"/>
            </w:tcBorders>
            <w:vAlign w:val="bottom"/>
            <w:hideMark/>
          </w:tcPr>
          <w:p w14:paraId="1696FC5A"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720" w:type="dxa"/>
            <w:tcBorders>
              <w:left w:val="nil"/>
              <w:right w:val="nil"/>
            </w:tcBorders>
            <w:vAlign w:val="bottom"/>
            <w:hideMark/>
          </w:tcPr>
          <w:p w14:paraId="395BCC0E"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720" w:type="dxa"/>
            <w:tcBorders>
              <w:left w:val="nil"/>
              <w:right w:val="nil"/>
            </w:tcBorders>
            <w:vAlign w:val="bottom"/>
            <w:hideMark/>
          </w:tcPr>
          <w:p w14:paraId="11B01A3E"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720" w:type="dxa"/>
            <w:tcBorders>
              <w:left w:val="nil"/>
              <w:right w:val="nil"/>
            </w:tcBorders>
            <w:vAlign w:val="bottom"/>
            <w:hideMark/>
          </w:tcPr>
          <w:p w14:paraId="2BEB783E"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720" w:type="dxa"/>
            <w:tcBorders>
              <w:left w:val="nil"/>
              <w:right w:val="nil"/>
            </w:tcBorders>
            <w:vAlign w:val="bottom"/>
            <w:hideMark/>
          </w:tcPr>
          <w:p w14:paraId="0370B373"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720" w:type="dxa"/>
            <w:tcBorders>
              <w:left w:val="nil"/>
              <w:right w:val="nil"/>
            </w:tcBorders>
            <w:vAlign w:val="bottom"/>
            <w:hideMark/>
          </w:tcPr>
          <w:p w14:paraId="15A0FCDA"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720" w:type="dxa"/>
            <w:tcBorders>
              <w:left w:val="nil"/>
              <w:right w:val="nil"/>
            </w:tcBorders>
            <w:vAlign w:val="bottom"/>
            <w:hideMark/>
          </w:tcPr>
          <w:p w14:paraId="5C10E1E7"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810" w:type="dxa"/>
            <w:tcBorders>
              <w:top w:val="nil"/>
              <w:left w:val="nil"/>
              <w:right w:val="nil"/>
            </w:tcBorders>
            <w:vAlign w:val="bottom"/>
            <w:hideMark/>
          </w:tcPr>
          <w:p w14:paraId="0EB7494A"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Technology</w:t>
            </w:r>
          </w:p>
        </w:tc>
        <w:tc>
          <w:tcPr>
            <w:tcW w:w="720" w:type="dxa"/>
            <w:tcBorders>
              <w:left w:val="nil"/>
              <w:right w:val="nil"/>
            </w:tcBorders>
            <w:vAlign w:val="bottom"/>
          </w:tcPr>
          <w:p w14:paraId="288364B7"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630" w:type="dxa"/>
            <w:tcBorders>
              <w:left w:val="nil"/>
              <w:right w:val="nil"/>
            </w:tcBorders>
            <w:vAlign w:val="bottom"/>
          </w:tcPr>
          <w:p w14:paraId="53BB893C"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630" w:type="dxa"/>
            <w:tcBorders>
              <w:left w:val="nil"/>
              <w:right w:val="nil"/>
            </w:tcBorders>
            <w:vAlign w:val="bottom"/>
            <w:hideMark/>
          </w:tcPr>
          <w:p w14:paraId="5C8CAAF2"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Domestic</w:t>
            </w:r>
          </w:p>
        </w:tc>
        <w:tc>
          <w:tcPr>
            <w:tcW w:w="720" w:type="dxa"/>
            <w:tcBorders>
              <w:left w:val="nil"/>
              <w:right w:val="nil"/>
            </w:tcBorders>
            <w:vAlign w:val="bottom"/>
            <w:hideMark/>
          </w:tcPr>
          <w:p w14:paraId="1B86F230"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Overseas</w:t>
            </w:r>
          </w:p>
        </w:tc>
        <w:tc>
          <w:tcPr>
            <w:tcW w:w="720" w:type="dxa"/>
            <w:tcBorders>
              <w:top w:val="nil"/>
              <w:left w:val="nil"/>
              <w:right w:val="nil"/>
            </w:tcBorders>
            <w:vAlign w:val="bottom"/>
            <w:hideMark/>
          </w:tcPr>
          <w:p w14:paraId="2305E0F9" w14:textId="77777777" w:rsidR="00E75808" w:rsidRPr="00275B77" w:rsidRDefault="00E75808" w:rsidP="001E3B48">
            <w:pPr>
              <w:pBdr>
                <w:bottom w:val="single" w:sz="4" w:space="1" w:color="auto"/>
              </w:pBdr>
              <w:spacing w:line="200" w:lineRule="exact"/>
              <w:ind w:right="-72"/>
              <w:jc w:val="center"/>
              <w:rPr>
                <w:rFonts w:ascii="Arial" w:hAnsi="Arial" w:cs="Arial"/>
                <w:color w:val="000000"/>
                <w:sz w:val="10"/>
                <w:szCs w:val="10"/>
              </w:rPr>
            </w:pPr>
            <w:r w:rsidRPr="00275B77">
              <w:rPr>
                <w:rFonts w:ascii="Arial" w:hAnsi="Arial" w:cs="Arial"/>
                <w:color w:val="000000"/>
                <w:sz w:val="10"/>
                <w:szCs w:val="10"/>
              </w:rPr>
              <w:t>Sales</w:t>
            </w:r>
          </w:p>
        </w:tc>
        <w:tc>
          <w:tcPr>
            <w:tcW w:w="630" w:type="dxa"/>
            <w:tcBorders>
              <w:top w:val="nil"/>
              <w:left w:val="nil"/>
              <w:right w:val="nil"/>
            </w:tcBorders>
            <w:vAlign w:val="bottom"/>
            <w:hideMark/>
          </w:tcPr>
          <w:p w14:paraId="33947983" w14:textId="77777777" w:rsidR="00E75808" w:rsidRPr="00275B77" w:rsidRDefault="00E75808" w:rsidP="001E3B48">
            <w:pPr>
              <w:pBdr>
                <w:bottom w:val="single" w:sz="4" w:space="1" w:color="auto"/>
              </w:pBdr>
              <w:spacing w:line="200" w:lineRule="exact"/>
              <w:ind w:right="-72"/>
              <w:jc w:val="center"/>
              <w:rPr>
                <w:rFonts w:ascii="Arial" w:hAnsi="Arial" w:cs="Arial"/>
                <w:sz w:val="10"/>
                <w:szCs w:val="10"/>
              </w:rPr>
            </w:pPr>
            <w:r w:rsidRPr="00275B77">
              <w:rPr>
                <w:rFonts w:ascii="Arial" w:hAnsi="Arial" w:cs="Arial"/>
                <w:color w:val="000000"/>
                <w:sz w:val="10"/>
                <w:szCs w:val="10"/>
              </w:rPr>
              <w:t>Total</w:t>
            </w:r>
          </w:p>
        </w:tc>
        <w:tc>
          <w:tcPr>
            <w:tcW w:w="719" w:type="dxa"/>
            <w:tcBorders>
              <w:top w:val="nil"/>
              <w:left w:val="nil"/>
              <w:right w:val="nil"/>
            </w:tcBorders>
            <w:vAlign w:val="bottom"/>
            <w:hideMark/>
          </w:tcPr>
          <w:p w14:paraId="62067440" w14:textId="77777777" w:rsidR="00E75808" w:rsidRPr="00275B77" w:rsidRDefault="00E75808" w:rsidP="001E3B48">
            <w:pPr>
              <w:pBdr>
                <w:bottom w:val="single" w:sz="4" w:space="1" w:color="auto"/>
              </w:pBdr>
              <w:spacing w:line="200" w:lineRule="exact"/>
              <w:ind w:right="-72"/>
              <w:jc w:val="center"/>
              <w:rPr>
                <w:rFonts w:ascii="Arial" w:hAnsi="Arial" w:cs="Arial"/>
                <w:sz w:val="10"/>
                <w:szCs w:val="10"/>
              </w:rPr>
            </w:pPr>
            <w:r w:rsidRPr="00275B77">
              <w:rPr>
                <w:rFonts w:ascii="Arial" w:hAnsi="Arial" w:cs="Arial"/>
                <w:color w:val="000000"/>
                <w:sz w:val="10"/>
                <w:szCs w:val="10"/>
              </w:rPr>
              <w:t>Elimination</w:t>
            </w:r>
          </w:p>
        </w:tc>
        <w:tc>
          <w:tcPr>
            <w:tcW w:w="721" w:type="dxa"/>
            <w:tcBorders>
              <w:top w:val="nil"/>
              <w:left w:val="nil"/>
              <w:right w:val="nil"/>
            </w:tcBorders>
            <w:vAlign w:val="bottom"/>
            <w:hideMark/>
          </w:tcPr>
          <w:p w14:paraId="2CA6970A" w14:textId="77777777" w:rsidR="00E75808" w:rsidRPr="00275B77" w:rsidRDefault="00E75808" w:rsidP="001E3B48">
            <w:pPr>
              <w:pBdr>
                <w:bottom w:val="single" w:sz="4" w:space="1" w:color="auto"/>
              </w:pBdr>
              <w:spacing w:line="200" w:lineRule="exact"/>
              <w:ind w:right="-72"/>
              <w:jc w:val="center"/>
              <w:rPr>
                <w:rFonts w:ascii="Arial" w:hAnsi="Arial" w:cs="Arial"/>
                <w:sz w:val="10"/>
                <w:szCs w:val="10"/>
              </w:rPr>
            </w:pPr>
            <w:r w:rsidRPr="00275B77">
              <w:rPr>
                <w:rFonts w:ascii="Arial" w:hAnsi="Arial" w:cs="Arial"/>
                <w:color w:val="000000"/>
                <w:sz w:val="10"/>
                <w:szCs w:val="10"/>
              </w:rPr>
              <w:t>Total</w:t>
            </w:r>
          </w:p>
        </w:tc>
      </w:tr>
      <w:tr w:rsidR="00E75808" w:rsidRPr="008E43A1" w14:paraId="10128B8E" w14:textId="77777777" w:rsidTr="001E3B48">
        <w:tc>
          <w:tcPr>
            <w:tcW w:w="1260" w:type="dxa"/>
            <w:tcBorders>
              <w:top w:val="nil"/>
              <w:left w:val="nil"/>
              <w:bottom w:val="nil"/>
              <w:right w:val="nil"/>
            </w:tcBorders>
            <w:vAlign w:val="bottom"/>
          </w:tcPr>
          <w:p w14:paraId="43015817" w14:textId="77777777" w:rsidR="00E75808" w:rsidRPr="00275B77" w:rsidRDefault="00E75808" w:rsidP="001E3B48">
            <w:pPr>
              <w:spacing w:line="200" w:lineRule="exact"/>
              <w:rPr>
                <w:rFonts w:ascii="Arial" w:hAnsi="Arial" w:cs="Arial"/>
                <w:b/>
                <w:bCs/>
                <w:color w:val="000000"/>
                <w:sz w:val="10"/>
                <w:szCs w:val="10"/>
              </w:rPr>
            </w:pPr>
            <w:r w:rsidRPr="00275B77">
              <w:rPr>
                <w:rFonts w:ascii="Arial" w:hAnsi="Arial" w:cs="Arial"/>
                <w:b/>
                <w:bCs/>
                <w:color w:val="000000"/>
                <w:sz w:val="10"/>
                <w:szCs w:val="10"/>
              </w:rPr>
              <w:t>For the year ended</w:t>
            </w:r>
          </w:p>
        </w:tc>
        <w:tc>
          <w:tcPr>
            <w:tcW w:w="720" w:type="dxa"/>
            <w:tcBorders>
              <w:top w:val="nil"/>
              <w:left w:val="nil"/>
              <w:bottom w:val="nil"/>
              <w:right w:val="nil"/>
            </w:tcBorders>
            <w:shd w:val="clear" w:color="auto" w:fill="FFFFFF"/>
            <w:vAlign w:val="bottom"/>
          </w:tcPr>
          <w:p w14:paraId="259D4253"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D062712"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015AADE"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A48CB82"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5B4114B"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80846A2"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08A8D44"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E5A506E"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9CC66ED"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1955935"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798C0830"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0C2313A6"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38B584AC"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26AF8B42"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77E3579"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FD63C45"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58D310AF"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3433FFE3"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49EC7A09" w14:textId="77777777" w:rsidR="00E75808" w:rsidRPr="00275B77" w:rsidRDefault="00E75808" w:rsidP="001E3B48">
            <w:pPr>
              <w:spacing w:line="200" w:lineRule="exact"/>
              <w:ind w:right="-72"/>
              <w:jc w:val="right"/>
              <w:rPr>
                <w:rFonts w:ascii="Arial" w:hAnsi="Arial" w:cs="Arial"/>
                <w:color w:val="000000"/>
                <w:spacing w:val="-4"/>
                <w:sz w:val="10"/>
                <w:szCs w:val="10"/>
              </w:rPr>
            </w:pPr>
          </w:p>
        </w:tc>
      </w:tr>
      <w:tr w:rsidR="00E75808" w:rsidRPr="008E43A1" w14:paraId="532B9E33" w14:textId="77777777" w:rsidTr="001E3B48">
        <w:tc>
          <w:tcPr>
            <w:tcW w:w="1260" w:type="dxa"/>
            <w:tcBorders>
              <w:top w:val="nil"/>
              <w:left w:val="nil"/>
              <w:bottom w:val="nil"/>
              <w:right w:val="nil"/>
            </w:tcBorders>
            <w:vAlign w:val="bottom"/>
          </w:tcPr>
          <w:p w14:paraId="60D8E5ED" w14:textId="77777777" w:rsidR="00E75808" w:rsidRDefault="00E75808" w:rsidP="001E3B48">
            <w:pPr>
              <w:spacing w:line="200" w:lineRule="exact"/>
              <w:rPr>
                <w:rFonts w:ascii="Arial" w:hAnsi="Arial" w:cs="Arial"/>
                <w:b/>
                <w:bCs/>
                <w:color w:val="000000"/>
                <w:sz w:val="10"/>
                <w:szCs w:val="10"/>
              </w:rPr>
            </w:pPr>
            <w:r w:rsidRPr="00275B77">
              <w:rPr>
                <w:rFonts w:ascii="Arial" w:hAnsi="Arial" w:cs="Arial"/>
                <w:b/>
                <w:bCs/>
                <w:color w:val="000000"/>
                <w:sz w:val="10"/>
                <w:szCs w:val="10"/>
              </w:rPr>
              <w:t xml:space="preserve"> 31 December 202</w:t>
            </w:r>
            <w:r>
              <w:rPr>
                <w:rFonts w:ascii="Arial" w:hAnsi="Arial" w:cs="Arial"/>
                <w:b/>
                <w:bCs/>
                <w:color w:val="000000"/>
                <w:sz w:val="10"/>
                <w:szCs w:val="10"/>
              </w:rPr>
              <w:t xml:space="preserve">4 - </w:t>
            </w:r>
          </w:p>
          <w:p w14:paraId="328089B9" w14:textId="6D5297D9" w:rsidR="00E75808" w:rsidRPr="00275B77" w:rsidRDefault="00E75808" w:rsidP="001E3B48">
            <w:pPr>
              <w:spacing w:line="200" w:lineRule="exact"/>
              <w:rPr>
                <w:rFonts w:ascii="Arial" w:hAnsi="Arial" w:cs="Arial"/>
                <w:b/>
                <w:bCs/>
                <w:color w:val="000000"/>
                <w:sz w:val="10"/>
                <w:szCs w:val="10"/>
              </w:rPr>
            </w:pPr>
            <w:r>
              <w:rPr>
                <w:rFonts w:ascii="Arial" w:hAnsi="Arial" w:cs="Arial"/>
                <w:b/>
                <w:bCs/>
                <w:color w:val="000000"/>
                <w:sz w:val="10"/>
                <w:szCs w:val="10"/>
              </w:rPr>
              <w:t xml:space="preserve"> restated</w:t>
            </w:r>
          </w:p>
        </w:tc>
        <w:tc>
          <w:tcPr>
            <w:tcW w:w="720" w:type="dxa"/>
            <w:tcBorders>
              <w:top w:val="nil"/>
              <w:left w:val="nil"/>
              <w:bottom w:val="nil"/>
              <w:right w:val="nil"/>
            </w:tcBorders>
            <w:shd w:val="clear" w:color="auto" w:fill="FFFFFF"/>
            <w:vAlign w:val="bottom"/>
          </w:tcPr>
          <w:p w14:paraId="08304E75"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03EA696"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E89984B"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FA439E1"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A4D5544"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3CCD417"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3F14DA7"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B3CA43B"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0755DD9"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19E35AE"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5D7E4AF9"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510F088D"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48C7D7BF"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35ACA203"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AD02EF2"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FA5DC4B"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7901160A"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39B773F2"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4DE7DD8F" w14:textId="77777777" w:rsidR="00E75808" w:rsidRPr="00275B77" w:rsidRDefault="00E75808" w:rsidP="001E3B48">
            <w:pPr>
              <w:spacing w:line="200" w:lineRule="exact"/>
              <w:ind w:right="-72"/>
              <w:jc w:val="right"/>
              <w:rPr>
                <w:rFonts w:ascii="Arial" w:hAnsi="Arial" w:cs="Arial"/>
                <w:color w:val="000000"/>
                <w:spacing w:val="-4"/>
                <w:sz w:val="10"/>
                <w:szCs w:val="10"/>
              </w:rPr>
            </w:pPr>
          </w:p>
        </w:tc>
      </w:tr>
      <w:tr w:rsidR="00E75808" w:rsidRPr="008E43A1" w14:paraId="231E8079" w14:textId="77777777" w:rsidTr="001E3B48">
        <w:tc>
          <w:tcPr>
            <w:tcW w:w="1260" w:type="dxa"/>
            <w:tcBorders>
              <w:top w:val="nil"/>
              <w:left w:val="nil"/>
              <w:bottom w:val="nil"/>
              <w:right w:val="nil"/>
            </w:tcBorders>
            <w:vAlign w:val="bottom"/>
          </w:tcPr>
          <w:p w14:paraId="4B60EFE8" w14:textId="77777777" w:rsidR="00E75808" w:rsidRPr="00275B77" w:rsidRDefault="00E75808" w:rsidP="001E3B48">
            <w:pPr>
              <w:spacing w:line="200" w:lineRule="exact"/>
              <w:rPr>
                <w:rFonts w:ascii="Arial" w:hAnsi="Arial" w:cs="Arial"/>
                <w:b/>
                <w:bCs/>
                <w:color w:val="000000"/>
                <w:sz w:val="10"/>
                <w:szCs w:val="10"/>
              </w:rPr>
            </w:pPr>
            <w:r w:rsidRPr="00275B77">
              <w:rPr>
                <w:rFonts w:ascii="Arial" w:hAnsi="Arial" w:cs="Arial"/>
                <w:color w:val="000000"/>
                <w:sz w:val="10"/>
                <w:szCs w:val="10"/>
              </w:rPr>
              <w:t xml:space="preserve">Revenues from </w:t>
            </w:r>
          </w:p>
        </w:tc>
        <w:tc>
          <w:tcPr>
            <w:tcW w:w="720" w:type="dxa"/>
            <w:tcBorders>
              <w:top w:val="nil"/>
              <w:left w:val="nil"/>
              <w:bottom w:val="nil"/>
              <w:right w:val="nil"/>
            </w:tcBorders>
            <w:shd w:val="clear" w:color="auto" w:fill="FFFFFF"/>
            <w:vAlign w:val="bottom"/>
          </w:tcPr>
          <w:p w14:paraId="60E067E7"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BFEF3D8"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EDD60AA"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DD22044"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12CA79E"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9274D36"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3C9F159"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53CD048"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90F11AF"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2260A8B"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286F312B"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4CBDFAB7"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2F480BE2"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79FCA8ED"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CE98567"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5AFC39E"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52F06056"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6AAC9835" w14:textId="77777777" w:rsidR="00E75808" w:rsidRPr="00275B77" w:rsidRDefault="00E75808" w:rsidP="001E3B48">
            <w:pPr>
              <w:spacing w:line="200" w:lineRule="exact"/>
              <w:ind w:right="-72"/>
              <w:jc w:val="right"/>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7A5828B4" w14:textId="77777777" w:rsidR="00E75808" w:rsidRPr="00275B77" w:rsidRDefault="00E75808" w:rsidP="001E3B48">
            <w:pPr>
              <w:spacing w:line="200" w:lineRule="exact"/>
              <w:ind w:right="-72"/>
              <w:jc w:val="right"/>
              <w:rPr>
                <w:rFonts w:ascii="Arial" w:hAnsi="Arial" w:cs="Arial"/>
                <w:color w:val="000000"/>
                <w:spacing w:val="-4"/>
                <w:sz w:val="10"/>
                <w:szCs w:val="10"/>
              </w:rPr>
            </w:pPr>
          </w:p>
        </w:tc>
      </w:tr>
      <w:tr w:rsidR="00A45844" w:rsidRPr="008E43A1" w14:paraId="7B31D6D3" w14:textId="77777777" w:rsidTr="00A45844">
        <w:tc>
          <w:tcPr>
            <w:tcW w:w="1260" w:type="dxa"/>
            <w:tcBorders>
              <w:top w:val="nil"/>
              <w:left w:val="nil"/>
              <w:bottom w:val="nil"/>
              <w:right w:val="nil"/>
            </w:tcBorders>
            <w:vAlign w:val="bottom"/>
            <w:hideMark/>
          </w:tcPr>
          <w:p w14:paraId="643357D4" w14:textId="77777777" w:rsidR="00A45844" w:rsidRPr="00275B77" w:rsidRDefault="00A45844" w:rsidP="00A45844">
            <w:pPr>
              <w:spacing w:line="200" w:lineRule="exact"/>
              <w:ind w:right="-107"/>
              <w:rPr>
                <w:rFonts w:ascii="Arial" w:hAnsi="Arial" w:cs="Arial"/>
                <w:color w:val="000000"/>
                <w:sz w:val="10"/>
                <w:szCs w:val="10"/>
              </w:rPr>
            </w:pPr>
            <w:r w:rsidRPr="00275B77">
              <w:rPr>
                <w:rFonts w:ascii="Arial" w:hAnsi="Arial" w:cs="Arial"/>
                <w:color w:val="000000"/>
                <w:sz w:val="10"/>
                <w:szCs w:val="10"/>
              </w:rPr>
              <w:t xml:space="preserve">   sales and service</w:t>
            </w:r>
          </w:p>
        </w:tc>
        <w:tc>
          <w:tcPr>
            <w:tcW w:w="720" w:type="dxa"/>
            <w:tcBorders>
              <w:top w:val="nil"/>
              <w:left w:val="nil"/>
              <w:right w:val="nil"/>
            </w:tcBorders>
            <w:shd w:val="clear" w:color="auto" w:fill="FFFFFF"/>
            <w:vAlign w:val="bottom"/>
          </w:tcPr>
          <w:p w14:paraId="20BD50DC" w14:textId="620C4E67"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71,339</w:t>
            </w:r>
          </w:p>
        </w:tc>
        <w:tc>
          <w:tcPr>
            <w:tcW w:w="720" w:type="dxa"/>
            <w:tcBorders>
              <w:top w:val="nil"/>
              <w:left w:val="nil"/>
              <w:right w:val="nil"/>
            </w:tcBorders>
            <w:shd w:val="clear" w:color="auto" w:fill="FFFFFF"/>
            <w:vAlign w:val="bottom"/>
          </w:tcPr>
          <w:p w14:paraId="19D3D088" w14:textId="0D28B1C5"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349</w:t>
            </w:r>
          </w:p>
        </w:tc>
        <w:tc>
          <w:tcPr>
            <w:tcW w:w="720" w:type="dxa"/>
            <w:tcBorders>
              <w:top w:val="nil"/>
              <w:left w:val="nil"/>
              <w:right w:val="nil"/>
            </w:tcBorders>
            <w:shd w:val="clear" w:color="auto" w:fill="FFFFFF"/>
            <w:vAlign w:val="bottom"/>
          </w:tcPr>
          <w:p w14:paraId="6DF3A541" w14:textId="6D388FB5"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145,034</w:t>
            </w:r>
          </w:p>
        </w:tc>
        <w:tc>
          <w:tcPr>
            <w:tcW w:w="720" w:type="dxa"/>
            <w:tcBorders>
              <w:top w:val="nil"/>
              <w:left w:val="nil"/>
              <w:right w:val="nil"/>
            </w:tcBorders>
            <w:shd w:val="clear" w:color="auto" w:fill="FFFFFF"/>
            <w:vAlign w:val="bottom"/>
          </w:tcPr>
          <w:p w14:paraId="3717A321" w14:textId="2DEDF4FD"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60,328</w:t>
            </w:r>
          </w:p>
        </w:tc>
        <w:tc>
          <w:tcPr>
            <w:tcW w:w="720" w:type="dxa"/>
            <w:tcBorders>
              <w:top w:val="nil"/>
              <w:left w:val="nil"/>
              <w:right w:val="nil"/>
            </w:tcBorders>
            <w:shd w:val="clear" w:color="auto" w:fill="FFFFFF"/>
            <w:vAlign w:val="bottom"/>
          </w:tcPr>
          <w:p w14:paraId="20D9EDDA" w14:textId="1CDC467C"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70,507</w:t>
            </w:r>
          </w:p>
        </w:tc>
        <w:tc>
          <w:tcPr>
            <w:tcW w:w="720" w:type="dxa"/>
            <w:tcBorders>
              <w:top w:val="nil"/>
              <w:left w:val="nil"/>
              <w:right w:val="nil"/>
            </w:tcBorders>
            <w:shd w:val="clear" w:color="auto" w:fill="FFFFFF"/>
            <w:vAlign w:val="bottom"/>
          </w:tcPr>
          <w:p w14:paraId="638674E6" w14:textId="4988BBD8"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368,504</w:t>
            </w:r>
          </w:p>
        </w:tc>
        <w:tc>
          <w:tcPr>
            <w:tcW w:w="720" w:type="dxa"/>
            <w:tcBorders>
              <w:top w:val="nil"/>
              <w:left w:val="nil"/>
              <w:right w:val="nil"/>
            </w:tcBorders>
            <w:shd w:val="clear" w:color="auto" w:fill="FFFFFF"/>
            <w:vAlign w:val="bottom"/>
          </w:tcPr>
          <w:p w14:paraId="383F77F1" w14:textId="1D9B1B2C"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58,059</w:t>
            </w:r>
          </w:p>
        </w:tc>
        <w:tc>
          <w:tcPr>
            <w:tcW w:w="720" w:type="dxa"/>
            <w:tcBorders>
              <w:top w:val="nil"/>
              <w:left w:val="nil"/>
              <w:right w:val="nil"/>
            </w:tcBorders>
            <w:shd w:val="clear" w:color="auto" w:fill="FFFFFF"/>
            <w:vAlign w:val="bottom"/>
          </w:tcPr>
          <w:p w14:paraId="75E930F7" w14:textId="626E2852"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26,569</w:t>
            </w:r>
          </w:p>
        </w:tc>
        <w:tc>
          <w:tcPr>
            <w:tcW w:w="720" w:type="dxa"/>
            <w:tcBorders>
              <w:top w:val="nil"/>
              <w:left w:val="nil"/>
              <w:right w:val="nil"/>
            </w:tcBorders>
            <w:shd w:val="clear" w:color="auto" w:fill="FFFFFF"/>
            <w:vAlign w:val="bottom"/>
          </w:tcPr>
          <w:p w14:paraId="0E085A76" w14:textId="370DBA9D"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9,751</w:t>
            </w:r>
          </w:p>
        </w:tc>
        <w:tc>
          <w:tcPr>
            <w:tcW w:w="720" w:type="dxa"/>
            <w:tcBorders>
              <w:top w:val="nil"/>
              <w:left w:val="nil"/>
              <w:right w:val="nil"/>
            </w:tcBorders>
            <w:shd w:val="clear" w:color="auto" w:fill="FFFFFF"/>
            <w:vAlign w:val="bottom"/>
          </w:tcPr>
          <w:p w14:paraId="7183158A" w14:textId="24BCF74C"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10,342</w:t>
            </w:r>
          </w:p>
        </w:tc>
        <w:tc>
          <w:tcPr>
            <w:tcW w:w="810" w:type="dxa"/>
            <w:tcBorders>
              <w:top w:val="nil"/>
              <w:left w:val="nil"/>
              <w:right w:val="nil"/>
            </w:tcBorders>
            <w:shd w:val="clear" w:color="auto" w:fill="FFFFFF"/>
            <w:vAlign w:val="bottom"/>
          </w:tcPr>
          <w:p w14:paraId="4CDE4392" w14:textId="0067E56C"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749,094</w:t>
            </w:r>
          </w:p>
        </w:tc>
        <w:tc>
          <w:tcPr>
            <w:tcW w:w="720" w:type="dxa"/>
            <w:tcBorders>
              <w:top w:val="nil"/>
              <w:left w:val="nil"/>
              <w:right w:val="nil"/>
            </w:tcBorders>
            <w:shd w:val="clear" w:color="auto" w:fill="FFFFFF"/>
            <w:vAlign w:val="bottom"/>
          </w:tcPr>
          <w:p w14:paraId="05D31C5F" w14:textId="2CD9064D"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42,831</w:t>
            </w:r>
          </w:p>
        </w:tc>
        <w:tc>
          <w:tcPr>
            <w:tcW w:w="630" w:type="dxa"/>
            <w:tcBorders>
              <w:top w:val="nil"/>
              <w:left w:val="nil"/>
              <w:right w:val="nil"/>
            </w:tcBorders>
            <w:shd w:val="clear" w:color="auto" w:fill="FFFFFF"/>
            <w:vAlign w:val="bottom"/>
          </w:tcPr>
          <w:p w14:paraId="0EF4244F" w14:textId="1CD375F1" w:rsidR="00A45844" w:rsidRPr="00275B77" w:rsidRDefault="00A45844" w:rsidP="00A45844">
            <w:pPr>
              <w:tabs>
                <w:tab w:val="decimal" w:pos="346"/>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630" w:type="dxa"/>
            <w:tcBorders>
              <w:top w:val="nil"/>
              <w:left w:val="nil"/>
              <w:right w:val="nil"/>
            </w:tcBorders>
            <w:shd w:val="clear" w:color="auto" w:fill="FFFFFF"/>
            <w:vAlign w:val="bottom"/>
          </w:tcPr>
          <w:p w14:paraId="47219C3A" w14:textId="776068BA" w:rsidR="00A45844" w:rsidRPr="00275B77" w:rsidRDefault="00A45844" w:rsidP="00A45844">
            <w:pPr>
              <w:tabs>
                <w:tab w:val="decimal" w:pos="346"/>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16,228</w:t>
            </w:r>
          </w:p>
        </w:tc>
        <w:tc>
          <w:tcPr>
            <w:tcW w:w="720" w:type="dxa"/>
            <w:tcBorders>
              <w:top w:val="nil"/>
              <w:left w:val="nil"/>
              <w:right w:val="nil"/>
            </w:tcBorders>
            <w:shd w:val="clear" w:color="auto" w:fill="FFFFFF"/>
            <w:vAlign w:val="bottom"/>
          </w:tcPr>
          <w:p w14:paraId="6F733961" w14:textId="489EA107" w:rsidR="00A45844" w:rsidRPr="00275B77" w:rsidRDefault="00A45844" w:rsidP="00A45844">
            <w:pP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326D360D" w14:textId="08947452" w:rsidR="00A45844" w:rsidRPr="00275B77" w:rsidRDefault="00A45844" w:rsidP="00A45844">
            <w:pP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555</w:t>
            </w:r>
          </w:p>
        </w:tc>
        <w:tc>
          <w:tcPr>
            <w:tcW w:w="630" w:type="dxa"/>
            <w:tcBorders>
              <w:top w:val="nil"/>
              <w:left w:val="nil"/>
              <w:right w:val="nil"/>
            </w:tcBorders>
            <w:shd w:val="clear" w:color="auto" w:fill="FFFFFF"/>
            <w:vAlign w:val="bottom"/>
          </w:tcPr>
          <w:p w14:paraId="22BF5549" w14:textId="423F1B0C" w:rsidR="00A45844" w:rsidRPr="00275B77" w:rsidRDefault="00A45844" w:rsidP="00A45844">
            <w:pP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880,396</w:t>
            </w:r>
          </w:p>
        </w:tc>
        <w:tc>
          <w:tcPr>
            <w:tcW w:w="719" w:type="dxa"/>
            <w:tcBorders>
              <w:top w:val="nil"/>
              <w:left w:val="nil"/>
              <w:right w:val="nil"/>
            </w:tcBorders>
            <w:shd w:val="clear" w:color="auto" w:fill="FFFFFF"/>
            <w:vAlign w:val="bottom"/>
          </w:tcPr>
          <w:p w14:paraId="21378CB7" w14:textId="09FD6A1D"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(125,565)</w:t>
            </w:r>
          </w:p>
        </w:tc>
        <w:tc>
          <w:tcPr>
            <w:tcW w:w="721" w:type="dxa"/>
            <w:tcBorders>
              <w:top w:val="nil"/>
              <w:left w:val="nil"/>
              <w:right w:val="nil"/>
            </w:tcBorders>
            <w:shd w:val="clear" w:color="auto" w:fill="FFFFFF"/>
            <w:vAlign w:val="bottom"/>
          </w:tcPr>
          <w:p w14:paraId="6B1E0EFC" w14:textId="59DC8A57"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754,831</w:t>
            </w:r>
          </w:p>
        </w:tc>
      </w:tr>
      <w:tr w:rsidR="00A45844" w:rsidRPr="008E43A1" w14:paraId="3146FD6C" w14:textId="77777777" w:rsidTr="00A45844">
        <w:trPr>
          <w:trHeight w:val="63"/>
        </w:trPr>
        <w:tc>
          <w:tcPr>
            <w:tcW w:w="1260" w:type="dxa"/>
            <w:tcBorders>
              <w:top w:val="nil"/>
              <w:left w:val="nil"/>
              <w:bottom w:val="nil"/>
              <w:right w:val="nil"/>
            </w:tcBorders>
            <w:vAlign w:val="bottom"/>
          </w:tcPr>
          <w:p w14:paraId="420B5177" w14:textId="77777777" w:rsidR="00A45844" w:rsidRPr="00275B77" w:rsidRDefault="00A45844" w:rsidP="00A45844">
            <w:pPr>
              <w:spacing w:line="200" w:lineRule="exact"/>
              <w:ind w:right="-113"/>
              <w:rPr>
                <w:rFonts w:ascii="Arial" w:hAnsi="Arial" w:cs="Arial"/>
                <w:color w:val="000000"/>
                <w:sz w:val="10"/>
                <w:szCs w:val="10"/>
              </w:rPr>
            </w:pPr>
            <w:r w:rsidRPr="00275B77">
              <w:rPr>
                <w:rFonts w:ascii="Arial" w:hAnsi="Arial" w:cs="Arial"/>
                <w:color w:val="000000"/>
                <w:sz w:val="10"/>
                <w:szCs w:val="10"/>
              </w:rPr>
              <w:t xml:space="preserve">Cost of sales and </w:t>
            </w:r>
          </w:p>
          <w:p w14:paraId="474122F6" w14:textId="6EB89E5B" w:rsidR="00A45844" w:rsidRPr="00275B77" w:rsidRDefault="00A45844" w:rsidP="00A45844">
            <w:pPr>
              <w:spacing w:line="200" w:lineRule="exact"/>
              <w:ind w:right="-113"/>
              <w:rPr>
                <w:rFonts w:ascii="Arial" w:hAnsi="Arial" w:cs="Arial"/>
                <w:color w:val="000000"/>
                <w:sz w:val="10"/>
                <w:szCs w:val="10"/>
              </w:rPr>
            </w:pPr>
            <w:r w:rsidRPr="00275B77">
              <w:rPr>
                <w:rFonts w:ascii="Arial" w:hAnsi="Arial" w:cs="Arial"/>
                <w:color w:val="000000"/>
                <w:sz w:val="10"/>
                <w:szCs w:val="10"/>
              </w:rPr>
              <w:t xml:space="preserve">   services</w:t>
            </w:r>
            <w:r w:rsidR="00BD34E5">
              <w:rPr>
                <w:rFonts w:ascii="Arial" w:hAnsi="Arial" w:cs="Arial"/>
                <w:color w:val="000000"/>
                <w:sz w:val="10"/>
                <w:szCs w:val="10"/>
              </w:rPr>
              <w:t xml:space="preserve"> - restated</w:t>
            </w:r>
          </w:p>
        </w:tc>
        <w:tc>
          <w:tcPr>
            <w:tcW w:w="720" w:type="dxa"/>
            <w:tcBorders>
              <w:top w:val="nil"/>
              <w:left w:val="nil"/>
              <w:right w:val="nil"/>
            </w:tcBorders>
            <w:shd w:val="clear" w:color="auto" w:fill="FFFFFF"/>
            <w:vAlign w:val="bottom"/>
          </w:tcPr>
          <w:p w14:paraId="28E72451" w14:textId="070263A2"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(52,</w:t>
            </w:r>
            <w:r w:rsidR="00384A2B">
              <w:rPr>
                <w:rFonts w:ascii="Arial" w:hAnsi="Arial" w:cs="Arial"/>
                <w:color w:val="000000"/>
                <w:spacing w:val="-4"/>
                <w:sz w:val="10"/>
                <w:szCs w:val="10"/>
              </w:rPr>
              <w:t>900</w:t>
            </w: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4668EEF3" w14:textId="6E462F50"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(196)</w:t>
            </w:r>
          </w:p>
        </w:tc>
        <w:tc>
          <w:tcPr>
            <w:tcW w:w="720" w:type="dxa"/>
            <w:tcBorders>
              <w:top w:val="nil"/>
              <w:left w:val="nil"/>
              <w:right w:val="nil"/>
            </w:tcBorders>
            <w:shd w:val="clear" w:color="auto" w:fill="FFFFFF"/>
            <w:vAlign w:val="bottom"/>
          </w:tcPr>
          <w:p w14:paraId="42A3AA9B" w14:textId="55ED1BFA"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(99,456)</w:t>
            </w:r>
          </w:p>
        </w:tc>
        <w:tc>
          <w:tcPr>
            <w:tcW w:w="720" w:type="dxa"/>
            <w:tcBorders>
              <w:top w:val="nil"/>
              <w:left w:val="nil"/>
              <w:right w:val="nil"/>
            </w:tcBorders>
            <w:shd w:val="clear" w:color="auto" w:fill="FFFFFF"/>
            <w:vAlign w:val="bottom"/>
          </w:tcPr>
          <w:p w14:paraId="1BD4DD58" w14:textId="3BC9D702"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(46,898)</w:t>
            </w:r>
          </w:p>
        </w:tc>
        <w:tc>
          <w:tcPr>
            <w:tcW w:w="720" w:type="dxa"/>
            <w:tcBorders>
              <w:top w:val="nil"/>
              <w:left w:val="nil"/>
              <w:right w:val="nil"/>
            </w:tcBorders>
            <w:shd w:val="clear" w:color="auto" w:fill="FFFFFF"/>
            <w:vAlign w:val="bottom"/>
          </w:tcPr>
          <w:p w14:paraId="503C3510" w14:textId="05F4BFA3"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(52,163)</w:t>
            </w:r>
          </w:p>
        </w:tc>
        <w:tc>
          <w:tcPr>
            <w:tcW w:w="720" w:type="dxa"/>
            <w:tcBorders>
              <w:top w:val="nil"/>
              <w:left w:val="nil"/>
              <w:right w:val="nil"/>
            </w:tcBorders>
            <w:shd w:val="clear" w:color="auto" w:fill="FFFFFF"/>
            <w:vAlign w:val="bottom"/>
          </w:tcPr>
          <w:p w14:paraId="30CC7437" w14:textId="51165C41"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(271,280)</w:t>
            </w:r>
          </w:p>
        </w:tc>
        <w:tc>
          <w:tcPr>
            <w:tcW w:w="720" w:type="dxa"/>
            <w:tcBorders>
              <w:top w:val="nil"/>
              <w:left w:val="nil"/>
              <w:right w:val="nil"/>
            </w:tcBorders>
            <w:shd w:val="clear" w:color="auto" w:fill="FFFFFF"/>
            <w:vAlign w:val="bottom"/>
          </w:tcPr>
          <w:p w14:paraId="2E932DCF" w14:textId="3A996A02"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(42,806)</w:t>
            </w:r>
          </w:p>
        </w:tc>
        <w:tc>
          <w:tcPr>
            <w:tcW w:w="720" w:type="dxa"/>
            <w:tcBorders>
              <w:top w:val="nil"/>
              <w:left w:val="nil"/>
              <w:right w:val="nil"/>
            </w:tcBorders>
            <w:shd w:val="clear" w:color="auto" w:fill="FFFFFF"/>
            <w:vAlign w:val="bottom"/>
          </w:tcPr>
          <w:p w14:paraId="5F513125" w14:textId="113EE149"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(21,497)</w:t>
            </w:r>
          </w:p>
        </w:tc>
        <w:tc>
          <w:tcPr>
            <w:tcW w:w="720" w:type="dxa"/>
            <w:tcBorders>
              <w:top w:val="nil"/>
              <w:left w:val="nil"/>
              <w:right w:val="nil"/>
            </w:tcBorders>
            <w:shd w:val="clear" w:color="auto" w:fill="FFFFFF"/>
            <w:vAlign w:val="bottom"/>
          </w:tcPr>
          <w:p w14:paraId="48D73534" w14:textId="6C44B9AD"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(5,088)</w:t>
            </w:r>
          </w:p>
        </w:tc>
        <w:tc>
          <w:tcPr>
            <w:tcW w:w="720" w:type="dxa"/>
            <w:tcBorders>
              <w:top w:val="nil"/>
              <w:left w:val="nil"/>
              <w:right w:val="nil"/>
            </w:tcBorders>
            <w:shd w:val="clear" w:color="auto" w:fill="FFFFFF"/>
            <w:vAlign w:val="bottom"/>
          </w:tcPr>
          <w:p w14:paraId="0320E0CA" w14:textId="23940727"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(5,917)</w:t>
            </w:r>
          </w:p>
        </w:tc>
        <w:tc>
          <w:tcPr>
            <w:tcW w:w="810" w:type="dxa"/>
            <w:tcBorders>
              <w:top w:val="nil"/>
              <w:left w:val="nil"/>
              <w:right w:val="nil"/>
            </w:tcBorders>
            <w:shd w:val="clear" w:color="auto" w:fill="FFFFFF"/>
            <w:vAlign w:val="bottom"/>
          </w:tcPr>
          <w:p w14:paraId="1F5C5125" w14:textId="106F6534"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(545,105)</w:t>
            </w:r>
          </w:p>
        </w:tc>
        <w:tc>
          <w:tcPr>
            <w:tcW w:w="720" w:type="dxa"/>
            <w:tcBorders>
              <w:top w:val="nil"/>
              <w:left w:val="nil"/>
              <w:right w:val="nil"/>
            </w:tcBorders>
            <w:shd w:val="clear" w:color="auto" w:fill="FFFFFF"/>
            <w:vAlign w:val="bottom"/>
          </w:tcPr>
          <w:p w14:paraId="5CC039DF" w14:textId="263B6356"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(30,687)</w:t>
            </w:r>
          </w:p>
        </w:tc>
        <w:tc>
          <w:tcPr>
            <w:tcW w:w="630" w:type="dxa"/>
            <w:tcBorders>
              <w:top w:val="nil"/>
              <w:left w:val="nil"/>
              <w:right w:val="nil"/>
            </w:tcBorders>
            <w:shd w:val="clear" w:color="auto" w:fill="FFFFFF"/>
            <w:vAlign w:val="bottom"/>
          </w:tcPr>
          <w:p w14:paraId="1FB3B3BD" w14:textId="4F5E9510" w:rsidR="00A45844" w:rsidRPr="00275B77" w:rsidRDefault="00A45844" w:rsidP="00A45844">
            <w:pPr>
              <w:pBdr>
                <w:bottom w:val="single" w:sz="4" w:space="1" w:color="auto"/>
              </w:pBdr>
              <w:tabs>
                <w:tab w:val="decimal" w:pos="346"/>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630" w:type="dxa"/>
            <w:tcBorders>
              <w:top w:val="nil"/>
              <w:left w:val="nil"/>
              <w:right w:val="nil"/>
            </w:tcBorders>
            <w:shd w:val="clear" w:color="auto" w:fill="FFFFFF"/>
            <w:vAlign w:val="bottom"/>
          </w:tcPr>
          <w:p w14:paraId="4C030B90" w14:textId="7A895C57" w:rsidR="00A45844" w:rsidRPr="00275B77" w:rsidRDefault="00A45844" w:rsidP="00A45844">
            <w:pPr>
              <w:pBdr>
                <w:bottom w:val="single" w:sz="4" w:space="1" w:color="auto"/>
              </w:pBdr>
              <w:tabs>
                <w:tab w:val="decimal" w:pos="346"/>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(11,027)</w:t>
            </w:r>
          </w:p>
        </w:tc>
        <w:tc>
          <w:tcPr>
            <w:tcW w:w="720" w:type="dxa"/>
            <w:tcBorders>
              <w:top w:val="nil"/>
              <w:left w:val="nil"/>
              <w:right w:val="nil"/>
            </w:tcBorders>
            <w:shd w:val="clear" w:color="auto" w:fill="FFFFFF"/>
            <w:vAlign w:val="bottom"/>
          </w:tcPr>
          <w:p w14:paraId="2BDF6C1B" w14:textId="02A86FBE" w:rsidR="00A45844" w:rsidRPr="00275B77" w:rsidRDefault="00A45844" w:rsidP="00A45844">
            <w:pPr>
              <w:pBdr>
                <w:bottom w:val="single" w:sz="4" w:space="1" w:color="auto"/>
              </w:pBd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354304A7" w14:textId="12D38280" w:rsidR="00A45844" w:rsidRPr="00275B77" w:rsidRDefault="00A45844" w:rsidP="00A45844">
            <w:pPr>
              <w:pBdr>
                <w:bottom w:val="single" w:sz="4" w:space="1" w:color="auto"/>
              </w:pBd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(207)</w:t>
            </w:r>
          </w:p>
        </w:tc>
        <w:tc>
          <w:tcPr>
            <w:tcW w:w="630" w:type="dxa"/>
            <w:tcBorders>
              <w:top w:val="nil"/>
              <w:left w:val="nil"/>
              <w:right w:val="nil"/>
            </w:tcBorders>
            <w:shd w:val="clear" w:color="auto" w:fill="FFFFFF"/>
            <w:vAlign w:val="bottom"/>
          </w:tcPr>
          <w:p w14:paraId="67164106" w14:textId="008DCADE" w:rsidR="00A45844" w:rsidRPr="00275B77" w:rsidRDefault="00384A2B" w:rsidP="00A45844">
            <w:pPr>
              <w:pBdr>
                <w:bottom w:val="single" w:sz="4" w:space="1" w:color="auto"/>
              </w:pBdr>
              <w:tabs>
                <w:tab w:val="decimal" w:pos="433"/>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(640,122)</w:t>
            </w:r>
          </w:p>
        </w:tc>
        <w:tc>
          <w:tcPr>
            <w:tcW w:w="719" w:type="dxa"/>
            <w:tcBorders>
              <w:top w:val="nil"/>
              <w:left w:val="nil"/>
              <w:right w:val="nil"/>
            </w:tcBorders>
            <w:shd w:val="clear" w:color="auto" w:fill="FFFFFF"/>
            <w:vAlign w:val="bottom"/>
          </w:tcPr>
          <w:p w14:paraId="5BC97286" w14:textId="1E85CB01"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128,799</w:t>
            </w:r>
          </w:p>
        </w:tc>
        <w:tc>
          <w:tcPr>
            <w:tcW w:w="721" w:type="dxa"/>
            <w:tcBorders>
              <w:top w:val="nil"/>
              <w:left w:val="nil"/>
              <w:right w:val="nil"/>
            </w:tcBorders>
            <w:shd w:val="clear" w:color="auto" w:fill="FFFFFF"/>
            <w:vAlign w:val="bottom"/>
          </w:tcPr>
          <w:p w14:paraId="5A3B555F" w14:textId="06CEF738"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(511,323)</w:t>
            </w:r>
          </w:p>
        </w:tc>
      </w:tr>
      <w:tr w:rsidR="00A45844" w:rsidRPr="008E43A1" w14:paraId="49453BB7" w14:textId="77777777" w:rsidTr="00A45844">
        <w:tc>
          <w:tcPr>
            <w:tcW w:w="1260" w:type="dxa"/>
            <w:tcBorders>
              <w:top w:val="nil"/>
              <w:left w:val="nil"/>
              <w:bottom w:val="nil"/>
              <w:right w:val="nil"/>
            </w:tcBorders>
            <w:vAlign w:val="bottom"/>
          </w:tcPr>
          <w:p w14:paraId="0B74DEE5" w14:textId="77777777" w:rsidR="00A45844" w:rsidRPr="00275B77" w:rsidRDefault="00A45844" w:rsidP="00A45844">
            <w:pPr>
              <w:spacing w:line="200" w:lineRule="exact"/>
              <w:ind w:right="-107"/>
              <w:rPr>
                <w:rFonts w:ascii="Arial" w:hAnsi="Arial" w:cs="Arial"/>
                <w:color w:val="000000"/>
                <w:sz w:val="10"/>
                <w:szCs w:val="10"/>
              </w:rPr>
            </w:pPr>
            <w:r w:rsidRPr="00275B77">
              <w:rPr>
                <w:rFonts w:ascii="Arial" w:hAnsi="Arial" w:cs="Arial"/>
                <w:color w:val="000000"/>
                <w:sz w:val="10"/>
                <w:szCs w:val="10"/>
              </w:rPr>
              <w:t xml:space="preserve">Segments operating </w:t>
            </w:r>
          </w:p>
          <w:p w14:paraId="1D97B5AF" w14:textId="179C557D" w:rsidR="00A45844" w:rsidRPr="00275B77" w:rsidRDefault="00A45844" w:rsidP="00A45844">
            <w:pPr>
              <w:spacing w:line="200" w:lineRule="exact"/>
              <w:ind w:right="-107"/>
              <w:rPr>
                <w:rFonts w:ascii="Arial" w:hAnsi="Arial" w:cs="Arial"/>
                <w:sz w:val="10"/>
                <w:szCs w:val="10"/>
              </w:rPr>
            </w:pPr>
            <w:r w:rsidRPr="00275B77">
              <w:rPr>
                <w:rFonts w:ascii="Arial" w:hAnsi="Arial" w:cs="Arial"/>
                <w:color w:val="000000"/>
                <w:sz w:val="10"/>
                <w:szCs w:val="10"/>
              </w:rPr>
              <w:t xml:space="preserve">   profit </w:t>
            </w:r>
            <w:r w:rsidR="00BD34E5">
              <w:rPr>
                <w:rFonts w:ascii="Arial" w:hAnsi="Arial" w:cs="Arial"/>
                <w:color w:val="000000"/>
                <w:sz w:val="10"/>
                <w:szCs w:val="10"/>
              </w:rPr>
              <w:t>- restated</w:t>
            </w:r>
          </w:p>
        </w:tc>
        <w:tc>
          <w:tcPr>
            <w:tcW w:w="720" w:type="dxa"/>
            <w:tcBorders>
              <w:left w:val="nil"/>
              <w:right w:val="nil"/>
            </w:tcBorders>
            <w:shd w:val="clear" w:color="auto" w:fill="FFFFFF"/>
            <w:vAlign w:val="bottom"/>
          </w:tcPr>
          <w:p w14:paraId="6021C0C8" w14:textId="7EC97BCD"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18,439</w:t>
            </w:r>
          </w:p>
        </w:tc>
        <w:tc>
          <w:tcPr>
            <w:tcW w:w="720" w:type="dxa"/>
            <w:tcBorders>
              <w:left w:val="nil"/>
              <w:right w:val="nil"/>
            </w:tcBorders>
            <w:shd w:val="clear" w:color="auto" w:fill="FFFFFF"/>
            <w:vAlign w:val="bottom"/>
          </w:tcPr>
          <w:p w14:paraId="09ED9A11" w14:textId="2A74B36E"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153</w:t>
            </w:r>
          </w:p>
        </w:tc>
        <w:tc>
          <w:tcPr>
            <w:tcW w:w="720" w:type="dxa"/>
            <w:tcBorders>
              <w:left w:val="nil"/>
              <w:right w:val="nil"/>
            </w:tcBorders>
            <w:shd w:val="clear" w:color="auto" w:fill="FFFFFF"/>
            <w:vAlign w:val="bottom"/>
          </w:tcPr>
          <w:p w14:paraId="7B3C36BE" w14:textId="27FEF371"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45,578</w:t>
            </w:r>
          </w:p>
        </w:tc>
        <w:tc>
          <w:tcPr>
            <w:tcW w:w="720" w:type="dxa"/>
            <w:tcBorders>
              <w:left w:val="nil"/>
              <w:right w:val="nil"/>
            </w:tcBorders>
            <w:shd w:val="clear" w:color="auto" w:fill="FFFFFF"/>
            <w:vAlign w:val="bottom"/>
          </w:tcPr>
          <w:p w14:paraId="500D1C8C" w14:textId="310CDFC1"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13,430</w:t>
            </w:r>
          </w:p>
        </w:tc>
        <w:tc>
          <w:tcPr>
            <w:tcW w:w="720" w:type="dxa"/>
            <w:tcBorders>
              <w:left w:val="nil"/>
              <w:right w:val="nil"/>
            </w:tcBorders>
            <w:shd w:val="clear" w:color="auto" w:fill="FFFFFF"/>
            <w:vAlign w:val="bottom"/>
          </w:tcPr>
          <w:p w14:paraId="220CF4B6" w14:textId="0DE673B7"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18,344</w:t>
            </w:r>
          </w:p>
        </w:tc>
        <w:tc>
          <w:tcPr>
            <w:tcW w:w="720" w:type="dxa"/>
            <w:tcBorders>
              <w:left w:val="nil"/>
              <w:right w:val="nil"/>
            </w:tcBorders>
            <w:shd w:val="clear" w:color="auto" w:fill="FFFFFF"/>
            <w:vAlign w:val="bottom"/>
          </w:tcPr>
          <w:p w14:paraId="6614B964" w14:textId="7B83CA9F"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97,224</w:t>
            </w:r>
          </w:p>
        </w:tc>
        <w:tc>
          <w:tcPr>
            <w:tcW w:w="720" w:type="dxa"/>
            <w:tcBorders>
              <w:left w:val="nil"/>
              <w:right w:val="nil"/>
            </w:tcBorders>
            <w:shd w:val="clear" w:color="auto" w:fill="FFFFFF"/>
            <w:vAlign w:val="bottom"/>
          </w:tcPr>
          <w:p w14:paraId="441911E9" w14:textId="46915BDF"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15,253</w:t>
            </w:r>
          </w:p>
        </w:tc>
        <w:tc>
          <w:tcPr>
            <w:tcW w:w="720" w:type="dxa"/>
            <w:tcBorders>
              <w:left w:val="nil"/>
              <w:right w:val="nil"/>
            </w:tcBorders>
            <w:shd w:val="clear" w:color="auto" w:fill="FFFFFF"/>
            <w:vAlign w:val="bottom"/>
          </w:tcPr>
          <w:p w14:paraId="10D0F6A8" w14:textId="7F5208E8"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5,072</w:t>
            </w:r>
          </w:p>
        </w:tc>
        <w:tc>
          <w:tcPr>
            <w:tcW w:w="720" w:type="dxa"/>
            <w:tcBorders>
              <w:left w:val="nil"/>
              <w:right w:val="nil"/>
            </w:tcBorders>
            <w:shd w:val="clear" w:color="auto" w:fill="FFFFFF"/>
            <w:vAlign w:val="bottom"/>
          </w:tcPr>
          <w:p w14:paraId="3B934ACC" w14:textId="3501E73C"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4,663</w:t>
            </w:r>
          </w:p>
        </w:tc>
        <w:tc>
          <w:tcPr>
            <w:tcW w:w="720" w:type="dxa"/>
            <w:tcBorders>
              <w:left w:val="nil"/>
              <w:right w:val="nil"/>
            </w:tcBorders>
            <w:shd w:val="clear" w:color="auto" w:fill="FFFFFF"/>
            <w:vAlign w:val="bottom"/>
          </w:tcPr>
          <w:p w14:paraId="1CA93DB1" w14:textId="2510A5A4"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4,425</w:t>
            </w:r>
          </w:p>
        </w:tc>
        <w:tc>
          <w:tcPr>
            <w:tcW w:w="810" w:type="dxa"/>
            <w:tcBorders>
              <w:left w:val="nil"/>
              <w:right w:val="nil"/>
            </w:tcBorders>
            <w:shd w:val="clear" w:color="auto" w:fill="FFFFFF"/>
            <w:vAlign w:val="bottom"/>
          </w:tcPr>
          <w:p w14:paraId="23B07104" w14:textId="0417E058"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cs/>
              </w:rPr>
            </w:pPr>
            <w:r>
              <w:rPr>
                <w:rFonts w:ascii="Arial" w:hAnsi="Arial" w:cs="Arial"/>
                <w:color w:val="000000"/>
                <w:spacing w:val="-4"/>
                <w:sz w:val="10"/>
                <w:szCs w:val="10"/>
              </w:rPr>
              <w:t>203,989</w:t>
            </w:r>
          </w:p>
        </w:tc>
        <w:tc>
          <w:tcPr>
            <w:tcW w:w="720" w:type="dxa"/>
            <w:tcBorders>
              <w:left w:val="nil"/>
              <w:right w:val="nil"/>
            </w:tcBorders>
            <w:shd w:val="clear" w:color="auto" w:fill="FFFFFF"/>
            <w:vAlign w:val="bottom"/>
          </w:tcPr>
          <w:p w14:paraId="01FA9D5A" w14:textId="01DAA22C"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12,144</w:t>
            </w:r>
          </w:p>
        </w:tc>
        <w:tc>
          <w:tcPr>
            <w:tcW w:w="630" w:type="dxa"/>
            <w:tcBorders>
              <w:left w:val="nil"/>
              <w:right w:val="nil"/>
            </w:tcBorders>
            <w:shd w:val="clear" w:color="auto" w:fill="FFFFFF"/>
            <w:vAlign w:val="bottom"/>
          </w:tcPr>
          <w:p w14:paraId="0AD2DC47" w14:textId="3B8C2250" w:rsidR="00A45844" w:rsidRPr="00275B77" w:rsidRDefault="00A45844" w:rsidP="00A45844">
            <w:pPr>
              <w:pBdr>
                <w:bottom w:val="single" w:sz="4" w:space="1" w:color="auto"/>
              </w:pBdr>
              <w:tabs>
                <w:tab w:val="decimal" w:pos="346"/>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630" w:type="dxa"/>
            <w:tcBorders>
              <w:left w:val="nil"/>
              <w:right w:val="nil"/>
            </w:tcBorders>
            <w:shd w:val="clear" w:color="auto" w:fill="FFFFFF"/>
            <w:vAlign w:val="bottom"/>
          </w:tcPr>
          <w:p w14:paraId="56594A74" w14:textId="0A0D36FA" w:rsidR="00A45844" w:rsidRPr="00275B77" w:rsidRDefault="00A45844" w:rsidP="00A45844">
            <w:pPr>
              <w:pBdr>
                <w:bottom w:val="single" w:sz="4" w:space="1" w:color="auto"/>
              </w:pBdr>
              <w:tabs>
                <w:tab w:val="decimal" w:pos="346"/>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5,201</w:t>
            </w:r>
          </w:p>
        </w:tc>
        <w:tc>
          <w:tcPr>
            <w:tcW w:w="720" w:type="dxa"/>
            <w:tcBorders>
              <w:left w:val="nil"/>
              <w:right w:val="nil"/>
            </w:tcBorders>
            <w:shd w:val="clear" w:color="auto" w:fill="FFFFFF"/>
            <w:vAlign w:val="bottom"/>
          </w:tcPr>
          <w:p w14:paraId="3A8A1757" w14:textId="3802CC1E" w:rsidR="00A45844" w:rsidRPr="00275B77" w:rsidRDefault="00A45844" w:rsidP="00A45844">
            <w:pPr>
              <w:pBdr>
                <w:bottom w:val="single" w:sz="4" w:space="1" w:color="auto"/>
              </w:pBd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left w:val="nil"/>
              <w:right w:val="nil"/>
            </w:tcBorders>
            <w:shd w:val="clear" w:color="auto" w:fill="FFFFFF"/>
            <w:vAlign w:val="bottom"/>
          </w:tcPr>
          <w:p w14:paraId="5EAE3753" w14:textId="5E5D76AF" w:rsidR="00A45844" w:rsidRPr="00275B77" w:rsidRDefault="00A45844" w:rsidP="00A45844">
            <w:pPr>
              <w:pBdr>
                <w:bottom w:val="single" w:sz="4" w:space="1" w:color="auto"/>
              </w:pBd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348</w:t>
            </w:r>
          </w:p>
        </w:tc>
        <w:tc>
          <w:tcPr>
            <w:tcW w:w="630" w:type="dxa"/>
            <w:tcBorders>
              <w:left w:val="nil"/>
              <w:right w:val="nil"/>
            </w:tcBorders>
            <w:shd w:val="clear" w:color="auto" w:fill="FFFFFF"/>
            <w:vAlign w:val="bottom"/>
          </w:tcPr>
          <w:p w14:paraId="5C8D595F" w14:textId="46BC7C9A" w:rsidR="00A45844" w:rsidRPr="00275B77" w:rsidRDefault="00384A2B" w:rsidP="00A45844">
            <w:pPr>
              <w:pBdr>
                <w:bottom w:val="single" w:sz="4" w:space="1" w:color="auto"/>
              </w:pBdr>
              <w:tabs>
                <w:tab w:val="decimal" w:pos="433"/>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240,274</w:t>
            </w:r>
          </w:p>
        </w:tc>
        <w:tc>
          <w:tcPr>
            <w:tcW w:w="719" w:type="dxa"/>
            <w:tcBorders>
              <w:left w:val="nil"/>
              <w:right w:val="nil"/>
            </w:tcBorders>
            <w:shd w:val="clear" w:color="auto" w:fill="FFFFFF"/>
            <w:vAlign w:val="bottom"/>
          </w:tcPr>
          <w:p w14:paraId="35AA72C5" w14:textId="698E7F6C"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3,234</w:t>
            </w:r>
          </w:p>
        </w:tc>
        <w:tc>
          <w:tcPr>
            <w:tcW w:w="721" w:type="dxa"/>
            <w:tcBorders>
              <w:left w:val="nil"/>
              <w:bottom w:val="nil"/>
              <w:right w:val="nil"/>
            </w:tcBorders>
            <w:shd w:val="clear" w:color="auto" w:fill="FFFFFF"/>
            <w:vAlign w:val="bottom"/>
          </w:tcPr>
          <w:p w14:paraId="6701C090" w14:textId="704D5537" w:rsidR="00A45844" w:rsidRPr="00275B77" w:rsidRDefault="00384A2B"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243,508</w:t>
            </w:r>
          </w:p>
        </w:tc>
      </w:tr>
      <w:tr w:rsidR="00A45844" w:rsidRPr="008E43A1" w14:paraId="53508BCC" w14:textId="77777777" w:rsidTr="001E3B48">
        <w:tc>
          <w:tcPr>
            <w:tcW w:w="1980" w:type="dxa"/>
            <w:gridSpan w:val="2"/>
            <w:tcBorders>
              <w:top w:val="nil"/>
              <w:left w:val="nil"/>
              <w:bottom w:val="nil"/>
              <w:right w:val="nil"/>
            </w:tcBorders>
            <w:vAlign w:val="bottom"/>
          </w:tcPr>
          <w:p w14:paraId="0010A870" w14:textId="77777777" w:rsidR="00A45844" w:rsidRPr="00275B77" w:rsidRDefault="00A45844" w:rsidP="00A45844">
            <w:pPr>
              <w:spacing w:line="200" w:lineRule="exact"/>
              <w:rPr>
                <w:rFonts w:ascii="Arial" w:hAnsi="Arial" w:cs="Arial"/>
                <w:b/>
                <w:bCs/>
                <w:color w:val="000000"/>
                <w:sz w:val="10"/>
                <w:szCs w:val="10"/>
              </w:rPr>
            </w:pPr>
          </w:p>
        </w:tc>
        <w:tc>
          <w:tcPr>
            <w:tcW w:w="720" w:type="dxa"/>
            <w:tcBorders>
              <w:top w:val="nil"/>
              <w:left w:val="nil"/>
              <w:bottom w:val="nil"/>
              <w:right w:val="nil"/>
            </w:tcBorders>
            <w:shd w:val="clear" w:color="auto" w:fill="FFFFFF"/>
            <w:vAlign w:val="bottom"/>
          </w:tcPr>
          <w:p w14:paraId="1A1A72B5" w14:textId="77777777" w:rsidR="00A45844" w:rsidRPr="00275B77" w:rsidRDefault="00A45844" w:rsidP="00A45844">
            <w:pPr>
              <w:tabs>
                <w:tab w:val="decimal" w:pos="525"/>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3AF4F11" w14:textId="77777777" w:rsidR="00A45844" w:rsidRPr="00275B77" w:rsidRDefault="00A45844" w:rsidP="00A45844">
            <w:pPr>
              <w:tabs>
                <w:tab w:val="decimal" w:pos="638"/>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77900FA" w14:textId="77777777" w:rsidR="00A45844" w:rsidRPr="00275B77" w:rsidRDefault="00A45844" w:rsidP="00A45844">
            <w:pPr>
              <w:tabs>
                <w:tab w:val="decimal" w:pos="614"/>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827819A" w14:textId="77777777" w:rsidR="00A45844" w:rsidRPr="00275B77" w:rsidRDefault="00A45844" w:rsidP="00A45844">
            <w:pPr>
              <w:tabs>
                <w:tab w:val="decimal" w:pos="616"/>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EA3F8A5" w14:textId="77777777" w:rsidR="00A45844" w:rsidRPr="00275B77" w:rsidRDefault="00A45844" w:rsidP="00A45844">
            <w:pPr>
              <w:tabs>
                <w:tab w:val="decimal" w:pos="616"/>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386839F" w14:textId="77777777" w:rsidR="00A45844" w:rsidRPr="00275B77" w:rsidRDefault="00A45844" w:rsidP="00A45844">
            <w:pPr>
              <w:tabs>
                <w:tab w:val="decimal" w:pos="618"/>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A742EA6" w14:textId="77777777" w:rsidR="00A45844" w:rsidRPr="00275B77" w:rsidRDefault="00A45844" w:rsidP="00A45844">
            <w:pPr>
              <w:tabs>
                <w:tab w:val="decimal" w:pos="524"/>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62E5F82" w14:textId="77777777" w:rsidR="00A45844" w:rsidRPr="00275B77" w:rsidRDefault="00A45844" w:rsidP="00A45844">
            <w:pPr>
              <w:tabs>
                <w:tab w:val="decimal" w:pos="621"/>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C12E9D2"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7CA11732" w14:textId="77777777" w:rsidR="00A45844" w:rsidRPr="00275B77" w:rsidRDefault="00A45844" w:rsidP="00A45844">
            <w:pPr>
              <w:tabs>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4B03C762"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6B04DBEE"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347637CB"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64723D0" w14:textId="77777777" w:rsidR="00A45844" w:rsidRPr="00275B77" w:rsidRDefault="00A45844" w:rsidP="00A45844">
            <w:pPr>
              <w:tabs>
                <w:tab w:val="decimal" w:pos="413"/>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235BDD3" w14:textId="77777777" w:rsidR="00A45844" w:rsidRPr="00275B77" w:rsidRDefault="00A45844" w:rsidP="00A45844">
            <w:pPr>
              <w:tabs>
                <w:tab w:val="decimal" w:pos="521"/>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42C02AA2"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613060AA"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17F95578"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r>
      <w:tr w:rsidR="00A45844" w:rsidRPr="008E43A1" w14:paraId="3E6BC706" w14:textId="77777777" w:rsidTr="001E3B48">
        <w:tc>
          <w:tcPr>
            <w:tcW w:w="1980" w:type="dxa"/>
            <w:gridSpan w:val="2"/>
            <w:tcBorders>
              <w:top w:val="nil"/>
              <w:left w:val="nil"/>
              <w:bottom w:val="nil"/>
              <w:right w:val="nil"/>
            </w:tcBorders>
            <w:vAlign w:val="bottom"/>
            <w:hideMark/>
          </w:tcPr>
          <w:p w14:paraId="540FFB95" w14:textId="77777777" w:rsidR="00A45844" w:rsidRPr="00275B77" w:rsidRDefault="00A45844" w:rsidP="00A45844">
            <w:pPr>
              <w:spacing w:line="200" w:lineRule="exact"/>
              <w:rPr>
                <w:rFonts w:ascii="Arial" w:hAnsi="Arial" w:cs="Arial"/>
                <w:color w:val="000000"/>
                <w:sz w:val="10"/>
                <w:szCs w:val="10"/>
              </w:rPr>
            </w:pPr>
            <w:r w:rsidRPr="00275B77">
              <w:rPr>
                <w:rFonts w:ascii="Arial" w:hAnsi="Arial" w:cs="Arial"/>
                <w:b/>
                <w:bCs/>
                <w:color w:val="000000"/>
                <w:sz w:val="10"/>
                <w:szCs w:val="10"/>
              </w:rPr>
              <w:t>Unallocated income</w:t>
            </w:r>
          </w:p>
        </w:tc>
        <w:tc>
          <w:tcPr>
            <w:tcW w:w="720" w:type="dxa"/>
            <w:tcBorders>
              <w:top w:val="nil"/>
              <w:left w:val="nil"/>
              <w:bottom w:val="nil"/>
              <w:right w:val="nil"/>
            </w:tcBorders>
            <w:shd w:val="clear" w:color="auto" w:fill="FFFFFF"/>
            <w:vAlign w:val="bottom"/>
          </w:tcPr>
          <w:p w14:paraId="0433613E" w14:textId="77777777" w:rsidR="00A45844" w:rsidRPr="00275B77" w:rsidRDefault="00A45844" w:rsidP="00A45844">
            <w:pPr>
              <w:tabs>
                <w:tab w:val="decimal" w:pos="525"/>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2264065" w14:textId="77777777" w:rsidR="00A45844" w:rsidRPr="00275B77" w:rsidRDefault="00A45844" w:rsidP="00A45844">
            <w:pPr>
              <w:tabs>
                <w:tab w:val="decimal" w:pos="638"/>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081375C" w14:textId="77777777" w:rsidR="00A45844" w:rsidRPr="00275B77" w:rsidRDefault="00A45844" w:rsidP="00A45844">
            <w:pPr>
              <w:tabs>
                <w:tab w:val="decimal" w:pos="614"/>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835A801" w14:textId="77777777" w:rsidR="00A45844" w:rsidRPr="00275B77" w:rsidRDefault="00A45844" w:rsidP="00A45844">
            <w:pPr>
              <w:tabs>
                <w:tab w:val="decimal" w:pos="616"/>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D7AF134" w14:textId="77777777" w:rsidR="00A45844" w:rsidRPr="00275B77" w:rsidRDefault="00A45844" w:rsidP="00A45844">
            <w:pPr>
              <w:tabs>
                <w:tab w:val="decimal" w:pos="616"/>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0840C44" w14:textId="77777777" w:rsidR="00A45844" w:rsidRPr="00275B77" w:rsidRDefault="00A45844" w:rsidP="00A45844">
            <w:pPr>
              <w:tabs>
                <w:tab w:val="decimal" w:pos="618"/>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4D76545" w14:textId="77777777" w:rsidR="00A45844" w:rsidRPr="00275B77" w:rsidRDefault="00A45844" w:rsidP="00A45844">
            <w:pPr>
              <w:tabs>
                <w:tab w:val="decimal" w:pos="524"/>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654D65D" w14:textId="77777777" w:rsidR="00A45844" w:rsidRPr="00275B77" w:rsidRDefault="00A45844" w:rsidP="00A45844">
            <w:pPr>
              <w:tabs>
                <w:tab w:val="decimal" w:pos="621"/>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FB0A6DF"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26FE80DF" w14:textId="77777777" w:rsidR="00A45844" w:rsidRPr="00275B77" w:rsidRDefault="00A45844" w:rsidP="00A45844">
            <w:pPr>
              <w:tabs>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0CA2A5E9"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56C38647"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26033932"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4B6001D" w14:textId="77777777" w:rsidR="00A45844" w:rsidRPr="00275B77" w:rsidRDefault="00A45844" w:rsidP="00A45844">
            <w:pPr>
              <w:tabs>
                <w:tab w:val="decimal" w:pos="413"/>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52F4748" w14:textId="77777777" w:rsidR="00A45844" w:rsidRPr="00275B77" w:rsidRDefault="00A45844" w:rsidP="00A45844">
            <w:pPr>
              <w:tabs>
                <w:tab w:val="decimal" w:pos="521"/>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71CE5A76"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147161BF"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5CBFA00C"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r>
      <w:tr w:rsidR="00A45844" w:rsidRPr="008E43A1" w14:paraId="04685485" w14:textId="77777777" w:rsidTr="001E3B48">
        <w:tc>
          <w:tcPr>
            <w:tcW w:w="1260" w:type="dxa"/>
            <w:tcBorders>
              <w:top w:val="nil"/>
              <w:left w:val="nil"/>
              <w:bottom w:val="nil"/>
              <w:right w:val="nil"/>
            </w:tcBorders>
            <w:vAlign w:val="bottom"/>
          </w:tcPr>
          <w:p w14:paraId="47BF02C7" w14:textId="77777777" w:rsidR="00A45844" w:rsidRPr="00275B77" w:rsidRDefault="00A45844" w:rsidP="00A45844">
            <w:pPr>
              <w:spacing w:line="200" w:lineRule="exact"/>
              <w:rPr>
                <w:rFonts w:ascii="Arial" w:hAnsi="Arial" w:cs="Arial"/>
                <w:b/>
                <w:bCs/>
                <w:color w:val="000000"/>
                <w:sz w:val="10"/>
                <w:szCs w:val="10"/>
              </w:rPr>
            </w:pPr>
            <w:r w:rsidRPr="00275B77">
              <w:rPr>
                <w:rFonts w:ascii="Arial" w:hAnsi="Arial" w:cs="Arial"/>
                <w:b/>
                <w:bCs/>
                <w:color w:val="000000"/>
                <w:sz w:val="10"/>
                <w:szCs w:val="10"/>
              </w:rPr>
              <w:t xml:space="preserve">  (expenses)</w:t>
            </w:r>
          </w:p>
        </w:tc>
        <w:tc>
          <w:tcPr>
            <w:tcW w:w="720" w:type="dxa"/>
            <w:tcBorders>
              <w:top w:val="nil"/>
              <w:left w:val="nil"/>
              <w:bottom w:val="nil"/>
              <w:right w:val="nil"/>
            </w:tcBorders>
            <w:shd w:val="clear" w:color="auto" w:fill="FFFFFF"/>
            <w:vAlign w:val="bottom"/>
          </w:tcPr>
          <w:p w14:paraId="05DA5EB8"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57064D4" w14:textId="77777777" w:rsidR="00A45844" w:rsidRPr="00275B77" w:rsidRDefault="00A45844" w:rsidP="00A45844">
            <w:pPr>
              <w:tabs>
                <w:tab w:val="decimal" w:pos="525"/>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3D8E464" w14:textId="77777777" w:rsidR="00A45844" w:rsidRPr="00275B77" w:rsidRDefault="00A45844" w:rsidP="00A45844">
            <w:pPr>
              <w:tabs>
                <w:tab w:val="decimal" w:pos="638"/>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2BEC632" w14:textId="77777777" w:rsidR="00A45844" w:rsidRPr="00275B77" w:rsidRDefault="00A45844" w:rsidP="00A45844">
            <w:pPr>
              <w:tabs>
                <w:tab w:val="decimal" w:pos="614"/>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BC614ED" w14:textId="77777777" w:rsidR="00A45844" w:rsidRPr="00275B77" w:rsidRDefault="00A45844" w:rsidP="00A45844">
            <w:pPr>
              <w:tabs>
                <w:tab w:val="decimal" w:pos="616"/>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91D9ABF" w14:textId="77777777" w:rsidR="00A45844" w:rsidRPr="00275B77" w:rsidRDefault="00A45844" w:rsidP="00A45844">
            <w:pPr>
              <w:tabs>
                <w:tab w:val="decimal" w:pos="616"/>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FC65246" w14:textId="77777777" w:rsidR="00A45844" w:rsidRPr="00275B77" w:rsidRDefault="00A45844" w:rsidP="00A45844">
            <w:pPr>
              <w:tabs>
                <w:tab w:val="decimal" w:pos="618"/>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64F2CCF" w14:textId="77777777" w:rsidR="00A45844" w:rsidRPr="00275B77" w:rsidRDefault="00A45844" w:rsidP="00A45844">
            <w:pPr>
              <w:tabs>
                <w:tab w:val="decimal" w:pos="524"/>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676D1D3" w14:textId="77777777" w:rsidR="00A45844" w:rsidRPr="00275B77" w:rsidRDefault="00A45844" w:rsidP="00A45844">
            <w:pPr>
              <w:tabs>
                <w:tab w:val="decimal" w:pos="621"/>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75C5036"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5B7E092C" w14:textId="77777777" w:rsidR="00A45844" w:rsidRPr="00275B77" w:rsidRDefault="00A45844" w:rsidP="00A45844">
            <w:pPr>
              <w:tabs>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0D32C9DC"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7076AD79"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13E9EFC6"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0A0394D" w14:textId="77777777" w:rsidR="00A45844" w:rsidRPr="00275B77" w:rsidRDefault="00A45844" w:rsidP="00A45844">
            <w:pPr>
              <w:tabs>
                <w:tab w:val="decimal" w:pos="413"/>
                <w:tab w:val="decimal" w:pos="692"/>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DC3058D" w14:textId="77777777" w:rsidR="00A45844" w:rsidRPr="00275B77" w:rsidRDefault="00A45844" w:rsidP="00A45844">
            <w:pPr>
              <w:tabs>
                <w:tab w:val="decimal" w:pos="521"/>
                <w:tab w:val="decimal" w:pos="692"/>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6DB8F678"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6BD44A5C"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4A35937F" w14:textId="77777777" w:rsidR="00A45844" w:rsidRPr="00275B77" w:rsidRDefault="00A45844" w:rsidP="00A45844">
            <w:pPr>
              <w:tabs>
                <w:tab w:val="decimal" w:pos="692"/>
              </w:tabs>
              <w:spacing w:line="200" w:lineRule="exact"/>
              <w:ind w:right="-72"/>
              <w:rPr>
                <w:rFonts w:ascii="Arial" w:hAnsi="Arial" w:cs="Arial"/>
                <w:color w:val="000000"/>
                <w:spacing w:val="-4"/>
                <w:sz w:val="10"/>
                <w:szCs w:val="10"/>
              </w:rPr>
            </w:pPr>
          </w:p>
        </w:tc>
      </w:tr>
      <w:tr w:rsidR="00A45844" w:rsidRPr="008E43A1" w14:paraId="0D02BB58" w14:textId="77777777" w:rsidTr="001E3B48">
        <w:tc>
          <w:tcPr>
            <w:tcW w:w="1260" w:type="dxa"/>
            <w:tcBorders>
              <w:top w:val="nil"/>
              <w:left w:val="nil"/>
              <w:bottom w:val="nil"/>
              <w:right w:val="nil"/>
            </w:tcBorders>
            <w:vAlign w:val="bottom"/>
          </w:tcPr>
          <w:p w14:paraId="317F1C94" w14:textId="77777777" w:rsidR="00A45844" w:rsidRPr="00275B77" w:rsidRDefault="00A45844" w:rsidP="00A45844">
            <w:pPr>
              <w:spacing w:line="200" w:lineRule="exact"/>
              <w:rPr>
                <w:rFonts w:ascii="Arial" w:hAnsi="Arial" w:cs="Arial"/>
                <w:b/>
                <w:bCs/>
                <w:color w:val="000000"/>
                <w:sz w:val="10"/>
                <w:szCs w:val="10"/>
              </w:rPr>
            </w:pPr>
            <w:r w:rsidRPr="00275B77">
              <w:rPr>
                <w:rFonts w:ascii="Arial" w:hAnsi="Arial" w:cs="Arial"/>
                <w:color w:val="000000"/>
                <w:sz w:val="10"/>
                <w:szCs w:val="10"/>
              </w:rPr>
              <w:t>Other income</w:t>
            </w:r>
          </w:p>
        </w:tc>
        <w:tc>
          <w:tcPr>
            <w:tcW w:w="720" w:type="dxa"/>
            <w:tcBorders>
              <w:top w:val="nil"/>
              <w:left w:val="nil"/>
              <w:bottom w:val="nil"/>
              <w:right w:val="nil"/>
            </w:tcBorders>
            <w:shd w:val="clear" w:color="auto" w:fill="FFFFFF"/>
            <w:vAlign w:val="bottom"/>
          </w:tcPr>
          <w:p w14:paraId="74781E52"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F3037B6"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7D607C7" w14:textId="77777777" w:rsidR="00A45844" w:rsidRPr="00275B77" w:rsidRDefault="00A45844" w:rsidP="00A45844">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8F51BC9" w14:textId="77777777" w:rsidR="00A45844" w:rsidRPr="00275B77" w:rsidRDefault="00A45844" w:rsidP="00A45844">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E37B43A"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A09F67B"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B418542" w14:textId="77777777" w:rsidR="00A45844" w:rsidRPr="00275B77" w:rsidRDefault="00A45844" w:rsidP="00A45844">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BA1EDC5"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E2B92A1" w14:textId="77777777" w:rsidR="00A45844" w:rsidRPr="00275B77" w:rsidRDefault="00A45844" w:rsidP="00A45844">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8A51244"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5FBA8422" w14:textId="77777777" w:rsidR="00A45844" w:rsidRPr="00275B77" w:rsidRDefault="00A45844" w:rsidP="00A45844">
            <w:pPr>
              <w:tabs>
                <w:tab w:val="decimal" w:pos="518"/>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116BE67E"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737636F4"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19271DE9"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CB34372" w14:textId="77777777" w:rsidR="00A45844" w:rsidRPr="00275B77" w:rsidRDefault="00A45844" w:rsidP="00A45844">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42F310C"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317981E3"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1D78A3DB"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3832B97D" w14:textId="17F1009E" w:rsidR="00A45844" w:rsidRPr="00275B77" w:rsidRDefault="00A45844" w:rsidP="00A45844">
            <w:pP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2,527</w:t>
            </w:r>
          </w:p>
        </w:tc>
      </w:tr>
      <w:tr w:rsidR="00A45844" w:rsidRPr="008E43A1" w14:paraId="59827678" w14:textId="77777777" w:rsidTr="001E3B48">
        <w:tc>
          <w:tcPr>
            <w:tcW w:w="1260" w:type="dxa"/>
            <w:tcBorders>
              <w:top w:val="nil"/>
              <w:left w:val="nil"/>
              <w:bottom w:val="nil"/>
              <w:right w:val="nil"/>
            </w:tcBorders>
            <w:vAlign w:val="bottom"/>
          </w:tcPr>
          <w:p w14:paraId="3CD9C4A9" w14:textId="77777777" w:rsidR="00A45844" w:rsidRDefault="00A45844" w:rsidP="00A45844">
            <w:pPr>
              <w:spacing w:line="200" w:lineRule="exact"/>
              <w:rPr>
                <w:rFonts w:ascii="Arial" w:hAnsi="Arial" w:cs="Arial"/>
                <w:color w:val="000000"/>
                <w:sz w:val="10"/>
                <w:szCs w:val="10"/>
              </w:rPr>
            </w:pPr>
            <w:r w:rsidRPr="00275B77">
              <w:rPr>
                <w:rFonts w:ascii="Arial" w:hAnsi="Arial" w:cs="Arial"/>
                <w:color w:val="000000"/>
                <w:sz w:val="10"/>
                <w:szCs w:val="10"/>
              </w:rPr>
              <w:t>Selling and</w:t>
            </w:r>
            <w:r>
              <w:rPr>
                <w:rFonts w:ascii="Arial" w:hAnsi="Arial" w:cs="Arial"/>
                <w:color w:val="000000"/>
                <w:sz w:val="10"/>
                <w:szCs w:val="10"/>
              </w:rPr>
              <w:t xml:space="preserve"> </w:t>
            </w:r>
            <w:r w:rsidRPr="00275B77">
              <w:rPr>
                <w:rFonts w:ascii="Arial" w:hAnsi="Arial" w:cs="Arial"/>
                <w:color w:val="000000"/>
                <w:sz w:val="10"/>
                <w:szCs w:val="10"/>
              </w:rPr>
              <w:t xml:space="preserve">distribution </w:t>
            </w:r>
            <w:r>
              <w:rPr>
                <w:rFonts w:ascii="Arial" w:hAnsi="Arial" w:cs="Arial"/>
                <w:color w:val="000000"/>
                <w:sz w:val="10"/>
                <w:szCs w:val="10"/>
              </w:rPr>
              <w:t xml:space="preserve">   </w:t>
            </w:r>
          </w:p>
          <w:p w14:paraId="095A48E3" w14:textId="77777777" w:rsidR="00A45844" w:rsidRPr="00275B77" w:rsidRDefault="00A45844" w:rsidP="00A45844">
            <w:pPr>
              <w:spacing w:line="200" w:lineRule="exact"/>
              <w:rPr>
                <w:rFonts w:ascii="Arial" w:hAnsi="Arial" w:cs="Arial"/>
                <w:color w:val="000000"/>
                <w:sz w:val="10"/>
                <w:szCs w:val="10"/>
              </w:rPr>
            </w:pPr>
            <w:r>
              <w:rPr>
                <w:rFonts w:ascii="Arial" w:hAnsi="Arial" w:cs="Arial"/>
                <w:color w:val="000000"/>
                <w:sz w:val="10"/>
                <w:szCs w:val="10"/>
              </w:rPr>
              <w:t xml:space="preserve">   </w:t>
            </w:r>
            <w:r w:rsidRPr="00275B77">
              <w:rPr>
                <w:rFonts w:ascii="Arial" w:hAnsi="Arial" w:cs="Arial"/>
                <w:color w:val="000000"/>
                <w:sz w:val="10"/>
                <w:szCs w:val="10"/>
              </w:rPr>
              <w:t>expenses</w:t>
            </w:r>
          </w:p>
        </w:tc>
        <w:tc>
          <w:tcPr>
            <w:tcW w:w="720" w:type="dxa"/>
            <w:tcBorders>
              <w:top w:val="nil"/>
              <w:left w:val="nil"/>
              <w:bottom w:val="nil"/>
              <w:right w:val="nil"/>
            </w:tcBorders>
            <w:shd w:val="clear" w:color="auto" w:fill="FFFFFF"/>
            <w:vAlign w:val="bottom"/>
          </w:tcPr>
          <w:p w14:paraId="67AAD67F"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FF3C285"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57A2FDF" w14:textId="77777777" w:rsidR="00A45844" w:rsidRPr="00275B77" w:rsidRDefault="00A45844" w:rsidP="00A45844">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B8B69C3" w14:textId="77777777" w:rsidR="00A45844" w:rsidRPr="00275B77" w:rsidRDefault="00A45844" w:rsidP="00A45844">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E6518F5"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77B54E9"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1752351" w14:textId="77777777" w:rsidR="00A45844" w:rsidRPr="00275B77" w:rsidRDefault="00A45844" w:rsidP="00A45844">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5D8CEDE"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984D89D" w14:textId="77777777" w:rsidR="00A45844" w:rsidRPr="00275B77" w:rsidRDefault="00A45844" w:rsidP="00A45844">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876E131"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63A9ECB1" w14:textId="77777777" w:rsidR="00A45844" w:rsidRPr="00275B77" w:rsidRDefault="00A45844" w:rsidP="00A45844">
            <w:pPr>
              <w:tabs>
                <w:tab w:val="decimal" w:pos="518"/>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08EA1E9E"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18A53E7C"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165ADF89"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73E3EFF" w14:textId="77777777" w:rsidR="00A45844" w:rsidRPr="00275B77" w:rsidRDefault="00A45844" w:rsidP="00A45844">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A038743"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2469123F"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6DEDCCDB"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56D8E2D2" w14:textId="0C4D4879" w:rsidR="00A45844" w:rsidRPr="00275B77" w:rsidRDefault="00A45844" w:rsidP="00A45844">
            <w:pP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(68,798)</w:t>
            </w:r>
          </w:p>
        </w:tc>
      </w:tr>
      <w:tr w:rsidR="00A45844" w:rsidRPr="008E43A1" w14:paraId="4DAE262D" w14:textId="77777777" w:rsidTr="001E3B48">
        <w:tc>
          <w:tcPr>
            <w:tcW w:w="1260" w:type="dxa"/>
            <w:tcBorders>
              <w:top w:val="nil"/>
              <w:left w:val="nil"/>
              <w:bottom w:val="nil"/>
              <w:right w:val="nil"/>
            </w:tcBorders>
            <w:vAlign w:val="bottom"/>
          </w:tcPr>
          <w:p w14:paraId="7D07ADCF" w14:textId="77777777" w:rsidR="00A45844" w:rsidRDefault="00A45844" w:rsidP="00A45844">
            <w:pPr>
              <w:spacing w:line="200" w:lineRule="exact"/>
              <w:rPr>
                <w:rFonts w:ascii="Arial" w:hAnsi="Arial" w:cs="Arial"/>
                <w:color w:val="000000"/>
                <w:sz w:val="10"/>
                <w:szCs w:val="10"/>
              </w:rPr>
            </w:pPr>
            <w:r w:rsidRPr="00275B77">
              <w:rPr>
                <w:rFonts w:ascii="Arial" w:hAnsi="Arial" w:cs="Arial"/>
                <w:color w:val="000000"/>
                <w:sz w:val="10"/>
                <w:szCs w:val="10"/>
              </w:rPr>
              <w:t xml:space="preserve">Administrative </w:t>
            </w:r>
          </w:p>
          <w:p w14:paraId="2AA3E4B2" w14:textId="64934618" w:rsidR="00A45844" w:rsidRPr="00275B77" w:rsidRDefault="00A45844" w:rsidP="00A45844">
            <w:pPr>
              <w:spacing w:line="200" w:lineRule="exact"/>
              <w:rPr>
                <w:rFonts w:ascii="Arial" w:hAnsi="Arial" w:cs="Arial"/>
                <w:color w:val="000000"/>
                <w:sz w:val="10"/>
                <w:szCs w:val="10"/>
              </w:rPr>
            </w:pPr>
            <w:r>
              <w:rPr>
                <w:rFonts w:ascii="Arial" w:hAnsi="Arial" w:cs="Arial"/>
                <w:color w:val="000000"/>
                <w:sz w:val="10"/>
                <w:szCs w:val="10"/>
              </w:rPr>
              <w:t xml:space="preserve">  </w:t>
            </w:r>
            <w:r w:rsidRPr="00275B77">
              <w:rPr>
                <w:rFonts w:ascii="Arial" w:hAnsi="Arial" w:cs="Arial"/>
                <w:color w:val="000000"/>
                <w:sz w:val="10"/>
                <w:szCs w:val="10"/>
              </w:rPr>
              <w:t>expenses</w:t>
            </w:r>
            <w:r w:rsidR="00BD34E5">
              <w:rPr>
                <w:rFonts w:ascii="Arial" w:hAnsi="Arial" w:cs="Arial"/>
                <w:color w:val="000000"/>
                <w:sz w:val="10"/>
                <w:szCs w:val="10"/>
              </w:rPr>
              <w:t xml:space="preserve"> - restated</w:t>
            </w:r>
          </w:p>
        </w:tc>
        <w:tc>
          <w:tcPr>
            <w:tcW w:w="720" w:type="dxa"/>
            <w:tcBorders>
              <w:top w:val="nil"/>
              <w:left w:val="nil"/>
              <w:bottom w:val="nil"/>
              <w:right w:val="nil"/>
            </w:tcBorders>
            <w:shd w:val="clear" w:color="auto" w:fill="FFFFFF"/>
            <w:vAlign w:val="bottom"/>
          </w:tcPr>
          <w:p w14:paraId="6C895C4D"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CA6D56E"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756C6AF" w14:textId="77777777" w:rsidR="00A45844" w:rsidRPr="00275B77" w:rsidRDefault="00A45844" w:rsidP="00A45844">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7110CCE" w14:textId="77777777" w:rsidR="00A45844" w:rsidRPr="00275B77" w:rsidRDefault="00A45844" w:rsidP="00A45844">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424FD86"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A1ECA7B"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A4AB17E" w14:textId="77777777" w:rsidR="00A45844" w:rsidRPr="00275B77" w:rsidRDefault="00A45844" w:rsidP="00A45844">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E87FC53"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1E7D5EB" w14:textId="77777777" w:rsidR="00A45844" w:rsidRPr="00275B77" w:rsidRDefault="00A45844" w:rsidP="00A45844">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6066314"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5E13AD69" w14:textId="77777777" w:rsidR="00A45844" w:rsidRPr="00275B77" w:rsidRDefault="00A45844" w:rsidP="00A45844">
            <w:pPr>
              <w:tabs>
                <w:tab w:val="decimal" w:pos="518"/>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33F0895C"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2DD25DB3"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7A61563E"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3368DE6" w14:textId="77777777" w:rsidR="00A45844" w:rsidRPr="00275B77" w:rsidRDefault="00A45844" w:rsidP="00A45844">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EEE7051"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7C57C35E"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4DEEEC3A"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61E9494E" w14:textId="2C0DB86C" w:rsidR="00A45844" w:rsidRPr="00275B77" w:rsidRDefault="00A45844" w:rsidP="00A45844">
            <w:pP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(138,</w:t>
            </w:r>
            <w:r w:rsidR="00384A2B">
              <w:rPr>
                <w:rFonts w:ascii="Arial" w:hAnsi="Arial" w:cs="Arial"/>
                <w:color w:val="000000"/>
                <w:spacing w:val="-4"/>
                <w:sz w:val="10"/>
                <w:szCs w:val="10"/>
              </w:rPr>
              <w:t>405</w:t>
            </w:r>
            <w:r>
              <w:rPr>
                <w:rFonts w:ascii="Arial" w:hAnsi="Arial" w:cs="Arial"/>
                <w:color w:val="000000"/>
                <w:spacing w:val="-4"/>
                <w:sz w:val="10"/>
                <w:szCs w:val="10"/>
              </w:rPr>
              <w:t>)</w:t>
            </w:r>
          </w:p>
        </w:tc>
      </w:tr>
      <w:tr w:rsidR="00A45844" w:rsidRPr="008E43A1" w14:paraId="1A113A7C" w14:textId="77777777" w:rsidTr="001E3B48">
        <w:tc>
          <w:tcPr>
            <w:tcW w:w="1260" w:type="dxa"/>
            <w:tcBorders>
              <w:top w:val="nil"/>
              <w:left w:val="nil"/>
              <w:bottom w:val="nil"/>
              <w:right w:val="nil"/>
            </w:tcBorders>
            <w:vAlign w:val="bottom"/>
          </w:tcPr>
          <w:p w14:paraId="032F5822" w14:textId="77777777" w:rsidR="00BD34E5" w:rsidRDefault="00BD34E5" w:rsidP="00A45844">
            <w:pPr>
              <w:spacing w:line="200" w:lineRule="exact"/>
              <w:rPr>
                <w:rFonts w:ascii="Arial" w:hAnsi="Arial" w:cs="Arial"/>
                <w:color w:val="000000"/>
                <w:sz w:val="10"/>
                <w:szCs w:val="10"/>
              </w:rPr>
            </w:pPr>
            <w:r>
              <w:rPr>
                <w:rFonts w:ascii="Arial" w:hAnsi="Arial" w:cs="Arial"/>
                <w:color w:val="000000"/>
                <w:sz w:val="10"/>
                <w:szCs w:val="10"/>
              </w:rPr>
              <w:t>Reversal of e</w:t>
            </w:r>
            <w:r w:rsidR="00A45844" w:rsidRPr="00275B77">
              <w:rPr>
                <w:rFonts w:ascii="Arial" w:hAnsi="Arial" w:cs="Arial"/>
                <w:color w:val="000000"/>
                <w:sz w:val="10"/>
                <w:szCs w:val="10"/>
              </w:rPr>
              <w:t xml:space="preserve">xpected </w:t>
            </w:r>
          </w:p>
          <w:p w14:paraId="2CFB7B51" w14:textId="311188B3" w:rsidR="00A45844" w:rsidRPr="00275B77" w:rsidRDefault="00BD34E5" w:rsidP="00A45844">
            <w:pPr>
              <w:spacing w:line="200" w:lineRule="exact"/>
              <w:rPr>
                <w:rFonts w:ascii="Arial" w:hAnsi="Arial" w:cs="Arial"/>
                <w:color w:val="000000"/>
                <w:sz w:val="10"/>
                <w:szCs w:val="10"/>
              </w:rPr>
            </w:pPr>
            <w:r>
              <w:rPr>
                <w:rFonts w:ascii="Arial" w:hAnsi="Arial" w:cs="Arial"/>
                <w:color w:val="000000"/>
                <w:sz w:val="10"/>
                <w:szCs w:val="10"/>
              </w:rPr>
              <w:t xml:space="preserve">   </w:t>
            </w:r>
            <w:r w:rsidR="00A45844" w:rsidRPr="00275B77">
              <w:rPr>
                <w:rFonts w:ascii="Arial" w:hAnsi="Arial" w:cs="Arial"/>
                <w:color w:val="000000"/>
                <w:sz w:val="10"/>
                <w:szCs w:val="10"/>
              </w:rPr>
              <w:t>credit losses</w:t>
            </w:r>
          </w:p>
        </w:tc>
        <w:tc>
          <w:tcPr>
            <w:tcW w:w="720" w:type="dxa"/>
            <w:tcBorders>
              <w:top w:val="nil"/>
              <w:left w:val="nil"/>
              <w:bottom w:val="nil"/>
              <w:right w:val="nil"/>
            </w:tcBorders>
            <w:shd w:val="clear" w:color="auto" w:fill="FFFFFF"/>
            <w:vAlign w:val="bottom"/>
          </w:tcPr>
          <w:p w14:paraId="46B6ACA4"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909DDBA"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A8C13B8" w14:textId="77777777" w:rsidR="00A45844" w:rsidRPr="00275B77" w:rsidRDefault="00A45844" w:rsidP="00A45844">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ADD49F2" w14:textId="77777777" w:rsidR="00A45844" w:rsidRPr="00275B77" w:rsidRDefault="00A45844" w:rsidP="00A45844">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66A8310"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F32AE7E"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65CDBA9" w14:textId="77777777" w:rsidR="00A45844" w:rsidRPr="00275B77" w:rsidRDefault="00A45844" w:rsidP="00A45844">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363AB9A"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1BAF82E" w14:textId="77777777" w:rsidR="00A45844" w:rsidRPr="00275B77" w:rsidRDefault="00A45844" w:rsidP="00A45844">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CCFD042"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6B753BC1" w14:textId="77777777" w:rsidR="00A45844" w:rsidRPr="00275B77" w:rsidRDefault="00A45844" w:rsidP="00A45844">
            <w:pPr>
              <w:tabs>
                <w:tab w:val="decimal" w:pos="518"/>
                <w:tab w:val="decimal" w:pos="603"/>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0B825BC5"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23074366"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68B167AF"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8E39749" w14:textId="77777777" w:rsidR="00A45844" w:rsidRPr="00275B77" w:rsidRDefault="00A45844" w:rsidP="00A45844">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E2FCF3E"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1B2E63F4"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5DBD46BB"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414F4B86" w14:textId="6EE9668F" w:rsidR="00A45844" w:rsidRPr="00275B77" w:rsidRDefault="00A45844" w:rsidP="00A45844">
            <w:pP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92</w:t>
            </w:r>
          </w:p>
        </w:tc>
      </w:tr>
      <w:tr w:rsidR="00A45844" w:rsidRPr="008E43A1" w14:paraId="7C7DA4EA" w14:textId="77777777" w:rsidTr="001E3B48">
        <w:tc>
          <w:tcPr>
            <w:tcW w:w="1260" w:type="dxa"/>
            <w:tcBorders>
              <w:top w:val="nil"/>
              <w:left w:val="nil"/>
              <w:bottom w:val="nil"/>
              <w:right w:val="nil"/>
            </w:tcBorders>
            <w:vAlign w:val="bottom"/>
          </w:tcPr>
          <w:p w14:paraId="21FD629E" w14:textId="4BAA06EA" w:rsidR="00A45844" w:rsidRPr="00275B77" w:rsidRDefault="00BD34E5" w:rsidP="00A45844">
            <w:pPr>
              <w:spacing w:line="200" w:lineRule="exact"/>
              <w:rPr>
                <w:rFonts w:ascii="Arial" w:hAnsi="Arial" w:cs="Arial"/>
                <w:color w:val="000000"/>
                <w:sz w:val="10"/>
                <w:szCs w:val="10"/>
              </w:rPr>
            </w:pPr>
            <w:r>
              <w:rPr>
                <w:rFonts w:ascii="Arial" w:hAnsi="Arial" w:cs="Arial"/>
                <w:color w:val="000000"/>
                <w:sz w:val="10"/>
                <w:szCs w:val="10"/>
              </w:rPr>
              <w:t>Gain</w:t>
            </w:r>
            <w:r w:rsidR="00A45844" w:rsidRPr="00275B77">
              <w:rPr>
                <w:rFonts w:ascii="Arial" w:hAnsi="Arial" w:cs="Arial"/>
                <w:color w:val="000000"/>
                <w:sz w:val="10"/>
                <w:szCs w:val="10"/>
              </w:rPr>
              <w:t xml:space="preserve"> on exchange rate</w:t>
            </w:r>
          </w:p>
        </w:tc>
        <w:tc>
          <w:tcPr>
            <w:tcW w:w="720" w:type="dxa"/>
            <w:tcBorders>
              <w:top w:val="nil"/>
              <w:left w:val="nil"/>
              <w:bottom w:val="nil"/>
              <w:right w:val="nil"/>
            </w:tcBorders>
            <w:shd w:val="clear" w:color="auto" w:fill="FFFFFF"/>
            <w:vAlign w:val="bottom"/>
          </w:tcPr>
          <w:p w14:paraId="10BD0A63"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F443A47"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77C861E" w14:textId="77777777" w:rsidR="00A45844" w:rsidRPr="00275B77" w:rsidRDefault="00A45844" w:rsidP="00A45844">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F31FBF3" w14:textId="77777777" w:rsidR="00A45844" w:rsidRPr="00275B77" w:rsidRDefault="00A45844" w:rsidP="00A45844">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B9B64F4"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37CD004"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644E82B" w14:textId="77777777" w:rsidR="00A45844" w:rsidRPr="00275B77" w:rsidRDefault="00A45844" w:rsidP="00A45844">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C8B94BD"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1D5C557" w14:textId="77777777" w:rsidR="00A45844" w:rsidRPr="00275B77" w:rsidRDefault="00A45844" w:rsidP="00A45844">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1007AA9"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6A6EA059"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310A794F"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79DC92A7"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1DF31166"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0EF2BEE" w14:textId="77777777" w:rsidR="00A45844" w:rsidRPr="00275B77" w:rsidRDefault="00A45844" w:rsidP="00A45844">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27513F1"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208ACD29" w14:textId="77777777" w:rsidR="00A45844" w:rsidRPr="00275B77" w:rsidRDefault="00A45844" w:rsidP="00A45844">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07ED51C0" w14:textId="77777777" w:rsidR="00A45844" w:rsidRPr="00275B77" w:rsidRDefault="00A45844" w:rsidP="00A45844">
            <w:pPr>
              <w:tabs>
                <w:tab w:val="decimal" w:pos="518"/>
                <w:tab w:val="decimal" w:pos="68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3665DA8A" w14:textId="237A9F09" w:rsidR="00A45844" w:rsidRPr="00275B77" w:rsidRDefault="00A45844" w:rsidP="00A45844">
            <w:pP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2,892</w:t>
            </w:r>
          </w:p>
        </w:tc>
      </w:tr>
      <w:tr w:rsidR="00A45844" w:rsidRPr="008E43A1" w14:paraId="1C5D619C" w14:textId="77777777" w:rsidTr="001E3B48">
        <w:tc>
          <w:tcPr>
            <w:tcW w:w="1260" w:type="dxa"/>
            <w:tcBorders>
              <w:top w:val="nil"/>
              <w:left w:val="nil"/>
              <w:bottom w:val="nil"/>
              <w:right w:val="nil"/>
            </w:tcBorders>
            <w:vAlign w:val="bottom"/>
            <w:hideMark/>
          </w:tcPr>
          <w:p w14:paraId="7B2C9B77" w14:textId="77777777" w:rsidR="00A45844" w:rsidRPr="00275B77" w:rsidRDefault="00A45844" w:rsidP="00A45844">
            <w:pPr>
              <w:spacing w:line="200" w:lineRule="exact"/>
              <w:rPr>
                <w:rFonts w:ascii="Arial" w:hAnsi="Arial" w:cs="Arial"/>
                <w:color w:val="000000"/>
                <w:sz w:val="10"/>
                <w:szCs w:val="10"/>
              </w:rPr>
            </w:pPr>
            <w:r w:rsidRPr="00275B77">
              <w:rPr>
                <w:rFonts w:ascii="Arial" w:hAnsi="Arial" w:cs="Arial"/>
                <w:color w:val="000000"/>
                <w:sz w:val="10"/>
                <w:szCs w:val="10"/>
              </w:rPr>
              <w:t>Finance cost</w:t>
            </w:r>
          </w:p>
        </w:tc>
        <w:tc>
          <w:tcPr>
            <w:tcW w:w="720" w:type="dxa"/>
            <w:tcBorders>
              <w:top w:val="nil"/>
              <w:left w:val="nil"/>
              <w:bottom w:val="nil"/>
              <w:right w:val="nil"/>
            </w:tcBorders>
            <w:shd w:val="clear" w:color="auto" w:fill="FFFFFF"/>
            <w:vAlign w:val="bottom"/>
          </w:tcPr>
          <w:p w14:paraId="79552B2C"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3663C6E"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4293522" w14:textId="77777777" w:rsidR="00A45844" w:rsidRPr="00275B77" w:rsidRDefault="00A45844" w:rsidP="00A45844">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BE825C8" w14:textId="77777777" w:rsidR="00A45844" w:rsidRPr="00275B77" w:rsidRDefault="00A45844" w:rsidP="00A45844">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3FE279F"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842E0EB"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8BB6F44" w14:textId="77777777" w:rsidR="00A45844" w:rsidRPr="00275B77" w:rsidRDefault="00A45844" w:rsidP="00A45844">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9A839A7"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5B88D1E" w14:textId="77777777" w:rsidR="00A45844" w:rsidRPr="00275B77" w:rsidRDefault="00A45844" w:rsidP="00A45844">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40A7C63"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71529630"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0858A06F"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4B0F7281"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2AA890D6"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FC930A5" w14:textId="77777777" w:rsidR="00A45844" w:rsidRPr="00275B77" w:rsidRDefault="00A45844" w:rsidP="00A45844">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45BE7B0"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54D3F1D3" w14:textId="77777777" w:rsidR="00A45844" w:rsidRPr="00275B77" w:rsidRDefault="00A45844" w:rsidP="00A45844">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61F10FE8" w14:textId="77777777" w:rsidR="00A45844" w:rsidRPr="00275B77" w:rsidRDefault="00A45844" w:rsidP="00A45844">
            <w:pPr>
              <w:tabs>
                <w:tab w:val="decimal" w:pos="518"/>
                <w:tab w:val="decimal" w:pos="688"/>
              </w:tabs>
              <w:spacing w:line="200" w:lineRule="exact"/>
              <w:ind w:right="-72"/>
              <w:rPr>
                <w:rFonts w:ascii="Arial" w:hAnsi="Arial" w:cs="Arial"/>
                <w:color w:val="000000"/>
                <w:spacing w:val="-4"/>
                <w:sz w:val="10"/>
                <w:szCs w:val="10"/>
              </w:rPr>
            </w:pPr>
          </w:p>
        </w:tc>
        <w:tc>
          <w:tcPr>
            <w:tcW w:w="721" w:type="dxa"/>
            <w:tcBorders>
              <w:top w:val="nil"/>
              <w:left w:val="nil"/>
              <w:right w:val="nil"/>
            </w:tcBorders>
            <w:shd w:val="clear" w:color="auto" w:fill="FFFFFF"/>
            <w:vAlign w:val="bottom"/>
          </w:tcPr>
          <w:p w14:paraId="77FC1277" w14:textId="6C63A51D" w:rsidR="00A45844" w:rsidRPr="00275B77" w:rsidRDefault="00A45844" w:rsidP="00A45844">
            <w:pP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(4,580)</w:t>
            </w:r>
          </w:p>
        </w:tc>
      </w:tr>
      <w:tr w:rsidR="00A45844" w:rsidRPr="008E43A1" w14:paraId="1508BBDF" w14:textId="77777777" w:rsidTr="001E3B48">
        <w:tc>
          <w:tcPr>
            <w:tcW w:w="1260" w:type="dxa"/>
            <w:tcBorders>
              <w:top w:val="nil"/>
              <w:left w:val="nil"/>
              <w:bottom w:val="nil"/>
              <w:right w:val="nil"/>
            </w:tcBorders>
            <w:vAlign w:val="bottom"/>
            <w:hideMark/>
          </w:tcPr>
          <w:p w14:paraId="4576533F" w14:textId="6A0C5DE9" w:rsidR="00A45844" w:rsidRPr="00275B77" w:rsidRDefault="00A45844" w:rsidP="00A45844">
            <w:pPr>
              <w:spacing w:line="200" w:lineRule="exact"/>
              <w:ind w:right="-107"/>
              <w:rPr>
                <w:rFonts w:ascii="Arial" w:hAnsi="Arial" w:cs="Arial"/>
                <w:color w:val="000000"/>
                <w:sz w:val="10"/>
                <w:szCs w:val="10"/>
              </w:rPr>
            </w:pPr>
            <w:r w:rsidRPr="00275B77">
              <w:rPr>
                <w:rFonts w:ascii="Arial" w:hAnsi="Arial" w:cs="Arial"/>
                <w:color w:val="000000"/>
                <w:sz w:val="10"/>
                <w:szCs w:val="10"/>
              </w:rPr>
              <w:t xml:space="preserve">Income tax </w:t>
            </w:r>
            <w:r w:rsidR="00BD34E5">
              <w:rPr>
                <w:rFonts w:ascii="Arial" w:hAnsi="Arial" w:cs="Arial"/>
                <w:color w:val="000000"/>
                <w:sz w:val="10"/>
                <w:szCs w:val="10"/>
              </w:rPr>
              <w:t>expenses</w:t>
            </w:r>
          </w:p>
        </w:tc>
        <w:tc>
          <w:tcPr>
            <w:tcW w:w="720" w:type="dxa"/>
            <w:tcBorders>
              <w:top w:val="nil"/>
              <w:left w:val="nil"/>
              <w:bottom w:val="nil"/>
              <w:right w:val="nil"/>
            </w:tcBorders>
            <w:shd w:val="clear" w:color="auto" w:fill="FFFFFF"/>
            <w:vAlign w:val="bottom"/>
          </w:tcPr>
          <w:p w14:paraId="67646CDA"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2B0E6A7"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78D4706" w14:textId="77777777" w:rsidR="00A45844" w:rsidRPr="00275B77" w:rsidRDefault="00A45844" w:rsidP="00A45844">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1EA670D" w14:textId="77777777" w:rsidR="00A45844" w:rsidRPr="00275B77" w:rsidRDefault="00A45844" w:rsidP="00A45844">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8804E91"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D52D96E"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E6C391C" w14:textId="77777777" w:rsidR="00A45844" w:rsidRPr="00275B77" w:rsidRDefault="00A45844" w:rsidP="00A45844">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8D7D398"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ADD41C4" w14:textId="77777777" w:rsidR="00A45844" w:rsidRPr="00275B77" w:rsidRDefault="00A45844" w:rsidP="00A45844">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530C3FC"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2ADB74D6"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401E0ADC"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5B9380F2"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44C6BAC0"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6F734BD" w14:textId="77777777" w:rsidR="00A45844" w:rsidRPr="00275B77" w:rsidRDefault="00A45844" w:rsidP="00A45844">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4AEFA19"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67BD56D7" w14:textId="77777777" w:rsidR="00A45844" w:rsidRPr="00275B77" w:rsidRDefault="00A45844" w:rsidP="00A45844">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65B95410" w14:textId="77777777" w:rsidR="00A45844" w:rsidRPr="00275B77" w:rsidRDefault="00A45844" w:rsidP="00A45844">
            <w:pPr>
              <w:tabs>
                <w:tab w:val="decimal" w:pos="518"/>
                <w:tab w:val="decimal" w:pos="688"/>
              </w:tabs>
              <w:spacing w:line="200" w:lineRule="exact"/>
              <w:ind w:right="-72"/>
              <w:rPr>
                <w:rFonts w:ascii="Arial" w:hAnsi="Arial" w:cs="Arial"/>
                <w:color w:val="000000"/>
                <w:spacing w:val="-4"/>
                <w:sz w:val="10"/>
                <w:szCs w:val="10"/>
              </w:rPr>
            </w:pPr>
          </w:p>
        </w:tc>
        <w:tc>
          <w:tcPr>
            <w:tcW w:w="721" w:type="dxa"/>
            <w:tcBorders>
              <w:top w:val="nil"/>
              <w:left w:val="nil"/>
              <w:right w:val="nil"/>
            </w:tcBorders>
            <w:shd w:val="clear" w:color="auto" w:fill="FFFFFF"/>
            <w:vAlign w:val="bottom"/>
          </w:tcPr>
          <w:p w14:paraId="11DAE17A" w14:textId="013C4D76"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Pr>
                <w:rFonts w:ascii="Arial" w:hAnsi="Arial" w:cs="Arial"/>
                <w:color w:val="000000"/>
                <w:spacing w:val="-4"/>
                <w:sz w:val="10"/>
                <w:szCs w:val="10"/>
              </w:rPr>
              <w:t>(3,657)</w:t>
            </w:r>
          </w:p>
        </w:tc>
      </w:tr>
      <w:tr w:rsidR="00BD34E5" w:rsidRPr="008E43A1" w14:paraId="7DF62F07" w14:textId="77777777" w:rsidTr="00D83FDC">
        <w:trPr>
          <w:trHeight w:val="108"/>
        </w:trPr>
        <w:tc>
          <w:tcPr>
            <w:tcW w:w="2700" w:type="dxa"/>
            <w:gridSpan w:val="3"/>
            <w:tcBorders>
              <w:top w:val="nil"/>
              <w:left w:val="nil"/>
              <w:bottom w:val="nil"/>
              <w:right w:val="nil"/>
            </w:tcBorders>
            <w:vAlign w:val="bottom"/>
          </w:tcPr>
          <w:p w14:paraId="77150FE5" w14:textId="2D3E5C6B" w:rsidR="00BD34E5" w:rsidRPr="00275B77" w:rsidRDefault="00BD34E5" w:rsidP="00A45844">
            <w:pPr>
              <w:tabs>
                <w:tab w:val="decimal" w:pos="518"/>
              </w:tabs>
              <w:spacing w:line="200" w:lineRule="exact"/>
              <w:ind w:right="-72"/>
              <w:rPr>
                <w:rFonts w:ascii="Arial" w:hAnsi="Arial" w:cs="Arial"/>
                <w:color w:val="000000"/>
                <w:spacing w:val="-4"/>
                <w:sz w:val="10"/>
                <w:szCs w:val="10"/>
              </w:rPr>
            </w:pPr>
            <w:r>
              <w:rPr>
                <w:rFonts w:ascii="Arial" w:hAnsi="Arial" w:cs="Arial"/>
                <w:b/>
                <w:bCs/>
                <w:color w:val="000000"/>
                <w:spacing w:val="-2"/>
                <w:sz w:val="10"/>
                <w:szCs w:val="10"/>
              </w:rPr>
              <w:t>Profit for the year - restated</w:t>
            </w:r>
          </w:p>
        </w:tc>
        <w:tc>
          <w:tcPr>
            <w:tcW w:w="720" w:type="dxa"/>
            <w:tcBorders>
              <w:top w:val="nil"/>
              <w:left w:val="nil"/>
              <w:bottom w:val="nil"/>
              <w:right w:val="nil"/>
            </w:tcBorders>
            <w:shd w:val="clear" w:color="auto" w:fill="FFFFFF"/>
            <w:vAlign w:val="bottom"/>
          </w:tcPr>
          <w:p w14:paraId="7E0FBF5F" w14:textId="77777777" w:rsidR="00BD34E5" w:rsidRPr="00275B77" w:rsidRDefault="00BD34E5" w:rsidP="00A45844">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D2D9107" w14:textId="77777777" w:rsidR="00BD34E5" w:rsidRPr="00275B77" w:rsidRDefault="00BD34E5" w:rsidP="00A45844">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8219A94" w14:textId="77777777" w:rsidR="00BD34E5" w:rsidRPr="00275B77" w:rsidRDefault="00BD34E5"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C33DBDB" w14:textId="77777777" w:rsidR="00BD34E5" w:rsidRPr="00275B77" w:rsidRDefault="00BD34E5"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C865453" w14:textId="77777777" w:rsidR="00BD34E5" w:rsidRPr="00275B77" w:rsidRDefault="00BD34E5" w:rsidP="00A45844">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85DBFFB" w14:textId="77777777" w:rsidR="00BD34E5" w:rsidRPr="00275B77" w:rsidRDefault="00BD34E5"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F9AD322" w14:textId="77777777" w:rsidR="00BD34E5" w:rsidRPr="00275B77" w:rsidRDefault="00BD34E5" w:rsidP="00A45844">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1A275C1" w14:textId="77777777" w:rsidR="00BD34E5" w:rsidRPr="00275B77" w:rsidRDefault="00BD34E5" w:rsidP="00A45844">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208C1BA5" w14:textId="77777777" w:rsidR="00BD34E5" w:rsidRPr="00275B77" w:rsidRDefault="00BD34E5"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3A0D5B10" w14:textId="77777777" w:rsidR="00BD34E5" w:rsidRPr="00275B77" w:rsidRDefault="00BD34E5"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2D6B51A6" w14:textId="77777777" w:rsidR="00BD34E5" w:rsidRPr="00275B77" w:rsidRDefault="00BD34E5"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0928292C" w14:textId="77777777" w:rsidR="00BD34E5" w:rsidRPr="00275B77" w:rsidRDefault="00BD34E5"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4C0249F" w14:textId="77777777" w:rsidR="00BD34E5" w:rsidRPr="00275B77" w:rsidRDefault="00BD34E5" w:rsidP="00A45844">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A49C4F9" w14:textId="77777777" w:rsidR="00BD34E5" w:rsidRPr="00275B77" w:rsidRDefault="00BD34E5"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3B165CCC" w14:textId="77777777" w:rsidR="00BD34E5" w:rsidRPr="00275B77" w:rsidRDefault="00BD34E5" w:rsidP="00A45844">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63F2DDDE" w14:textId="77777777" w:rsidR="00BD34E5" w:rsidRPr="00275B77" w:rsidRDefault="00BD34E5" w:rsidP="00A45844">
            <w:pPr>
              <w:tabs>
                <w:tab w:val="decimal" w:pos="518"/>
                <w:tab w:val="decimal" w:pos="688"/>
              </w:tabs>
              <w:spacing w:line="200" w:lineRule="exact"/>
              <w:ind w:right="-72"/>
              <w:rPr>
                <w:rFonts w:ascii="Arial" w:hAnsi="Arial" w:cs="Arial"/>
                <w:color w:val="000000"/>
                <w:spacing w:val="-4"/>
                <w:sz w:val="10"/>
                <w:szCs w:val="10"/>
              </w:rPr>
            </w:pPr>
          </w:p>
        </w:tc>
        <w:tc>
          <w:tcPr>
            <w:tcW w:w="721" w:type="dxa"/>
            <w:tcBorders>
              <w:top w:val="nil"/>
              <w:left w:val="nil"/>
              <w:right w:val="nil"/>
            </w:tcBorders>
            <w:shd w:val="clear" w:color="auto" w:fill="FFFFFF"/>
            <w:vAlign w:val="bottom"/>
          </w:tcPr>
          <w:p w14:paraId="77366CBB" w14:textId="44A275E1" w:rsidR="00BD34E5" w:rsidRPr="00275B77" w:rsidRDefault="00BD34E5" w:rsidP="00A45844">
            <w:pPr>
              <w:pBdr>
                <w:bottom w:val="double" w:sz="4" w:space="1" w:color="auto"/>
              </w:pBdr>
              <w:tabs>
                <w:tab w:val="decimal" w:pos="518"/>
              </w:tabs>
              <w:spacing w:line="200" w:lineRule="exact"/>
              <w:ind w:right="-72"/>
              <w:rPr>
                <w:rFonts w:ascii="Arial" w:hAnsi="Arial" w:cs="Arial"/>
                <w:color w:val="000000"/>
                <w:spacing w:val="-4"/>
                <w:sz w:val="10"/>
                <w:szCs w:val="10"/>
                <w:cs/>
              </w:rPr>
            </w:pPr>
            <w:r>
              <w:rPr>
                <w:rFonts w:ascii="Arial" w:hAnsi="Arial" w:cs="Arial"/>
                <w:color w:val="000000"/>
                <w:spacing w:val="-4"/>
                <w:sz w:val="10"/>
                <w:szCs w:val="10"/>
              </w:rPr>
              <w:t>33,579</w:t>
            </w:r>
          </w:p>
        </w:tc>
      </w:tr>
      <w:tr w:rsidR="00A45844" w:rsidRPr="008E43A1" w14:paraId="0F76AA2D" w14:textId="77777777" w:rsidTr="001E3B48">
        <w:tc>
          <w:tcPr>
            <w:tcW w:w="1260" w:type="dxa"/>
            <w:tcBorders>
              <w:top w:val="nil"/>
              <w:left w:val="nil"/>
              <w:bottom w:val="nil"/>
              <w:right w:val="nil"/>
            </w:tcBorders>
            <w:vAlign w:val="bottom"/>
            <w:hideMark/>
          </w:tcPr>
          <w:p w14:paraId="68770B5D" w14:textId="77777777" w:rsidR="00A45844" w:rsidRPr="00275B77" w:rsidRDefault="00A45844" w:rsidP="00A45844">
            <w:pPr>
              <w:spacing w:line="200" w:lineRule="exact"/>
              <w:rPr>
                <w:rFonts w:ascii="Arial" w:hAnsi="Arial" w:cs="Arial"/>
                <w:sz w:val="10"/>
                <w:szCs w:val="10"/>
              </w:rPr>
            </w:pPr>
          </w:p>
        </w:tc>
        <w:tc>
          <w:tcPr>
            <w:tcW w:w="720" w:type="dxa"/>
            <w:tcBorders>
              <w:top w:val="nil"/>
              <w:left w:val="nil"/>
              <w:bottom w:val="nil"/>
              <w:right w:val="nil"/>
            </w:tcBorders>
            <w:shd w:val="clear" w:color="auto" w:fill="FFFFFF"/>
            <w:vAlign w:val="bottom"/>
          </w:tcPr>
          <w:p w14:paraId="39FBD750"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D7FDA74"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CEC4511" w14:textId="77777777" w:rsidR="00A45844" w:rsidRPr="00275B77" w:rsidRDefault="00A45844" w:rsidP="00A45844">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F228E78" w14:textId="77777777" w:rsidR="00A45844" w:rsidRPr="00275B77" w:rsidRDefault="00A45844" w:rsidP="00A45844">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BC05DA6"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DD56ACA"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F6EBE24" w14:textId="77777777" w:rsidR="00A45844" w:rsidRPr="00275B77" w:rsidRDefault="00A45844" w:rsidP="00A45844">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6816776"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D6AE16D" w14:textId="77777777" w:rsidR="00A45844" w:rsidRPr="00275B77" w:rsidRDefault="00A45844" w:rsidP="00A45844">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2856D7FC"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26A899AB"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2D1BF4A9"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2485D26F"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3CE6BA66"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A89BF3B" w14:textId="77777777" w:rsidR="00A45844" w:rsidRPr="00275B77" w:rsidRDefault="00A45844" w:rsidP="00A45844">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17A3505"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1850BA97" w14:textId="77777777" w:rsidR="00A45844" w:rsidRPr="00275B77" w:rsidRDefault="00A45844" w:rsidP="00A45844">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6C12E80D" w14:textId="77777777" w:rsidR="00A45844" w:rsidRPr="00275B77" w:rsidRDefault="00A45844" w:rsidP="00A45844">
            <w:pPr>
              <w:tabs>
                <w:tab w:val="decimal" w:pos="518"/>
                <w:tab w:val="decimal" w:pos="688"/>
              </w:tabs>
              <w:spacing w:line="200" w:lineRule="exact"/>
              <w:ind w:right="-72"/>
              <w:rPr>
                <w:rFonts w:ascii="Arial" w:hAnsi="Arial" w:cs="Arial"/>
                <w:color w:val="000000"/>
                <w:spacing w:val="-4"/>
                <w:sz w:val="10"/>
                <w:szCs w:val="10"/>
              </w:rPr>
            </w:pPr>
          </w:p>
        </w:tc>
        <w:tc>
          <w:tcPr>
            <w:tcW w:w="721" w:type="dxa"/>
            <w:tcBorders>
              <w:left w:val="nil"/>
              <w:bottom w:val="nil"/>
              <w:right w:val="nil"/>
            </w:tcBorders>
            <w:shd w:val="clear" w:color="auto" w:fill="FFFFFF"/>
            <w:vAlign w:val="bottom"/>
          </w:tcPr>
          <w:p w14:paraId="2C5D3994"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r>
      <w:tr w:rsidR="00A45844" w:rsidRPr="008E43A1" w14:paraId="244903FE" w14:textId="77777777" w:rsidTr="001E3B48">
        <w:tc>
          <w:tcPr>
            <w:tcW w:w="1260" w:type="dxa"/>
            <w:tcBorders>
              <w:top w:val="nil"/>
              <w:left w:val="nil"/>
              <w:bottom w:val="nil"/>
              <w:right w:val="nil"/>
            </w:tcBorders>
            <w:vAlign w:val="bottom"/>
            <w:hideMark/>
          </w:tcPr>
          <w:p w14:paraId="566B37CB" w14:textId="77777777" w:rsidR="00A45844" w:rsidRPr="00275B77" w:rsidRDefault="00A45844" w:rsidP="00A45844">
            <w:pPr>
              <w:spacing w:line="200" w:lineRule="exact"/>
              <w:rPr>
                <w:rFonts w:ascii="Arial" w:hAnsi="Arial" w:cs="Arial"/>
                <w:b/>
                <w:bCs/>
                <w:color w:val="000000"/>
                <w:sz w:val="10"/>
                <w:szCs w:val="10"/>
              </w:rPr>
            </w:pPr>
            <w:r w:rsidRPr="00275B77">
              <w:rPr>
                <w:rFonts w:ascii="Arial" w:hAnsi="Arial" w:cs="Arial"/>
                <w:b/>
                <w:bCs/>
                <w:color w:val="000000"/>
                <w:sz w:val="10"/>
                <w:szCs w:val="10"/>
              </w:rPr>
              <w:t xml:space="preserve">Timing of revenue </w:t>
            </w:r>
          </w:p>
        </w:tc>
        <w:tc>
          <w:tcPr>
            <w:tcW w:w="720" w:type="dxa"/>
            <w:tcBorders>
              <w:top w:val="nil"/>
              <w:left w:val="nil"/>
              <w:bottom w:val="nil"/>
              <w:right w:val="nil"/>
            </w:tcBorders>
            <w:shd w:val="clear" w:color="auto" w:fill="FFFFFF"/>
            <w:vAlign w:val="bottom"/>
          </w:tcPr>
          <w:p w14:paraId="6A485078"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343F0BE"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077B179" w14:textId="77777777" w:rsidR="00A45844" w:rsidRPr="00275B77" w:rsidRDefault="00A45844" w:rsidP="00A45844">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AE01997" w14:textId="77777777" w:rsidR="00A45844" w:rsidRPr="00275B77" w:rsidRDefault="00A45844" w:rsidP="00A45844">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2429D41"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3097B9EE"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7C4A7D7" w14:textId="77777777" w:rsidR="00A45844" w:rsidRPr="00275B77" w:rsidRDefault="00A45844" w:rsidP="00A45844">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E67CEC7"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F7482CE" w14:textId="77777777" w:rsidR="00A45844" w:rsidRPr="00275B77" w:rsidRDefault="00A45844" w:rsidP="00A45844">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43CB02DC"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5E398C95"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60D32816"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1FB5CCC7"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1C7DC0A4"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F541EF5" w14:textId="77777777" w:rsidR="00A45844" w:rsidRPr="00275B77" w:rsidRDefault="00A45844" w:rsidP="00A45844">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79346C80"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6B335FFC" w14:textId="77777777" w:rsidR="00A45844" w:rsidRPr="00275B77" w:rsidRDefault="00A45844" w:rsidP="00A45844">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2CF63F8F" w14:textId="77777777" w:rsidR="00A45844" w:rsidRPr="00275B77" w:rsidRDefault="00A45844" w:rsidP="00A45844">
            <w:pPr>
              <w:tabs>
                <w:tab w:val="decimal" w:pos="518"/>
                <w:tab w:val="decimal" w:pos="68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7DF111E9"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r>
      <w:tr w:rsidR="00A45844" w:rsidRPr="008E43A1" w14:paraId="425E52CF" w14:textId="77777777" w:rsidTr="001E3B48">
        <w:trPr>
          <w:trHeight w:val="80"/>
        </w:trPr>
        <w:tc>
          <w:tcPr>
            <w:tcW w:w="1260" w:type="dxa"/>
            <w:tcBorders>
              <w:top w:val="nil"/>
              <w:left w:val="nil"/>
              <w:bottom w:val="nil"/>
              <w:right w:val="nil"/>
            </w:tcBorders>
            <w:vAlign w:val="bottom"/>
          </w:tcPr>
          <w:p w14:paraId="202AF3ED" w14:textId="77777777" w:rsidR="00A45844" w:rsidRPr="00275B77" w:rsidRDefault="00A45844" w:rsidP="00A45844">
            <w:pPr>
              <w:spacing w:line="200" w:lineRule="exact"/>
              <w:rPr>
                <w:rFonts w:ascii="Arial" w:hAnsi="Arial" w:cs="Arial"/>
                <w:b/>
                <w:bCs/>
                <w:color w:val="000000"/>
                <w:sz w:val="10"/>
                <w:szCs w:val="10"/>
              </w:rPr>
            </w:pPr>
            <w:r w:rsidRPr="00275B77">
              <w:rPr>
                <w:rFonts w:ascii="Arial" w:hAnsi="Arial" w:cs="Arial"/>
                <w:b/>
                <w:bCs/>
                <w:color w:val="000000"/>
                <w:sz w:val="10"/>
                <w:szCs w:val="10"/>
              </w:rPr>
              <w:t xml:space="preserve">   recognition</w:t>
            </w:r>
          </w:p>
        </w:tc>
        <w:tc>
          <w:tcPr>
            <w:tcW w:w="720" w:type="dxa"/>
            <w:tcBorders>
              <w:top w:val="nil"/>
              <w:left w:val="nil"/>
              <w:bottom w:val="nil"/>
              <w:right w:val="nil"/>
            </w:tcBorders>
            <w:shd w:val="clear" w:color="auto" w:fill="FFFFFF"/>
            <w:vAlign w:val="bottom"/>
          </w:tcPr>
          <w:p w14:paraId="2ADC9DF8"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6CA508E2"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252C57C" w14:textId="77777777" w:rsidR="00A45844" w:rsidRPr="00275B77" w:rsidRDefault="00A45844" w:rsidP="00A45844">
            <w:pPr>
              <w:tabs>
                <w:tab w:val="decimal" w:pos="518"/>
                <w:tab w:val="decimal" w:pos="63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C6ED16F" w14:textId="77777777" w:rsidR="00A45844" w:rsidRPr="00275B77" w:rsidRDefault="00A45844" w:rsidP="00A45844">
            <w:pPr>
              <w:tabs>
                <w:tab w:val="decimal" w:pos="518"/>
                <w:tab w:val="decimal" w:pos="614"/>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2654952"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2BA98E4" w14:textId="77777777" w:rsidR="00A45844" w:rsidRPr="00275B77" w:rsidRDefault="00A45844" w:rsidP="00A45844">
            <w:pPr>
              <w:tabs>
                <w:tab w:val="decimal" w:pos="518"/>
                <w:tab w:val="decimal" w:pos="616"/>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B885551" w14:textId="77777777" w:rsidR="00A45844" w:rsidRPr="00275B77" w:rsidRDefault="00A45844" w:rsidP="00A45844">
            <w:pPr>
              <w:tabs>
                <w:tab w:val="decimal" w:pos="518"/>
                <w:tab w:val="decimal" w:pos="6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83DF33F"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1BA9842B" w14:textId="77777777" w:rsidR="00A45844" w:rsidRPr="00275B77" w:rsidRDefault="00A45844" w:rsidP="00A45844">
            <w:pPr>
              <w:tabs>
                <w:tab w:val="decimal" w:pos="518"/>
                <w:tab w:val="decimal" w:pos="621"/>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514015A6"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810" w:type="dxa"/>
            <w:tcBorders>
              <w:top w:val="nil"/>
              <w:left w:val="nil"/>
              <w:bottom w:val="nil"/>
              <w:right w:val="nil"/>
            </w:tcBorders>
            <w:shd w:val="clear" w:color="auto" w:fill="FFFFFF"/>
            <w:vAlign w:val="bottom"/>
          </w:tcPr>
          <w:p w14:paraId="228B6BB4"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tcPr>
          <w:p w14:paraId="59AFAF88"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tcPr>
          <w:p w14:paraId="43EDD7C3"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167B2823"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DBF8775" w14:textId="77777777" w:rsidR="00A45844" w:rsidRPr="00275B77" w:rsidRDefault="00A45844" w:rsidP="00A45844">
            <w:pPr>
              <w:tabs>
                <w:tab w:val="decimal" w:pos="413"/>
                <w:tab w:val="decimal" w:pos="518"/>
              </w:tabs>
              <w:spacing w:line="200" w:lineRule="exact"/>
              <w:ind w:right="-72"/>
              <w:rPr>
                <w:rFonts w:ascii="Arial" w:hAnsi="Arial" w:cs="Arial"/>
                <w:color w:val="000000"/>
                <w:spacing w:val="-4"/>
                <w:sz w:val="10"/>
                <w:szCs w:val="10"/>
              </w:rPr>
            </w:pPr>
          </w:p>
        </w:tc>
        <w:tc>
          <w:tcPr>
            <w:tcW w:w="720" w:type="dxa"/>
            <w:tcBorders>
              <w:top w:val="nil"/>
              <w:left w:val="nil"/>
              <w:bottom w:val="nil"/>
              <w:right w:val="nil"/>
            </w:tcBorders>
            <w:shd w:val="clear" w:color="auto" w:fill="FFFFFF"/>
            <w:vAlign w:val="bottom"/>
          </w:tcPr>
          <w:p w14:paraId="07BC4496"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c>
          <w:tcPr>
            <w:tcW w:w="630" w:type="dxa"/>
            <w:tcBorders>
              <w:top w:val="nil"/>
              <w:left w:val="nil"/>
              <w:bottom w:val="nil"/>
              <w:right w:val="nil"/>
            </w:tcBorders>
            <w:shd w:val="clear" w:color="auto" w:fill="FFFFFF"/>
            <w:vAlign w:val="bottom"/>
          </w:tcPr>
          <w:p w14:paraId="5C9FE0FE" w14:textId="77777777" w:rsidR="00A45844" w:rsidRPr="00275B77" w:rsidRDefault="00A45844" w:rsidP="00A45844">
            <w:pPr>
              <w:tabs>
                <w:tab w:val="decimal" w:pos="518"/>
                <w:tab w:val="decimal" w:pos="708"/>
              </w:tabs>
              <w:spacing w:line="200" w:lineRule="exact"/>
              <w:ind w:right="-72"/>
              <w:rPr>
                <w:rFonts w:ascii="Arial" w:hAnsi="Arial" w:cs="Arial"/>
                <w:color w:val="000000"/>
                <w:spacing w:val="-4"/>
                <w:sz w:val="10"/>
                <w:szCs w:val="10"/>
              </w:rPr>
            </w:pPr>
          </w:p>
        </w:tc>
        <w:tc>
          <w:tcPr>
            <w:tcW w:w="719" w:type="dxa"/>
            <w:tcBorders>
              <w:top w:val="nil"/>
              <w:left w:val="nil"/>
              <w:bottom w:val="nil"/>
              <w:right w:val="nil"/>
            </w:tcBorders>
            <w:shd w:val="clear" w:color="auto" w:fill="FFFFFF"/>
            <w:vAlign w:val="bottom"/>
          </w:tcPr>
          <w:p w14:paraId="7C875A72" w14:textId="77777777" w:rsidR="00A45844" w:rsidRPr="00275B77" w:rsidRDefault="00A45844" w:rsidP="00A45844">
            <w:pPr>
              <w:tabs>
                <w:tab w:val="decimal" w:pos="518"/>
                <w:tab w:val="decimal" w:pos="688"/>
              </w:tabs>
              <w:spacing w:line="200" w:lineRule="exact"/>
              <w:ind w:right="-72"/>
              <w:rPr>
                <w:rFonts w:ascii="Arial" w:hAnsi="Arial" w:cs="Arial"/>
                <w:color w:val="000000"/>
                <w:spacing w:val="-4"/>
                <w:sz w:val="10"/>
                <w:szCs w:val="10"/>
              </w:rPr>
            </w:pPr>
          </w:p>
        </w:tc>
        <w:tc>
          <w:tcPr>
            <w:tcW w:w="721" w:type="dxa"/>
            <w:tcBorders>
              <w:top w:val="nil"/>
              <w:left w:val="nil"/>
              <w:bottom w:val="nil"/>
              <w:right w:val="nil"/>
            </w:tcBorders>
            <w:shd w:val="clear" w:color="auto" w:fill="FFFFFF"/>
            <w:vAlign w:val="bottom"/>
          </w:tcPr>
          <w:p w14:paraId="6FA5B003" w14:textId="77777777" w:rsidR="00A45844" w:rsidRPr="00275B77" w:rsidRDefault="00A45844" w:rsidP="00A45844">
            <w:pPr>
              <w:tabs>
                <w:tab w:val="decimal" w:pos="518"/>
              </w:tabs>
              <w:spacing w:line="200" w:lineRule="exact"/>
              <w:ind w:right="-72"/>
              <w:rPr>
                <w:rFonts w:ascii="Arial" w:hAnsi="Arial" w:cs="Arial"/>
                <w:color w:val="000000"/>
                <w:spacing w:val="-4"/>
                <w:sz w:val="10"/>
                <w:szCs w:val="10"/>
              </w:rPr>
            </w:pPr>
          </w:p>
        </w:tc>
      </w:tr>
      <w:tr w:rsidR="00A45844" w:rsidRPr="008E43A1" w14:paraId="17FA9D61" w14:textId="77777777" w:rsidTr="001E3B48">
        <w:trPr>
          <w:trHeight w:val="76"/>
        </w:trPr>
        <w:tc>
          <w:tcPr>
            <w:tcW w:w="1260" w:type="dxa"/>
            <w:tcBorders>
              <w:top w:val="nil"/>
              <w:left w:val="nil"/>
              <w:bottom w:val="nil"/>
              <w:right w:val="nil"/>
            </w:tcBorders>
            <w:vAlign w:val="bottom"/>
            <w:hideMark/>
          </w:tcPr>
          <w:p w14:paraId="379BA272" w14:textId="77777777" w:rsidR="00A45844" w:rsidRPr="00275B77" w:rsidRDefault="00A45844" w:rsidP="00A45844">
            <w:pPr>
              <w:spacing w:line="200" w:lineRule="exact"/>
              <w:rPr>
                <w:rFonts w:ascii="Arial" w:hAnsi="Arial" w:cs="Arial"/>
                <w:color w:val="000000"/>
                <w:sz w:val="10"/>
                <w:szCs w:val="10"/>
              </w:rPr>
            </w:pPr>
            <w:r w:rsidRPr="00275B77">
              <w:rPr>
                <w:rFonts w:ascii="Arial" w:hAnsi="Arial" w:cs="Arial"/>
                <w:color w:val="000000"/>
                <w:sz w:val="10"/>
                <w:szCs w:val="10"/>
              </w:rPr>
              <w:t>At a point in time</w:t>
            </w:r>
          </w:p>
        </w:tc>
        <w:tc>
          <w:tcPr>
            <w:tcW w:w="720" w:type="dxa"/>
            <w:tcBorders>
              <w:top w:val="nil"/>
              <w:left w:val="nil"/>
              <w:right w:val="nil"/>
            </w:tcBorders>
            <w:shd w:val="clear" w:color="auto" w:fill="FFFFFF"/>
            <w:vAlign w:val="bottom"/>
          </w:tcPr>
          <w:p w14:paraId="68B3C1AF" w14:textId="5BE1B950"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531A4159" w14:textId="7D8F19AF"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3149C6F4" w14:textId="75D956CA"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76624D63" w14:textId="2DE38C47"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343FCB7F" w14:textId="0D89543E"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0E6E9CC8" w14:textId="687176D5"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44816FBC" w14:textId="63E8BEF1"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34A85949" w14:textId="72F1FD2A"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39762521" w14:textId="488A1763"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047B3424" w14:textId="74B016CA"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810" w:type="dxa"/>
            <w:tcBorders>
              <w:top w:val="nil"/>
              <w:left w:val="nil"/>
              <w:right w:val="nil"/>
            </w:tcBorders>
            <w:shd w:val="clear" w:color="auto" w:fill="FFFFFF"/>
            <w:vAlign w:val="bottom"/>
          </w:tcPr>
          <w:p w14:paraId="058BF1B1" w14:textId="22673DD1"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64C3D802" w14:textId="6DBB4D45"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630" w:type="dxa"/>
            <w:tcBorders>
              <w:top w:val="nil"/>
              <w:left w:val="nil"/>
              <w:right w:val="nil"/>
            </w:tcBorders>
            <w:shd w:val="clear" w:color="auto" w:fill="FFFFFF"/>
            <w:vAlign w:val="bottom"/>
          </w:tcPr>
          <w:p w14:paraId="4842B438" w14:textId="459041CF" w:rsidR="00A45844" w:rsidRPr="00275B77" w:rsidRDefault="00A45844" w:rsidP="00A45844">
            <w:pPr>
              <w:tabs>
                <w:tab w:val="decimal" w:pos="346"/>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630" w:type="dxa"/>
            <w:tcBorders>
              <w:top w:val="nil"/>
              <w:left w:val="nil"/>
              <w:right w:val="nil"/>
            </w:tcBorders>
            <w:shd w:val="clear" w:color="auto" w:fill="FFFFFF"/>
            <w:vAlign w:val="bottom"/>
          </w:tcPr>
          <w:p w14:paraId="4208ACF9" w14:textId="4A3971D9" w:rsidR="00A45844" w:rsidRPr="00275B77" w:rsidRDefault="00A45844" w:rsidP="00A45844">
            <w:pPr>
              <w:tabs>
                <w:tab w:val="decimal" w:pos="346"/>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61E0A41F" w14:textId="18D16EE5" w:rsidR="00A45844" w:rsidRPr="00275B77" w:rsidRDefault="00A45844" w:rsidP="00A45844">
            <w:pP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02052709" w14:textId="35981199" w:rsidR="00A45844" w:rsidRPr="00275B77" w:rsidRDefault="00A45844" w:rsidP="00A45844">
            <w:pP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555</w:t>
            </w:r>
          </w:p>
        </w:tc>
        <w:tc>
          <w:tcPr>
            <w:tcW w:w="630" w:type="dxa"/>
            <w:tcBorders>
              <w:top w:val="nil"/>
              <w:left w:val="nil"/>
              <w:right w:val="nil"/>
            </w:tcBorders>
            <w:shd w:val="clear" w:color="auto" w:fill="FFFFFF"/>
            <w:vAlign w:val="bottom"/>
          </w:tcPr>
          <w:p w14:paraId="1AB73BB8" w14:textId="25E7DC39" w:rsidR="00A45844" w:rsidRPr="00275B77" w:rsidRDefault="00A45844" w:rsidP="00A45844">
            <w:pP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555</w:t>
            </w:r>
          </w:p>
        </w:tc>
        <w:tc>
          <w:tcPr>
            <w:tcW w:w="719" w:type="dxa"/>
            <w:tcBorders>
              <w:top w:val="nil"/>
              <w:left w:val="nil"/>
              <w:right w:val="nil"/>
            </w:tcBorders>
            <w:shd w:val="clear" w:color="auto" w:fill="FFFFFF"/>
            <w:vAlign w:val="bottom"/>
          </w:tcPr>
          <w:p w14:paraId="027AC536" w14:textId="4AF82EAE"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(14)</w:t>
            </w:r>
          </w:p>
        </w:tc>
        <w:tc>
          <w:tcPr>
            <w:tcW w:w="721" w:type="dxa"/>
            <w:tcBorders>
              <w:top w:val="nil"/>
              <w:left w:val="nil"/>
              <w:right w:val="nil"/>
            </w:tcBorders>
            <w:shd w:val="clear" w:color="auto" w:fill="FFFFFF"/>
            <w:vAlign w:val="bottom"/>
          </w:tcPr>
          <w:p w14:paraId="3AEC580C" w14:textId="2E2396FD" w:rsidR="00A45844" w:rsidRPr="00275B77" w:rsidRDefault="00A45844" w:rsidP="00A45844">
            <w:pP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541</w:t>
            </w:r>
          </w:p>
        </w:tc>
      </w:tr>
      <w:tr w:rsidR="00A45844" w:rsidRPr="008E43A1" w14:paraId="77D1F5A7" w14:textId="77777777" w:rsidTr="001E3B48">
        <w:tc>
          <w:tcPr>
            <w:tcW w:w="1260" w:type="dxa"/>
            <w:tcBorders>
              <w:top w:val="nil"/>
              <w:left w:val="nil"/>
              <w:bottom w:val="nil"/>
              <w:right w:val="nil"/>
            </w:tcBorders>
            <w:vAlign w:val="bottom"/>
            <w:hideMark/>
          </w:tcPr>
          <w:p w14:paraId="047454A1" w14:textId="77777777" w:rsidR="00A45844" w:rsidRPr="00275B77" w:rsidRDefault="00A45844" w:rsidP="00A45844">
            <w:pPr>
              <w:spacing w:line="200" w:lineRule="exact"/>
              <w:rPr>
                <w:rFonts w:ascii="Arial" w:hAnsi="Arial" w:cs="Arial"/>
                <w:color w:val="000000"/>
                <w:sz w:val="10"/>
                <w:szCs w:val="10"/>
              </w:rPr>
            </w:pPr>
            <w:r w:rsidRPr="00275B77">
              <w:rPr>
                <w:rFonts w:ascii="Arial" w:hAnsi="Arial" w:cs="Arial"/>
                <w:color w:val="000000"/>
                <w:sz w:val="10"/>
                <w:szCs w:val="10"/>
              </w:rPr>
              <w:t>Overtime</w:t>
            </w:r>
          </w:p>
        </w:tc>
        <w:tc>
          <w:tcPr>
            <w:tcW w:w="720" w:type="dxa"/>
            <w:tcBorders>
              <w:top w:val="nil"/>
              <w:left w:val="nil"/>
              <w:right w:val="nil"/>
            </w:tcBorders>
            <w:shd w:val="clear" w:color="auto" w:fill="FFFFFF"/>
            <w:vAlign w:val="bottom"/>
          </w:tcPr>
          <w:p w14:paraId="7DDF556A" w14:textId="26643038"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71,339</w:t>
            </w:r>
          </w:p>
        </w:tc>
        <w:tc>
          <w:tcPr>
            <w:tcW w:w="720" w:type="dxa"/>
            <w:tcBorders>
              <w:top w:val="nil"/>
              <w:left w:val="nil"/>
              <w:right w:val="nil"/>
            </w:tcBorders>
            <w:shd w:val="clear" w:color="auto" w:fill="FFFFFF"/>
            <w:vAlign w:val="bottom"/>
          </w:tcPr>
          <w:p w14:paraId="7BDCB4CC" w14:textId="6C9A92AF"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349</w:t>
            </w:r>
          </w:p>
        </w:tc>
        <w:tc>
          <w:tcPr>
            <w:tcW w:w="720" w:type="dxa"/>
            <w:tcBorders>
              <w:top w:val="nil"/>
              <w:left w:val="nil"/>
              <w:right w:val="nil"/>
            </w:tcBorders>
            <w:shd w:val="clear" w:color="auto" w:fill="FFFFFF"/>
            <w:vAlign w:val="bottom"/>
          </w:tcPr>
          <w:p w14:paraId="5D10E886" w14:textId="00FA2236"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145,034</w:t>
            </w:r>
          </w:p>
        </w:tc>
        <w:tc>
          <w:tcPr>
            <w:tcW w:w="720" w:type="dxa"/>
            <w:tcBorders>
              <w:top w:val="nil"/>
              <w:left w:val="nil"/>
              <w:right w:val="nil"/>
            </w:tcBorders>
            <w:shd w:val="clear" w:color="auto" w:fill="FFFFFF"/>
            <w:vAlign w:val="bottom"/>
          </w:tcPr>
          <w:p w14:paraId="6CB5449A" w14:textId="16FF34FB"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60,328</w:t>
            </w:r>
          </w:p>
        </w:tc>
        <w:tc>
          <w:tcPr>
            <w:tcW w:w="720" w:type="dxa"/>
            <w:tcBorders>
              <w:top w:val="nil"/>
              <w:left w:val="nil"/>
              <w:right w:val="nil"/>
            </w:tcBorders>
            <w:shd w:val="clear" w:color="auto" w:fill="FFFFFF"/>
            <w:vAlign w:val="bottom"/>
          </w:tcPr>
          <w:p w14:paraId="0115C5AE" w14:textId="57A03FF9"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70,507</w:t>
            </w:r>
          </w:p>
        </w:tc>
        <w:tc>
          <w:tcPr>
            <w:tcW w:w="720" w:type="dxa"/>
            <w:tcBorders>
              <w:top w:val="nil"/>
              <w:left w:val="nil"/>
              <w:right w:val="nil"/>
            </w:tcBorders>
            <w:shd w:val="clear" w:color="auto" w:fill="FFFFFF"/>
            <w:vAlign w:val="bottom"/>
          </w:tcPr>
          <w:p w14:paraId="3B4D4FE5" w14:textId="39C3210A"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368,504</w:t>
            </w:r>
          </w:p>
        </w:tc>
        <w:tc>
          <w:tcPr>
            <w:tcW w:w="720" w:type="dxa"/>
            <w:tcBorders>
              <w:top w:val="nil"/>
              <w:left w:val="nil"/>
              <w:right w:val="nil"/>
            </w:tcBorders>
            <w:shd w:val="clear" w:color="auto" w:fill="FFFFFF"/>
            <w:vAlign w:val="bottom"/>
          </w:tcPr>
          <w:p w14:paraId="1FFEDA10" w14:textId="0DD75C3F"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58,059</w:t>
            </w:r>
          </w:p>
        </w:tc>
        <w:tc>
          <w:tcPr>
            <w:tcW w:w="720" w:type="dxa"/>
            <w:tcBorders>
              <w:top w:val="nil"/>
              <w:left w:val="nil"/>
              <w:right w:val="nil"/>
            </w:tcBorders>
            <w:shd w:val="clear" w:color="auto" w:fill="FFFFFF"/>
            <w:vAlign w:val="bottom"/>
          </w:tcPr>
          <w:p w14:paraId="0F005CE6" w14:textId="19FA87AC"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26,569</w:t>
            </w:r>
          </w:p>
        </w:tc>
        <w:tc>
          <w:tcPr>
            <w:tcW w:w="720" w:type="dxa"/>
            <w:tcBorders>
              <w:top w:val="nil"/>
              <w:left w:val="nil"/>
              <w:right w:val="nil"/>
            </w:tcBorders>
            <w:shd w:val="clear" w:color="auto" w:fill="FFFFFF"/>
            <w:vAlign w:val="bottom"/>
          </w:tcPr>
          <w:p w14:paraId="1BF8A92A" w14:textId="3B33A076"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9,751</w:t>
            </w:r>
          </w:p>
        </w:tc>
        <w:tc>
          <w:tcPr>
            <w:tcW w:w="720" w:type="dxa"/>
            <w:tcBorders>
              <w:top w:val="nil"/>
              <w:left w:val="nil"/>
              <w:right w:val="nil"/>
            </w:tcBorders>
            <w:shd w:val="clear" w:color="auto" w:fill="FFFFFF"/>
            <w:vAlign w:val="bottom"/>
          </w:tcPr>
          <w:p w14:paraId="2D7E8048" w14:textId="469F9394"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10,342</w:t>
            </w:r>
          </w:p>
        </w:tc>
        <w:tc>
          <w:tcPr>
            <w:tcW w:w="810" w:type="dxa"/>
            <w:tcBorders>
              <w:top w:val="nil"/>
              <w:left w:val="nil"/>
              <w:right w:val="nil"/>
            </w:tcBorders>
            <w:shd w:val="clear" w:color="auto" w:fill="FFFFFF"/>
            <w:vAlign w:val="bottom"/>
          </w:tcPr>
          <w:p w14:paraId="690C23B2" w14:textId="72ED5DE5"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749,094</w:t>
            </w:r>
          </w:p>
        </w:tc>
        <w:tc>
          <w:tcPr>
            <w:tcW w:w="720" w:type="dxa"/>
            <w:tcBorders>
              <w:top w:val="nil"/>
              <w:left w:val="nil"/>
              <w:right w:val="nil"/>
            </w:tcBorders>
            <w:shd w:val="clear" w:color="auto" w:fill="FFFFFF"/>
            <w:vAlign w:val="bottom"/>
          </w:tcPr>
          <w:p w14:paraId="11C23FD4" w14:textId="1737FED3"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42,831</w:t>
            </w:r>
          </w:p>
        </w:tc>
        <w:tc>
          <w:tcPr>
            <w:tcW w:w="630" w:type="dxa"/>
            <w:tcBorders>
              <w:top w:val="nil"/>
              <w:left w:val="nil"/>
              <w:right w:val="nil"/>
            </w:tcBorders>
            <w:shd w:val="clear" w:color="auto" w:fill="FFFFFF"/>
            <w:vAlign w:val="bottom"/>
          </w:tcPr>
          <w:p w14:paraId="64176B86" w14:textId="5A379607" w:rsidR="00A45844" w:rsidRPr="00275B77" w:rsidRDefault="00A45844" w:rsidP="00A45844">
            <w:pPr>
              <w:pBdr>
                <w:bottom w:val="single" w:sz="4" w:space="1" w:color="auto"/>
              </w:pBdr>
              <w:tabs>
                <w:tab w:val="decimal" w:pos="346"/>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630" w:type="dxa"/>
            <w:tcBorders>
              <w:top w:val="nil"/>
              <w:left w:val="nil"/>
              <w:right w:val="nil"/>
            </w:tcBorders>
            <w:shd w:val="clear" w:color="auto" w:fill="FFFFFF"/>
            <w:vAlign w:val="bottom"/>
          </w:tcPr>
          <w:p w14:paraId="7184E6C4" w14:textId="21837F49" w:rsidR="00A45844" w:rsidRPr="00275B77" w:rsidRDefault="00A45844" w:rsidP="00A45844">
            <w:pPr>
              <w:pBdr>
                <w:bottom w:val="single" w:sz="4" w:space="1" w:color="auto"/>
              </w:pBdr>
              <w:tabs>
                <w:tab w:val="decimal" w:pos="346"/>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16,228</w:t>
            </w:r>
          </w:p>
        </w:tc>
        <w:tc>
          <w:tcPr>
            <w:tcW w:w="720" w:type="dxa"/>
            <w:tcBorders>
              <w:top w:val="nil"/>
              <w:left w:val="nil"/>
              <w:right w:val="nil"/>
            </w:tcBorders>
            <w:shd w:val="clear" w:color="auto" w:fill="FFFFFF"/>
            <w:vAlign w:val="bottom"/>
          </w:tcPr>
          <w:p w14:paraId="1295ED69" w14:textId="4CB6C6D8" w:rsidR="00A45844" w:rsidRPr="00275B77" w:rsidRDefault="00A45844" w:rsidP="00A45844">
            <w:pPr>
              <w:pBdr>
                <w:bottom w:val="single" w:sz="4" w:space="1" w:color="auto"/>
              </w:pBd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top w:val="nil"/>
              <w:left w:val="nil"/>
              <w:right w:val="nil"/>
            </w:tcBorders>
            <w:shd w:val="clear" w:color="auto" w:fill="FFFFFF"/>
            <w:vAlign w:val="bottom"/>
          </w:tcPr>
          <w:p w14:paraId="1CC18088" w14:textId="1AF73692" w:rsidR="00A45844" w:rsidRPr="00275B77" w:rsidRDefault="00A45844" w:rsidP="00A45844">
            <w:pPr>
              <w:pBdr>
                <w:bottom w:val="single" w:sz="4" w:space="1" w:color="auto"/>
              </w:pBd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630" w:type="dxa"/>
            <w:tcBorders>
              <w:top w:val="nil"/>
              <w:left w:val="nil"/>
              <w:right w:val="nil"/>
            </w:tcBorders>
            <w:shd w:val="clear" w:color="auto" w:fill="FFFFFF"/>
            <w:vAlign w:val="bottom"/>
          </w:tcPr>
          <w:p w14:paraId="466C9B67" w14:textId="18F53A4F" w:rsidR="00A45844" w:rsidRPr="00275B77" w:rsidRDefault="00A45844" w:rsidP="00A45844">
            <w:pPr>
              <w:pBdr>
                <w:bottom w:val="single" w:sz="4" w:space="1" w:color="auto"/>
              </w:pBd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879,841</w:t>
            </w:r>
          </w:p>
        </w:tc>
        <w:tc>
          <w:tcPr>
            <w:tcW w:w="719" w:type="dxa"/>
            <w:tcBorders>
              <w:top w:val="nil"/>
              <w:left w:val="nil"/>
              <w:right w:val="nil"/>
            </w:tcBorders>
            <w:shd w:val="clear" w:color="auto" w:fill="FFFFFF"/>
            <w:vAlign w:val="bottom"/>
          </w:tcPr>
          <w:p w14:paraId="4F928885" w14:textId="12CAB62E"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(125,551)</w:t>
            </w:r>
          </w:p>
        </w:tc>
        <w:tc>
          <w:tcPr>
            <w:tcW w:w="721" w:type="dxa"/>
            <w:tcBorders>
              <w:top w:val="nil"/>
              <w:left w:val="nil"/>
              <w:right w:val="nil"/>
            </w:tcBorders>
            <w:shd w:val="clear" w:color="auto" w:fill="FFFFFF"/>
            <w:vAlign w:val="bottom"/>
          </w:tcPr>
          <w:p w14:paraId="438C48CF" w14:textId="05BBAF26"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754,290</w:t>
            </w:r>
          </w:p>
        </w:tc>
      </w:tr>
      <w:tr w:rsidR="00A45844" w:rsidRPr="008E43A1" w14:paraId="7B42D13C" w14:textId="77777777" w:rsidTr="001E3B48">
        <w:tc>
          <w:tcPr>
            <w:tcW w:w="1260" w:type="dxa"/>
            <w:tcBorders>
              <w:top w:val="nil"/>
              <w:left w:val="nil"/>
              <w:bottom w:val="nil"/>
              <w:right w:val="nil"/>
            </w:tcBorders>
            <w:vAlign w:val="bottom"/>
            <w:hideMark/>
          </w:tcPr>
          <w:p w14:paraId="4CC9FA4F" w14:textId="77777777" w:rsidR="00A45844" w:rsidRPr="00275B77" w:rsidRDefault="00A45844" w:rsidP="00A45844">
            <w:pPr>
              <w:spacing w:line="200" w:lineRule="exact"/>
              <w:ind w:left="-105"/>
              <w:rPr>
                <w:rFonts w:ascii="Arial" w:hAnsi="Arial" w:cs="Arial"/>
                <w:spacing w:val="-8"/>
                <w:sz w:val="10"/>
                <w:szCs w:val="10"/>
              </w:rPr>
            </w:pPr>
          </w:p>
        </w:tc>
        <w:tc>
          <w:tcPr>
            <w:tcW w:w="720" w:type="dxa"/>
            <w:tcBorders>
              <w:left w:val="nil"/>
              <w:right w:val="nil"/>
            </w:tcBorders>
            <w:shd w:val="clear" w:color="auto" w:fill="FFFFFF"/>
            <w:vAlign w:val="bottom"/>
          </w:tcPr>
          <w:p w14:paraId="7B947F3D" w14:textId="0C3AED45"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71,339</w:t>
            </w:r>
          </w:p>
        </w:tc>
        <w:tc>
          <w:tcPr>
            <w:tcW w:w="720" w:type="dxa"/>
            <w:tcBorders>
              <w:left w:val="nil"/>
              <w:right w:val="nil"/>
            </w:tcBorders>
            <w:shd w:val="clear" w:color="auto" w:fill="FFFFFF"/>
            <w:vAlign w:val="bottom"/>
          </w:tcPr>
          <w:p w14:paraId="0AE23F80" w14:textId="4BAD26D7"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349</w:t>
            </w:r>
          </w:p>
        </w:tc>
        <w:tc>
          <w:tcPr>
            <w:tcW w:w="720" w:type="dxa"/>
            <w:tcBorders>
              <w:left w:val="nil"/>
              <w:right w:val="nil"/>
            </w:tcBorders>
            <w:shd w:val="clear" w:color="auto" w:fill="FFFFFF"/>
            <w:vAlign w:val="bottom"/>
          </w:tcPr>
          <w:p w14:paraId="24AABA30" w14:textId="4CB7D77A"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145,034</w:t>
            </w:r>
          </w:p>
        </w:tc>
        <w:tc>
          <w:tcPr>
            <w:tcW w:w="720" w:type="dxa"/>
            <w:tcBorders>
              <w:left w:val="nil"/>
              <w:right w:val="nil"/>
            </w:tcBorders>
            <w:shd w:val="clear" w:color="auto" w:fill="FFFFFF"/>
            <w:vAlign w:val="bottom"/>
          </w:tcPr>
          <w:p w14:paraId="44B58F1D" w14:textId="43D24733"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60,328</w:t>
            </w:r>
          </w:p>
        </w:tc>
        <w:tc>
          <w:tcPr>
            <w:tcW w:w="720" w:type="dxa"/>
            <w:tcBorders>
              <w:left w:val="nil"/>
              <w:right w:val="nil"/>
            </w:tcBorders>
            <w:shd w:val="clear" w:color="auto" w:fill="FFFFFF"/>
            <w:vAlign w:val="bottom"/>
          </w:tcPr>
          <w:p w14:paraId="044036E9" w14:textId="75024E3C"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70,507</w:t>
            </w:r>
          </w:p>
        </w:tc>
        <w:tc>
          <w:tcPr>
            <w:tcW w:w="720" w:type="dxa"/>
            <w:tcBorders>
              <w:left w:val="nil"/>
              <w:right w:val="nil"/>
            </w:tcBorders>
            <w:shd w:val="clear" w:color="auto" w:fill="FFFFFF"/>
            <w:vAlign w:val="bottom"/>
          </w:tcPr>
          <w:p w14:paraId="2E874749" w14:textId="74804469"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368,504</w:t>
            </w:r>
          </w:p>
        </w:tc>
        <w:tc>
          <w:tcPr>
            <w:tcW w:w="720" w:type="dxa"/>
            <w:tcBorders>
              <w:left w:val="nil"/>
              <w:right w:val="nil"/>
            </w:tcBorders>
            <w:shd w:val="clear" w:color="auto" w:fill="FFFFFF"/>
            <w:vAlign w:val="bottom"/>
          </w:tcPr>
          <w:p w14:paraId="16C68FAB" w14:textId="77CD70A5"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58,059</w:t>
            </w:r>
          </w:p>
        </w:tc>
        <w:tc>
          <w:tcPr>
            <w:tcW w:w="720" w:type="dxa"/>
            <w:tcBorders>
              <w:left w:val="nil"/>
              <w:right w:val="nil"/>
            </w:tcBorders>
            <w:shd w:val="clear" w:color="auto" w:fill="FFFFFF"/>
            <w:vAlign w:val="bottom"/>
          </w:tcPr>
          <w:p w14:paraId="5A8245EC" w14:textId="1F675790"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26,569</w:t>
            </w:r>
          </w:p>
        </w:tc>
        <w:tc>
          <w:tcPr>
            <w:tcW w:w="720" w:type="dxa"/>
            <w:tcBorders>
              <w:left w:val="nil"/>
              <w:right w:val="nil"/>
            </w:tcBorders>
            <w:shd w:val="clear" w:color="auto" w:fill="FFFFFF"/>
            <w:vAlign w:val="bottom"/>
          </w:tcPr>
          <w:p w14:paraId="52C14E6B" w14:textId="5A96FF42"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9,751</w:t>
            </w:r>
          </w:p>
        </w:tc>
        <w:tc>
          <w:tcPr>
            <w:tcW w:w="720" w:type="dxa"/>
            <w:tcBorders>
              <w:left w:val="nil"/>
              <w:right w:val="nil"/>
            </w:tcBorders>
            <w:shd w:val="clear" w:color="auto" w:fill="FFFFFF"/>
            <w:vAlign w:val="bottom"/>
          </w:tcPr>
          <w:p w14:paraId="5CEA36FC" w14:textId="6DCB7FE9"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10,342</w:t>
            </w:r>
          </w:p>
        </w:tc>
        <w:tc>
          <w:tcPr>
            <w:tcW w:w="810" w:type="dxa"/>
            <w:tcBorders>
              <w:left w:val="nil"/>
              <w:right w:val="nil"/>
            </w:tcBorders>
            <w:shd w:val="clear" w:color="auto" w:fill="FFFFFF"/>
            <w:vAlign w:val="bottom"/>
          </w:tcPr>
          <w:p w14:paraId="204C52C4" w14:textId="32F6EDEE"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749,094</w:t>
            </w:r>
          </w:p>
        </w:tc>
        <w:tc>
          <w:tcPr>
            <w:tcW w:w="720" w:type="dxa"/>
            <w:tcBorders>
              <w:left w:val="nil"/>
              <w:right w:val="nil"/>
            </w:tcBorders>
            <w:shd w:val="clear" w:color="auto" w:fill="FFFFFF"/>
          </w:tcPr>
          <w:p w14:paraId="2B0FEE4A" w14:textId="461286AC"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42,831</w:t>
            </w:r>
          </w:p>
        </w:tc>
        <w:tc>
          <w:tcPr>
            <w:tcW w:w="630" w:type="dxa"/>
            <w:tcBorders>
              <w:left w:val="nil"/>
              <w:right w:val="nil"/>
            </w:tcBorders>
            <w:shd w:val="clear" w:color="auto" w:fill="FFFFFF"/>
          </w:tcPr>
          <w:p w14:paraId="1D35527E" w14:textId="4FC54BB3" w:rsidR="00A45844" w:rsidRPr="00275B77" w:rsidRDefault="00A45844" w:rsidP="00A45844">
            <w:pPr>
              <w:pBdr>
                <w:bottom w:val="single" w:sz="4" w:space="1" w:color="auto"/>
              </w:pBdr>
              <w:tabs>
                <w:tab w:val="decimal" w:pos="346"/>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630" w:type="dxa"/>
            <w:tcBorders>
              <w:left w:val="nil"/>
              <w:right w:val="nil"/>
            </w:tcBorders>
            <w:shd w:val="clear" w:color="auto" w:fill="FFFFFF"/>
            <w:vAlign w:val="bottom"/>
          </w:tcPr>
          <w:p w14:paraId="21AA7BCD" w14:textId="5EF5FC59" w:rsidR="00A45844" w:rsidRPr="00275B77" w:rsidRDefault="00A45844" w:rsidP="00A45844">
            <w:pPr>
              <w:pBdr>
                <w:bottom w:val="single" w:sz="4" w:space="1" w:color="auto"/>
              </w:pBdr>
              <w:tabs>
                <w:tab w:val="decimal" w:pos="346"/>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16,228</w:t>
            </w:r>
          </w:p>
        </w:tc>
        <w:tc>
          <w:tcPr>
            <w:tcW w:w="720" w:type="dxa"/>
            <w:tcBorders>
              <w:left w:val="nil"/>
              <w:right w:val="nil"/>
            </w:tcBorders>
            <w:shd w:val="clear" w:color="auto" w:fill="FFFFFF"/>
            <w:vAlign w:val="bottom"/>
          </w:tcPr>
          <w:p w14:paraId="245C1AA7" w14:textId="1DDED8DF" w:rsidR="00A45844" w:rsidRPr="00275B77" w:rsidRDefault="00A45844" w:rsidP="00A45844">
            <w:pPr>
              <w:pBdr>
                <w:bottom w:val="single" w:sz="4" w:space="1" w:color="auto"/>
              </w:pBd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w:t>
            </w:r>
          </w:p>
        </w:tc>
        <w:tc>
          <w:tcPr>
            <w:tcW w:w="720" w:type="dxa"/>
            <w:tcBorders>
              <w:left w:val="nil"/>
              <w:right w:val="nil"/>
            </w:tcBorders>
            <w:shd w:val="clear" w:color="auto" w:fill="FFFFFF"/>
            <w:vAlign w:val="bottom"/>
          </w:tcPr>
          <w:p w14:paraId="7C772E77" w14:textId="0932A421" w:rsidR="00A45844" w:rsidRPr="00275B77" w:rsidRDefault="00A45844" w:rsidP="00A45844">
            <w:pPr>
              <w:pBdr>
                <w:bottom w:val="single" w:sz="4" w:space="1" w:color="auto"/>
              </w:pBd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555</w:t>
            </w:r>
          </w:p>
        </w:tc>
        <w:tc>
          <w:tcPr>
            <w:tcW w:w="630" w:type="dxa"/>
            <w:tcBorders>
              <w:left w:val="nil"/>
              <w:right w:val="nil"/>
            </w:tcBorders>
            <w:shd w:val="clear" w:color="auto" w:fill="FFFFFF"/>
            <w:vAlign w:val="bottom"/>
          </w:tcPr>
          <w:p w14:paraId="033E751C" w14:textId="76CF338B" w:rsidR="00A45844" w:rsidRPr="00275B77" w:rsidRDefault="00A45844" w:rsidP="00A45844">
            <w:pPr>
              <w:pBdr>
                <w:bottom w:val="single" w:sz="4" w:space="1" w:color="auto"/>
              </w:pBdr>
              <w:tabs>
                <w:tab w:val="decimal" w:pos="433"/>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880,396</w:t>
            </w:r>
          </w:p>
        </w:tc>
        <w:tc>
          <w:tcPr>
            <w:tcW w:w="719" w:type="dxa"/>
            <w:tcBorders>
              <w:left w:val="nil"/>
              <w:right w:val="nil"/>
            </w:tcBorders>
            <w:shd w:val="clear" w:color="auto" w:fill="FFFFFF"/>
            <w:vAlign w:val="bottom"/>
          </w:tcPr>
          <w:p w14:paraId="0E1F599D" w14:textId="05F9461F"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(125,565)</w:t>
            </w:r>
          </w:p>
        </w:tc>
        <w:tc>
          <w:tcPr>
            <w:tcW w:w="721" w:type="dxa"/>
            <w:tcBorders>
              <w:left w:val="nil"/>
              <w:right w:val="nil"/>
            </w:tcBorders>
            <w:shd w:val="clear" w:color="auto" w:fill="FFFFFF"/>
            <w:vAlign w:val="bottom"/>
          </w:tcPr>
          <w:p w14:paraId="63BD967B" w14:textId="4703D905" w:rsidR="00A45844" w:rsidRPr="00275B77" w:rsidRDefault="00A45844" w:rsidP="00A45844">
            <w:pPr>
              <w:pBdr>
                <w:bottom w:val="single" w:sz="4" w:space="1" w:color="auto"/>
              </w:pBdr>
              <w:tabs>
                <w:tab w:val="decimal" w:pos="518"/>
              </w:tabs>
              <w:spacing w:line="200" w:lineRule="exact"/>
              <w:ind w:right="-72"/>
              <w:rPr>
                <w:rFonts w:ascii="Arial" w:hAnsi="Arial" w:cs="Arial"/>
                <w:color w:val="000000"/>
                <w:spacing w:val="-4"/>
                <w:sz w:val="10"/>
                <w:szCs w:val="10"/>
              </w:rPr>
            </w:pPr>
            <w:r w:rsidRPr="00A45844">
              <w:rPr>
                <w:rFonts w:ascii="Arial" w:hAnsi="Arial" w:cs="Arial"/>
                <w:color w:val="000000"/>
                <w:spacing w:val="-4"/>
                <w:sz w:val="10"/>
                <w:szCs w:val="10"/>
              </w:rPr>
              <w:t>754,831</w:t>
            </w:r>
          </w:p>
        </w:tc>
      </w:tr>
    </w:tbl>
    <w:p w14:paraId="20FEA4D3" w14:textId="7546CE68" w:rsidR="002152BD" w:rsidRPr="00B11E79" w:rsidRDefault="002152BD" w:rsidP="00275B77">
      <w:pPr>
        <w:tabs>
          <w:tab w:val="left" w:pos="2160"/>
          <w:tab w:val="right" w:pos="7280"/>
          <w:tab w:val="right" w:pos="8540"/>
        </w:tabs>
        <w:spacing w:after="120" w:line="380" w:lineRule="exact"/>
        <w:ind w:left="547"/>
        <w:jc w:val="thaiDistribute"/>
        <w:rPr>
          <w:rFonts w:ascii="Arial" w:hAnsi="Arial"/>
          <w:sz w:val="22"/>
          <w:szCs w:val="22"/>
        </w:rPr>
        <w:sectPr w:rsidR="002152BD" w:rsidRPr="00B11E79" w:rsidSect="003F75EB">
          <w:pgSz w:w="16840" w:h="11907" w:orient="landscape" w:code="9"/>
          <w:pgMar w:top="1296" w:right="1296" w:bottom="1080" w:left="1080" w:header="706" w:footer="706" w:gutter="0"/>
          <w:cols w:space="720"/>
          <w:docGrid w:linePitch="381"/>
        </w:sectPr>
      </w:pPr>
    </w:p>
    <w:p w14:paraId="3279F50F" w14:textId="6405E96C" w:rsidR="003405EC" w:rsidRPr="00B6185B" w:rsidRDefault="003405EC" w:rsidP="003405EC">
      <w:pPr>
        <w:tabs>
          <w:tab w:val="left" w:pos="2160"/>
          <w:tab w:val="right" w:pos="7280"/>
          <w:tab w:val="right" w:pos="8540"/>
        </w:tabs>
        <w:spacing w:before="240" w:after="120" w:line="380" w:lineRule="exact"/>
        <w:ind w:left="540"/>
        <w:jc w:val="thaiDistribute"/>
        <w:rPr>
          <w:rFonts w:ascii="Arial" w:hAnsi="Arial"/>
          <w:b/>
          <w:bCs/>
          <w:sz w:val="22"/>
          <w:szCs w:val="22"/>
        </w:rPr>
      </w:pPr>
      <w:r w:rsidRPr="00B6185B">
        <w:rPr>
          <w:rFonts w:ascii="Arial" w:hAnsi="Arial"/>
          <w:b/>
          <w:bCs/>
          <w:sz w:val="22"/>
          <w:szCs w:val="22"/>
        </w:rPr>
        <w:lastRenderedPageBreak/>
        <w:t>Major customers</w:t>
      </w:r>
    </w:p>
    <w:p w14:paraId="4FBC03A3" w14:textId="169434C4" w:rsidR="003405EC" w:rsidRPr="00B11E79" w:rsidRDefault="003405EC" w:rsidP="003405EC">
      <w:pPr>
        <w:spacing w:before="120" w:after="120" w:line="380" w:lineRule="exact"/>
        <w:ind w:left="540"/>
        <w:rPr>
          <w:rFonts w:ascii="Cordia New" w:hAnsi="Cordia New" w:cs="Cordia New"/>
          <w:i/>
          <w:iCs/>
          <w:color w:val="FF0000"/>
          <w:sz w:val="32"/>
          <w:szCs w:val="32"/>
          <w:u w:val="single"/>
        </w:rPr>
      </w:pPr>
      <w:r w:rsidRPr="00B11E79">
        <w:rPr>
          <w:rFonts w:ascii="Arial" w:hAnsi="Arial"/>
          <w:sz w:val="22"/>
          <w:szCs w:val="22"/>
        </w:rPr>
        <w:t xml:space="preserve">For the years </w:t>
      </w:r>
      <w:r w:rsidR="00534C59">
        <w:rPr>
          <w:rFonts w:ascii="Arial" w:hAnsi="Arial"/>
          <w:sz w:val="22"/>
          <w:szCs w:val="22"/>
        </w:rPr>
        <w:t>2025</w:t>
      </w:r>
      <w:r w:rsidRPr="00B11E79">
        <w:rPr>
          <w:rFonts w:ascii="Arial" w:hAnsi="Arial"/>
          <w:sz w:val="22"/>
          <w:szCs w:val="22"/>
        </w:rPr>
        <w:t xml:space="preserve"> and </w:t>
      </w:r>
      <w:r w:rsidR="00353597">
        <w:rPr>
          <w:rFonts w:ascii="Arial" w:hAnsi="Arial"/>
          <w:sz w:val="22"/>
          <w:szCs w:val="22"/>
        </w:rPr>
        <w:t>2024</w:t>
      </w:r>
      <w:r w:rsidR="00BD34E5">
        <w:rPr>
          <w:rFonts w:ascii="Arial" w:hAnsi="Arial"/>
          <w:sz w:val="22"/>
          <w:szCs w:val="22"/>
        </w:rPr>
        <w:t>,</w:t>
      </w:r>
      <w:r w:rsidRPr="00B11E79">
        <w:rPr>
          <w:rFonts w:ascii="Arial" w:hAnsi="Arial"/>
          <w:sz w:val="22"/>
          <w:szCs w:val="22"/>
        </w:rPr>
        <w:t xml:space="preserve"> the Group has no major customer with revenue of 10 percent or more of </w:t>
      </w:r>
      <w:r w:rsidR="003E03F1">
        <w:rPr>
          <w:rFonts w:ascii="Arial" w:hAnsi="Arial"/>
          <w:sz w:val="22"/>
          <w:szCs w:val="22"/>
        </w:rPr>
        <w:t>the</w:t>
      </w:r>
      <w:r w:rsidRPr="00B11E79">
        <w:rPr>
          <w:rFonts w:ascii="Arial" w:hAnsi="Arial"/>
          <w:sz w:val="22"/>
          <w:szCs w:val="22"/>
        </w:rPr>
        <w:t xml:space="preserve"> entity’s revenues</w:t>
      </w:r>
      <w:r w:rsidRPr="00B11E79">
        <w:rPr>
          <w:rFonts w:ascii="Arial" w:hAnsi="Arial" w:hint="cs"/>
          <w:sz w:val="22"/>
          <w:szCs w:val="22"/>
          <w:cs/>
        </w:rPr>
        <w:t>.</w:t>
      </w:r>
    </w:p>
    <w:p w14:paraId="5B1CDE53" w14:textId="55DB70BA" w:rsidR="003F75EB" w:rsidRPr="00B11E79" w:rsidRDefault="00CF4F79" w:rsidP="003F75EB">
      <w:pPr>
        <w:spacing w:before="120" w:after="120" w:line="380" w:lineRule="exact"/>
        <w:ind w:left="547" w:hanging="547"/>
        <w:jc w:val="both"/>
        <w:rPr>
          <w:rFonts w:ascii="Arial" w:eastAsia="Ink Free" w:hAnsi="Arial" w:cs="Arial"/>
          <w:b/>
          <w:bCs/>
          <w:sz w:val="22"/>
          <w:szCs w:val="22"/>
          <w:lang w:eastAsia="en-GB"/>
        </w:rPr>
      </w:pPr>
      <w:r>
        <w:rPr>
          <w:rFonts w:ascii="Arial" w:eastAsia="Ink Free" w:hAnsi="Arial" w:cs="Arial"/>
          <w:b/>
          <w:bCs/>
          <w:sz w:val="22"/>
          <w:szCs w:val="22"/>
          <w:lang w:eastAsia="en-GB"/>
        </w:rPr>
        <w:t>30</w:t>
      </w:r>
      <w:r w:rsidR="003F75EB" w:rsidRPr="00B11E79">
        <w:rPr>
          <w:rFonts w:ascii="Arial" w:eastAsia="Ink Free" w:hAnsi="Arial" w:cs="Arial"/>
          <w:b/>
          <w:bCs/>
          <w:sz w:val="22"/>
          <w:szCs w:val="22"/>
          <w:lang w:eastAsia="en-GB"/>
        </w:rPr>
        <w:t>.</w:t>
      </w:r>
      <w:r w:rsidR="003F75EB" w:rsidRPr="00B11E79">
        <w:rPr>
          <w:rFonts w:ascii="Arial" w:eastAsia="Ink Free" w:hAnsi="Arial" w:cs="Arial"/>
          <w:b/>
          <w:bCs/>
          <w:sz w:val="22"/>
          <w:szCs w:val="22"/>
          <w:lang w:eastAsia="en-GB"/>
        </w:rPr>
        <w:tab/>
        <w:t>Provident fund</w:t>
      </w:r>
    </w:p>
    <w:p w14:paraId="6ED17F14" w14:textId="2B3954A4" w:rsidR="003F75EB" w:rsidRPr="00B11E79" w:rsidRDefault="003F75EB" w:rsidP="003F75EB">
      <w:pPr>
        <w:spacing w:before="120" w:after="120" w:line="380" w:lineRule="exact"/>
        <w:ind w:left="540"/>
        <w:jc w:val="thaiDistribute"/>
        <w:rPr>
          <w:rFonts w:ascii="Arial" w:hAnsi="Arial"/>
          <w:sz w:val="22"/>
          <w:szCs w:val="22"/>
        </w:rPr>
      </w:pPr>
      <w:r w:rsidRPr="00B11E79">
        <w:rPr>
          <w:rFonts w:ascii="Arial" w:hAnsi="Arial"/>
          <w:sz w:val="22"/>
          <w:szCs w:val="22"/>
        </w:rPr>
        <w:t xml:space="preserve">The </w:t>
      </w:r>
      <w:r w:rsidR="00B6185B">
        <w:rPr>
          <w:rFonts w:ascii="Arial" w:hAnsi="Arial"/>
          <w:sz w:val="22"/>
          <w:szCs w:val="22"/>
        </w:rPr>
        <w:t>Group</w:t>
      </w:r>
      <w:r w:rsidRPr="00B11E79">
        <w:rPr>
          <w:rFonts w:ascii="Arial" w:hAnsi="Arial"/>
          <w:sz w:val="22"/>
          <w:szCs w:val="22"/>
        </w:rPr>
        <w:t xml:space="preserve"> and its employees have jointly established a provident fund in accordance with the Provident Fund Act B.E. 2530. Both employees and the </w:t>
      </w:r>
      <w:r w:rsidR="00B6185B">
        <w:rPr>
          <w:rFonts w:ascii="Arial" w:hAnsi="Arial"/>
          <w:sz w:val="22"/>
          <w:szCs w:val="22"/>
        </w:rPr>
        <w:t>Group</w:t>
      </w:r>
      <w:r w:rsidRPr="00B11E79">
        <w:rPr>
          <w:rFonts w:ascii="Arial" w:hAnsi="Arial"/>
          <w:sz w:val="22"/>
          <w:szCs w:val="22"/>
        </w:rPr>
        <w:t xml:space="preserve"> contribute to the fund monthly at the rate o</w:t>
      </w:r>
      <w:r w:rsidR="00B6185B">
        <w:rPr>
          <w:rFonts w:ascii="Arial" w:hAnsi="Arial"/>
          <w:sz w:val="22"/>
          <w:szCs w:val="22"/>
        </w:rPr>
        <w:t xml:space="preserve">f 5% </w:t>
      </w:r>
      <w:r w:rsidRPr="00B11E79">
        <w:rPr>
          <w:rFonts w:ascii="Arial" w:hAnsi="Arial"/>
          <w:sz w:val="22"/>
          <w:szCs w:val="22"/>
        </w:rPr>
        <w:t xml:space="preserve">of basic salary. The fund, which is managed by </w:t>
      </w:r>
      <w:r w:rsidR="00A37BF4">
        <w:rPr>
          <w:rFonts w:ascii="Arial" w:hAnsi="Arial"/>
          <w:sz w:val="22"/>
          <w:szCs w:val="22"/>
        </w:rPr>
        <w:t>SCB Asset Management Company Limited</w:t>
      </w:r>
      <w:r w:rsidRPr="00B11E79">
        <w:rPr>
          <w:rFonts w:ascii="Arial" w:hAnsi="Arial"/>
          <w:sz w:val="22"/>
          <w:szCs w:val="22"/>
        </w:rPr>
        <w:t>, will be paid to employees upon termination in accordance with the fund rules.</w:t>
      </w:r>
      <w:r w:rsidR="00A37BF4">
        <w:rPr>
          <w:rFonts w:ascii="Arial" w:hAnsi="Arial"/>
          <w:sz w:val="22"/>
          <w:szCs w:val="22"/>
        </w:rPr>
        <w:t xml:space="preserve"> </w:t>
      </w:r>
      <w:r w:rsidRPr="00B11E79">
        <w:rPr>
          <w:rFonts w:ascii="Arial" w:hAnsi="Arial"/>
          <w:sz w:val="22"/>
          <w:szCs w:val="22"/>
        </w:rPr>
        <w:t xml:space="preserve">The contributions for the year </w:t>
      </w:r>
      <w:r w:rsidR="00534C59">
        <w:rPr>
          <w:rFonts w:ascii="Arial" w:hAnsi="Arial"/>
          <w:sz w:val="22"/>
          <w:szCs w:val="22"/>
        </w:rPr>
        <w:t>2025</w:t>
      </w:r>
      <w:r w:rsidRPr="00B11E79">
        <w:rPr>
          <w:rFonts w:ascii="Arial" w:hAnsi="Arial"/>
          <w:sz w:val="22"/>
          <w:szCs w:val="22"/>
        </w:rPr>
        <w:t xml:space="preserve"> amounting to approximately Baht</w:t>
      </w:r>
      <w:r w:rsidR="00B63B96">
        <w:rPr>
          <w:rFonts w:ascii="Arial" w:hAnsi="Arial"/>
          <w:sz w:val="22"/>
          <w:szCs w:val="22"/>
        </w:rPr>
        <w:t xml:space="preserve"> 8.58</w:t>
      </w:r>
      <w:r w:rsidRPr="00B11E79">
        <w:rPr>
          <w:rFonts w:ascii="Arial" w:hAnsi="Arial"/>
          <w:sz w:val="22"/>
          <w:szCs w:val="22"/>
        </w:rPr>
        <w:t xml:space="preserve"> million (</w:t>
      </w:r>
      <w:r w:rsidR="00353597">
        <w:rPr>
          <w:rFonts w:ascii="Arial" w:hAnsi="Arial"/>
          <w:sz w:val="22"/>
          <w:szCs w:val="22"/>
        </w:rPr>
        <w:t>2024</w:t>
      </w:r>
      <w:r w:rsidRPr="00B11E79">
        <w:rPr>
          <w:rFonts w:ascii="Arial" w:hAnsi="Arial"/>
          <w:sz w:val="22"/>
          <w:szCs w:val="22"/>
        </w:rPr>
        <w:t xml:space="preserve">: Baht </w:t>
      </w:r>
      <w:r w:rsidR="00FB60AB">
        <w:rPr>
          <w:rFonts w:ascii="Arial" w:hAnsi="Arial"/>
          <w:sz w:val="22"/>
          <w:szCs w:val="22"/>
        </w:rPr>
        <w:t>8.33</w:t>
      </w:r>
      <w:r w:rsidRPr="00B11E79">
        <w:rPr>
          <w:rFonts w:ascii="Arial" w:hAnsi="Arial"/>
          <w:sz w:val="22"/>
          <w:szCs w:val="22"/>
        </w:rPr>
        <w:t xml:space="preserve"> million) </w:t>
      </w:r>
      <w:r w:rsidR="00B6185B">
        <w:rPr>
          <w:rFonts w:ascii="Arial" w:hAnsi="Arial"/>
          <w:sz w:val="22"/>
          <w:szCs w:val="22"/>
        </w:rPr>
        <w:t xml:space="preserve">(the Company only: Baht </w:t>
      </w:r>
      <w:r w:rsidR="00B63B96">
        <w:rPr>
          <w:rFonts w:ascii="Arial" w:hAnsi="Arial"/>
          <w:sz w:val="22"/>
          <w:szCs w:val="22"/>
        </w:rPr>
        <w:t>7.83</w:t>
      </w:r>
      <w:r w:rsidR="00FB60AB">
        <w:rPr>
          <w:rFonts w:ascii="Arial" w:hAnsi="Arial"/>
          <w:sz w:val="22"/>
          <w:szCs w:val="22"/>
        </w:rPr>
        <w:t xml:space="preserve"> </w:t>
      </w:r>
      <w:r w:rsidR="00B6185B">
        <w:rPr>
          <w:rFonts w:ascii="Arial" w:hAnsi="Arial"/>
          <w:sz w:val="22"/>
          <w:szCs w:val="22"/>
        </w:rPr>
        <w:t xml:space="preserve">million, </w:t>
      </w:r>
      <w:r w:rsidR="00353597">
        <w:rPr>
          <w:rFonts w:ascii="Arial" w:hAnsi="Arial"/>
          <w:sz w:val="22"/>
          <w:szCs w:val="22"/>
        </w:rPr>
        <w:t>2024</w:t>
      </w:r>
      <w:r w:rsidR="00B6185B">
        <w:rPr>
          <w:rFonts w:ascii="Arial" w:hAnsi="Arial"/>
          <w:sz w:val="22"/>
          <w:szCs w:val="22"/>
        </w:rPr>
        <w:t>: Baht 7.</w:t>
      </w:r>
      <w:r w:rsidR="00FB60AB">
        <w:rPr>
          <w:rFonts w:ascii="Arial" w:hAnsi="Arial"/>
          <w:sz w:val="22"/>
          <w:szCs w:val="22"/>
        </w:rPr>
        <w:t>76</w:t>
      </w:r>
      <w:r w:rsidR="00B6185B">
        <w:rPr>
          <w:rFonts w:ascii="Arial" w:hAnsi="Arial"/>
          <w:sz w:val="22"/>
          <w:szCs w:val="22"/>
        </w:rPr>
        <w:t xml:space="preserve"> million) </w:t>
      </w:r>
      <w:r w:rsidRPr="00B11E79">
        <w:rPr>
          <w:rFonts w:ascii="Arial" w:hAnsi="Arial"/>
          <w:sz w:val="22"/>
          <w:szCs w:val="22"/>
        </w:rPr>
        <w:t>were recognised as expenses.</w:t>
      </w:r>
    </w:p>
    <w:p w14:paraId="00D93CEA" w14:textId="4760EEDB" w:rsidR="003F75EB" w:rsidRPr="00B11E79" w:rsidRDefault="00CF4F79" w:rsidP="003F75EB">
      <w:pPr>
        <w:spacing w:before="120" w:after="120" w:line="380" w:lineRule="exact"/>
        <w:ind w:left="547" w:hanging="547"/>
        <w:jc w:val="both"/>
        <w:rPr>
          <w:rFonts w:ascii="Arial" w:eastAsia="Ink Free" w:hAnsi="Arial" w:cs="Arial"/>
          <w:b/>
          <w:bCs/>
          <w:sz w:val="22"/>
          <w:szCs w:val="22"/>
          <w:lang w:eastAsia="en-GB"/>
        </w:rPr>
      </w:pPr>
      <w:r>
        <w:rPr>
          <w:rFonts w:ascii="Arial" w:eastAsia="Ink Free" w:hAnsi="Arial" w:cs="Arial"/>
          <w:b/>
          <w:bCs/>
          <w:sz w:val="22"/>
          <w:szCs w:val="22"/>
          <w:lang w:eastAsia="en-GB"/>
        </w:rPr>
        <w:t>31</w:t>
      </w:r>
      <w:r w:rsidR="003F75EB" w:rsidRPr="00B11E79">
        <w:rPr>
          <w:rFonts w:ascii="Arial" w:eastAsia="Ink Free" w:hAnsi="Arial" w:cs="Arial"/>
          <w:b/>
          <w:bCs/>
          <w:sz w:val="22"/>
          <w:szCs w:val="22"/>
          <w:lang w:eastAsia="en-GB"/>
        </w:rPr>
        <w:t>.</w:t>
      </w:r>
      <w:r w:rsidR="003F75EB" w:rsidRPr="00B11E79">
        <w:rPr>
          <w:rFonts w:ascii="Arial" w:eastAsia="Ink Free" w:hAnsi="Arial" w:cs="Arial"/>
          <w:b/>
          <w:bCs/>
          <w:sz w:val="22"/>
          <w:szCs w:val="22"/>
          <w:lang w:eastAsia="en-GB"/>
        </w:rPr>
        <w:tab/>
        <w:t>Dividends payment</w:t>
      </w:r>
    </w:p>
    <w:tbl>
      <w:tblPr>
        <w:tblW w:w="9090" w:type="dxa"/>
        <w:tblInd w:w="558" w:type="dxa"/>
        <w:tblLayout w:type="fixed"/>
        <w:tblLook w:val="04A0" w:firstRow="1" w:lastRow="0" w:firstColumn="1" w:lastColumn="0" w:noHBand="0" w:noVBand="1"/>
      </w:tblPr>
      <w:tblGrid>
        <w:gridCol w:w="3438"/>
        <w:gridCol w:w="2430"/>
        <w:gridCol w:w="1710"/>
        <w:gridCol w:w="1512"/>
      </w:tblGrid>
      <w:tr w:rsidR="003F75EB" w:rsidRPr="00B11E79" w14:paraId="31B00A0B" w14:textId="77777777" w:rsidTr="00E03981">
        <w:tc>
          <w:tcPr>
            <w:tcW w:w="3438" w:type="dxa"/>
            <w:vAlign w:val="bottom"/>
          </w:tcPr>
          <w:p w14:paraId="12259F5D" w14:textId="77777777" w:rsidR="003F75EB" w:rsidRPr="00B11E79" w:rsidRDefault="003F75EB">
            <w:pPr>
              <w:pBdr>
                <w:bottom w:val="single" w:sz="4" w:space="1" w:color="auto"/>
              </w:pBdr>
              <w:spacing w:line="340" w:lineRule="exact"/>
              <w:jc w:val="center"/>
              <w:rPr>
                <w:rFonts w:ascii="Arial" w:eastAsia="SimSun" w:hAnsi="Arial"/>
                <w:sz w:val="20"/>
                <w:szCs w:val="20"/>
              </w:rPr>
            </w:pPr>
            <w:r w:rsidRPr="00B11E79">
              <w:rPr>
                <w:rFonts w:ascii="Arial" w:eastAsia="SimSun" w:hAnsi="Arial"/>
                <w:sz w:val="20"/>
                <w:szCs w:val="20"/>
              </w:rPr>
              <w:t>Dividends</w:t>
            </w:r>
          </w:p>
        </w:tc>
        <w:tc>
          <w:tcPr>
            <w:tcW w:w="2430" w:type="dxa"/>
            <w:vAlign w:val="bottom"/>
          </w:tcPr>
          <w:p w14:paraId="485F74B9" w14:textId="77777777" w:rsidR="003F75EB" w:rsidRPr="00B11E79" w:rsidRDefault="003F75EB">
            <w:pPr>
              <w:pBdr>
                <w:bottom w:val="single" w:sz="4" w:space="1" w:color="auto"/>
              </w:pBdr>
              <w:spacing w:line="340" w:lineRule="exact"/>
              <w:jc w:val="center"/>
              <w:rPr>
                <w:rFonts w:ascii="Arial" w:eastAsia="SimSun" w:hAnsi="Arial"/>
                <w:sz w:val="20"/>
                <w:szCs w:val="20"/>
              </w:rPr>
            </w:pPr>
            <w:r w:rsidRPr="00B11E79">
              <w:rPr>
                <w:rFonts w:ascii="Arial" w:eastAsia="SimSun" w:hAnsi="Arial"/>
                <w:sz w:val="20"/>
                <w:szCs w:val="20"/>
              </w:rPr>
              <w:t>Approved by</w:t>
            </w:r>
          </w:p>
        </w:tc>
        <w:tc>
          <w:tcPr>
            <w:tcW w:w="1710" w:type="dxa"/>
            <w:vAlign w:val="bottom"/>
          </w:tcPr>
          <w:p w14:paraId="110DB10E" w14:textId="77777777" w:rsidR="003F75EB" w:rsidRPr="00B11E79" w:rsidRDefault="003F75EB">
            <w:pPr>
              <w:pBdr>
                <w:bottom w:val="single" w:sz="4" w:space="1" w:color="auto"/>
              </w:pBdr>
              <w:spacing w:line="340" w:lineRule="exact"/>
              <w:jc w:val="center"/>
              <w:rPr>
                <w:rFonts w:ascii="Arial" w:eastAsia="SimSun" w:hAnsi="Arial"/>
                <w:sz w:val="20"/>
                <w:szCs w:val="20"/>
              </w:rPr>
            </w:pPr>
            <w:r w:rsidRPr="00B11E79">
              <w:rPr>
                <w:rFonts w:ascii="Arial" w:eastAsia="SimSun" w:hAnsi="Arial"/>
                <w:sz w:val="20"/>
                <w:szCs w:val="20"/>
              </w:rPr>
              <w:t xml:space="preserve">Total dividends </w:t>
            </w:r>
          </w:p>
        </w:tc>
        <w:tc>
          <w:tcPr>
            <w:tcW w:w="1512" w:type="dxa"/>
            <w:vAlign w:val="bottom"/>
          </w:tcPr>
          <w:p w14:paraId="554E2360" w14:textId="77777777" w:rsidR="003F75EB" w:rsidRPr="00B11E79" w:rsidRDefault="003F75EB">
            <w:pPr>
              <w:pBdr>
                <w:bottom w:val="single" w:sz="4" w:space="1" w:color="auto"/>
              </w:pBdr>
              <w:spacing w:line="340" w:lineRule="exact"/>
              <w:jc w:val="center"/>
              <w:rPr>
                <w:rFonts w:ascii="Arial" w:eastAsia="SimSun" w:hAnsi="Arial"/>
                <w:sz w:val="20"/>
                <w:szCs w:val="20"/>
              </w:rPr>
            </w:pPr>
            <w:r w:rsidRPr="00B11E79">
              <w:rPr>
                <w:rFonts w:ascii="Arial" w:eastAsia="SimSun" w:hAnsi="Arial"/>
                <w:sz w:val="20"/>
                <w:szCs w:val="20"/>
              </w:rPr>
              <w:t xml:space="preserve">Dividend                   per share </w:t>
            </w:r>
          </w:p>
        </w:tc>
      </w:tr>
      <w:tr w:rsidR="003F75EB" w:rsidRPr="00B11E79" w14:paraId="78A6DB8A" w14:textId="77777777" w:rsidTr="00E03981">
        <w:tc>
          <w:tcPr>
            <w:tcW w:w="3438" w:type="dxa"/>
            <w:vAlign w:val="bottom"/>
          </w:tcPr>
          <w:p w14:paraId="497E1E9D" w14:textId="77777777" w:rsidR="003F75EB" w:rsidRPr="00B11E79" w:rsidRDefault="003F75EB">
            <w:pPr>
              <w:spacing w:line="340" w:lineRule="exact"/>
              <w:jc w:val="center"/>
              <w:rPr>
                <w:rFonts w:ascii="Arial" w:eastAsia="SimSun" w:hAnsi="Arial"/>
                <w:sz w:val="20"/>
                <w:szCs w:val="20"/>
              </w:rPr>
            </w:pPr>
          </w:p>
        </w:tc>
        <w:tc>
          <w:tcPr>
            <w:tcW w:w="2430" w:type="dxa"/>
            <w:vAlign w:val="bottom"/>
          </w:tcPr>
          <w:p w14:paraId="066945FB" w14:textId="77777777" w:rsidR="003F75EB" w:rsidRPr="00B11E79" w:rsidRDefault="003F75EB">
            <w:pPr>
              <w:spacing w:line="340" w:lineRule="exact"/>
              <w:jc w:val="center"/>
              <w:rPr>
                <w:rFonts w:ascii="Arial" w:eastAsia="SimSun" w:hAnsi="Arial"/>
                <w:sz w:val="20"/>
                <w:szCs w:val="20"/>
              </w:rPr>
            </w:pPr>
          </w:p>
        </w:tc>
        <w:tc>
          <w:tcPr>
            <w:tcW w:w="1710" w:type="dxa"/>
            <w:vAlign w:val="bottom"/>
          </w:tcPr>
          <w:p w14:paraId="0FAE529A" w14:textId="77777777" w:rsidR="003F75EB" w:rsidRPr="00B11E79" w:rsidRDefault="003F75EB">
            <w:pPr>
              <w:spacing w:line="340" w:lineRule="exact"/>
              <w:jc w:val="center"/>
              <w:rPr>
                <w:rFonts w:ascii="Arial" w:eastAsia="SimSun" w:hAnsi="Arial"/>
                <w:sz w:val="20"/>
                <w:szCs w:val="20"/>
              </w:rPr>
            </w:pPr>
            <w:r w:rsidRPr="00B11E79">
              <w:rPr>
                <w:rFonts w:ascii="Arial" w:eastAsia="SimSun" w:hAnsi="Arial"/>
                <w:sz w:val="20"/>
                <w:szCs w:val="20"/>
              </w:rPr>
              <w:t>(Baht)</w:t>
            </w:r>
          </w:p>
        </w:tc>
        <w:tc>
          <w:tcPr>
            <w:tcW w:w="1512" w:type="dxa"/>
            <w:vAlign w:val="bottom"/>
          </w:tcPr>
          <w:p w14:paraId="2DA39C10" w14:textId="77777777" w:rsidR="003F75EB" w:rsidRPr="00B11E79" w:rsidRDefault="003F75EB">
            <w:pPr>
              <w:spacing w:line="340" w:lineRule="exact"/>
              <w:jc w:val="center"/>
              <w:rPr>
                <w:rFonts w:ascii="Arial" w:eastAsia="SimSun" w:hAnsi="Arial"/>
                <w:sz w:val="20"/>
                <w:szCs w:val="20"/>
              </w:rPr>
            </w:pPr>
            <w:r w:rsidRPr="00B11E79">
              <w:rPr>
                <w:rFonts w:ascii="Arial" w:eastAsia="SimSun" w:hAnsi="Arial"/>
                <w:sz w:val="20"/>
                <w:szCs w:val="20"/>
              </w:rPr>
              <w:t>(Baht)</w:t>
            </w:r>
          </w:p>
        </w:tc>
      </w:tr>
      <w:tr w:rsidR="00F965FB" w:rsidRPr="00B11E79" w14:paraId="23CD5A6C" w14:textId="77777777" w:rsidTr="00E03981">
        <w:tc>
          <w:tcPr>
            <w:tcW w:w="3438" w:type="dxa"/>
          </w:tcPr>
          <w:p w14:paraId="0A6AB285" w14:textId="7B24027E" w:rsidR="00F965FB" w:rsidRPr="00087DAF" w:rsidRDefault="00F965FB" w:rsidP="00F965FB">
            <w:pPr>
              <w:spacing w:line="340" w:lineRule="exact"/>
              <w:rPr>
                <w:rFonts w:ascii="Arial" w:eastAsia="SimSun" w:hAnsi="Arial"/>
                <w:sz w:val="20"/>
                <w:szCs w:val="20"/>
                <w:lang w:val="en-US"/>
              </w:rPr>
            </w:pPr>
            <w:r w:rsidRPr="00B11E79">
              <w:rPr>
                <w:rFonts w:ascii="Arial" w:eastAsia="SimSun" w:hAnsi="Arial"/>
                <w:sz w:val="20"/>
                <w:szCs w:val="20"/>
              </w:rPr>
              <w:t xml:space="preserve">Final dividends for </w:t>
            </w:r>
            <w:r>
              <w:rPr>
                <w:rFonts w:ascii="Arial" w:eastAsia="SimSun" w:hAnsi="Arial"/>
                <w:sz w:val="20"/>
                <w:szCs w:val="20"/>
              </w:rPr>
              <w:t>202</w:t>
            </w:r>
            <w:r w:rsidR="00087DAF">
              <w:rPr>
                <w:rFonts w:ascii="Arial" w:eastAsia="SimSun" w:hAnsi="Arial"/>
                <w:sz w:val="20"/>
                <w:szCs w:val="20"/>
                <w:lang w:val="en-US"/>
              </w:rPr>
              <w:t>3</w:t>
            </w:r>
          </w:p>
        </w:tc>
        <w:tc>
          <w:tcPr>
            <w:tcW w:w="2430" w:type="dxa"/>
          </w:tcPr>
          <w:p w14:paraId="3A4F4C05" w14:textId="71BC10B5" w:rsidR="00F965FB" w:rsidRPr="00B11E79" w:rsidRDefault="00F965FB" w:rsidP="00F965FB">
            <w:pPr>
              <w:spacing w:line="340" w:lineRule="exact"/>
              <w:ind w:left="165" w:right="-108" w:hanging="165"/>
              <w:rPr>
                <w:rFonts w:ascii="Arial" w:eastAsia="SimSun" w:hAnsi="Arial"/>
                <w:sz w:val="20"/>
                <w:szCs w:val="20"/>
              </w:rPr>
            </w:pPr>
            <w:r w:rsidRPr="00B11E79">
              <w:rPr>
                <w:rFonts w:ascii="Arial" w:eastAsia="SimSun" w:hAnsi="Arial"/>
                <w:sz w:val="20"/>
                <w:szCs w:val="20"/>
              </w:rPr>
              <w:t xml:space="preserve">Annual General Meeting     of the Shareholders               on 26 April </w:t>
            </w:r>
            <w:r>
              <w:rPr>
                <w:rFonts w:ascii="Arial" w:eastAsia="SimSun" w:hAnsi="Arial"/>
                <w:sz w:val="20"/>
                <w:szCs w:val="20"/>
              </w:rPr>
              <w:t>202</w:t>
            </w:r>
            <w:r w:rsidR="00087DAF">
              <w:rPr>
                <w:rFonts w:ascii="Arial" w:eastAsia="SimSun" w:hAnsi="Arial"/>
                <w:sz w:val="20"/>
                <w:szCs w:val="20"/>
              </w:rPr>
              <w:t>4</w:t>
            </w:r>
          </w:p>
        </w:tc>
        <w:tc>
          <w:tcPr>
            <w:tcW w:w="1710" w:type="dxa"/>
            <w:vAlign w:val="bottom"/>
          </w:tcPr>
          <w:p w14:paraId="0F243307" w14:textId="00AA8345" w:rsidR="00F965FB" w:rsidRPr="00B11E79" w:rsidRDefault="00087DAF" w:rsidP="00F965FB">
            <w:pPr>
              <w:pBdr>
                <w:bottom w:val="single" w:sz="4" w:space="1" w:color="auto"/>
              </w:pBdr>
              <w:tabs>
                <w:tab w:val="decimal" w:pos="1410"/>
              </w:tabs>
              <w:spacing w:line="340" w:lineRule="exact"/>
              <w:rPr>
                <w:rFonts w:ascii="Arial" w:eastAsia="SimSun" w:hAnsi="Arial"/>
                <w:sz w:val="20"/>
                <w:szCs w:val="20"/>
              </w:rPr>
            </w:pPr>
            <w:r>
              <w:rPr>
                <w:rFonts w:ascii="Arial" w:eastAsia="SimSun" w:hAnsi="Arial"/>
                <w:sz w:val="20"/>
                <w:szCs w:val="20"/>
              </w:rPr>
              <w:t>24,777,657</w:t>
            </w:r>
          </w:p>
        </w:tc>
        <w:tc>
          <w:tcPr>
            <w:tcW w:w="1512" w:type="dxa"/>
            <w:vAlign w:val="bottom"/>
          </w:tcPr>
          <w:p w14:paraId="7AC64837" w14:textId="714BC4D1" w:rsidR="00F965FB" w:rsidRPr="00B11E79" w:rsidRDefault="00087DAF" w:rsidP="00F965FB">
            <w:pPr>
              <w:pBdr>
                <w:bottom w:val="single" w:sz="4" w:space="1" w:color="auto"/>
              </w:pBdr>
              <w:tabs>
                <w:tab w:val="decimal" w:pos="780"/>
              </w:tabs>
              <w:spacing w:line="340" w:lineRule="exact"/>
              <w:rPr>
                <w:rFonts w:ascii="Arial" w:eastAsia="SimSun" w:hAnsi="Arial"/>
                <w:sz w:val="20"/>
                <w:szCs w:val="20"/>
              </w:rPr>
            </w:pPr>
            <w:r>
              <w:rPr>
                <w:rFonts w:ascii="Arial" w:eastAsia="SimSun" w:hAnsi="Arial"/>
                <w:sz w:val="20"/>
                <w:szCs w:val="20"/>
              </w:rPr>
              <w:t>0.052</w:t>
            </w:r>
          </w:p>
        </w:tc>
      </w:tr>
      <w:tr w:rsidR="00F965FB" w:rsidRPr="00B11E79" w14:paraId="630AB8F1" w14:textId="77777777" w:rsidTr="00E03981">
        <w:tc>
          <w:tcPr>
            <w:tcW w:w="3438" w:type="dxa"/>
          </w:tcPr>
          <w:p w14:paraId="18129F34" w14:textId="58A951D5" w:rsidR="00F965FB" w:rsidRPr="00B11E79" w:rsidRDefault="00087DAF" w:rsidP="008E43A1">
            <w:pPr>
              <w:spacing w:line="340" w:lineRule="exact"/>
              <w:ind w:left="164" w:hanging="164"/>
              <w:rPr>
                <w:rFonts w:ascii="Arial" w:eastAsia="SimSun" w:hAnsi="Arial"/>
                <w:sz w:val="20"/>
                <w:szCs w:val="20"/>
              </w:rPr>
            </w:pPr>
            <w:r w:rsidRPr="00B11E79">
              <w:rPr>
                <w:rFonts w:ascii="Arial" w:eastAsia="SimSun" w:hAnsi="Arial"/>
                <w:sz w:val="20"/>
                <w:szCs w:val="20"/>
              </w:rPr>
              <w:t xml:space="preserve">Total dividends for the year ended           31 December </w:t>
            </w:r>
            <w:r>
              <w:rPr>
                <w:rFonts w:ascii="Arial" w:eastAsia="SimSun" w:hAnsi="Arial"/>
                <w:sz w:val="20"/>
                <w:szCs w:val="20"/>
              </w:rPr>
              <w:t>2024</w:t>
            </w:r>
          </w:p>
        </w:tc>
        <w:tc>
          <w:tcPr>
            <w:tcW w:w="2430" w:type="dxa"/>
          </w:tcPr>
          <w:p w14:paraId="1D7249B0" w14:textId="77777777" w:rsidR="00F965FB" w:rsidRPr="00B11E79" w:rsidRDefault="00F965FB" w:rsidP="00F965FB">
            <w:pPr>
              <w:spacing w:line="340" w:lineRule="exact"/>
              <w:ind w:left="165" w:right="-108" w:hanging="165"/>
              <w:rPr>
                <w:rFonts w:ascii="Arial" w:eastAsia="SimSun" w:hAnsi="Arial"/>
                <w:sz w:val="20"/>
                <w:szCs w:val="20"/>
              </w:rPr>
            </w:pPr>
          </w:p>
        </w:tc>
        <w:tc>
          <w:tcPr>
            <w:tcW w:w="1710" w:type="dxa"/>
            <w:vAlign w:val="bottom"/>
          </w:tcPr>
          <w:p w14:paraId="44819677" w14:textId="2C85CBC5" w:rsidR="00F965FB" w:rsidRPr="00B11E79" w:rsidRDefault="00087DAF" w:rsidP="00CF4F79">
            <w:pPr>
              <w:pBdr>
                <w:bottom w:val="double" w:sz="4" w:space="1" w:color="auto"/>
              </w:pBdr>
              <w:tabs>
                <w:tab w:val="decimal" w:pos="1410"/>
              </w:tabs>
              <w:spacing w:line="340" w:lineRule="exact"/>
              <w:rPr>
                <w:rFonts w:ascii="Arial" w:eastAsia="SimSun" w:hAnsi="Arial"/>
                <w:sz w:val="20"/>
                <w:szCs w:val="20"/>
              </w:rPr>
            </w:pPr>
            <w:r>
              <w:rPr>
                <w:rFonts w:ascii="Arial" w:eastAsia="SimSun" w:hAnsi="Arial"/>
                <w:sz w:val="20"/>
                <w:szCs w:val="20"/>
              </w:rPr>
              <w:t>24,777,657</w:t>
            </w:r>
          </w:p>
        </w:tc>
        <w:tc>
          <w:tcPr>
            <w:tcW w:w="1512" w:type="dxa"/>
            <w:vAlign w:val="bottom"/>
          </w:tcPr>
          <w:p w14:paraId="3A762F8B" w14:textId="0F470B45" w:rsidR="00F965FB" w:rsidRPr="00B11E79" w:rsidRDefault="00087DAF" w:rsidP="00CF4F79">
            <w:pPr>
              <w:pBdr>
                <w:bottom w:val="double" w:sz="4" w:space="1" w:color="auto"/>
              </w:pBdr>
              <w:tabs>
                <w:tab w:val="decimal" w:pos="780"/>
              </w:tabs>
              <w:spacing w:line="340" w:lineRule="exact"/>
              <w:rPr>
                <w:rFonts w:ascii="Arial" w:eastAsia="SimSun" w:hAnsi="Arial"/>
                <w:sz w:val="20"/>
                <w:szCs w:val="20"/>
              </w:rPr>
            </w:pPr>
            <w:r>
              <w:rPr>
                <w:rFonts w:ascii="Arial" w:eastAsia="SimSun" w:hAnsi="Arial"/>
                <w:sz w:val="20"/>
                <w:szCs w:val="20"/>
              </w:rPr>
              <w:t>0.052</w:t>
            </w:r>
          </w:p>
        </w:tc>
      </w:tr>
      <w:tr w:rsidR="00F965FB" w:rsidRPr="00B11E79" w14:paraId="6CDEE1ED" w14:textId="77777777" w:rsidTr="00E03981">
        <w:tc>
          <w:tcPr>
            <w:tcW w:w="3438" w:type="dxa"/>
          </w:tcPr>
          <w:p w14:paraId="34413325" w14:textId="53D34C62" w:rsidR="00F965FB" w:rsidRPr="00B11E79" w:rsidRDefault="00F965FB" w:rsidP="00F965FB">
            <w:pPr>
              <w:spacing w:line="340" w:lineRule="exact"/>
              <w:rPr>
                <w:rFonts w:ascii="Arial" w:eastAsia="SimSun" w:hAnsi="Arial"/>
                <w:sz w:val="20"/>
                <w:szCs w:val="20"/>
              </w:rPr>
            </w:pPr>
            <w:r w:rsidRPr="00B11E79">
              <w:rPr>
                <w:rFonts w:ascii="Arial" w:eastAsia="SimSun" w:hAnsi="Arial"/>
                <w:sz w:val="20"/>
                <w:szCs w:val="20"/>
              </w:rPr>
              <w:t xml:space="preserve">Final dividends for </w:t>
            </w:r>
            <w:r>
              <w:rPr>
                <w:rFonts w:ascii="Arial" w:eastAsia="SimSun" w:hAnsi="Arial"/>
                <w:sz w:val="20"/>
                <w:szCs w:val="20"/>
              </w:rPr>
              <w:t>2024</w:t>
            </w:r>
          </w:p>
        </w:tc>
        <w:tc>
          <w:tcPr>
            <w:tcW w:w="2430" w:type="dxa"/>
          </w:tcPr>
          <w:p w14:paraId="4453EF94" w14:textId="01788019" w:rsidR="00F965FB" w:rsidRPr="00B11E79" w:rsidRDefault="00F965FB" w:rsidP="00F965FB">
            <w:pPr>
              <w:spacing w:line="340" w:lineRule="exact"/>
              <w:ind w:left="165" w:right="-108" w:hanging="165"/>
              <w:rPr>
                <w:rFonts w:ascii="Arial" w:eastAsia="SimSun" w:hAnsi="Arial"/>
                <w:sz w:val="20"/>
                <w:szCs w:val="20"/>
                <w:cs/>
              </w:rPr>
            </w:pPr>
            <w:r w:rsidRPr="00B11E79">
              <w:rPr>
                <w:rFonts w:ascii="Arial" w:eastAsia="SimSun" w:hAnsi="Arial"/>
                <w:sz w:val="20"/>
                <w:szCs w:val="20"/>
              </w:rPr>
              <w:t>Annual General Meeting     of the Shareholders               on 2</w:t>
            </w:r>
            <w:r w:rsidR="00087DAF">
              <w:rPr>
                <w:rFonts w:ascii="Arial" w:eastAsia="SimSun" w:hAnsi="Arial"/>
                <w:sz w:val="20"/>
                <w:szCs w:val="20"/>
              </w:rPr>
              <w:t>4</w:t>
            </w:r>
            <w:r w:rsidRPr="00B11E79">
              <w:rPr>
                <w:rFonts w:ascii="Arial" w:eastAsia="SimSun" w:hAnsi="Arial"/>
                <w:sz w:val="20"/>
                <w:szCs w:val="20"/>
              </w:rPr>
              <w:t xml:space="preserve"> April </w:t>
            </w:r>
            <w:r>
              <w:rPr>
                <w:rFonts w:ascii="Arial" w:eastAsia="SimSun" w:hAnsi="Arial"/>
                <w:sz w:val="20"/>
                <w:szCs w:val="20"/>
              </w:rPr>
              <w:t>2025</w:t>
            </w:r>
          </w:p>
        </w:tc>
        <w:tc>
          <w:tcPr>
            <w:tcW w:w="1710" w:type="dxa"/>
            <w:vAlign w:val="bottom"/>
          </w:tcPr>
          <w:p w14:paraId="631AD223" w14:textId="159EB6CF" w:rsidR="00F965FB" w:rsidRPr="00B11E79" w:rsidRDefault="00087DAF" w:rsidP="00F965FB">
            <w:pPr>
              <w:pBdr>
                <w:bottom w:val="single" w:sz="4" w:space="1" w:color="auto"/>
              </w:pBdr>
              <w:tabs>
                <w:tab w:val="decimal" w:pos="1410"/>
              </w:tabs>
              <w:spacing w:line="340" w:lineRule="exact"/>
              <w:rPr>
                <w:rFonts w:ascii="Arial" w:eastAsia="SimSun" w:hAnsi="Arial"/>
                <w:sz w:val="20"/>
                <w:szCs w:val="20"/>
              </w:rPr>
            </w:pPr>
            <w:r>
              <w:rPr>
                <w:rFonts w:ascii="Arial" w:eastAsia="SimSun" w:hAnsi="Arial"/>
                <w:sz w:val="20"/>
                <w:szCs w:val="20"/>
              </w:rPr>
              <w:t>28,589,514</w:t>
            </w:r>
          </w:p>
        </w:tc>
        <w:tc>
          <w:tcPr>
            <w:tcW w:w="1512" w:type="dxa"/>
            <w:vAlign w:val="bottom"/>
          </w:tcPr>
          <w:p w14:paraId="16FC6C99" w14:textId="35DF8C8E" w:rsidR="00F965FB" w:rsidRPr="00B11E79" w:rsidRDefault="00F965FB" w:rsidP="00F965FB">
            <w:pPr>
              <w:pBdr>
                <w:bottom w:val="single" w:sz="4" w:space="1" w:color="auto"/>
              </w:pBdr>
              <w:tabs>
                <w:tab w:val="decimal" w:pos="780"/>
              </w:tabs>
              <w:spacing w:line="340" w:lineRule="exact"/>
              <w:rPr>
                <w:rFonts w:ascii="Arial" w:eastAsia="SimSun" w:hAnsi="Arial"/>
                <w:sz w:val="20"/>
                <w:szCs w:val="20"/>
              </w:rPr>
            </w:pPr>
            <w:r w:rsidRPr="00B11E79">
              <w:rPr>
                <w:rFonts w:ascii="Arial" w:eastAsia="SimSun" w:hAnsi="Arial"/>
                <w:sz w:val="20"/>
                <w:szCs w:val="20"/>
              </w:rPr>
              <w:t>0.0</w:t>
            </w:r>
            <w:r w:rsidR="00087DAF">
              <w:rPr>
                <w:rFonts w:ascii="Arial" w:eastAsia="SimSun" w:hAnsi="Arial"/>
                <w:sz w:val="20"/>
                <w:szCs w:val="20"/>
              </w:rPr>
              <w:t>60</w:t>
            </w:r>
          </w:p>
        </w:tc>
      </w:tr>
      <w:tr w:rsidR="00F965FB" w:rsidRPr="00B11E79" w14:paraId="54511B8B" w14:textId="77777777" w:rsidTr="00E03981">
        <w:tc>
          <w:tcPr>
            <w:tcW w:w="3438" w:type="dxa"/>
          </w:tcPr>
          <w:p w14:paraId="50FB81F1" w14:textId="304D808B" w:rsidR="00F965FB" w:rsidRPr="00B11E79" w:rsidRDefault="00F965FB" w:rsidP="008E43A1">
            <w:pPr>
              <w:spacing w:line="340" w:lineRule="exact"/>
              <w:ind w:left="164" w:hanging="164"/>
              <w:rPr>
                <w:rFonts w:ascii="Arial" w:eastAsia="SimSun" w:hAnsi="Arial"/>
                <w:sz w:val="20"/>
                <w:szCs w:val="20"/>
              </w:rPr>
            </w:pPr>
            <w:r w:rsidRPr="00B11E79">
              <w:rPr>
                <w:rFonts w:ascii="Arial" w:eastAsia="SimSun" w:hAnsi="Arial"/>
                <w:sz w:val="20"/>
                <w:szCs w:val="20"/>
              </w:rPr>
              <w:t xml:space="preserve">Total dividends for the year ended           31 December </w:t>
            </w:r>
            <w:r>
              <w:rPr>
                <w:rFonts w:ascii="Arial" w:eastAsia="SimSun" w:hAnsi="Arial"/>
                <w:sz w:val="20"/>
                <w:szCs w:val="20"/>
              </w:rPr>
              <w:t>2025</w:t>
            </w:r>
          </w:p>
        </w:tc>
        <w:tc>
          <w:tcPr>
            <w:tcW w:w="2430" w:type="dxa"/>
          </w:tcPr>
          <w:p w14:paraId="5BB4E9D1" w14:textId="77777777" w:rsidR="00F965FB" w:rsidRPr="00B11E79" w:rsidRDefault="00F965FB" w:rsidP="00F965FB">
            <w:pPr>
              <w:spacing w:line="340" w:lineRule="exact"/>
              <w:ind w:left="165" w:hanging="165"/>
              <w:rPr>
                <w:rFonts w:ascii="Arial" w:eastAsia="SimSun" w:hAnsi="Arial"/>
                <w:sz w:val="20"/>
                <w:szCs w:val="20"/>
              </w:rPr>
            </w:pPr>
          </w:p>
        </w:tc>
        <w:tc>
          <w:tcPr>
            <w:tcW w:w="1710" w:type="dxa"/>
            <w:vAlign w:val="bottom"/>
          </w:tcPr>
          <w:p w14:paraId="467AED03" w14:textId="6AC971BF" w:rsidR="00F965FB" w:rsidRPr="00B11E79" w:rsidRDefault="00F965FB" w:rsidP="00F965FB">
            <w:pPr>
              <w:pBdr>
                <w:bottom w:val="double" w:sz="4" w:space="1" w:color="auto"/>
              </w:pBdr>
              <w:tabs>
                <w:tab w:val="decimal" w:pos="1410"/>
              </w:tabs>
              <w:spacing w:line="340" w:lineRule="exact"/>
              <w:rPr>
                <w:rFonts w:ascii="Arial" w:eastAsia="SimSun" w:hAnsi="Arial"/>
                <w:sz w:val="20"/>
                <w:szCs w:val="20"/>
              </w:rPr>
            </w:pPr>
            <w:r w:rsidRPr="00B11E79">
              <w:rPr>
                <w:rFonts w:ascii="Arial" w:eastAsia="SimSun" w:hAnsi="Arial"/>
                <w:sz w:val="20"/>
                <w:szCs w:val="20"/>
              </w:rPr>
              <w:t>2</w:t>
            </w:r>
            <w:r w:rsidR="00087DAF">
              <w:rPr>
                <w:rFonts w:ascii="Arial" w:eastAsia="SimSun" w:hAnsi="Arial"/>
                <w:sz w:val="20"/>
                <w:szCs w:val="20"/>
              </w:rPr>
              <w:t>8,589,514</w:t>
            </w:r>
          </w:p>
        </w:tc>
        <w:tc>
          <w:tcPr>
            <w:tcW w:w="1512" w:type="dxa"/>
            <w:vAlign w:val="bottom"/>
          </w:tcPr>
          <w:p w14:paraId="74E3701E" w14:textId="399AB97F" w:rsidR="00F965FB" w:rsidRPr="00B11E79" w:rsidRDefault="00F965FB" w:rsidP="00F965FB">
            <w:pPr>
              <w:pBdr>
                <w:bottom w:val="double" w:sz="4" w:space="1" w:color="auto"/>
              </w:pBdr>
              <w:tabs>
                <w:tab w:val="decimal" w:pos="780"/>
              </w:tabs>
              <w:spacing w:line="340" w:lineRule="exact"/>
              <w:rPr>
                <w:rFonts w:ascii="Arial" w:eastAsia="SimSun" w:hAnsi="Arial"/>
                <w:sz w:val="20"/>
                <w:szCs w:val="20"/>
              </w:rPr>
            </w:pPr>
            <w:r w:rsidRPr="00B11E79">
              <w:rPr>
                <w:rFonts w:ascii="Arial" w:eastAsia="SimSun" w:hAnsi="Arial"/>
                <w:sz w:val="20"/>
                <w:szCs w:val="20"/>
              </w:rPr>
              <w:t>0.0</w:t>
            </w:r>
            <w:r w:rsidR="00087DAF">
              <w:rPr>
                <w:rFonts w:ascii="Arial" w:eastAsia="SimSun" w:hAnsi="Arial"/>
                <w:sz w:val="20"/>
                <w:szCs w:val="20"/>
              </w:rPr>
              <w:t>60</w:t>
            </w:r>
          </w:p>
        </w:tc>
      </w:tr>
    </w:tbl>
    <w:p w14:paraId="53307415" w14:textId="06DEF063" w:rsidR="00FD1242" w:rsidRPr="00B11E79" w:rsidRDefault="00CF4F79" w:rsidP="00500602">
      <w:pPr>
        <w:spacing w:before="240" w:after="120" w:line="380" w:lineRule="exact"/>
        <w:ind w:left="547" w:hanging="547"/>
        <w:jc w:val="both"/>
        <w:rPr>
          <w:rFonts w:ascii="Arial" w:eastAsia="Ink Free" w:hAnsi="Arial" w:cs="Arial"/>
          <w:b/>
          <w:bCs/>
          <w:sz w:val="22"/>
          <w:szCs w:val="22"/>
          <w:lang w:eastAsia="en-GB"/>
        </w:rPr>
      </w:pPr>
      <w:r>
        <w:rPr>
          <w:rFonts w:ascii="Arial" w:eastAsia="Ink Free" w:hAnsi="Arial" w:cs="Arial"/>
          <w:b/>
          <w:bCs/>
          <w:sz w:val="22"/>
          <w:szCs w:val="22"/>
          <w:lang w:eastAsia="en-GB"/>
        </w:rPr>
        <w:t>32</w:t>
      </w:r>
      <w:r w:rsidR="003F75EB" w:rsidRPr="00B11E79">
        <w:rPr>
          <w:rFonts w:ascii="Arial" w:eastAsia="Ink Free" w:hAnsi="Arial" w:cs="Arial"/>
          <w:b/>
          <w:bCs/>
          <w:sz w:val="22"/>
          <w:szCs w:val="22"/>
          <w:lang w:eastAsia="en-GB"/>
        </w:rPr>
        <w:t>.</w:t>
      </w:r>
      <w:r w:rsidR="003F75EB" w:rsidRPr="00B11E79">
        <w:rPr>
          <w:rFonts w:ascii="Arial" w:eastAsia="Ink Free" w:hAnsi="Arial" w:cs="Arial"/>
          <w:b/>
          <w:bCs/>
          <w:sz w:val="22"/>
          <w:szCs w:val="22"/>
          <w:lang w:eastAsia="en-GB"/>
        </w:rPr>
        <w:tab/>
        <w:t>Commitments and contingent liabilities</w:t>
      </w:r>
    </w:p>
    <w:p w14:paraId="1C7072B0" w14:textId="08A5AE6B" w:rsidR="00FD1242" w:rsidRPr="00B11E79" w:rsidRDefault="00CF4F79" w:rsidP="00FD1242">
      <w:pPr>
        <w:pStyle w:val="Heading2"/>
        <w:tabs>
          <w:tab w:val="left" w:pos="540"/>
        </w:tabs>
        <w:spacing w:before="120" w:after="120" w:line="380" w:lineRule="exact"/>
        <w:rPr>
          <w:rFonts w:ascii="Arial" w:hAnsi="Arial" w:cs="Arial"/>
          <w:i w:val="0"/>
          <w:iCs w:val="0"/>
          <w:sz w:val="22"/>
        </w:rPr>
      </w:pPr>
      <w:r>
        <w:rPr>
          <w:rFonts w:ascii="Arial" w:hAnsi="Arial" w:cs="Arial"/>
          <w:i w:val="0"/>
          <w:iCs w:val="0"/>
          <w:sz w:val="22"/>
        </w:rPr>
        <w:t>32</w:t>
      </w:r>
      <w:r w:rsidR="008C1F51">
        <w:rPr>
          <w:rFonts w:ascii="Arial" w:hAnsi="Arial" w:cs="Arial"/>
          <w:i w:val="0"/>
          <w:iCs w:val="0"/>
          <w:sz w:val="22"/>
        </w:rPr>
        <w:t>.1</w:t>
      </w:r>
      <w:r w:rsidR="00FD1242" w:rsidRPr="00B11E79">
        <w:rPr>
          <w:rFonts w:ascii="Arial" w:hAnsi="Arial" w:cs="Arial"/>
          <w:i w:val="0"/>
          <w:iCs w:val="0"/>
          <w:sz w:val="22"/>
        </w:rPr>
        <w:tab/>
        <w:t>Guarantees</w:t>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3F75EB" w:rsidRPr="00B11E79" w14:paraId="22E22A74" w14:textId="77777777" w:rsidTr="00211226">
        <w:trPr>
          <w:tblHeader/>
        </w:trPr>
        <w:tc>
          <w:tcPr>
            <w:tcW w:w="3600" w:type="dxa"/>
          </w:tcPr>
          <w:p w14:paraId="21D93F52" w14:textId="77777777" w:rsidR="003F75EB" w:rsidRPr="00B11E79" w:rsidRDefault="003F75EB" w:rsidP="00211226">
            <w:pPr>
              <w:spacing w:line="380" w:lineRule="exact"/>
              <w:ind w:right="-108"/>
              <w:rPr>
                <w:rFonts w:ascii="Arial" w:hAnsi="Arial"/>
                <w:sz w:val="20"/>
                <w:szCs w:val="20"/>
              </w:rPr>
            </w:pPr>
          </w:p>
        </w:tc>
        <w:tc>
          <w:tcPr>
            <w:tcW w:w="5760" w:type="dxa"/>
            <w:gridSpan w:val="4"/>
          </w:tcPr>
          <w:p w14:paraId="265EEE21" w14:textId="77777777" w:rsidR="003F75EB" w:rsidRPr="00B11E79" w:rsidRDefault="003F75EB" w:rsidP="00211226">
            <w:pPr>
              <w:tabs>
                <w:tab w:val="center" w:pos="8100"/>
              </w:tabs>
              <w:spacing w:line="380" w:lineRule="exact"/>
              <w:ind w:left="-29" w:right="-29"/>
              <w:jc w:val="right"/>
              <w:rPr>
                <w:rFonts w:ascii="Arial" w:hAnsi="Arial"/>
                <w:sz w:val="20"/>
                <w:szCs w:val="20"/>
                <w:u w:val="single"/>
              </w:rPr>
            </w:pPr>
            <w:r w:rsidRPr="00B11E79">
              <w:rPr>
                <w:rFonts w:ascii="Arial" w:hAnsi="Arial"/>
                <w:sz w:val="20"/>
                <w:szCs w:val="20"/>
              </w:rPr>
              <w:t>(Unit: Baht)</w:t>
            </w:r>
          </w:p>
        </w:tc>
      </w:tr>
      <w:tr w:rsidR="003F75EB" w:rsidRPr="00B11E79" w14:paraId="0B4465A2" w14:textId="77777777" w:rsidTr="00211226">
        <w:trPr>
          <w:tblHeader/>
        </w:trPr>
        <w:tc>
          <w:tcPr>
            <w:tcW w:w="3600" w:type="dxa"/>
          </w:tcPr>
          <w:p w14:paraId="59835C09" w14:textId="77777777" w:rsidR="003F75EB" w:rsidRPr="00B11E79" w:rsidRDefault="003F75EB" w:rsidP="00211226">
            <w:pPr>
              <w:spacing w:line="380" w:lineRule="exact"/>
              <w:ind w:right="-108"/>
              <w:rPr>
                <w:rFonts w:ascii="Arial" w:hAnsi="Arial"/>
                <w:sz w:val="20"/>
                <w:szCs w:val="20"/>
              </w:rPr>
            </w:pPr>
          </w:p>
        </w:tc>
        <w:tc>
          <w:tcPr>
            <w:tcW w:w="2880" w:type="dxa"/>
            <w:gridSpan w:val="2"/>
          </w:tcPr>
          <w:p w14:paraId="1F6EB271" w14:textId="77777777" w:rsidR="003F75EB" w:rsidRPr="00B11E79" w:rsidRDefault="003F75EB" w:rsidP="00211226">
            <w:pPr>
              <w:pBdr>
                <w:bottom w:val="single" w:sz="4" w:space="1" w:color="auto"/>
              </w:pBdr>
              <w:tabs>
                <w:tab w:val="center" w:pos="8100"/>
              </w:tabs>
              <w:spacing w:line="380" w:lineRule="exact"/>
              <w:ind w:left="-29" w:right="-29"/>
              <w:jc w:val="center"/>
              <w:rPr>
                <w:rFonts w:ascii="Arial" w:hAnsi="Arial"/>
                <w:sz w:val="20"/>
                <w:szCs w:val="20"/>
              </w:rPr>
            </w:pPr>
            <w:r w:rsidRPr="00B11E79">
              <w:rPr>
                <w:rFonts w:ascii="Arial" w:hAnsi="Arial"/>
                <w:sz w:val="20"/>
                <w:szCs w:val="20"/>
              </w:rPr>
              <w:t>Consolidated</w:t>
            </w:r>
          </w:p>
          <w:p w14:paraId="74C0657A" w14:textId="77777777" w:rsidR="003F75EB" w:rsidRPr="00B11E79" w:rsidRDefault="003F75EB" w:rsidP="00211226">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sz w:val="20"/>
                <w:szCs w:val="20"/>
              </w:rPr>
              <w:t xml:space="preserve"> financial statements</w:t>
            </w:r>
          </w:p>
        </w:tc>
        <w:tc>
          <w:tcPr>
            <w:tcW w:w="2880" w:type="dxa"/>
            <w:gridSpan w:val="2"/>
          </w:tcPr>
          <w:p w14:paraId="1401DDA7" w14:textId="77777777" w:rsidR="003F75EB" w:rsidRPr="00B11E79" w:rsidRDefault="003F75EB" w:rsidP="00211226">
            <w:pPr>
              <w:pStyle w:val="Heading8"/>
              <w:pBdr>
                <w:bottom w:val="single" w:sz="4" w:space="1" w:color="auto"/>
              </w:pBdr>
              <w:spacing w:line="380" w:lineRule="exact"/>
              <w:ind w:left="-29" w:right="-29"/>
              <w:jc w:val="center"/>
              <w:rPr>
                <w:rFonts w:ascii="Arial" w:hAnsi="Arial"/>
                <w:b w:val="0"/>
                <w:bCs w:val="0"/>
                <w:i/>
                <w:iCs/>
                <w:sz w:val="20"/>
                <w:szCs w:val="20"/>
              </w:rPr>
            </w:pPr>
            <w:r w:rsidRPr="00B11E79">
              <w:rPr>
                <w:rFonts w:ascii="Arial" w:hAnsi="Arial"/>
                <w:b w:val="0"/>
                <w:bCs w:val="0"/>
                <w:sz w:val="20"/>
                <w:szCs w:val="20"/>
              </w:rPr>
              <w:t>Separate</w:t>
            </w:r>
          </w:p>
          <w:p w14:paraId="26A10B8A" w14:textId="77777777" w:rsidR="003F75EB" w:rsidRPr="00B11E79" w:rsidRDefault="003F75EB" w:rsidP="00211226">
            <w:pPr>
              <w:pBdr>
                <w:bottom w:val="single" w:sz="4" w:space="1" w:color="auto"/>
              </w:pBdr>
              <w:tabs>
                <w:tab w:val="center" w:pos="8100"/>
              </w:tabs>
              <w:spacing w:line="380" w:lineRule="exact"/>
              <w:ind w:left="-29" w:right="-29"/>
              <w:jc w:val="center"/>
              <w:rPr>
                <w:rFonts w:ascii="Arial" w:hAnsi="Arial"/>
                <w:sz w:val="20"/>
                <w:szCs w:val="20"/>
                <w:u w:val="single"/>
              </w:rPr>
            </w:pPr>
            <w:r w:rsidRPr="00B11E79">
              <w:rPr>
                <w:rFonts w:ascii="Arial" w:hAnsi="Arial"/>
                <w:sz w:val="20"/>
                <w:szCs w:val="20"/>
              </w:rPr>
              <w:t>financial statements</w:t>
            </w:r>
          </w:p>
        </w:tc>
      </w:tr>
      <w:tr w:rsidR="003F75EB" w:rsidRPr="00B11E79" w14:paraId="0B7981D5" w14:textId="77777777" w:rsidTr="00211226">
        <w:trPr>
          <w:tblHeader/>
        </w:trPr>
        <w:tc>
          <w:tcPr>
            <w:tcW w:w="3600" w:type="dxa"/>
          </w:tcPr>
          <w:p w14:paraId="59FBA9AD" w14:textId="77777777" w:rsidR="003F75EB" w:rsidRPr="00B11E79" w:rsidRDefault="003F75EB" w:rsidP="00211226">
            <w:pPr>
              <w:spacing w:line="380" w:lineRule="exact"/>
              <w:ind w:right="-108"/>
              <w:rPr>
                <w:rFonts w:ascii="Arial" w:hAnsi="Arial"/>
                <w:sz w:val="20"/>
                <w:szCs w:val="20"/>
              </w:rPr>
            </w:pPr>
          </w:p>
        </w:tc>
        <w:tc>
          <w:tcPr>
            <w:tcW w:w="1440" w:type="dxa"/>
            <w:vAlign w:val="bottom"/>
          </w:tcPr>
          <w:p w14:paraId="26A94A09" w14:textId="198F15E9" w:rsidR="003F75EB" w:rsidRPr="00B11E79" w:rsidRDefault="00534C59" w:rsidP="00211226">
            <w:pPr>
              <w:pBdr>
                <w:bottom w:val="single" w:sz="4" w:space="1" w:color="auto"/>
              </w:pBdr>
              <w:tabs>
                <w:tab w:val="center" w:pos="8100"/>
              </w:tabs>
              <w:spacing w:line="380" w:lineRule="exact"/>
              <w:ind w:left="-29" w:right="-29"/>
              <w:jc w:val="center"/>
              <w:rPr>
                <w:rFonts w:ascii="Arial" w:hAnsi="Arial"/>
                <w:sz w:val="20"/>
                <w:szCs w:val="20"/>
                <w:u w:val="single"/>
              </w:rPr>
            </w:pPr>
            <w:r>
              <w:rPr>
                <w:rFonts w:ascii="Arial" w:hAnsi="Arial" w:cs="Arial"/>
                <w:sz w:val="20"/>
                <w:szCs w:val="20"/>
              </w:rPr>
              <w:t>2025</w:t>
            </w:r>
          </w:p>
        </w:tc>
        <w:tc>
          <w:tcPr>
            <w:tcW w:w="1440" w:type="dxa"/>
            <w:vAlign w:val="bottom"/>
          </w:tcPr>
          <w:p w14:paraId="4789FC3B" w14:textId="0FD8C1D2" w:rsidR="003F75EB" w:rsidRPr="00B11E79" w:rsidRDefault="00353597" w:rsidP="00211226">
            <w:pPr>
              <w:pBdr>
                <w:bottom w:val="single" w:sz="4" w:space="1" w:color="auto"/>
              </w:pBdr>
              <w:tabs>
                <w:tab w:val="center" w:pos="8100"/>
              </w:tabs>
              <w:spacing w:line="380" w:lineRule="exact"/>
              <w:ind w:left="-29" w:right="-29"/>
              <w:jc w:val="center"/>
              <w:rPr>
                <w:rFonts w:ascii="Arial" w:hAnsi="Arial"/>
                <w:sz w:val="20"/>
                <w:szCs w:val="20"/>
                <w:u w:val="single"/>
              </w:rPr>
            </w:pPr>
            <w:r>
              <w:rPr>
                <w:rFonts w:ascii="Arial" w:hAnsi="Arial" w:cs="Arial"/>
                <w:sz w:val="20"/>
                <w:szCs w:val="20"/>
              </w:rPr>
              <w:t>2024</w:t>
            </w:r>
          </w:p>
        </w:tc>
        <w:tc>
          <w:tcPr>
            <w:tcW w:w="1440" w:type="dxa"/>
            <w:vAlign w:val="bottom"/>
          </w:tcPr>
          <w:p w14:paraId="139E4FC8" w14:textId="6C59B20B" w:rsidR="003F75EB" w:rsidRPr="00B11E79" w:rsidRDefault="00534C59" w:rsidP="00211226">
            <w:pPr>
              <w:pBdr>
                <w:bottom w:val="single" w:sz="4" w:space="1" w:color="auto"/>
              </w:pBdr>
              <w:tabs>
                <w:tab w:val="center" w:pos="8100"/>
              </w:tabs>
              <w:spacing w:line="380" w:lineRule="exact"/>
              <w:ind w:left="-29" w:right="-29"/>
              <w:jc w:val="center"/>
              <w:rPr>
                <w:rFonts w:ascii="Arial" w:hAnsi="Arial"/>
                <w:sz w:val="20"/>
                <w:szCs w:val="20"/>
                <w:u w:val="single"/>
              </w:rPr>
            </w:pPr>
            <w:r>
              <w:rPr>
                <w:rFonts w:ascii="Arial" w:hAnsi="Arial" w:cs="Arial"/>
                <w:sz w:val="20"/>
                <w:szCs w:val="20"/>
              </w:rPr>
              <w:t>2025</w:t>
            </w:r>
          </w:p>
        </w:tc>
        <w:tc>
          <w:tcPr>
            <w:tcW w:w="1440" w:type="dxa"/>
            <w:vAlign w:val="bottom"/>
          </w:tcPr>
          <w:p w14:paraId="3B677829" w14:textId="7DFCA79D" w:rsidR="003F75EB" w:rsidRPr="00B11E79" w:rsidRDefault="00353597" w:rsidP="00211226">
            <w:pPr>
              <w:pBdr>
                <w:bottom w:val="single" w:sz="4" w:space="1" w:color="auto"/>
              </w:pBdr>
              <w:tabs>
                <w:tab w:val="center" w:pos="8100"/>
              </w:tabs>
              <w:spacing w:line="380" w:lineRule="exact"/>
              <w:ind w:left="-29" w:right="-29"/>
              <w:jc w:val="center"/>
              <w:rPr>
                <w:rFonts w:ascii="Arial" w:hAnsi="Arial"/>
                <w:sz w:val="20"/>
                <w:szCs w:val="20"/>
                <w:u w:val="single"/>
              </w:rPr>
            </w:pPr>
            <w:r>
              <w:rPr>
                <w:rFonts w:ascii="Arial" w:hAnsi="Arial" w:cs="Arial"/>
                <w:sz w:val="20"/>
                <w:szCs w:val="20"/>
              </w:rPr>
              <w:t>2024</w:t>
            </w:r>
          </w:p>
        </w:tc>
      </w:tr>
      <w:tr w:rsidR="003F75EB" w:rsidRPr="00B11E79" w14:paraId="113A2C82" w14:textId="77777777" w:rsidTr="00211226">
        <w:tc>
          <w:tcPr>
            <w:tcW w:w="3600" w:type="dxa"/>
          </w:tcPr>
          <w:p w14:paraId="4F76800D" w14:textId="12334F01" w:rsidR="003F75EB" w:rsidRPr="00B11E79" w:rsidRDefault="00F32532" w:rsidP="00211226">
            <w:pPr>
              <w:spacing w:line="380" w:lineRule="exact"/>
              <w:ind w:right="-108"/>
              <w:rPr>
                <w:rFonts w:ascii="Arial" w:hAnsi="Arial"/>
                <w:sz w:val="20"/>
                <w:szCs w:val="20"/>
                <w:u w:val="single"/>
              </w:rPr>
            </w:pPr>
            <w:r w:rsidRPr="00B11E79">
              <w:rPr>
                <w:rFonts w:ascii="Arial" w:hAnsi="Arial" w:cs="Arial"/>
                <w:b/>
                <w:bCs/>
                <w:sz w:val="20"/>
                <w:szCs w:val="20"/>
              </w:rPr>
              <w:t xml:space="preserve">   </w:t>
            </w:r>
            <w:r w:rsidR="003F75EB" w:rsidRPr="00B11E79">
              <w:rPr>
                <w:rFonts w:ascii="Arial" w:hAnsi="Arial" w:cs="Arial"/>
                <w:b/>
                <w:bCs/>
                <w:sz w:val="20"/>
                <w:szCs w:val="20"/>
              </w:rPr>
              <w:t>Bank guarantees</w:t>
            </w:r>
          </w:p>
        </w:tc>
        <w:tc>
          <w:tcPr>
            <w:tcW w:w="1440" w:type="dxa"/>
          </w:tcPr>
          <w:p w14:paraId="101B4AFE" w14:textId="77777777" w:rsidR="003F75EB" w:rsidRPr="00B11E79" w:rsidRDefault="003F75EB" w:rsidP="00211226">
            <w:pPr>
              <w:tabs>
                <w:tab w:val="decimal" w:pos="618"/>
              </w:tabs>
              <w:spacing w:line="380" w:lineRule="exact"/>
              <w:ind w:left="-29" w:right="-29"/>
              <w:rPr>
                <w:rFonts w:ascii="Arial" w:hAnsi="Arial"/>
                <w:sz w:val="20"/>
                <w:szCs w:val="20"/>
              </w:rPr>
            </w:pPr>
          </w:p>
        </w:tc>
        <w:tc>
          <w:tcPr>
            <w:tcW w:w="1440" w:type="dxa"/>
          </w:tcPr>
          <w:p w14:paraId="0218A4B4" w14:textId="77777777" w:rsidR="003F75EB" w:rsidRPr="00B11E79" w:rsidRDefault="003F75EB" w:rsidP="00211226">
            <w:pPr>
              <w:tabs>
                <w:tab w:val="decimal" w:pos="618"/>
              </w:tabs>
              <w:spacing w:line="380" w:lineRule="exact"/>
              <w:ind w:left="-29" w:right="-29"/>
              <w:rPr>
                <w:rFonts w:ascii="Arial" w:hAnsi="Arial"/>
                <w:sz w:val="20"/>
                <w:szCs w:val="20"/>
              </w:rPr>
            </w:pPr>
          </w:p>
        </w:tc>
        <w:tc>
          <w:tcPr>
            <w:tcW w:w="1440" w:type="dxa"/>
          </w:tcPr>
          <w:p w14:paraId="06734A3C" w14:textId="77777777" w:rsidR="003F75EB" w:rsidRPr="00B11E79" w:rsidRDefault="003F75EB" w:rsidP="00211226">
            <w:pPr>
              <w:tabs>
                <w:tab w:val="decimal" w:pos="618"/>
              </w:tabs>
              <w:spacing w:line="380" w:lineRule="exact"/>
              <w:ind w:left="-29" w:right="-29"/>
              <w:rPr>
                <w:rFonts w:ascii="Arial" w:hAnsi="Arial"/>
                <w:sz w:val="20"/>
                <w:szCs w:val="20"/>
              </w:rPr>
            </w:pPr>
          </w:p>
        </w:tc>
        <w:tc>
          <w:tcPr>
            <w:tcW w:w="1440" w:type="dxa"/>
          </w:tcPr>
          <w:p w14:paraId="0FF3A629" w14:textId="77777777" w:rsidR="003F75EB" w:rsidRPr="00B11E79" w:rsidRDefault="003F75EB" w:rsidP="00211226">
            <w:pPr>
              <w:tabs>
                <w:tab w:val="decimal" w:pos="618"/>
              </w:tabs>
              <w:spacing w:line="380" w:lineRule="exact"/>
              <w:ind w:left="-29" w:right="-29"/>
              <w:rPr>
                <w:rFonts w:ascii="Arial" w:hAnsi="Arial"/>
                <w:sz w:val="20"/>
                <w:szCs w:val="20"/>
              </w:rPr>
            </w:pPr>
          </w:p>
        </w:tc>
      </w:tr>
      <w:tr w:rsidR="00FB60AB" w:rsidRPr="00B11E79" w14:paraId="45049C60" w14:textId="77777777" w:rsidTr="00211226">
        <w:tc>
          <w:tcPr>
            <w:tcW w:w="3600" w:type="dxa"/>
          </w:tcPr>
          <w:p w14:paraId="7FCA359A" w14:textId="77777777" w:rsidR="00FB60AB" w:rsidRPr="00B11E79" w:rsidRDefault="00FB60AB" w:rsidP="00FB60AB">
            <w:pPr>
              <w:tabs>
                <w:tab w:val="left" w:pos="2880"/>
                <w:tab w:val="right" w:pos="5040"/>
                <w:tab w:val="right" w:pos="6390"/>
                <w:tab w:val="right" w:pos="8190"/>
              </w:tabs>
              <w:spacing w:line="380" w:lineRule="exact"/>
              <w:ind w:left="165" w:right="-43"/>
              <w:rPr>
                <w:rFonts w:ascii="Arial" w:hAnsi="Arial" w:cs="Arial"/>
                <w:sz w:val="20"/>
                <w:szCs w:val="20"/>
              </w:rPr>
            </w:pPr>
            <w:r w:rsidRPr="00B11E79">
              <w:rPr>
                <w:rFonts w:ascii="Arial" w:hAnsi="Arial" w:cs="Arial"/>
                <w:sz w:val="20"/>
                <w:szCs w:val="20"/>
              </w:rPr>
              <w:t>Contractual performance guarantees</w:t>
            </w:r>
          </w:p>
        </w:tc>
        <w:tc>
          <w:tcPr>
            <w:tcW w:w="1440" w:type="dxa"/>
            <w:vAlign w:val="bottom"/>
          </w:tcPr>
          <w:p w14:paraId="0B774A40" w14:textId="7DF2E572" w:rsidR="00FB60AB" w:rsidRPr="00B11E79" w:rsidRDefault="009952DC" w:rsidP="00FB60AB">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19</w:t>
            </w:r>
            <w:r w:rsidR="00F77D34">
              <w:rPr>
                <w:rFonts w:ascii="Arial" w:hAnsi="Arial" w:cs="Arial"/>
                <w:spacing w:val="-4"/>
                <w:sz w:val="18"/>
                <w:szCs w:val="18"/>
              </w:rPr>
              <w:t>,145,432</w:t>
            </w:r>
          </w:p>
        </w:tc>
        <w:tc>
          <w:tcPr>
            <w:tcW w:w="1440" w:type="dxa"/>
            <w:vAlign w:val="bottom"/>
          </w:tcPr>
          <w:p w14:paraId="7A682754" w14:textId="7F35E9E8" w:rsidR="00FB60AB" w:rsidRPr="00B11E79" w:rsidRDefault="00FB60AB" w:rsidP="00FB60AB">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29,513,169</w:t>
            </w:r>
          </w:p>
        </w:tc>
        <w:tc>
          <w:tcPr>
            <w:tcW w:w="1440" w:type="dxa"/>
            <w:vAlign w:val="bottom"/>
          </w:tcPr>
          <w:p w14:paraId="08B9B68F" w14:textId="19CE2662" w:rsidR="00FB60AB" w:rsidRPr="00B11E79" w:rsidRDefault="00164C89" w:rsidP="00FB60AB">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19,145,432</w:t>
            </w:r>
          </w:p>
        </w:tc>
        <w:tc>
          <w:tcPr>
            <w:tcW w:w="1440" w:type="dxa"/>
            <w:vAlign w:val="bottom"/>
          </w:tcPr>
          <w:p w14:paraId="579D34EF" w14:textId="46E59702" w:rsidR="00FB60AB" w:rsidRPr="00B11E79" w:rsidRDefault="00FB60AB" w:rsidP="00FB60AB">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29,513,169</w:t>
            </w:r>
          </w:p>
        </w:tc>
      </w:tr>
      <w:tr w:rsidR="00FB60AB" w:rsidRPr="00B11E79" w14:paraId="1D9CDD02" w14:textId="77777777" w:rsidTr="00211226">
        <w:tc>
          <w:tcPr>
            <w:tcW w:w="3600" w:type="dxa"/>
          </w:tcPr>
          <w:p w14:paraId="5CEFE9C3" w14:textId="77777777" w:rsidR="00FB60AB" w:rsidRPr="00B11E79" w:rsidRDefault="00FB60AB" w:rsidP="00FB60AB">
            <w:pPr>
              <w:tabs>
                <w:tab w:val="left" w:pos="2880"/>
                <w:tab w:val="right" w:pos="5040"/>
                <w:tab w:val="right" w:pos="6390"/>
                <w:tab w:val="right" w:pos="8190"/>
              </w:tabs>
              <w:spacing w:line="380" w:lineRule="exact"/>
              <w:ind w:left="165" w:right="-43"/>
              <w:rPr>
                <w:rFonts w:ascii="Arial" w:hAnsi="Arial" w:cs="Arial"/>
                <w:sz w:val="20"/>
                <w:szCs w:val="20"/>
              </w:rPr>
            </w:pPr>
            <w:r w:rsidRPr="00B11E79">
              <w:rPr>
                <w:rFonts w:ascii="Arial" w:hAnsi="Arial" w:cs="Arial"/>
                <w:sz w:val="20"/>
                <w:szCs w:val="20"/>
              </w:rPr>
              <w:t>Electricity guarantees</w:t>
            </w:r>
          </w:p>
        </w:tc>
        <w:tc>
          <w:tcPr>
            <w:tcW w:w="1440" w:type="dxa"/>
            <w:vAlign w:val="bottom"/>
          </w:tcPr>
          <w:p w14:paraId="7AE7C457" w14:textId="4155EEEA" w:rsidR="00FB60AB" w:rsidRPr="00B11E79" w:rsidRDefault="00164C89" w:rsidP="00FB60AB">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474,000</w:t>
            </w:r>
          </w:p>
        </w:tc>
        <w:tc>
          <w:tcPr>
            <w:tcW w:w="1440" w:type="dxa"/>
            <w:vAlign w:val="bottom"/>
          </w:tcPr>
          <w:p w14:paraId="28642A07" w14:textId="15836779" w:rsidR="00FB60AB" w:rsidRPr="00B11E79" w:rsidRDefault="00FB60AB" w:rsidP="00FB60AB">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634,000</w:t>
            </w:r>
          </w:p>
        </w:tc>
        <w:tc>
          <w:tcPr>
            <w:tcW w:w="1440" w:type="dxa"/>
            <w:vAlign w:val="bottom"/>
          </w:tcPr>
          <w:p w14:paraId="25AD2217" w14:textId="5D71DE7E" w:rsidR="00FB60AB" w:rsidRPr="00B11E79" w:rsidRDefault="00164C89" w:rsidP="00FB60AB">
            <w:pPr>
              <w:tabs>
                <w:tab w:val="decimal" w:pos="1155"/>
              </w:tabs>
              <w:spacing w:line="380" w:lineRule="exact"/>
              <w:ind w:right="-42"/>
              <w:rPr>
                <w:rFonts w:ascii="Arial" w:hAnsi="Arial" w:cs="Arial"/>
                <w:spacing w:val="-4"/>
                <w:sz w:val="18"/>
                <w:szCs w:val="18"/>
              </w:rPr>
            </w:pPr>
            <w:r>
              <w:rPr>
                <w:rFonts w:ascii="Arial" w:hAnsi="Arial" w:cs="Arial"/>
                <w:spacing w:val="-4"/>
                <w:sz w:val="18"/>
                <w:szCs w:val="18"/>
              </w:rPr>
              <w:t>474,000</w:t>
            </w:r>
          </w:p>
        </w:tc>
        <w:tc>
          <w:tcPr>
            <w:tcW w:w="1440" w:type="dxa"/>
            <w:vAlign w:val="bottom"/>
          </w:tcPr>
          <w:p w14:paraId="7E019422" w14:textId="34B3BBB7" w:rsidR="00FB60AB" w:rsidRPr="00B11E79" w:rsidRDefault="00FB60AB" w:rsidP="00FB60AB">
            <w:pPr>
              <w:tabs>
                <w:tab w:val="decimal" w:pos="1155"/>
              </w:tabs>
              <w:spacing w:line="380" w:lineRule="exact"/>
              <w:ind w:right="-42"/>
              <w:rPr>
                <w:rFonts w:ascii="Arial" w:hAnsi="Arial" w:cs="Arial"/>
                <w:spacing w:val="-4"/>
                <w:sz w:val="18"/>
                <w:szCs w:val="18"/>
              </w:rPr>
            </w:pPr>
            <w:r w:rsidRPr="00B11E79">
              <w:rPr>
                <w:rFonts w:ascii="Arial" w:hAnsi="Arial" w:cs="Arial"/>
                <w:spacing w:val="-4"/>
                <w:sz w:val="18"/>
                <w:szCs w:val="18"/>
              </w:rPr>
              <w:t>634,000</w:t>
            </w:r>
          </w:p>
        </w:tc>
      </w:tr>
    </w:tbl>
    <w:p w14:paraId="5A76415C" w14:textId="77777777" w:rsidR="002F1380" w:rsidRDefault="002F1380" w:rsidP="00725CB7">
      <w:pPr>
        <w:spacing w:before="240" w:after="120" w:line="380" w:lineRule="exact"/>
        <w:jc w:val="both"/>
        <w:rPr>
          <w:rFonts w:ascii="Arial" w:eastAsia="Ink Free" w:hAnsi="Arial" w:cs="Arial"/>
          <w:b/>
          <w:bCs/>
          <w:sz w:val="22"/>
          <w:szCs w:val="22"/>
          <w:lang w:eastAsia="en-GB"/>
        </w:rPr>
      </w:pPr>
    </w:p>
    <w:p w14:paraId="5BE788EB" w14:textId="16AF4ADC" w:rsidR="00725CB7" w:rsidRDefault="00CF4F79" w:rsidP="00725CB7">
      <w:pPr>
        <w:spacing w:before="240" w:after="120" w:line="380" w:lineRule="exact"/>
        <w:jc w:val="both"/>
        <w:rPr>
          <w:rFonts w:ascii="Arial" w:eastAsia="Ink Free" w:hAnsi="Arial" w:cs="Arial"/>
          <w:b/>
          <w:bCs/>
          <w:sz w:val="22"/>
          <w:szCs w:val="22"/>
          <w:lang w:eastAsia="en-GB"/>
        </w:rPr>
      </w:pPr>
      <w:r>
        <w:rPr>
          <w:rFonts w:ascii="Arial" w:eastAsia="Ink Free" w:hAnsi="Arial" w:cs="Arial"/>
          <w:b/>
          <w:bCs/>
          <w:sz w:val="22"/>
          <w:szCs w:val="22"/>
          <w:lang w:eastAsia="en-GB"/>
        </w:rPr>
        <w:lastRenderedPageBreak/>
        <w:t>32</w:t>
      </w:r>
      <w:r w:rsidR="004F5C39">
        <w:rPr>
          <w:rFonts w:ascii="Arial" w:eastAsia="Ink Free" w:hAnsi="Arial" w:cs="Arial"/>
          <w:b/>
          <w:bCs/>
          <w:sz w:val="22"/>
          <w:szCs w:val="22"/>
          <w:lang w:eastAsia="en-GB"/>
        </w:rPr>
        <w:t xml:space="preserve">.2 </w:t>
      </w:r>
      <w:r w:rsidR="003D51D4" w:rsidRPr="003D51D4">
        <w:rPr>
          <w:rFonts w:ascii="Arial" w:eastAsia="Ink Free" w:hAnsi="Arial" w:cs="Arial"/>
          <w:b/>
          <w:bCs/>
          <w:sz w:val="22"/>
          <w:szCs w:val="22"/>
          <w:lang w:eastAsia="en-GB"/>
        </w:rPr>
        <w:t>Litigation</w:t>
      </w:r>
    </w:p>
    <w:p w14:paraId="4318E19A" w14:textId="26849EBB" w:rsidR="003D51D4" w:rsidRPr="003D51D4" w:rsidRDefault="005E00FE" w:rsidP="003D51D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5E00FE">
        <w:rPr>
          <w:rFonts w:ascii="Arial" w:hAnsi="Arial"/>
          <w:sz w:val="22"/>
          <w:szCs w:val="22"/>
        </w:rPr>
        <w:t xml:space="preserve">On 11 November 2025, the Company was sued by an employee in the Central Labor Court, claiming </w:t>
      </w:r>
      <w:r w:rsidR="00CF4F79">
        <w:rPr>
          <w:rFonts w:ascii="Arial" w:hAnsi="Arial"/>
          <w:sz w:val="22"/>
          <w:szCs w:val="22"/>
        </w:rPr>
        <w:t>Baht</w:t>
      </w:r>
      <w:r w:rsidR="00FF369F">
        <w:rPr>
          <w:rFonts w:ascii="Arial" w:hAnsi="Arial"/>
          <w:sz w:val="22"/>
          <w:szCs w:val="22"/>
        </w:rPr>
        <w:t xml:space="preserve"> </w:t>
      </w:r>
      <w:r w:rsidRPr="005E00FE">
        <w:rPr>
          <w:rFonts w:ascii="Arial" w:hAnsi="Arial"/>
          <w:sz w:val="22"/>
          <w:szCs w:val="22"/>
        </w:rPr>
        <w:t xml:space="preserve">3 million in compensation for unfair dismissal. </w:t>
      </w:r>
      <w:r w:rsidR="00CF4F79">
        <w:rPr>
          <w:rFonts w:ascii="Arial" w:hAnsi="Arial"/>
          <w:sz w:val="22"/>
          <w:szCs w:val="22"/>
        </w:rPr>
        <w:t>In</w:t>
      </w:r>
      <w:r w:rsidRPr="005E00FE">
        <w:rPr>
          <w:rFonts w:ascii="Arial" w:hAnsi="Arial"/>
          <w:sz w:val="22"/>
          <w:szCs w:val="22"/>
        </w:rPr>
        <w:t xml:space="preserve"> February 2026, the Company reached a settlement with </w:t>
      </w:r>
      <w:r w:rsidR="00CF4F79">
        <w:rPr>
          <w:rFonts w:ascii="Arial" w:hAnsi="Arial"/>
          <w:sz w:val="22"/>
          <w:szCs w:val="22"/>
        </w:rPr>
        <w:t>such</w:t>
      </w:r>
      <w:r w:rsidRPr="005E00FE">
        <w:rPr>
          <w:rFonts w:ascii="Arial" w:hAnsi="Arial"/>
          <w:sz w:val="22"/>
          <w:szCs w:val="22"/>
        </w:rPr>
        <w:t xml:space="preserve"> employee. As a result, as </w:t>
      </w:r>
      <w:r w:rsidR="00BC0D4B">
        <w:rPr>
          <w:rFonts w:ascii="Arial" w:hAnsi="Arial"/>
          <w:sz w:val="22"/>
          <w:szCs w:val="22"/>
        </w:rPr>
        <w:t>at</w:t>
      </w:r>
      <w:r w:rsidRPr="005E00FE">
        <w:rPr>
          <w:rFonts w:ascii="Arial" w:hAnsi="Arial"/>
          <w:sz w:val="22"/>
          <w:szCs w:val="22"/>
        </w:rPr>
        <w:t xml:space="preserve"> 31 December 2025, the Company </w:t>
      </w:r>
      <w:r w:rsidR="00CF4F79">
        <w:rPr>
          <w:rFonts w:ascii="Arial" w:hAnsi="Arial"/>
          <w:sz w:val="22"/>
          <w:szCs w:val="22"/>
        </w:rPr>
        <w:t xml:space="preserve">already </w:t>
      </w:r>
      <w:r w:rsidRPr="005E00FE">
        <w:rPr>
          <w:rFonts w:ascii="Arial" w:hAnsi="Arial"/>
          <w:sz w:val="22"/>
          <w:szCs w:val="22"/>
        </w:rPr>
        <w:t xml:space="preserve">recorded </w:t>
      </w:r>
      <w:r w:rsidR="00CF4F79">
        <w:rPr>
          <w:rFonts w:ascii="Arial" w:hAnsi="Arial"/>
          <w:sz w:val="22"/>
          <w:szCs w:val="22"/>
        </w:rPr>
        <w:t xml:space="preserve">the full amount of </w:t>
      </w:r>
      <w:r w:rsidRPr="005E00FE">
        <w:rPr>
          <w:rFonts w:ascii="Arial" w:hAnsi="Arial"/>
          <w:sz w:val="22"/>
          <w:szCs w:val="22"/>
        </w:rPr>
        <w:t xml:space="preserve">a provision for the </w:t>
      </w:r>
      <w:r w:rsidR="00BD3002">
        <w:rPr>
          <w:rFonts w:ascii="Arial" w:hAnsi="Arial"/>
          <w:sz w:val="22"/>
          <w:szCs w:val="22"/>
        </w:rPr>
        <w:t>litigation</w:t>
      </w:r>
      <w:r w:rsidRPr="005E00FE">
        <w:rPr>
          <w:rFonts w:ascii="Arial" w:hAnsi="Arial"/>
          <w:sz w:val="22"/>
          <w:szCs w:val="22"/>
        </w:rPr>
        <w:t xml:space="preserve"> based on the agreed amount.</w:t>
      </w:r>
    </w:p>
    <w:p w14:paraId="0E144F35" w14:textId="1C97F863" w:rsidR="00F32532" w:rsidRPr="00B11E79" w:rsidRDefault="00CF4F79" w:rsidP="008E43A1">
      <w:pPr>
        <w:spacing w:before="120" w:after="120" w:line="380" w:lineRule="exact"/>
        <w:jc w:val="both"/>
        <w:rPr>
          <w:rFonts w:ascii="Arial" w:eastAsia="Ink Free" w:hAnsi="Arial" w:cs="Cordia New"/>
          <w:b/>
          <w:bCs/>
          <w:sz w:val="22"/>
          <w:szCs w:val="22"/>
          <w:lang w:eastAsia="en-GB"/>
        </w:rPr>
      </w:pPr>
      <w:r>
        <w:rPr>
          <w:rFonts w:ascii="Arial" w:eastAsia="Ink Free" w:hAnsi="Arial" w:cs="Arial"/>
          <w:b/>
          <w:bCs/>
          <w:sz w:val="22"/>
          <w:szCs w:val="22"/>
          <w:lang w:eastAsia="en-GB"/>
        </w:rPr>
        <w:t>33</w:t>
      </w:r>
      <w:r w:rsidR="00F32532" w:rsidRPr="00B11E79">
        <w:rPr>
          <w:rFonts w:ascii="Arial" w:eastAsia="Ink Free" w:hAnsi="Arial" w:cs="Arial"/>
          <w:b/>
          <w:bCs/>
          <w:sz w:val="22"/>
          <w:szCs w:val="22"/>
          <w:lang w:eastAsia="en-GB"/>
        </w:rPr>
        <w:t>.</w:t>
      </w:r>
      <w:r w:rsidR="0014435F">
        <w:rPr>
          <w:rFonts w:ascii="Arial" w:eastAsia="Ink Free" w:hAnsi="Arial" w:cs="Arial"/>
          <w:b/>
          <w:bCs/>
          <w:sz w:val="22"/>
          <w:szCs w:val="22"/>
          <w:lang w:eastAsia="en-GB"/>
        </w:rPr>
        <w:t xml:space="preserve">    </w:t>
      </w:r>
      <w:r w:rsidR="006709B6" w:rsidRPr="00B11E79">
        <w:rPr>
          <w:rFonts w:ascii="Arial" w:eastAsia="Ink Free" w:hAnsi="Arial" w:cs="Arial"/>
          <w:b/>
          <w:bCs/>
          <w:sz w:val="22"/>
          <w:szCs w:val="22"/>
          <w:lang w:eastAsia="en-GB"/>
        </w:rPr>
        <w:t>Financial instruments</w:t>
      </w:r>
    </w:p>
    <w:p w14:paraId="3F709C3E" w14:textId="56CD3A10" w:rsidR="006709B6" w:rsidRPr="00B11E79" w:rsidRDefault="00CF4F79" w:rsidP="006709B6">
      <w:pPr>
        <w:pStyle w:val="Heading2"/>
        <w:spacing w:before="120" w:after="120" w:line="380" w:lineRule="exact"/>
        <w:ind w:left="547" w:hanging="547"/>
        <w:rPr>
          <w:rFonts w:ascii="Arial" w:hAnsi="Arial" w:cs="Arial"/>
          <w:i w:val="0"/>
          <w:iCs w:val="0"/>
          <w:cs/>
        </w:rPr>
      </w:pPr>
      <w:r>
        <w:rPr>
          <w:rFonts w:ascii="Arial" w:hAnsi="Arial" w:cs="Cordia New"/>
          <w:i w:val="0"/>
          <w:iCs w:val="0"/>
          <w:sz w:val="22"/>
          <w:lang w:val="en-US"/>
        </w:rPr>
        <w:t>33</w:t>
      </w:r>
      <w:r w:rsidR="006709B6" w:rsidRPr="00B11E79">
        <w:rPr>
          <w:rFonts w:ascii="Arial" w:hAnsi="Arial" w:cs="Arial"/>
          <w:i w:val="0"/>
          <w:iCs w:val="0"/>
          <w:sz w:val="22"/>
        </w:rPr>
        <w:t>.</w:t>
      </w:r>
      <w:r w:rsidR="003C1DE0" w:rsidRPr="00B11E79">
        <w:rPr>
          <w:rFonts w:ascii="Arial" w:hAnsi="Arial" w:cs="Arial"/>
          <w:i w:val="0"/>
          <w:iCs w:val="0"/>
          <w:sz w:val="22"/>
        </w:rPr>
        <w:t>1</w:t>
      </w:r>
      <w:r w:rsidR="006709B6" w:rsidRPr="00B11E79">
        <w:rPr>
          <w:rFonts w:ascii="Arial" w:hAnsi="Arial" w:cs="Arial"/>
          <w:i w:val="0"/>
          <w:iCs w:val="0"/>
          <w:sz w:val="22"/>
        </w:rPr>
        <w:tab/>
        <w:t>Financial risk management objectives and policies</w:t>
      </w:r>
    </w:p>
    <w:p w14:paraId="5E26BDDB" w14:textId="3DE297DA" w:rsidR="006709B6" w:rsidRPr="00B11E79" w:rsidRDefault="006709B6" w:rsidP="006709B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11E79">
        <w:rPr>
          <w:rFonts w:ascii="Arial" w:hAnsi="Arial"/>
          <w:sz w:val="22"/>
          <w:szCs w:val="22"/>
        </w:rPr>
        <w:t xml:space="preserve">The Group’s financial instruments principally comprise cash and cash equivalents, trade </w:t>
      </w:r>
      <w:r w:rsidR="00CF4F79">
        <w:rPr>
          <w:rFonts w:ascii="Arial" w:hAnsi="Arial"/>
          <w:sz w:val="22"/>
          <w:szCs w:val="22"/>
        </w:rPr>
        <w:t>and other current</w:t>
      </w:r>
      <w:r w:rsidRPr="00B11E79">
        <w:rPr>
          <w:rFonts w:ascii="Arial" w:hAnsi="Arial"/>
          <w:sz w:val="22"/>
          <w:szCs w:val="22"/>
        </w:rPr>
        <w:t xml:space="preserve"> receivable</w:t>
      </w:r>
      <w:r w:rsidR="00CF4F79">
        <w:rPr>
          <w:rFonts w:ascii="Arial" w:hAnsi="Arial"/>
          <w:sz w:val="22"/>
          <w:szCs w:val="22"/>
        </w:rPr>
        <w:t xml:space="preserve">, </w:t>
      </w:r>
      <w:r w:rsidR="00B80A7C" w:rsidRPr="00B11E79">
        <w:rPr>
          <w:rFonts w:ascii="Arial" w:hAnsi="Arial"/>
          <w:sz w:val="22"/>
          <w:szCs w:val="22"/>
        </w:rPr>
        <w:t>contract assets</w:t>
      </w:r>
      <w:r w:rsidRPr="00B11E79">
        <w:rPr>
          <w:rFonts w:ascii="Arial" w:hAnsi="Arial"/>
          <w:sz w:val="22"/>
          <w:szCs w:val="22"/>
        </w:rPr>
        <w:t xml:space="preserve">, </w:t>
      </w:r>
      <w:r w:rsidR="00B80A7C" w:rsidRPr="00B11E79">
        <w:rPr>
          <w:rFonts w:ascii="Arial" w:hAnsi="Arial"/>
          <w:sz w:val="22"/>
          <w:szCs w:val="22"/>
        </w:rPr>
        <w:t>short-term loans to subsid</w:t>
      </w:r>
      <w:r w:rsidR="00BE5BD3" w:rsidRPr="00B11E79">
        <w:rPr>
          <w:rFonts w:ascii="Arial" w:hAnsi="Arial"/>
          <w:sz w:val="22"/>
          <w:szCs w:val="22"/>
        </w:rPr>
        <w:t>iar</w:t>
      </w:r>
      <w:r w:rsidR="003E03F1">
        <w:rPr>
          <w:rFonts w:ascii="Arial" w:hAnsi="Arial"/>
          <w:sz w:val="22"/>
          <w:szCs w:val="22"/>
        </w:rPr>
        <w:t>y,</w:t>
      </w:r>
      <w:r w:rsidR="00025E69" w:rsidRPr="00B11E79">
        <w:rPr>
          <w:rFonts w:ascii="Arial" w:hAnsi="Arial"/>
          <w:sz w:val="22"/>
          <w:szCs w:val="22"/>
        </w:rPr>
        <w:t xml:space="preserve"> </w:t>
      </w:r>
      <w:r w:rsidR="00CF4F79">
        <w:rPr>
          <w:rFonts w:ascii="Arial" w:hAnsi="Arial"/>
          <w:sz w:val="22"/>
          <w:szCs w:val="22"/>
        </w:rPr>
        <w:t>short-term loans</w:t>
      </w:r>
      <w:r w:rsidR="002E546F">
        <w:rPr>
          <w:rFonts w:ascii="Arial" w:hAnsi="Arial"/>
          <w:sz w:val="22"/>
          <w:szCs w:val="22"/>
        </w:rPr>
        <w:t xml:space="preserve"> </w:t>
      </w:r>
      <w:r w:rsidR="00CF4F79">
        <w:rPr>
          <w:rFonts w:ascii="Arial" w:hAnsi="Arial"/>
          <w:sz w:val="22"/>
          <w:szCs w:val="22"/>
        </w:rPr>
        <w:t xml:space="preserve">from subsidiary </w:t>
      </w:r>
      <w:r w:rsidRPr="00B11E79">
        <w:rPr>
          <w:rFonts w:ascii="Arial" w:hAnsi="Arial"/>
          <w:sz w:val="22"/>
          <w:szCs w:val="22"/>
        </w:rPr>
        <w:t>and short-term loans from</w:t>
      </w:r>
      <w:r w:rsidR="00025E69" w:rsidRPr="00B11E79">
        <w:rPr>
          <w:rFonts w:ascii="Arial" w:hAnsi="Arial"/>
          <w:sz w:val="22"/>
          <w:szCs w:val="22"/>
        </w:rPr>
        <w:t xml:space="preserve"> </w:t>
      </w:r>
      <w:r w:rsidR="00CF4F79">
        <w:rPr>
          <w:rFonts w:ascii="Arial" w:hAnsi="Arial"/>
          <w:sz w:val="22"/>
          <w:szCs w:val="22"/>
        </w:rPr>
        <w:t>financial institution</w:t>
      </w:r>
      <w:r w:rsidRPr="00B11E79">
        <w:rPr>
          <w:rFonts w:ascii="Arial" w:hAnsi="Arial"/>
          <w:sz w:val="22"/>
          <w:szCs w:val="22"/>
        </w:rPr>
        <w:t>. The financial risks associated with these financial instruments and how they are managed is described below.</w:t>
      </w:r>
    </w:p>
    <w:p w14:paraId="7A547197" w14:textId="77777777" w:rsidR="006709B6" w:rsidRPr="00B11E79" w:rsidRDefault="006709B6" w:rsidP="006709B6">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B11E79">
        <w:rPr>
          <w:rFonts w:ascii="Arial" w:hAnsi="Arial"/>
          <w:b/>
          <w:bCs/>
          <w:sz w:val="22"/>
          <w:szCs w:val="22"/>
        </w:rPr>
        <w:t>Credit risk</w:t>
      </w:r>
    </w:p>
    <w:p w14:paraId="1496AEF6" w14:textId="5F56580A" w:rsidR="006709B6" w:rsidRPr="00B11E79" w:rsidRDefault="006709B6" w:rsidP="006709B6">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B11E79">
        <w:rPr>
          <w:rFonts w:ascii="Arial" w:hAnsi="Arial"/>
          <w:sz w:val="22"/>
          <w:szCs w:val="22"/>
        </w:rPr>
        <w:t xml:space="preserve">The Group is exposed to credit risk primarily with respect to trade accounts receivable, contract assets, loans, deposits with banks and </w:t>
      </w:r>
      <w:r w:rsidR="003E03F1">
        <w:rPr>
          <w:rFonts w:ascii="Arial" w:hAnsi="Arial"/>
          <w:sz w:val="22"/>
          <w:szCs w:val="22"/>
        </w:rPr>
        <w:t>other financial instruments</w:t>
      </w:r>
      <w:r w:rsidR="00973F1E" w:rsidRPr="00B11E79">
        <w:rPr>
          <w:rFonts w:ascii="Arial" w:hAnsi="Arial"/>
          <w:sz w:val="22"/>
          <w:szCs w:val="22"/>
        </w:rPr>
        <w:t>.</w:t>
      </w:r>
      <w:r w:rsidR="00973F1E" w:rsidRPr="00B11E79">
        <w:rPr>
          <w:rFonts w:ascii="Arial" w:hAnsi="Arial"/>
          <w:color w:val="4472C4"/>
          <w:sz w:val="22"/>
          <w:szCs w:val="22"/>
        </w:rPr>
        <w:t xml:space="preserve"> </w:t>
      </w:r>
      <w:r w:rsidR="005F2E09">
        <w:rPr>
          <w:rFonts w:ascii="Arial" w:hAnsi="Arial"/>
          <w:sz w:val="22"/>
          <w:szCs w:val="22"/>
        </w:rPr>
        <w:t>Th</w:t>
      </w:r>
      <w:r w:rsidRPr="00B11E79">
        <w:rPr>
          <w:rFonts w:ascii="Arial" w:hAnsi="Arial"/>
          <w:sz w:val="22"/>
          <w:szCs w:val="22"/>
        </w:rPr>
        <w:t>e maximum exposure to credit risk is limited to the carrying amounts</w:t>
      </w:r>
      <w:r w:rsidRPr="00B11E79">
        <w:rPr>
          <w:rFonts w:ascii="Arial" w:hAnsi="Arial"/>
          <w:color w:val="FF0000"/>
          <w:sz w:val="22"/>
          <w:szCs w:val="22"/>
        </w:rPr>
        <w:t xml:space="preserve"> </w:t>
      </w:r>
      <w:r w:rsidRPr="00B11E79">
        <w:rPr>
          <w:rFonts w:ascii="Arial" w:hAnsi="Arial"/>
          <w:sz w:val="22"/>
          <w:szCs w:val="22"/>
        </w:rPr>
        <w:t xml:space="preserve">as stated in the statement of financial position. </w:t>
      </w:r>
    </w:p>
    <w:p w14:paraId="73C2C5A4" w14:textId="5DE98679" w:rsidR="006709B6" w:rsidRPr="00B11E79" w:rsidRDefault="006709B6" w:rsidP="006709B6">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B11E79">
        <w:rPr>
          <w:rFonts w:ascii="Arial" w:hAnsi="Arial"/>
          <w:b/>
          <w:bCs/>
          <w:i/>
          <w:iCs/>
          <w:sz w:val="22"/>
          <w:szCs w:val="22"/>
        </w:rPr>
        <w:t>Trade receivables and contract assets</w:t>
      </w:r>
    </w:p>
    <w:p w14:paraId="12252037" w14:textId="3E41BDC1" w:rsidR="006709B6" w:rsidRPr="00B11E79" w:rsidRDefault="006709B6" w:rsidP="006709B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11E79">
        <w:rPr>
          <w:rFonts w:ascii="Arial" w:hAnsi="Arial"/>
          <w:sz w:val="22"/>
          <w:szCs w:val="22"/>
        </w:rPr>
        <w:t>The Group manages the risk by adopting appropriate credit control policies and procedures and therefore does not expect to incur material financial losses. Outstanding trade receivables</w:t>
      </w:r>
      <w:r w:rsidR="00973F1E" w:rsidRPr="00B11E79">
        <w:rPr>
          <w:rFonts w:ascii="Arial" w:hAnsi="Arial"/>
          <w:sz w:val="22"/>
          <w:szCs w:val="22"/>
        </w:rPr>
        <w:t xml:space="preserve"> </w:t>
      </w:r>
      <w:r w:rsidRPr="00B11E79">
        <w:rPr>
          <w:rFonts w:ascii="Arial" w:hAnsi="Arial"/>
          <w:sz w:val="22"/>
          <w:szCs w:val="22"/>
        </w:rPr>
        <w:t>and contract assets</w:t>
      </w:r>
      <w:r w:rsidRPr="00B11E79">
        <w:rPr>
          <w:rFonts w:ascii="Arial" w:hAnsi="Arial"/>
          <w:color w:val="4472C4"/>
          <w:sz w:val="22"/>
          <w:szCs w:val="22"/>
        </w:rPr>
        <w:t xml:space="preserve"> </w:t>
      </w:r>
      <w:r w:rsidRPr="00B11E79">
        <w:rPr>
          <w:rFonts w:ascii="Arial" w:hAnsi="Arial"/>
          <w:sz w:val="22"/>
          <w:szCs w:val="22"/>
        </w:rPr>
        <w:t>are regularly monitored</w:t>
      </w:r>
      <w:r w:rsidR="005F2E09">
        <w:rPr>
          <w:rFonts w:ascii="Arial" w:hAnsi="Arial"/>
          <w:sz w:val="22"/>
          <w:szCs w:val="22"/>
        </w:rPr>
        <w:t xml:space="preserve"> by the Group.</w:t>
      </w:r>
    </w:p>
    <w:p w14:paraId="3551865E" w14:textId="5B7440DB" w:rsidR="006709B6" w:rsidRDefault="006709B6" w:rsidP="00E0398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8" w:name="_Hlk61506852"/>
      <w:r w:rsidRPr="00B11E79">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w:t>
      </w:r>
      <w:r w:rsidR="005E7BFC" w:rsidRPr="00B11E79">
        <w:rPr>
          <w:rFonts w:ascii="Arial" w:hAnsi="Arial"/>
          <w:sz w:val="22"/>
          <w:szCs w:val="22"/>
        </w:rPr>
        <w:t xml:space="preserve"> </w:t>
      </w:r>
      <w:r w:rsidRPr="00B11E79">
        <w:rPr>
          <w:rFonts w:ascii="Arial" w:hAnsi="Arial"/>
          <w:sz w:val="22"/>
          <w:szCs w:val="22"/>
        </w:rPr>
        <w:t>customer type and rating</w:t>
      </w:r>
      <w:bookmarkEnd w:id="8"/>
      <w:r w:rsidR="005E7BFC" w:rsidRPr="00B11E79">
        <w:rPr>
          <w:rFonts w:ascii="Arial" w:hAnsi="Arial"/>
          <w:sz w:val="22"/>
          <w:szCs w:val="22"/>
        </w:rPr>
        <w:t xml:space="preserve">. </w:t>
      </w:r>
      <w:r w:rsidRPr="00B11E79">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w:t>
      </w:r>
      <w:r w:rsidR="005E7BFC" w:rsidRPr="00B11E79">
        <w:rPr>
          <w:rFonts w:ascii="Arial" w:hAnsi="Arial"/>
          <w:sz w:val="22"/>
          <w:szCs w:val="22"/>
        </w:rPr>
        <w:t>when having highly probable for uncollectible and the necessary process is performed</w:t>
      </w:r>
      <w:r w:rsidRPr="00B11E79">
        <w:rPr>
          <w:rFonts w:ascii="Arial" w:hAnsi="Arial"/>
          <w:sz w:val="22"/>
          <w:szCs w:val="22"/>
        </w:rPr>
        <w:t xml:space="preserve">. </w:t>
      </w:r>
    </w:p>
    <w:p w14:paraId="195F5A79" w14:textId="77777777" w:rsidR="003E03F1" w:rsidRPr="003E03F1" w:rsidRDefault="003E03F1" w:rsidP="003E03F1">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lang w:val="en-US"/>
        </w:rPr>
      </w:pPr>
      <w:r w:rsidRPr="003E03F1">
        <w:rPr>
          <w:rFonts w:ascii="Arial" w:hAnsi="Arial"/>
          <w:b/>
          <w:bCs/>
          <w:i/>
          <w:iCs/>
          <w:sz w:val="22"/>
          <w:szCs w:val="22"/>
          <w:lang w:val="en-US"/>
        </w:rPr>
        <w:t xml:space="preserve">Financial instruments and cash deposits </w:t>
      </w:r>
    </w:p>
    <w:p w14:paraId="7A1E9A3D" w14:textId="1A46E538" w:rsidR="003E03F1" w:rsidRPr="003E03F1" w:rsidRDefault="003E03F1" w:rsidP="003E03F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lang w:val="en-US"/>
        </w:rPr>
      </w:pPr>
      <w:r w:rsidRPr="003E03F1">
        <w:rPr>
          <w:rFonts w:ascii="Arial" w:hAnsi="Arial"/>
          <w:sz w:val="22"/>
          <w:szCs w:val="22"/>
          <w:lang w:val="en-US"/>
        </w:rPr>
        <w:t>The Group manages the credit risk from balances with banks in accordance with the Group’s policy</w:t>
      </w:r>
      <w:r w:rsidR="00C5100A">
        <w:rPr>
          <w:rFonts w:ascii="Arial" w:hAnsi="Arial"/>
          <w:sz w:val="22"/>
          <w:szCs w:val="22"/>
          <w:lang w:val="en-US"/>
        </w:rPr>
        <w:t xml:space="preserve">, </w:t>
      </w:r>
      <w:r w:rsidRPr="003E03F1">
        <w:rPr>
          <w:rFonts w:ascii="Arial" w:hAnsi="Arial"/>
          <w:sz w:val="22"/>
          <w:szCs w:val="22"/>
          <w:lang w:val="en-US"/>
        </w:rPr>
        <w:t xml:space="preserve">and within credit limits assigned to each counterparty. Counterparty credit limits are reviewed by the Company’s Board of Directors and may be updated throughout the year subject to approval of the Group’s Executive Committee. </w:t>
      </w:r>
    </w:p>
    <w:p w14:paraId="6555C918" w14:textId="57CC34BD" w:rsidR="006709B6" w:rsidRPr="00B11E79" w:rsidRDefault="003E03F1" w:rsidP="00E0398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lang w:val="en-US"/>
        </w:rPr>
        <w:br w:type="page"/>
      </w:r>
      <w:r w:rsidR="006709B6" w:rsidRPr="00B11E79">
        <w:rPr>
          <w:rFonts w:ascii="Arial" w:hAnsi="Arial" w:cs="Arial"/>
          <w:b/>
          <w:bCs/>
          <w:sz w:val="22"/>
          <w:szCs w:val="22"/>
        </w:rPr>
        <w:lastRenderedPageBreak/>
        <w:t>Market risk</w:t>
      </w:r>
      <w:r w:rsidR="006709B6" w:rsidRPr="00B11E79">
        <w:rPr>
          <w:rFonts w:ascii="Arial" w:hAnsi="Arial" w:cs="Arial"/>
          <w:b/>
          <w:bCs/>
          <w:sz w:val="22"/>
          <w:szCs w:val="22"/>
          <w:cs/>
        </w:rPr>
        <w:t xml:space="preserve"> </w:t>
      </w:r>
    </w:p>
    <w:p w14:paraId="27107A42" w14:textId="159EB86F" w:rsidR="006709B6" w:rsidRPr="00B11E79" w:rsidRDefault="006709B6" w:rsidP="00E0398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11E79">
        <w:rPr>
          <w:rFonts w:ascii="Arial" w:hAnsi="Arial" w:cs="Browallia New"/>
          <w:sz w:val="22"/>
          <w:szCs w:val="22"/>
        </w:rPr>
        <w:t xml:space="preserve">There are </w:t>
      </w:r>
      <w:r w:rsidR="00340BA6" w:rsidRPr="00B11E79">
        <w:rPr>
          <w:rFonts w:ascii="Arial" w:hAnsi="Arial" w:cs="Browallia New"/>
          <w:sz w:val="22"/>
          <w:szCs w:val="22"/>
          <w:lang w:val="en-US"/>
        </w:rPr>
        <w:t>two</w:t>
      </w:r>
      <w:r w:rsidRPr="00B11E79">
        <w:rPr>
          <w:rFonts w:ascii="Arial" w:hAnsi="Arial" w:cs="Arial"/>
          <w:sz w:val="22"/>
          <w:szCs w:val="22"/>
        </w:rPr>
        <w:t xml:space="preserve"> types of market risk comprising foreign currency risk</w:t>
      </w:r>
      <w:r w:rsidR="00340BA6" w:rsidRPr="00B11E79">
        <w:rPr>
          <w:rFonts w:ascii="Arial" w:hAnsi="Arial" w:cs="Browallia New"/>
          <w:sz w:val="22"/>
        </w:rPr>
        <w:t xml:space="preserve"> and</w:t>
      </w:r>
      <w:r w:rsidRPr="00B11E79">
        <w:rPr>
          <w:rFonts w:ascii="Arial" w:hAnsi="Arial" w:cs="Arial"/>
          <w:sz w:val="22"/>
          <w:szCs w:val="22"/>
        </w:rPr>
        <w:t xml:space="preserve"> interest rate risk</w:t>
      </w:r>
      <w:r w:rsidR="00340BA6" w:rsidRPr="00B11E79">
        <w:rPr>
          <w:rFonts w:ascii="Arial" w:hAnsi="Arial" w:cs="Arial"/>
          <w:sz w:val="22"/>
          <w:szCs w:val="22"/>
        </w:rPr>
        <w:t>.</w:t>
      </w:r>
    </w:p>
    <w:p w14:paraId="57459EB6" w14:textId="76D8B0CE" w:rsidR="006709B6" w:rsidRPr="00B11E79" w:rsidRDefault="006709B6" w:rsidP="00E03981">
      <w:pPr>
        <w:tabs>
          <w:tab w:val="left" w:pos="2880"/>
          <w:tab w:val="left" w:pos="5760"/>
          <w:tab w:val="decimal" w:pos="6660"/>
          <w:tab w:val="left" w:pos="7110"/>
          <w:tab w:val="decimal" w:pos="7920"/>
        </w:tabs>
        <w:spacing w:before="120" w:after="120" w:line="380" w:lineRule="exact"/>
        <w:ind w:left="633" w:right="-43" w:hanging="86"/>
        <w:jc w:val="both"/>
        <w:rPr>
          <w:rFonts w:ascii="Arial" w:hAnsi="Arial" w:cs="Arial"/>
          <w:b/>
          <w:bCs/>
          <w:i/>
          <w:iCs/>
          <w:sz w:val="22"/>
          <w:szCs w:val="22"/>
        </w:rPr>
      </w:pPr>
      <w:r w:rsidRPr="00B11E79">
        <w:rPr>
          <w:rFonts w:ascii="Arial" w:hAnsi="Arial" w:cs="Arial"/>
          <w:b/>
          <w:bCs/>
          <w:i/>
          <w:iCs/>
          <w:sz w:val="22"/>
          <w:szCs w:val="22"/>
        </w:rPr>
        <w:t xml:space="preserve">Foreign currency risk </w:t>
      </w:r>
    </w:p>
    <w:p w14:paraId="6CCFC8BA" w14:textId="64ED85ED" w:rsidR="006709B6" w:rsidRDefault="006709B6" w:rsidP="00E03981">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11E79">
        <w:rPr>
          <w:rFonts w:ascii="Arial" w:hAnsi="Arial" w:cs="Arial"/>
          <w:sz w:val="22"/>
          <w:szCs w:val="22"/>
        </w:rPr>
        <w:t xml:space="preserve">The Group’s exposure to the foreign currency risk relates primarily to </w:t>
      </w:r>
      <w:r w:rsidR="00477C2B">
        <w:rPr>
          <w:rFonts w:ascii="Arial" w:hAnsi="Arial" w:cs="Arial"/>
          <w:sz w:val="22"/>
          <w:szCs w:val="22"/>
        </w:rPr>
        <w:t>provide services</w:t>
      </w:r>
      <w:r w:rsidRPr="00B11E79">
        <w:rPr>
          <w:rFonts w:ascii="Arial" w:hAnsi="Arial"/>
          <w:sz w:val="22"/>
          <w:szCs w:val="22"/>
        </w:rPr>
        <w:t xml:space="preserve"> </w:t>
      </w:r>
      <w:r w:rsidR="003E03F1">
        <w:rPr>
          <w:rFonts w:ascii="Arial" w:hAnsi="Arial"/>
          <w:sz w:val="22"/>
          <w:szCs w:val="22"/>
        </w:rPr>
        <w:t>and cost of services,</w:t>
      </w:r>
      <w:r w:rsidRPr="00B11E79">
        <w:rPr>
          <w:rFonts w:ascii="Arial" w:hAnsi="Arial"/>
          <w:sz w:val="22"/>
          <w:szCs w:val="22"/>
        </w:rPr>
        <w:t xml:space="preserve"> and loans</w:t>
      </w:r>
      <w:r w:rsidRPr="005A50E2">
        <w:rPr>
          <w:rFonts w:ascii="Arial" w:hAnsi="Arial"/>
          <w:sz w:val="22"/>
          <w:szCs w:val="22"/>
        </w:rPr>
        <w:t xml:space="preserve"> </w:t>
      </w:r>
      <w:r w:rsidR="003E03F1" w:rsidRPr="005A50E2">
        <w:rPr>
          <w:rFonts w:ascii="Arial" w:hAnsi="Arial"/>
          <w:sz w:val="22"/>
          <w:szCs w:val="22"/>
        </w:rPr>
        <w:t xml:space="preserve">to </w:t>
      </w:r>
      <w:r w:rsidRPr="00B11E79">
        <w:rPr>
          <w:rFonts w:ascii="Arial" w:hAnsi="Arial"/>
          <w:sz w:val="22"/>
          <w:szCs w:val="22"/>
        </w:rPr>
        <w:t>that are denominated in foreign currenc</w:t>
      </w:r>
      <w:r w:rsidR="003E03F1">
        <w:rPr>
          <w:rFonts w:ascii="Arial" w:hAnsi="Arial"/>
          <w:sz w:val="22"/>
          <w:szCs w:val="22"/>
        </w:rPr>
        <w:t>y.</w:t>
      </w:r>
    </w:p>
    <w:p w14:paraId="2ADE1EB0" w14:textId="44E30ECF" w:rsidR="00331540" w:rsidRPr="004A127D" w:rsidRDefault="00331540" w:rsidP="00331540">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4A127D">
        <w:rPr>
          <w:rFonts w:ascii="Arial" w:hAnsi="Arial"/>
          <w:sz w:val="22"/>
          <w:szCs w:val="22"/>
        </w:rPr>
        <w:t xml:space="preserve">As at 31 December </w:t>
      </w:r>
      <w:r w:rsidR="00534C59">
        <w:rPr>
          <w:rFonts w:ascii="Arial" w:hAnsi="Arial"/>
          <w:sz w:val="22"/>
          <w:szCs w:val="22"/>
        </w:rPr>
        <w:t>2025</w:t>
      </w:r>
      <w:r w:rsidRPr="004A127D">
        <w:rPr>
          <w:rFonts w:ascii="Arial" w:hAnsi="Arial"/>
          <w:sz w:val="22"/>
          <w:szCs w:val="22"/>
        </w:rPr>
        <w:t xml:space="preserve"> and </w:t>
      </w:r>
      <w:r w:rsidR="00353597">
        <w:rPr>
          <w:rFonts w:ascii="Arial" w:hAnsi="Arial"/>
          <w:sz w:val="22"/>
          <w:szCs w:val="22"/>
        </w:rPr>
        <w:t>2024</w:t>
      </w:r>
      <w:r w:rsidRPr="004A127D">
        <w:rPr>
          <w:rFonts w:ascii="Arial" w:hAnsi="Arial"/>
          <w:sz w:val="22"/>
          <w:szCs w:val="22"/>
        </w:rPr>
        <w:t xml:space="preserve">, the balances of financial assets and liabilities </w:t>
      </w:r>
      <w:r w:rsidR="00136785">
        <w:rPr>
          <w:rFonts w:ascii="Arial" w:hAnsi="Arial"/>
          <w:sz w:val="22"/>
          <w:szCs w:val="22"/>
        </w:rPr>
        <w:t xml:space="preserve">of the Group </w:t>
      </w:r>
      <w:r w:rsidRPr="004A127D">
        <w:rPr>
          <w:rFonts w:ascii="Arial" w:hAnsi="Arial"/>
          <w:sz w:val="22"/>
          <w:szCs w:val="22"/>
        </w:rPr>
        <w:t xml:space="preserve">denominated in foreign currencies are summarised below. </w:t>
      </w:r>
    </w:p>
    <w:tbl>
      <w:tblPr>
        <w:tblW w:w="9240" w:type="dxa"/>
        <w:tblInd w:w="558" w:type="dxa"/>
        <w:tblLayout w:type="fixed"/>
        <w:tblLook w:val="0000" w:firstRow="0" w:lastRow="0" w:firstColumn="0" w:lastColumn="0" w:noHBand="0" w:noVBand="0"/>
      </w:tblPr>
      <w:tblGrid>
        <w:gridCol w:w="1800"/>
        <w:gridCol w:w="990"/>
        <w:gridCol w:w="990"/>
        <w:gridCol w:w="990"/>
        <w:gridCol w:w="990"/>
        <w:gridCol w:w="1740"/>
        <w:gridCol w:w="1740"/>
      </w:tblGrid>
      <w:tr w:rsidR="00331540" w:rsidRPr="004A127D" w14:paraId="1FC8D3D8" w14:textId="77777777" w:rsidTr="001339BA">
        <w:trPr>
          <w:trHeight w:val="274"/>
        </w:trPr>
        <w:tc>
          <w:tcPr>
            <w:tcW w:w="1800" w:type="dxa"/>
            <w:vAlign w:val="bottom"/>
          </w:tcPr>
          <w:p w14:paraId="264C2207" w14:textId="77777777" w:rsidR="00331540" w:rsidRPr="004A127D" w:rsidRDefault="00331540" w:rsidP="001339BA">
            <w:pPr>
              <w:pStyle w:val="Heading2"/>
              <w:keepNext w:val="0"/>
              <w:tabs>
                <w:tab w:val="left" w:pos="600"/>
                <w:tab w:val="left" w:pos="900"/>
                <w:tab w:val="left" w:pos="1440"/>
              </w:tabs>
              <w:spacing w:before="0" w:after="0" w:line="380" w:lineRule="exact"/>
              <w:ind w:left="14" w:right="14"/>
              <w:jc w:val="center"/>
              <w:rPr>
                <w:rFonts w:ascii="Arial" w:hAnsi="Arial"/>
                <w:b w:val="0"/>
                <w:bCs w:val="0"/>
                <w:sz w:val="20"/>
                <w:szCs w:val="20"/>
              </w:rPr>
            </w:pPr>
          </w:p>
        </w:tc>
        <w:tc>
          <w:tcPr>
            <w:tcW w:w="7440" w:type="dxa"/>
            <w:gridSpan w:val="6"/>
            <w:vAlign w:val="bottom"/>
          </w:tcPr>
          <w:p w14:paraId="51C22316" w14:textId="77777777" w:rsidR="00331540" w:rsidRPr="004A127D" w:rsidRDefault="00331540" w:rsidP="001339BA">
            <w:pPr>
              <w:tabs>
                <w:tab w:val="left" w:pos="600"/>
                <w:tab w:val="left" w:pos="900"/>
                <w:tab w:val="left" w:pos="1440"/>
              </w:tabs>
              <w:spacing w:line="380" w:lineRule="exact"/>
              <w:ind w:left="14" w:right="14"/>
              <w:jc w:val="right"/>
              <w:rPr>
                <w:rFonts w:ascii="Arial" w:hAnsi="Arial"/>
                <w:sz w:val="20"/>
                <w:szCs w:val="20"/>
              </w:rPr>
            </w:pPr>
            <w:r>
              <w:rPr>
                <w:rFonts w:ascii="Arial" w:hAnsi="Arial"/>
                <w:sz w:val="20"/>
                <w:szCs w:val="20"/>
              </w:rPr>
              <w:t xml:space="preserve">(Unit: </w:t>
            </w:r>
            <w:r w:rsidRPr="003A77D6">
              <w:rPr>
                <w:rFonts w:ascii="Arial" w:hAnsi="Arial"/>
                <w:sz w:val="20"/>
                <w:szCs w:val="20"/>
              </w:rPr>
              <w:t>Thousand</w:t>
            </w:r>
            <w:r>
              <w:rPr>
                <w:rFonts w:ascii="Arial" w:hAnsi="Arial"/>
                <w:sz w:val="20"/>
                <w:szCs w:val="20"/>
              </w:rPr>
              <w:t>)</w:t>
            </w:r>
          </w:p>
        </w:tc>
      </w:tr>
      <w:tr w:rsidR="00331540" w:rsidRPr="004A127D" w14:paraId="55695B81" w14:textId="77777777" w:rsidTr="001339BA">
        <w:trPr>
          <w:trHeight w:val="274"/>
        </w:trPr>
        <w:tc>
          <w:tcPr>
            <w:tcW w:w="1800" w:type="dxa"/>
            <w:vAlign w:val="bottom"/>
          </w:tcPr>
          <w:p w14:paraId="7673B891" w14:textId="77777777" w:rsidR="00331540" w:rsidRPr="004A127D" w:rsidRDefault="00331540" w:rsidP="001339BA">
            <w:pPr>
              <w:pStyle w:val="Heading2"/>
              <w:keepNext w:val="0"/>
              <w:tabs>
                <w:tab w:val="left" w:pos="600"/>
                <w:tab w:val="left" w:pos="900"/>
                <w:tab w:val="left" w:pos="1440"/>
              </w:tabs>
              <w:spacing w:before="0" w:after="0" w:line="380" w:lineRule="exact"/>
              <w:ind w:left="14" w:right="14"/>
              <w:jc w:val="center"/>
              <w:rPr>
                <w:rFonts w:ascii="Arial" w:hAnsi="Arial"/>
                <w:b w:val="0"/>
                <w:bCs w:val="0"/>
                <w:sz w:val="20"/>
                <w:szCs w:val="20"/>
              </w:rPr>
            </w:pPr>
          </w:p>
        </w:tc>
        <w:tc>
          <w:tcPr>
            <w:tcW w:w="7440" w:type="dxa"/>
            <w:gridSpan w:val="6"/>
            <w:vAlign w:val="bottom"/>
          </w:tcPr>
          <w:p w14:paraId="507C8E3B" w14:textId="77777777" w:rsidR="00331540" w:rsidRPr="004A127D" w:rsidRDefault="00331540"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Consolidated financial statements</w:t>
            </w:r>
          </w:p>
        </w:tc>
      </w:tr>
      <w:tr w:rsidR="00331540" w:rsidRPr="004A127D" w14:paraId="539EA94A" w14:textId="77777777" w:rsidTr="001339BA">
        <w:trPr>
          <w:trHeight w:val="274"/>
        </w:trPr>
        <w:tc>
          <w:tcPr>
            <w:tcW w:w="1800" w:type="dxa"/>
            <w:vAlign w:val="bottom"/>
          </w:tcPr>
          <w:p w14:paraId="45E8372F" w14:textId="77777777" w:rsidR="00331540" w:rsidRPr="005F2E09" w:rsidRDefault="00331540" w:rsidP="001339BA">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cs="AngsanaUPC"/>
                <w:b w:val="0"/>
                <w:bCs w:val="0"/>
                <w:i w:val="0"/>
                <w:iCs w:val="0"/>
                <w:sz w:val="20"/>
                <w:szCs w:val="20"/>
              </w:rPr>
            </w:pPr>
            <w:r w:rsidRPr="005F2E09">
              <w:rPr>
                <w:rFonts w:ascii="Arial" w:hAnsi="Arial" w:cs="AngsanaUPC"/>
                <w:b w:val="0"/>
                <w:bCs w:val="0"/>
                <w:i w:val="0"/>
                <w:iCs w:val="0"/>
                <w:sz w:val="20"/>
                <w:szCs w:val="20"/>
              </w:rPr>
              <w:t>Foreign currency</w:t>
            </w:r>
          </w:p>
        </w:tc>
        <w:tc>
          <w:tcPr>
            <w:tcW w:w="1980" w:type="dxa"/>
            <w:gridSpan w:val="2"/>
            <w:vAlign w:val="bottom"/>
          </w:tcPr>
          <w:p w14:paraId="7899DF50" w14:textId="77777777" w:rsidR="00331540" w:rsidRPr="004A127D" w:rsidRDefault="00331540" w:rsidP="001339BA">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4A127D">
              <w:rPr>
                <w:rFonts w:ascii="Arial" w:hAnsi="Arial"/>
                <w:sz w:val="20"/>
                <w:szCs w:val="20"/>
              </w:rPr>
              <w:t>Financial assets</w:t>
            </w:r>
          </w:p>
        </w:tc>
        <w:tc>
          <w:tcPr>
            <w:tcW w:w="1980" w:type="dxa"/>
            <w:gridSpan w:val="2"/>
            <w:vAlign w:val="bottom"/>
          </w:tcPr>
          <w:p w14:paraId="4218E6B7" w14:textId="77777777" w:rsidR="00331540" w:rsidRPr="004A127D" w:rsidRDefault="00331540"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Financial liabilities</w:t>
            </w:r>
          </w:p>
        </w:tc>
        <w:tc>
          <w:tcPr>
            <w:tcW w:w="3480" w:type="dxa"/>
            <w:gridSpan w:val="2"/>
            <w:vAlign w:val="bottom"/>
          </w:tcPr>
          <w:p w14:paraId="5057CEA0" w14:textId="77777777" w:rsidR="00331540" w:rsidRPr="004A127D" w:rsidRDefault="00331540"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Average exchange rate</w:t>
            </w:r>
          </w:p>
        </w:tc>
      </w:tr>
      <w:tr w:rsidR="00331540" w:rsidRPr="004A127D" w14:paraId="0F755CBC" w14:textId="77777777" w:rsidTr="001339BA">
        <w:trPr>
          <w:trHeight w:val="274"/>
        </w:trPr>
        <w:tc>
          <w:tcPr>
            <w:tcW w:w="1800" w:type="dxa"/>
            <w:vAlign w:val="bottom"/>
          </w:tcPr>
          <w:p w14:paraId="08D15B92" w14:textId="77777777" w:rsidR="00331540" w:rsidRPr="004A127D" w:rsidRDefault="00331540" w:rsidP="001339BA">
            <w:pPr>
              <w:pStyle w:val="Heading2"/>
              <w:keepNext w:val="0"/>
              <w:tabs>
                <w:tab w:val="left" w:pos="600"/>
                <w:tab w:val="left" w:pos="900"/>
                <w:tab w:val="left" w:pos="1440"/>
              </w:tabs>
              <w:spacing w:before="0" w:after="0" w:line="380" w:lineRule="exact"/>
              <w:ind w:left="14" w:right="14"/>
              <w:jc w:val="center"/>
              <w:rPr>
                <w:rFonts w:ascii="Arial" w:hAnsi="Arial"/>
                <w:b w:val="0"/>
                <w:bCs w:val="0"/>
                <w:sz w:val="20"/>
                <w:szCs w:val="20"/>
              </w:rPr>
            </w:pPr>
          </w:p>
        </w:tc>
        <w:tc>
          <w:tcPr>
            <w:tcW w:w="990" w:type="dxa"/>
            <w:vAlign w:val="bottom"/>
          </w:tcPr>
          <w:p w14:paraId="62B2A1CA" w14:textId="1E95EDC8" w:rsidR="00331540" w:rsidRPr="004A127D" w:rsidRDefault="00534C59"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2025</w:t>
            </w:r>
          </w:p>
        </w:tc>
        <w:tc>
          <w:tcPr>
            <w:tcW w:w="990" w:type="dxa"/>
            <w:vAlign w:val="bottom"/>
          </w:tcPr>
          <w:p w14:paraId="79F5B399" w14:textId="1753E12B" w:rsidR="00331540" w:rsidRPr="004A127D" w:rsidRDefault="00353597"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2024</w:t>
            </w:r>
          </w:p>
        </w:tc>
        <w:tc>
          <w:tcPr>
            <w:tcW w:w="990" w:type="dxa"/>
            <w:vAlign w:val="bottom"/>
          </w:tcPr>
          <w:p w14:paraId="61F7E007" w14:textId="56D5CEFF" w:rsidR="00331540" w:rsidRPr="004A127D" w:rsidRDefault="00534C59"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2025</w:t>
            </w:r>
          </w:p>
        </w:tc>
        <w:tc>
          <w:tcPr>
            <w:tcW w:w="990" w:type="dxa"/>
            <w:vAlign w:val="bottom"/>
          </w:tcPr>
          <w:p w14:paraId="7D5A58A9" w14:textId="656D4B66" w:rsidR="00331540" w:rsidRPr="004A127D" w:rsidRDefault="00353597"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2024</w:t>
            </w:r>
          </w:p>
        </w:tc>
        <w:tc>
          <w:tcPr>
            <w:tcW w:w="1740" w:type="dxa"/>
            <w:vAlign w:val="bottom"/>
          </w:tcPr>
          <w:p w14:paraId="0E084FB9" w14:textId="4A00A7FE" w:rsidR="00331540" w:rsidRPr="004A127D" w:rsidRDefault="00534C59"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2025</w:t>
            </w:r>
          </w:p>
        </w:tc>
        <w:tc>
          <w:tcPr>
            <w:tcW w:w="1740" w:type="dxa"/>
            <w:vAlign w:val="bottom"/>
          </w:tcPr>
          <w:p w14:paraId="6FE7174A" w14:textId="6CA79D12" w:rsidR="00331540" w:rsidRPr="004A127D" w:rsidRDefault="00353597"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2024</w:t>
            </w:r>
          </w:p>
        </w:tc>
      </w:tr>
      <w:tr w:rsidR="00331540" w:rsidRPr="004A127D" w14:paraId="56C9A0A3" w14:textId="77777777" w:rsidTr="001339BA">
        <w:tc>
          <w:tcPr>
            <w:tcW w:w="1800" w:type="dxa"/>
            <w:vAlign w:val="bottom"/>
          </w:tcPr>
          <w:p w14:paraId="24734CAC" w14:textId="77777777" w:rsidR="00331540" w:rsidRPr="004A127D" w:rsidRDefault="00331540" w:rsidP="001339BA">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76513B0C" w14:textId="77777777" w:rsidR="00331540" w:rsidRPr="004A127D" w:rsidRDefault="00331540" w:rsidP="001339BA">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25533006" w14:textId="77777777" w:rsidR="00331540" w:rsidRPr="004A127D" w:rsidRDefault="00331540" w:rsidP="001339BA">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036628FB" w14:textId="77777777" w:rsidR="00331540" w:rsidRPr="004A127D" w:rsidRDefault="00331540" w:rsidP="001339BA">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013ECDA6" w14:textId="77777777" w:rsidR="00331540" w:rsidRPr="004A127D" w:rsidRDefault="00331540" w:rsidP="001339BA">
            <w:pPr>
              <w:tabs>
                <w:tab w:val="left" w:pos="600"/>
                <w:tab w:val="left" w:pos="900"/>
                <w:tab w:val="left" w:pos="1440"/>
              </w:tabs>
              <w:spacing w:line="380" w:lineRule="exact"/>
              <w:ind w:left="14" w:right="14"/>
              <w:jc w:val="center"/>
              <w:rPr>
                <w:rFonts w:ascii="Arial" w:hAnsi="Arial"/>
                <w:sz w:val="20"/>
                <w:szCs w:val="20"/>
              </w:rPr>
            </w:pPr>
          </w:p>
        </w:tc>
        <w:tc>
          <w:tcPr>
            <w:tcW w:w="3480" w:type="dxa"/>
            <w:gridSpan w:val="2"/>
            <w:vAlign w:val="bottom"/>
          </w:tcPr>
          <w:p w14:paraId="61641013" w14:textId="77777777" w:rsidR="00331540" w:rsidRPr="004A127D" w:rsidRDefault="00331540" w:rsidP="001339BA">
            <w:pP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(Baht per 1 foreign currency unit)</w:t>
            </w:r>
          </w:p>
        </w:tc>
      </w:tr>
      <w:tr w:rsidR="00FB60AB" w:rsidRPr="004A127D" w14:paraId="544CD07C" w14:textId="77777777" w:rsidTr="001339BA">
        <w:tc>
          <w:tcPr>
            <w:tcW w:w="1800" w:type="dxa"/>
            <w:vAlign w:val="bottom"/>
          </w:tcPr>
          <w:p w14:paraId="10247C90" w14:textId="7088A059" w:rsidR="00FB60AB" w:rsidRPr="005F2E09" w:rsidRDefault="00FB60AB" w:rsidP="00FB60AB">
            <w:pPr>
              <w:pStyle w:val="Heading6"/>
              <w:tabs>
                <w:tab w:val="left" w:pos="600"/>
              </w:tabs>
              <w:spacing w:line="380" w:lineRule="exact"/>
              <w:ind w:left="252" w:right="14"/>
              <w:jc w:val="left"/>
              <w:rPr>
                <w:rFonts w:ascii="Arial" w:hAnsi="Arial"/>
                <w:b/>
                <w:bCs/>
                <w:i/>
                <w:iCs/>
                <w:sz w:val="20"/>
                <w:szCs w:val="20"/>
                <w:u w:val="none"/>
                <w:cs/>
              </w:rPr>
            </w:pPr>
            <w:r w:rsidRPr="005F2E09">
              <w:rPr>
                <w:rFonts w:ascii="Arial" w:hAnsi="Arial"/>
                <w:sz w:val="20"/>
                <w:szCs w:val="20"/>
                <w:u w:val="none"/>
              </w:rPr>
              <w:t>US</w:t>
            </w:r>
            <w:r>
              <w:rPr>
                <w:rFonts w:ascii="Arial" w:hAnsi="Arial"/>
                <w:sz w:val="20"/>
                <w:szCs w:val="20"/>
                <w:u w:val="none"/>
              </w:rPr>
              <w:t>D</w:t>
            </w:r>
          </w:p>
        </w:tc>
        <w:tc>
          <w:tcPr>
            <w:tcW w:w="990" w:type="dxa"/>
            <w:vAlign w:val="bottom"/>
          </w:tcPr>
          <w:p w14:paraId="62CB50A4" w14:textId="3CEA6C5A" w:rsidR="00FB60AB" w:rsidRPr="00C66E79" w:rsidRDefault="007355DB"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3,737</w:t>
            </w:r>
          </w:p>
        </w:tc>
        <w:tc>
          <w:tcPr>
            <w:tcW w:w="990" w:type="dxa"/>
            <w:vAlign w:val="bottom"/>
          </w:tcPr>
          <w:p w14:paraId="2CE1837D" w14:textId="195A39A6" w:rsidR="00FB60AB" w:rsidRPr="00C66E79" w:rsidRDefault="00FB60AB" w:rsidP="00FB60AB">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2,893</w:t>
            </w:r>
          </w:p>
        </w:tc>
        <w:tc>
          <w:tcPr>
            <w:tcW w:w="990" w:type="dxa"/>
            <w:vAlign w:val="bottom"/>
          </w:tcPr>
          <w:p w14:paraId="627E1911" w14:textId="2168B1CC" w:rsidR="00FB60AB" w:rsidRPr="00C66E79" w:rsidRDefault="006520CF" w:rsidP="00FB60AB">
            <w:pPr>
              <w:tabs>
                <w:tab w:val="left" w:pos="600"/>
                <w:tab w:val="decimal" w:pos="792"/>
                <w:tab w:val="decimal" w:pos="1512"/>
              </w:tabs>
              <w:spacing w:line="380" w:lineRule="exact"/>
              <w:ind w:left="14" w:right="14"/>
              <w:jc w:val="right"/>
              <w:rPr>
                <w:rFonts w:ascii="Arial" w:hAnsi="Arial" w:cs="Arial"/>
                <w:sz w:val="20"/>
                <w:szCs w:val="20"/>
              </w:rPr>
            </w:pPr>
            <w:r>
              <w:rPr>
                <w:rFonts w:ascii="Arial" w:hAnsi="Arial" w:cs="Arial"/>
                <w:sz w:val="20"/>
                <w:szCs w:val="20"/>
              </w:rPr>
              <w:t>205</w:t>
            </w:r>
          </w:p>
        </w:tc>
        <w:tc>
          <w:tcPr>
            <w:tcW w:w="990" w:type="dxa"/>
            <w:vAlign w:val="bottom"/>
          </w:tcPr>
          <w:p w14:paraId="1A948608" w14:textId="47D24669" w:rsidR="00FB60AB" w:rsidRPr="00C66E79" w:rsidRDefault="00FB60AB" w:rsidP="00FB60AB">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172</w:t>
            </w:r>
          </w:p>
        </w:tc>
        <w:tc>
          <w:tcPr>
            <w:tcW w:w="1740" w:type="dxa"/>
            <w:vAlign w:val="bottom"/>
          </w:tcPr>
          <w:p w14:paraId="4EE6A71D" w14:textId="462D23E4" w:rsidR="00FB60AB" w:rsidRPr="00C66E79" w:rsidRDefault="006520CF"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31.58</w:t>
            </w:r>
          </w:p>
        </w:tc>
        <w:tc>
          <w:tcPr>
            <w:tcW w:w="1740" w:type="dxa"/>
            <w:vAlign w:val="bottom"/>
          </w:tcPr>
          <w:p w14:paraId="01A5E4F2" w14:textId="11AB24E7" w:rsidR="00FB60AB" w:rsidRPr="00C66E79" w:rsidRDefault="00FB60AB" w:rsidP="00FB60AB">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cs/>
              </w:rPr>
              <w:t>33.99</w:t>
            </w:r>
          </w:p>
        </w:tc>
      </w:tr>
      <w:tr w:rsidR="00FB60AB" w:rsidRPr="004A127D" w14:paraId="1B3D6880" w14:textId="77777777" w:rsidTr="001339BA">
        <w:tc>
          <w:tcPr>
            <w:tcW w:w="1800" w:type="dxa"/>
            <w:vAlign w:val="bottom"/>
          </w:tcPr>
          <w:p w14:paraId="21E70436" w14:textId="77777777" w:rsidR="00FB60AB" w:rsidRPr="00EA1172" w:rsidRDefault="00FB60AB" w:rsidP="00FB60AB">
            <w:pPr>
              <w:tabs>
                <w:tab w:val="left" w:pos="600"/>
                <w:tab w:val="left" w:pos="900"/>
                <w:tab w:val="left" w:pos="1440"/>
              </w:tabs>
              <w:spacing w:line="380" w:lineRule="exact"/>
              <w:ind w:left="252" w:right="14"/>
              <w:rPr>
                <w:rFonts w:ascii="Arial" w:hAnsi="Arial"/>
                <w:sz w:val="20"/>
                <w:szCs w:val="20"/>
                <w:rtl/>
                <w:cs/>
              </w:rPr>
            </w:pPr>
            <w:r w:rsidRPr="00EA1172">
              <w:rPr>
                <w:rFonts w:ascii="Arial" w:hAnsi="Arial"/>
                <w:sz w:val="20"/>
                <w:szCs w:val="20"/>
              </w:rPr>
              <w:t>Euro</w:t>
            </w:r>
          </w:p>
        </w:tc>
        <w:tc>
          <w:tcPr>
            <w:tcW w:w="990" w:type="dxa"/>
            <w:vAlign w:val="bottom"/>
          </w:tcPr>
          <w:p w14:paraId="36993E6B" w14:textId="492929EF" w:rsidR="00FB60AB" w:rsidRPr="00C66E79" w:rsidRDefault="007355DB"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13</w:t>
            </w:r>
          </w:p>
        </w:tc>
        <w:tc>
          <w:tcPr>
            <w:tcW w:w="990" w:type="dxa"/>
            <w:vAlign w:val="bottom"/>
          </w:tcPr>
          <w:p w14:paraId="2FFC6E8E" w14:textId="192134B7" w:rsidR="00FB60AB" w:rsidRPr="00C66E79" w:rsidRDefault="00FB60AB" w:rsidP="00FB60AB">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4</w:t>
            </w:r>
          </w:p>
        </w:tc>
        <w:tc>
          <w:tcPr>
            <w:tcW w:w="990" w:type="dxa"/>
            <w:vAlign w:val="bottom"/>
          </w:tcPr>
          <w:p w14:paraId="022A15B5" w14:textId="5D9714B9" w:rsidR="00FB60AB" w:rsidRPr="00C66E79" w:rsidRDefault="00EE1684" w:rsidP="00FB60AB">
            <w:pPr>
              <w:tabs>
                <w:tab w:val="left" w:pos="600"/>
                <w:tab w:val="decimal" w:pos="792"/>
                <w:tab w:val="decimal" w:pos="1512"/>
              </w:tabs>
              <w:spacing w:line="380" w:lineRule="exact"/>
              <w:ind w:left="14" w:right="14"/>
              <w:jc w:val="right"/>
              <w:rPr>
                <w:rFonts w:ascii="Arial" w:hAnsi="Arial" w:cs="Arial"/>
                <w:sz w:val="20"/>
                <w:szCs w:val="20"/>
              </w:rPr>
            </w:pPr>
            <w:r>
              <w:rPr>
                <w:rFonts w:ascii="Arial" w:hAnsi="Arial" w:cs="Arial"/>
                <w:sz w:val="20"/>
                <w:szCs w:val="20"/>
              </w:rPr>
              <w:t>17</w:t>
            </w:r>
          </w:p>
        </w:tc>
        <w:tc>
          <w:tcPr>
            <w:tcW w:w="990" w:type="dxa"/>
            <w:vAlign w:val="bottom"/>
          </w:tcPr>
          <w:p w14:paraId="238F653F" w14:textId="0FBB9DBD" w:rsidR="00FB60AB" w:rsidRPr="00C66E79" w:rsidRDefault="00FB60AB" w:rsidP="00FB60AB">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13</w:t>
            </w:r>
          </w:p>
        </w:tc>
        <w:tc>
          <w:tcPr>
            <w:tcW w:w="1740" w:type="dxa"/>
            <w:vAlign w:val="bottom"/>
          </w:tcPr>
          <w:p w14:paraId="4F2BE6F9" w14:textId="132220C9" w:rsidR="00FB60AB" w:rsidRPr="00C66E79" w:rsidRDefault="006520CF"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37.17</w:t>
            </w:r>
          </w:p>
        </w:tc>
        <w:tc>
          <w:tcPr>
            <w:tcW w:w="1740" w:type="dxa"/>
            <w:vAlign w:val="bottom"/>
          </w:tcPr>
          <w:p w14:paraId="6248BB11" w14:textId="1795F63C" w:rsidR="00FB60AB" w:rsidRPr="00C66E79" w:rsidRDefault="00FB60AB" w:rsidP="00FB60AB">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cs/>
              </w:rPr>
              <w:t>35.43</w:t>
            </w:r>
          </w:p>
        </w:tc>
      </w:tr>
      <w:tr w:rsidR="00FB60AB" w:rsidRPr="004A127D" w14:paraId="0C9A2DA1" w14:textId="77777777" w:rsidTr="001339BA">
        <w:tc>
          <w:tcPr>
            <w:tcW w:w="1800" w:type="dxa"/>
            <w:vAlign w:val="bottom"/>
          </w:tcPr>
          <w:p w14:paraId="1DDEAA81" w14:textId="759CFA5C" w:rsidR="00FB60AB" w:rsidRPr="00EA1172" w:rsidRDefault="00FB60AB" w:rsidP="00FB60AB">
            <w:pPr>
              <w:tabs>
                <w:tab w:val="left" w:pos="600"/>
                <w:tab w:val="left" w:pos="900"/>
                <w:tab w:val="left" w:pos="1440"/>
              </w:tabs>
              <w:spacing w:line="380" w:lineRule="exact"/>
              <w:ind w:left="252" w:right="14"/>
              <w:rPr>
                <w:rFonts w:ascii="Arial" w:hAnsi="Arial"/>
                <w:sz w:val="20"/>
                <w:szCs w:val="20"/>
              </w:rPr>
            </w:pPr>
            <w:r w:rsidRPr="00EA1172">
              <w:rPr>
                <w:rFonts w:ascii="Arial" w:hAnsi="Arial"/>
                <w:sz w:val="20"/>
                <w:szCs w:val="20"/>
              </w:rPr>
              <w:t xml:space="preserve">SG </w:t>
            </w:r>
            <w:r>
              <w:rPr>
                <w:rFonts w:ascii="Arial" w:hAnsi="Arial"/>
                <w:sz w:val="20"/>
                <w:szCs w:val="20"/>
              </w:rPr>
              <w:t>D</w:t>
            </w:r>
            <w:r w:rsidRPr="00EA1172">
              <w:rPr>
                <w:rFonts w:ascii="Arial" w:hAnsi="Arial"/>
                <w:sz w:val="20"/>
                <w:szCs w:val="20"/>
              </w:rPr>
              <w:t>ollar</w:t>
            </w:r>
          </w:p>
        </w:tc>
        <w:tc>
          <w:tcPr>
            <w:tcW w:w="990" w:type="dxa"/>
            <w:vAlign w:val="bottom"/>
          </w:tcPr>
          <w:p w14:paraId="023FCC97" w14:textId="4B3A98A7" w:rsidR="00FB60AB" w:rsidRPr="00C66E79" w:rsidRDefault="007355DB"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w:t>
            </w:r>
          </w:p>
        </w:tc>
        <w:tc>
          <w:tcPr>
            <w:tcW w:w="990" w:type="dxa"/>
            <w:vAlign w:val="bottom"/>
          </w:tcPr>
          <w:p w14:paraId="64987965" w14:textId="7A10A5F0" w:rsidR="00FB60AB" w:rsidRPr="00C66E79" w:rsidRDefault="00FB60AB" w:rsidP="00FB60AB">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w:t>
            </w:r>
          </w:p>
        </w:tc>
        <w:tc>
          <w:tcPr>
            <w:tcW w:w="990" w:type="dxa"/>
            <w:vAlign w:val="bottom"/>
          </w:tcPr>
          <w:p w14:paraId="48760EE8" w14:textId="6B7B365F" w:rsidR="00FB60AB" w:rsidRPr="00C66E79" w:rsidRDefault="006520CF" w:rsidP="00FB60AB">
            <w:pPr>
              <w:tabs>
                <w:tab w:val="left" w:pos="600"/>
                <w:tab w:val="decimal" w:pos="792"/>
                <w:tab w:val="decimal" w:pos="1512"/>
              </w:tabs>
              <w:spacing w:line="380" w:lineRule="exact"/>
              <w:ind w:left="14" w:right="14"/>
              <w:jc w:val="right"/>
              <w:rPr>
                <w:rFonts w:ascii="Arial" w:hAnsi="Arial" w:cs="Arial"/>
                <w:sz w:val="20"/>
                <w:szCs w:val="20"/>
              </w:rPr>
            </w:pPr>
            <w:r>
              <w:rPr>
                <w:rFonts w:ascii="Arial" w:hAnsi="Arial" w:cs="Arial"/>
                <w:sz w:val="20"/>
                <w:szCs w:val="20"/>
              </w:rPr>
              <w:t>-</w:t>
            </w:r>
          </w:p>
        </w:tc>
        <w:tc>
          <w:tcPr>
            <w:tcW w:w="990" w:type="dxa"/>
            <w:vAlign w:val="bottom"/>
          </w:tcPr>
          <w:p w14:paraId="7426A462" w14:textId="0FD5463C" w:rsidR="00FB60AB" w:rsidRPr="00C66E79" w:rsidRDefault="00FB60AB" w:rsidP="00FB60AB">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w:t>
            </w:r>
          </w:p>
        </w:tc>
        <w:tc>
          <w:tcPr>
            <w:tcW w:w="1740" w:type="dxa"/>
            <w:vAlign w:val="bottom"/>
          </w:tcPr>
          <w:p w14:paraId="097D3618" w14:textId="00B3A0D2" w:rsidR="00FB60AB" w:rsidRPr="00C66E79" w:rsidRDefault="006520CF"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24.57</w:t>
            </w:r>
          </w:p>
        </w:tc>
        <w:tc>
          <w:tcPr>
            <w:tcW w:w="1740" w:type="dxa"/>
            <w:vAlign w:val="bottom"/>
          </w:tcPr>
          <w:p w14:paraId="2390FF2D" w14:textId="7207A62A" w:rsidR="00FB60AB" w:rsidRPr="00C66E79" w:rsidRDefault="00FB60AB" w:rsidP="00FB60AB">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cs/>
              </w:rPr>
              <w:t>25.05</w:t>
            </w:r>
          </w:p>
        </w:tc>
      </w:tr>
      <w:tr w:rsidR="006520CF" w:rsidRPr="004A127D" w14:paraId="351BF3E2" w14:textId="77777777" w:rsidTr="001339BA">
        <w:tc>
          <w:tcPr>
            <w:tcW w:w="1800" w:type="dxa"/>
            <w:vAlign w:val="bottom"/>
          </w:tcPr>
          <w:p w14:paraId="7A61A7AE" w14:textId="6791E43A" w:rsidR="006520CF" w:rsidRPr="006520CF" w:rsidRDefault="006520CF" w:rsidP="00FB60AB">
            <w:pPr>
              <w:tabs>
                <w:tab w:val="left" w:pos="600"/>
                <w:tab w:val="left" w:pos="900"/>
                <w:tab w:val="left" w:pos="1440"/>
              </w:tabs>
              <w:spacing w:line="380" w:lineRule="exact"/>
              <w:ind w:left="252" w:right="14"/>
              <w:rPr>
                <w:rFonts w:ascii="Arial" w:hAnsi="Arial"/>
                <w:sz w:val="20"/>
                <w:szCs w:val="20"/>
                <w:lang w:val="af-ZA"/>
              </w:rPr>
            </w:pPr>
            <w:r>
              <w:rPr>
                <w:rFonts w:ascii="Arial" w:hAnsi="Arial"/>
                <w:sz w:val="20"/>
                <w:szCs w:val="20"/>
                <w:lang w:val="af-ZA"/>
              </w:rPr>
              <w:t>CZK</w:t>
            </w:r>
          </w:p>
        </w:tc>
        <w:tc>
          <w:tcPr>
            <w:tcW w:w="990" w:type="dxa"/>
            <w:vAlign w:val="bottom"/>
          </w:tcPr>
          <w:p w14:paraId="0F6AC190" w14:textId="69D7B2A2" w:rsidR="006520CF" w:rsidRDefault="006520CF"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1,391</w:t>
            </w:r>
          </w:p>
        </w:tc>
        <w:tc>
          <w:tcPr>
            <w:tcW w:w="990" w:type="dxa"/>
            <w:vAlign w:val="bottom"/>
          </w:tcPr>
          <w:p w14:paraId="0D9074D4" w14:textId="12ECD3D6" w:rsidR="006520CF" w:rsidRPr="005A50E2" w:rsidRDefault="006520CF"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w:t>
            </w:r>
          </w:p>
        </w:tc>
        <w:tc>
          <w:tcPr>
            <w:tcW w:w="990" w:type="dxa"/>
            <w:vAlign w:val="bottom"/>
          </w:tcPr>
          <w:p w14:paraId="79DE8F60" w14:textId="70E1D59E" w:rsidR="006520CF" w:rsidRPr="00C66E79" w:rsidRDefault="006520CF" w:rsidP="00FB60AB">
            <w:pPr>
              <w:tabs>
                <w:tab w:val="left" w:pos="600"/>
                <w:tab w:val="decimal" w:pos="792"/>
                <w:tab w:val="decimal" w:pos="1512"/>
              </w:tabs>
              <w:spacing w:line="380" w:lineRule="exact"/>
              <w:ind w:left="14" w:right="14"/>
              <w:jc w:val="right"/>
              <w:rPr>
                <w:rFonts w:ascii="Arial" w:hAnsi="Arial" w:cs="Arial"/>
                <w:sz w:val="20"/>
                <w:szCs w:val="20"/>
              </w:rPr>
            </w:pPr>
            <w:r>
              <w:rPr>
                <w:rFonts w:ascii="Arial" w:hAnsi="Arial" w:cs="Arial"/>
                <w:sz w:val="20"/>
                <w:szCs w:val="20"/>
              </w:rPr>
              <w:t>-</w:t>
            </w:r>
          </w:p>
        </w:tc>
        <w:tc>
          <w:tcPr>
            <w:tcW w:w="990" w:type="dxa"/>
            <w:vAlign w:val="bottom"/>
          </w:tcPr>
          <w:p w14:paraId="6A2F5613" w14:textId="22CCF906" w:rsidR="006520CF" w:rsidRPr="005A50E2" w:rsidRDefault="006520CF" w:rsidP="00FB60AB">
            <w:pPr>
              <w:tabs>
                <w:tab w:val="left" w:pos="600"/>
                <w:tab w:val="decimal" w:pos="792"/>
                <w:tab w:val="decimal" w:pos="1512"/>
              </w:tabs>
              <w:spacing w:line="380" w:lineRule="exact"/>
              <w:ind w:left="14" w:right="14"/>
              <w:jc w:val="right"/>
              <w:rPr>
                <w:rFonts w:ascii="Arial" w:hAnsi="Arial" w:cs="Arial"/>
                <w:sz w:val="20"/>
                <w:szCs w:val="20"/>
              </w:rPr>
            </w:pPr>
            <w:r>
              <w:rPr>
                <w:rFonts w:ascii="Arial" w:hAnsi="Arial" w:cs="Arial"/>
                <w:sz w:val="20"/>
                <w:szCs w:val="20"/>
              </w:rPr>
              <w:t>-</w:t>
            </w:r>
          </w:p>
        </w:tc>
        <w:tc>
          <w:tcPr>
            <w:tcW w:w="1740" w:type="dxa"/>
            <w:vAlign w:val="bottom"/>
          </w:tcPr>
          <w:p w14:paraId="35060F03" w14:textId="22D93736" w:rsidR="006520CF" w:rsidRPr="00C66E79" w:rsidRDefault="006520CF"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1.53</w:t>
            </w:r>
          </w:p>
        </w:tc>
        <w:tc>
          <w:tcPr>
            <w:tcW w:w="1740" w:type="dxa"/>
            <w:vAlign w:val="bottom"/>
          </w:tcPr>
          <w:p w14:paraId="447AC673" w14:textId="22C4C474" w:rsidR="006520CF" w:rsidRPr="005A50E2" w:rsidRDefault="006520CF" w:rsidP="00FB60AB">
            <w:pPr>
              <w:tabs>
                <w:tab w:val="left" w:pos="600"/>
                <w:tab w:val="decimal" w:pos="1512"/>
              </w:tabs>
              <w:spacing w:line="380" w:lineRule="exact"/>
              <w:ind w:left="14" w:right="14"/>
              <w:jc w:val="right"/>
              <w:rPr>
                <w:rFonts w:ascii="Arial" w:hAnsi="Arial" w:cs="Arial"/>
                <w:sz w:val="20"/>
                <w:szCs w:val="20"/>
                <w:cs/>
              </w:rPr>
            </w:pPr>
            <w:r>
              <w:rPr>
                <w:rFonts w:ascii="Arial" w:hAnsi="Arial" w:cs="Arial"/>
                <w:sz w:val="20"/>
                <w:szCs w:val="20"/>
              </w:rPr>
              <w:t>1.41</w:t>
            </w:r>
          </w:p>
        </w:tc>
      </w:tr>
    </w:tbl>
    <w:p w14:paraId="11D52985" w14:textId="77777777" w:rsidR="00331540" w:rsidRPr="00331540" w:rsidRDefault="00331540" w:rsidP="00331540">
      <w:pPr>
        <w:tabs>
          <w:tab w:val="left" w:pos="2880"/>
          <w:tab w:val="left" w:pos="5760"/>
          <w:tab w:val="decimal" w:pos="6660"/>
          <w:tab w:val="left" w:pos="7110"/>
          <w:tab w:val="decimal" w:pos="7920"/>
        </w:tabs>
        <w:spacing w:line="380" w:lineRule="exact"/>
        <w:ind w:left="547" w:right="-43"/>
        <w:jc w:val="both"/>
        <w:rPr>
          <w:rFonts w:ascii="Arial" w:hAnsi="Arial" w:cs="Cordia New"/>
          <w:sz w:val="22"/>
          <w:szCs w:val="22"/>
        </w:rPr>
      </w:pPr>
    </w:p>
    <w:tbl>
      <w:tblPr>
        <w:tblW w:w="9240" w:type="dxa"/>
        <w:tblInd w:w="558" w:type="dxa"/>
        <w:tblLayout w:type="fixed"/>
        <w:tblLook w:val="0000" w:firstRow="0" w:lastRow="0" w:firstColumn="0" w:lastColumn="0" w:noHBand="0" w:noVBand="0"/>
      </w:tblPr>
      <w:tblGrid>
        <w:gridCol w:w="1800"/>
        <w:gridCol w:w="990"/>
        <w:gridCol w:w="990"/>
        <w:gridCol w:w="990"/>
        <w:gridCol w:w="990"/>
        <w:gridCol w:w="1740"/>
        <w:gridCol w:w="1740"/>
      </w:tblGrid>
      <w:tr w:rsidR="00331540" w:rsidRPr="004A127D" w14:paraId="4656AB19" w14:textId="77777777" w:rsidTr="001339BA">
        <w:trPr>
          <w:trHeight w:val="274"/>
        </w:trPr>
        <w:tc>
          <w:tcPr>
            <w:tcW w:w="1800" w:type="dxa"/>
            <w:vAlign w:val="bottom"/>
          </w:tcPr>
          <w:p w14:paraId="39A6975A" w14:textId="77777777" w:rsidR="00331540" w:rsidRPr="004A127D" w:rsidRDefault="00331540" w:rsidP="001339BA">
            <w:pPr>
              <w:pStyle w:val="Heading2"/>
              <w:keepNext w:val="0"/>
              <w:tabs>
                <w:tab w:val="left" w:pos="600"/>
                <w:tab w:val="left" w:pos="900"/>
                <w:tab w:val="left" w:pos="1440"/>
              </w:tabs>
              <w:spacing w:before="0" w:after="0" w:line="380" w:lineRule="exact"/>
              <w:ind w:left="14" w:right="14"/>
              <w:jc w:val="center"/>
              <w:rPr>
                <w:rFonts w:ascii="Arial" w:hAnsi="Arial"/>
                <w:b w:val="0"/>
                <w:bCs w:val="0"/>
                <w:sz w:val="20"/>
                <w:szCs w:val="20"/>
              </w:rPr>
            </w:pPr>
          </w:p>
        </w:tc>
        <w:tc>
          <w:tcPr>
            <w:tcW w:w="7440" w:type="dxa"/>
            <w:gridSpan w:val="6"/>
            <w:vAlign w:val="bottom"/>
          </w:tcPr>
          <w:p w14:paraId="47092ED6" w14:textId="77777777" w:rsidR="00331540" w:rsidRPr="004A127D" w:rsidRDefault="00331540" w:rsidP="001339BA">
            <w:pPr>
              <w:tabs>
                <w:tab w:val="left" w:pos="600"/>
                <w:tab w:val="left" w:pos="900"/>
                <w:tab w:val="left" w:pos="1440"/>
              </w:tabs>
              <w:spacing w:line="380" w:lineRule="exact"/>
              <w:ind w:left="14" w:right="14"/>
              <w:jc w:val="right"/>
              <w:rPr>
                <w:rFonts w:ascii="Arial" w:hAnsi="Arial"/>
                <w:sz w:val="20"/>
                <w:szCs w:val="20"/>
              </w:rPr>
            </w:pPr>
            <w:r>
              <w:rPr>
                <w:rFonts w:ascii="Arial" w:hAnsi="Arial"/>
                <w:sz w:val="20"/>
                <w:szCs w:val="20"/>
              </w:rPr>
              <w:t xml:space="preserve">(Unit: </w:t>
            </w:r>
            <w:r w:rsidRPr="003A77D6">
              <w:rPr>
                <w:rFonts w:ascii="Arial" w:hAnsi="Arial"/>
                <w:sz w:val="20"/>
                <w:szCs w:val="20"/>
              </w:rPr>
              <w:t>Thousand</w:t>
            </w:r>
            <w:r>
              <w:rPr>
                <w:rFonts w:ascii="Arial" w:hAnsi="Arial"/>
                <w:sz w:val="20"/>
                <w:szCs w:val="20"/>
              </w:rPr>
              <w:t>)</w:t>
            </w:r>
          </w:p>
        </w:tc>
      </w:tr>
      <w:tr w:rsidR="00331540" w:rsidRPr="004A127D" w14:paraId="30C59543" w14:textId="77777777" w:rsidTr="001339BA">
        <w:trPr>
          <w:trHeight w:val="274"/>
        </w:trPr>
        <w:tc>
          <w:tcPr>
            <w:tcW w:w="1800" w:type="dxa"/>
            <w:vAlign w:val="bottom"/>
          </w:tcPr>
          <w:p w14:paraId="05EEB261" w14:textId="77777777" w:rsidR="00331540" w:rsidRPr="004A127D" w:rsidRDefault="00331540" w:rsidP="001339BA">
            <w:pPr>
              <w:pStyle w:val="Heading2"/>
              <w:keepNext w:val="0"/>
              <w:tabs>
                <w:tab w:val="left" w:pos="600"/>
                <w:tab w:val="left" w:pos="900"/>
                <w:tab w:val="left" w:pos="1440"/>
              </w:tabs>
              <w:spacing w:before="0" w:after="0" w:line="380" w:lineRule="exact"/>
              <w:ind w:left="14" w:right="14"/>
              <w:jc w:val="center"/>
              <w:rPr>
                <w:rFonts w:ascii="Arial" w:hAnsi="Arial"/>
                <w:b w:val="0"/>
                <w:bCs w:val="0"/>
                <w:sz w:val="20"/>
                <w:szCs w:val="20"/>
              </w:rPr>
            </w:pPr>
          </w:p>
        </w:tc>
        <w:tc>
          <w:tcPr>
            <w:tcW w:w="7440" w:type="dxa"/>
            <w:gridSpan w:val="6"/>
            <w:vAlign w:val="bottom"/>
          </w:tcPr>
          <w:p w14:paraId="313DF3FA" w14:textId="77777777" w:rsidR="00331540" w:rsidRPr="004A127D" w:rsidRDefault="00331540"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Separate financial statements</w:t>
            </w:r>
          </w:p>
        </w:tc>
      </w:tr>
      <w:tr w:rsidR="00331540" w:rsidRPr="004A127D" w14:paraId="10BF1B75" w14:textId="77777777" w:rsidTr="001339BA">
        <w:trPr>
          <w:trHeight w:val="274"/>
        </w:trPr>
        <w:tc>
          <w:tcPr>
            <w:tcW w:w="1800" w:type="dxa"/>
            <w:vAlign w:val="bottom"/>
          </w:tcPr>
          <w:p w14:paraId="26FC0435" w14:textId="77777777" w:rsidR="00331540" w:rsidRPr="005F2E09" w:rsidRDefault="00331540" w:rsidP="001339BA">
            <w:pPr>
              <w:pStyle w:val="Heading2"/>
              <w:keepNext w:val="0"/>
              <w:pBdr>
                <w:bottom w:val="single" w:sz="4" w:space="1" w:color="auto"/>
              </w:pBdr>
              <w:tabs>
                <w:tab w:val="left" w:pos="600"/>
                <w:tab w:val="left" w:pos="900"/>
                <w:tab w:val="left" w:pos="1440"/>
              </w:tabs>
              <w:spacing w:before="0" w:after="0" w:line="380" w:lineRule="exact"/>
              <w:ind w:left="14" w:right="14"/>
              <w:jc w:val="center"/>
              <w:rPr>
                <w:rFonts w:ascii="Arial" w:hAnsi="Arial" w:cs="AngsanaUPC"/>
                <w:b w:val="0"/>
                <w:bCs w:val="0"/>
                <w:i w:val="0"/>
                <w:iCs w:val="0"/>
                <w:sz w:val="20"/>
                <w:szCs w:val="20"/>
              </w:rPr>
            </w:pPr>
            <w:r w:rsidRPr="005F2E09">
              <w:rPr>
                <w:rFonts w:ascii="Arial" w:hAnsi="Arial" w:cs="AngsanaUPC"/>
                <w:b w:val="0"/>
                <w:bCs w:val="0"/>
                <w:i w:val="0"/>
                <w:iCs w:val="0"/>
                <w:sz w:val="20"/>
                <w:szCs w:val="20"/>
              </w:rPr>
              <w:t>Foreign currency</w:t>
            </w:r>
          </w:p>
        </w:tc>
        <w:tc>
          <w:tcPr>
            <w:tcW w:w="1980" w:type="dxa"/>
            <w:gridSpan w:val="2"/>
            <w:vAlign w:val="bottom"/>
          </w:tcPr>
          <w:p w14:paraId="2D3A2911" w14:textId="77777777" w:rsidR="00331540" w:rsidRPr="004A127D" w:rsidRDefault="00331540" w:rsidP="001339BA">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4A127D">
              <w:rPr>
                <w:rFonts w:ascii="Arial" w:hAnsi="Arial"/>
                <w:sz w:val="20"/>
                <w:szCs w:val="20"/>
              </w:rPr>
              <w:t>Financial assets</w:t>
            </w:r>
          </w:p>
        </w:tc>
        <w:tc>
          <w:tcPr>
            <w:tcW w:w="1980" w:type="dxa"/>
            <w:gridSpan w:val="2"/>
            <w:vAlign w:val="bottom"/>
          </w:tcPr>
          <w:p w14:paraId="2B46336A" w14:textId="77777777" w:rsidR="00331540" w:rsidRPr="004A127D" w:rsidRDefault="00331540"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Financial liabilities</w:t>
            </w:r>
          </w:p>
        </w:tc>
        <w:tc>
          <w:tcPr>
            <w:tcW w:w="3480" w:type="dxa"/>
            <w:gridSpan w:val="2"/>
            <w:vAlign w:val="bottom"/>
          </w:tcPr>
          <w:p w14:paraId="3F2F32DD" w14:textId="77777777" w:rsidR="00331540" w:rsidRPr="004A127D" w:rsidRDefault="00331540"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Average exchange rate</w:t>
            </w:r>
          </w:p>
        </w:tc>
      </w:tr>
      <w:tr w:rsidR="00331540" w:rsidRPr="004A127D" w14:paraId="0676F6F4" w14:textId="77777777" w:rsidTr="001339BA">
        <w:trPr>
          <w:trHeight w:val="274"/>
        </w:trPr>
        <w:tc>
          <w:tcPr>
            <w:tcW w:w="1800" w:type="dxa"/>
            <w:vAlign w:val="bottom"/>
          </w:tcPr>
          <w:p w14:paraId="0E8D22CF" w14:textId="77777777" w:rsidR="00331540" w:rsidRPr="004A127D" w:rsidRDefault="00331540" w:rsidP="001339BA">
            <w:pPr>
              <w:pStyle w:val="Heading2"/>
              <w:keepNext w:val="0"/>
              <w:tabs>
                <w:tab w:val="left" w:pos="600"/>
                <w:tab w:val="left" w:pos="900"/>
                <w:tab w:val="left" w:pos="1440"/>
              </w:tabs>
              <w:spacing w:before="0" w:after="0" w:line="380" w:lineRule="exact"/>
              <w:ind w:left="14" w:right="14"/>
              <w:jc w:val="center"/>
              <w:rPr>
                <w:rFonts w:ascii="Arial" w:hAnsi="Arial"/>
                <w:b w:val="0"/>
                <w:bCs w:val="0"/>
                <w:sz w:val="20"/>
                <w:szCs w:val="20"/>
              </w:rPr>
            </w:pPr>
          </w:p>
        </w:tc>
        <w:tc>
          <w:tcPr>
            <w:tcW w:w="990" w:type="dxa"/>
            <w:vAlign w:val="bottom"/>
          </w:tcPr>
          <w:p w14:paraId="577D27BB" w14:textId="3A090BFC" w:rsidR="00331540" w:rsidRPr="004A127D" w:rsidRDefault="00534C59"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rPr>
              <w:t>2025</w:t>
            </w:r>
          </w:p>
        </w:tc>
        <w:tc>
          <w:tcPr>
            <w:tcW w:w="990" w:type="dxa"/>
            <w:vAlign w:val="bottom"/>
          </w:tcPr>
          <w:p w14:paraId="776A042D" w14:textId="765353C4" w:rsidR="00331540" w:rsidRPr="004A127D" w:rsidRDefault="00353597"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rPr>
              <w:t>2024</w:t>
            </w:r>
          </w:p>
        </w:tc>
        <w:tc>
          <w:tcPr>
            <w:tcW w:w="990" w:type="dxa"/>
            <w:vAlign w:val="bottom"/>
          </w:tcPr>
          <w:p w14:paraId="392F2AFC" w14:textId="70E8EBF3" w:rsidR="00331540" w:rsidRPr="004A127D" w:rsidRDefault="00534C59"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rPr>
              <w:t>2025</w:t>
            </w:r>
          </w:p>
        </w:tc>
        <w:tc>
          <w:tcPr>
            <w:tcW w:w="990" w:type="dxa"/>
            <w:vAlign w:val="bottom"/>
          </w:tcPr>
          <w:p w14:paraId="6190CA1B" w14:textId="184EC392" w:rsidR="00331540" w:rsidRPr="004A127D" w:rsidRDefault="00353597"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rPr>
              <w:t>2024</w:t>
            </w:r>
          </w:p>
        </w:tc>
        <w:tc>
          <w:tcPr>
            <w:tcW w:w="1740" w:type="dxa"/>
            <w:vAlign w:val="bottom"/>
          </w:tcPr>
          <w:p w14:paraId="0AA64F5E" w14:textId="3E7CBB7D" w:rsidR="00331540" w:rsidRPr="004A127D" w:rsidRDefault="00534C59"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rPr>
              <w:t>2025</w:t>
            </w:r>
          </w:p>
        </w:tc>
        <w:tc>
          <w:tcPr>
            <w:tcW w:w="1740" w:type="dxa"/>
            <w:vAlign w:val="bottom"/>
          </w:tcPr>
          <w:p w14:paraId="293F8FA8" w14:textId="53D7DD35" w:rsidR="00331540" w:rsidRPr="004A127D" w:rsidRDefault="00353597" w:rsidP="001339BA">
            <w:pPr>
              <w:pBdr>
                <w:bottom w:val="single" w:sz="4" w:space="1" w:color="auto"/>
              </w:pBdr>
              <w:tabs>
                <w:tab w:val="left" w:pos="600"/>
                <w:tab w:val="left" w:pos="900"/>
                <w:tab w:val="left" w:pos="1440"/>
              </w:tabs>
              <w:spacing w:line="380" w:lineRule="exact"/>
              <w:ind w:left="14" w:right="14"/>
              <w:jc w:val="center"/>
              <w:rPr>
                <w:rFonts w:ascii="Arial" w:hAnsi="Arial"/>
                <w:sz w:val="20"/>
                <w:szCs w:val="20"/>
                <w:u w:val="single"/>
              </w:rPr>
            </w:pPr>
            <w:r>
              <w:rPr>
                <w:rFonts w:ascii="Arial" w:hAnsi="Arial"/>
                <w:sz w:val="20"/>
                <w:szCs w:val="20"/>
              </w:rPr>
              <w:t>2024</w:t>
            </w:r>
          </w:p>
        </w:tc>
      </w:tr>
      <w:tr w:rsidR="00331540" w:rsidRPr="004A127D" w14:paraId="4FEB25B2" w14:textId="77777777" w:rsidTr="001339BA">
        <w:tc>
          <w:tcPr>
            <w:tcW w:w="1800" w:type="dxa"/>
            <w:vAlign w:val="bottom"/>
          </w:tcPr>
          <w:p w14:paraId="1CEC96BB" w14:textId="77777777" w:rsidR="00331540" w:rsidRPr="004A127D" w:rsidRDefault="00331540" w:rsidP="001339BA">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3B5F3E3A" w14:textId="77777777" w:rsidR="00331540" w:rsidRPr="004A127D" w:rsidRDefault="00331540" w:rsidP="001339BA">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4FE31D0C" w14:textId="77777777" w:rsidR="00331540" w:rsidRPr="004A127D" w:rsidRDefault="00331540" w:rsidP="001339BA">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56DE375D" w14:textId="77777777" w:rsidR="00331540" w:rsidRPr="004A127D" w:rsidRDefault="00331540" w:rsidP="001339BA">
            <w:pPr>
              <w:tabs>
                <w:tab w:val="left" w:pos="600"/>
                <w:tab w:val="left" w:pos="900"/>
                <w:tab w:val="left" w:pos="1440"/>
              </w:tabs>
              <w:spacing w:line="380" w:lineRule="exact"/>
              <w:ind w:left="14" w:right="14"/>
              <w:jc w:val="center"/>
              <w:rPr>
                <w:rFonts w:ascii="Arial" w:hAnsi="Arial"/>
                <w:sz w:val="20"/>
                <w:szCs w:val="20"/>
              </w:rPr>
            </w:pPr>
          </w:p>
        </w:tc>
        <w:tc>
          <w:tcPr>
            <w:tcW w:w="990" w:type="dxa"/>
            <w:vAlign w:val="bottom"/>
          </w:tcPr>
          <w:p w14:paraId="25FEDB1B" w14:textId="77777777" w:rsidR="00331540" w:rsidRPr="004A127D" w:rsidRDefault="00331540" w:rsidP="001339BA">
            <w:pPr>
              <w:tabs>
                <w:tab w:val="left" w:pos="600"/>
                <w:tab w:val="left" w:pos="900"/>
                <w:tab w:val="left" w:pos="1440"/>
              </w:tabs>
              <w:spacing w:line="380" w:lineRule="exact"/>
              <w:ind w:left="14" w:right="14"/>
              <w:jc w:val="center"/>
              <w:rPr>
                <w:rFonts w:ascii="Arial" w:hAnsi="Arial"/>
                <w:sz w:val="20"/>
                <w:szCs w:val="20"/>
              </w:rPr>
            </w:pPr>
          </w:p>
        </w:tc>
        <w:tc>
          <w:tcPr>
            <w:tcW w:w="3480" w:type="dxa"/>
            <w:gridSpan w:val="2"/>
            <w:vAlign w:val="bottom"/>
          </w:tcPr>
          <w:p w14:paraId="3D285900" w14:textId="77777777" w:rsidR="00331540" w:rsidRPr="004A127D" w:rsidRDefault="00331540" w:rsidP="001339BA">
            <w:pPr>
              <w:tabs>
                <w:tab w:val="left" w:pos="600"/>
                <w:tab w:val="left" w:pos="900"/>
                <w:tab w:val="left" w:pos="1440"/>
              </w:tabs>
              <w:spacing w:line="380" w:lineRule="exact"/>
              <w:ind w:left="14" w:right="14"/>
              <w:jc w:val="center"/>
              <w:rPr>
                <w:rFonts w:ascii="Arial" w:hAnsi="Arial"/>
                <w:sz w:val="20"/>
                <w:szCs w:val="20"/>
              </w:rPr>
            </w:pPr>
            <w:r w:rsidRPr="004A127D">
              <w:rPr>
                <w:rFonts w:ascii="Arial" w:hAnsi="Arial"/>
                <w:sz w:val="20"/>
                <w:szCs w:val="20"/>
              </w:rPr>
              <w:t>(Baht per 1 foreign currency unit)</w:t>
            </w:r>
          </w:p>
        </w:tc>
      </w:tr>
      <w:tr w:rsidR="00FB60AB" w:rsidRPr="004A127D" w14:paraId="55F4FE2C" w14:textId="77777777" w:rsidTr="001339BA">
        <w:tc>
          <w:tcPr>
            <w:tcW w:w="1800" w:type="dxa"/>
            <w:vAlign w:val="bottom"/>
          </w:tcPr>
          <w:p w14:paraId="0B120F8F" w14:textId="79203E95" w:rsidR="00FB60AB" w:rsidRPr="00EA1172" w:rsidRDefault="00FB60AB" w:rsidP="00FB60AB">
            <w:pPr>
              <w:pStyle w:val="Heading6"/>
              <w:tabs>
                <w:tab w:val="left" w:pos="600"/>
              </w:tabs>
              <w:spacing w:line="380" w:lineRule="exact"/>
              <w:ind w:left="252" w:right="14"/>
              <w:jc w:val="left"/>
              <w:rPr>
                <w:rFonts w:ascii="Arial" w:hAnsi="Arial"/>
                <w:b/>
                <w:bCs/>
                <w:i/>
                <w:iCs/>
                <w:sz w:val="20"/>
                <w:szCs w:val="20"/>
                <w:cs/>
              </w:rPr>
            </w:pPr>
            <w:r w:rsidRPr="005F2E09">
              <w:rPr>
                <w:rFonts w:ascii="Arial" w:hAnsi="Arial"/>
                <w:sz w:val="20"/>
                <w:szCs w:val="20"/>
                <w:u w:val="none"/>
              </w:rPr>
              <w:t>US</w:t>
            </w:r>
            <w:r>
              <w:rPr>
                <w:rFonts w:ascii="Arial" w:hAnsi="Arial"/>
                <w:sz w:val="20"/>
                <w:szCs w:val="20"/>
                <w:u w:val="none"/>
              </w:rPr>
              <w:t>D</w:t>
            </w:r>
          </w:p>
        </w:tc>
        <w:tc>
          <w:tcPr>
            <w:tcW w:w="990" w:type="dxa"/>
            <w:vAlign w:val="bottom"/>
          </w:tcPr>
          <w:p w14:paraId="4EEB9805" w14:textId="1EAE7A81" w:rsidR="00FB60AB" w:rsidRPr="00C66E79" w:rsidRDefault="006520CF"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4,564</w:t>
            </w:r>
          </w:p>
        </w:tc>
        <w:tc>
          <w:tcPr>
            <w:tcW w:w="990" w:type="dxa"/>
            <w:vAlign w:val="bottom"/>
          </w:tcPr>
          <w:p w14:paraId="3F33E510" w14:textId="0851C837" w:rsidR="00FB60AB" w:rsidRPr="00C66E79" w:rsidRDefault="00FB60AB" w:rsidP="00FB60AB">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2,937</w:t>
            </w:r>
          </w:p>
        </w:tc>
        <w:tc>
          <w:tcPr>
            <w:tcW w:w="990" w:type="dxa"/>
            <w:vAlign w:val="bottom"/>
          </w:tcPr>
          <w:p w14:paraId="44E76A35" w14:textId="17634DB3" w:rsidR="00FB60AB" w:rsidRPr="00C66E79" w:rsidRDefault="006520CF" w:rsidP="00FB60AB">
            <w:pPr>
              <w:tabs>
                <w:tab w:val="left" w:pos="600"/>
                <w:tab w:val="decimal" w:pos="792"/>
                <w:tab w:val="decimal" w:pos="1512"/>
              </w:tabs>
              <w:spacing w:line="380" w:lineRule="exact"/>
              <w:ind w:left="14" w:right="14"/>
              <w:jc w:val="right"/>
              <w:rPr>
                <w:rFonts w:ascii="Arial" w:hAnsi="Arial" w:cs="Arial"/>
                <w:sz w:val="20"/>
                <w:szCs w:val="20"/>
              </w:rPr>
            </w:pPr>
            <w:r>
              <w:rPr>
                <w:rFonts w:ascii="Arial" w:hAnsi="Arial" w:cs="Arial"/>
                <w:sz w:val="20"/>
                <w:szCs w:val="20"/>
              </w:rPr>
              <w:t>468</w:t>
            </w:r>
          </w:p>
        </w:tc>
        <w:tc>
          <w:tcPr>
            <w:tcW w:w="990" w:type="dxa"/>
            <w:vAlign w:val="bottom"/>
          </w:tcPr>
          <w:p w14:paraId="7CE25375" w14:textId="2C89B2CD" w:rsidR="00FB60AB" w:rsidRPr="00C66E79" w:rsidRDefault="00FB60AB" w:rsidP="00FB60AB">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451</w:t>
            </w:r>
          </w:p>
        </w:tc>
        <w:tc>
          <w:tcPr>
            <w:tcW w:w="1740" w:type="dxa"/>
            <w:vAlign w:val="bottom"/>
          </w:tcPr>
          <w:p w14:paraId="11A8B867" w14:textId="636E24B6" w:rsidR="00FB60AB" w:rsidRPr="00C66E79" w:rsidRDefault="006520CF"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31.58</w:t>
            </w:r>
          </w:p>
        </w:tc>
        <w:tc>
          <w:tcPr>
            <w:tcW w:w="1740" w:type="dxa"/>
            <w:vAlign w:val="bottom"/>
          </w:tcPr>
          <w:p w14:paraId="10B6F581" w14:textId="1BD1E7E9" w:rsidR="00FB60AB" w:rsidRPr="00C66E79" w:rsidRDefault="00FB60AB" w:rsidP="00FB60AB">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cs/>
              </w:rPr>
              <w:t>33.99</w:t>
            </w:r>
          </w:p>
        </w:tc>
      </w:tr>
      <w:tr w:rsidR="00FB60AB" w:rsidRPr="004A127D" w14:paraId="57344C43" w14:textId="77777777" w:rsidTr="001339BA">
        <w:tc>
          <w:tcPr>
            <w:tcW w:w="1800" w:type="dxa"/>
            <w:vAlign w:val="bottom"/>
          </w:tcPr>
          <w:p w14:paraId="32C7D38C" w14:textId="5D056B76" w:rsidR="00FB60AB" w:rsidRPr="00EA1172" w:rsidRDefault="00FB60AB" w:rsidP="00FB60AB">
            <w:pPr>
              <w:tabs>
                <w:tab w:val="left" w:pos="600"/>
                <w:tab w:val="left" w:pos="900"/>
                <w:tab w:val="left" w:pos="1440"/>
              </w:tabs>
              <w:spacing w:line="380" w:lineRule="exact"/>
              <w:ind w:left="252" w:right="14"/>
              <w:rPr>
                <w:rFonts w:ascii="Arial" w:hAnsi="Arial"/>
                <w:sz w:val="20"/>
                <w:szCs w:val="20"/>
                <w:rtl/>
                <w:cs/>
              </w:rPr>
            </w:pPr>
            <w:r w:rsidRPr="00EA1172">
              <w:rPr>
                <w:rFonts w:ascii="Arial" w:hAnsi="Arial"/>
                <w:sz w:val="20"/>
                <w:szCs w:val="20"/>
              </w:rPr>
              <w:t>Euro</w:t>
            </w:r>
          </w:p>
        </w:tc>
        <w:tc>
          <w:tcPr>
            <w:tcW w:w="990" w:type="dxa"/>
            <w:vAlign w:val="bottom"/>
          </w:tcPr>
          <w:p w14:paraId="370B7B79" w14:textId="34A481D3" w:rsidR="00FB60AB" w:rsidRPr="00C66E79" w:rsidRDefault="006520CF"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444</w:t>
            </w:r>
          </w:p>
        </w:tc>
        <w:tc>
          <w:tcPr>
            <w:tcW w:w="990" w:type="dxa"/>
            <w:vAlign w:val="bottom"/>
          </w:tcPr>
          <w:p w14:paraId="4E8CB416" w14:textId="2BE86B80" w:rsidR="00FB60AB" w:rsidRPr="00C66E79" w:rsidRDefault="00FB60AB" w:rsidP="00FB60AB">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411</w:t>
            </w:r>
          </w:p>
        </w:tc>
        <w:tc>
          <w:tcPr>
            <w:tcW w:w="990" w:type="dxa"/>
            <w:vAlign w:val="bottom"/>
          </w:tcPr>
          <w:p w14:paraId="06E595C0" w14:textId="185DC666" w:rsidR="00FB60AB" w:rsidRPr="00C66E79" w:rsidRDefault="006520CF" w:rsidP="00FB60AB">
            <w:pPr>
              <w:tabs>
                <w:tab w:val="left" w:pos="600"/>
                <w:tab w:val="decimal" w:pos="792"/>
                <w:tab w:val="decimal" w:pos="1512"/>
              </w:tabs>
              <w:spacing w:line="380" w:lineRule="exact"/>
              <w:ind w:left="14" w:right="14"/>
              <w:jc w:val="right"/>
              <w:rPr>
                <w:rFonts w:ascii="Arial" w:hAnsi="Arial" w:cs="Arial"/>
                <w:sz w:val="20"/>
                <w:szCs w:val="20"/>
              </w:rPr>
            </w:pPr>
            <w:r>
              <w:rPr>
                <w:rFonts w:ascii="Arial" w:hAnsi="Arial" w:cs="Arial"/>
                <w:sz w:val="20"/>
                <w:szCs w:val="20"/>
              </w:rPr>
              <w:t>4</w:t>
            </w:r>
            <w:r w:rsidR="00EE1684">
              <w:rPr>
                <w:rFonts w:ascii="Arial" w:hAnsi="Arial" w:cs="Arial"/>
                <w:sz w:val="20"/>
                <w:szCs w:val="20"/>
              </w:rPr>
              <w:t>17</w:t>
            </w:r>
          </w:p>
        </w:tc>
        <w:tc>
          <w:tcPr>
            <w:tcW w:w="990" w:type="dxa"/>
            <w:vAlign w:val="bottom"/>
          </w:tcPr>
          <w:p w14:paraId="30AE8D7D" w14:textId="5C6545AB" w:rsidR="00FB60AB" w:rsidRPr="00C66E79" w:rsidRDefault="00FB60AB" w:rsidP="00FB60AB">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413</w:t>
            </w:r>
          </w:p>
        </w:tc>
        <w:tc>
          <w:tcPr>
            <w:tcW w:w="1740" w:type="dxa"/>
            <w:vAlign w:val="bottom"/>
          </w:tcPr>
          <w:p w14:paraId="3376CABB" w14:textId="362B8708" w:rsidR="00FB60AB" w:rsidRPr="00C66E79" w:rsidRDefault="006520CF"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37.17</w:t>
            </w:r>
          </w:p>
        </w:tc>
        <w:tc>
          <w:tcPr>
            <w:tcW w:w="1740" w:type="dxa"/>
            <w:vAlign w:val="bottom"/>
          </w:tcPr>
          <w:p w14:paraId="6F4C24FF" w14:textId="3883D565" w:rsidR="00FB60AB" w:rsidRPr="00C66E79" w:rsidRDefault="00FB60AB" w:rsidP="00FB60AB">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cs/>
              </w:rPr>
              <w:t>35.43</w:t>
            </w:r>
          </w:p>
        </w:tc>
      </w:tr>
      <w:tr w:rsidR="00FB60AB" w:rsidRPr="004A127D" w14:paraId="57D6A5A5" w14:textId="77777777" w:rsidTr="001339BA">
        <w:tc>
          <w:tcPr>
            <w:tcW w:w="1800" w:type="dxa"/>
            <w:vAlign w:val="bottom"/>
          </w:tcPr>
          <w:p w14:paraId="0C5E8979" w14:textId="5F94CF8C" w:rsidR="00FB60AB" w:rsidRPr="00EA1172" w:rsidRDefault="00FB60AB" w:rsidP="00FB60AB">
            <w:pPr>
              <w:tabs>
                <w:tab w:val="left" w:pos="600"/>
                <w:tab w:val="left" w:pos="900"/>
                <w:tab w:val="left" w:pos="1440"/>
              </w:tabs>
              <w:spacing w:line="380" w:lineRule="exact"/>
              <w:ind w:left="252" w:right="14"/>
              <w:rPr>
                <w:rFonts w:ascii="Arial" w:hAnsi="Arial"/>
                <w:sz w:val="20"/>
                <w:szCs w:val="20"/>
              </w:rPr>
            </w:pPr>
            <w:r w:rsidRPr="00EA1172">
              <w:rPr>
                <w:rFonts w:ascii="Arial" w:hAnsi="Arial"/>
                <w:sz w:val="20"/>
                <w:szCs w:val="20"/>
              </w:rPr>
              <w:t xml:space="preserve">SG </w:t>
            </w:r>
            <w:r>
              <w:rPr>
                <w:rFonts w:ascii="Arial" w:hAnsi="Arial"/>
                <w:sz w:val="20"/>
                <w:szCs w:val="20"/>
              </w:rPr>
              <w:t>D</w:t>
            </w:r>
            <w:r w:rsidRPr="00EA1172">
              <w:rPr>
                <w:rFonts w:ascii="Arial" w:hAnsi="Arial"/>
                <w:sz w:val="20"/>
                <w:szCs w:val="20"/>
              </w:rPr>
              <w:t>ollar</w:t>
            </w:r>
          </w:p>
        </w:tc>
        <w:tc>
          <w:tcPr>
            <w:tcW w:w="990" w:type="dxa"/>
            <w:vAlign w:val="bottom"/>
          </w:tcPr>
          <w:p w14:paraId="21CCA659" w14:textId="18E87231" w:rsidR="00FB60AB" w:rsidRPr="00C66E79" w:rsidRDefault="006520CF" w:rsidP="00FB60AB">
            <w:pPr>
              <w:tabs>
                <w:tab w:val="left" w:pos="600"/>
                <w:tab w:val="decimal" w:pos="1512"/>
              </w:tabs>
              <w:spacing w:line="380" w:lineRule="exact"/>
              <w:ind w:left="14" w:right="14"/>
              <w:jc w:val="right"/>
              <w:rPr>
                <w:rFonts w:ascii="Arial" w:hAnsi="Arial" w:cs="Arial"/>
                <w:sz w:val="20"/>
                <w:szCs w:val="20"/>
              </w:rPr>
            </w:pPr>
            <w:r>
              <w:rPr>
                <w:rFonts w:ascii="Arial" w:hAnsi="Arial" w:cs="Arial"/>
                <w:sz w:val="20"/>
                <w:szCs w:val="20"/>
              </w:rPr>
              <w:t>19</w:t>
            </w:r>
          </w:p>
        </w:tc>
        <w:tc>
          <w:tcPr>
            <w:tcW w:w="990" w:type="dxa"/>
            <w:vAlign w:val="bottom"/>
          </w:tcPr>
          <w:p w14:paraId="4316716F" w14:textId="199C067B" w:rsidR="00FB60AB" w:rsidRPr="00C66E79" w:rsidRDefault="00FB60AB" w:rsidP="00FB60AB">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rPr>
              <w:t>21</w:t>
            </w:r>
          </w:p>
        </w:tc>
        <w:tc>
          <w:tcPr>
            <w:tcW w:w="990" w:type="dxa"/>
            <w:vAlign w:val="bottom"/>
          </w:tcPr>
          <w:p w14:paraId="4F0A85A4" w14:textId="34C4D209" w:rsidR="00FB60AB" w:rsidRPr="00C66E79" w:rsidRDefault="006520CF" w:rsidP="00FB60AB">
            <w:pPr>
              <w:tabs>
                <w:tab w:val="left" w:pos="600"/>
                <w:tab w:val="decimal" w:pos="792"/>
                <w:tab w:val="decimal" w:pos="1512"/>
              </w:tabs>
              <w:spacing w:line="380" w:lineRule="exact"/>
              <w:ind w:left="14" w:right="14"/>
              <w:jc w:val="right"/>
              <w:rPr>
                <w:rFonts w:ascii="Arial" w:hAnsi="Arial" w:cs="Arial"/>
                <w:sz w:val="20"/>
                <w:szCs w:val="20"/>
              </w:rPr>
            </w:pPr>
            <w:r>
              <w:rPr>
                <w:rFonts w:ascii="Arial" w:hAnsi="Arial" w:cs="Arial"/>
                <w:sz w:val="20"/>
                <w:szCs w:val="20"/>
              </w:rPr>
              <w:t>508</w:t>
            </w:r>
          </w:p>
        </w:tc>
        <w:tc>
          <w:tcPr>
            <w:tcW w:w="990" w:type="dxa"/>
            <w:vAlign w:val="bottom"/>
          </w:tcPr>
          <w:p w14:paraId="61B5C802" w14:textId="7C55E5D7" w:rsidR="00FB60AB" w:rsidRPr="00C66E79" w:rsidRDefault="00FB60AB" w:rsidP="00FB60AB">
            <w:pPr>
              <w:tabs>
                <w:tab w:val="left" w:pos="600"/>
                <w:tab w:val="decimal" w:pos="792"/>
                <w:tab w:val="decimal" w:pos="1512"/>
              </w:tabs>
              <w:spacing w:line="380" w:lineRule="exact"/>
              <w:ind w:left="14" w:right="14"/>
              <w:jc w:val="right"/>
              <w:rPr>
                <w:rFonts w:ascii="Arial" w:hAnsi="Arial" w:cs="Arial"/>
                <w:sz w:val="20"/>
                <w:szCs w:val="20"/>
              </w:rPr>
            </w:pPr>
            <w:r w:rsidRPr="005A50E2">
              <w:rPr>
                <w:rFonts w:ascii="Arial" w:hAnsi="Arial" w:cs="Arial"/>
                <w:sz w:val="20"/>
                <w:szCs w:val="20"/>
              </w:rPr>
              <w:t>3</w:t>
            </w:r>
          </w:p>
        </w:tc>
        <w:tc>
          <w:tcPr>
            <w:tcW w:w="1740" w:type="dxa"/>
            <w:vAlign w:val="bottom"/>
          </w:tcPr>
          <w:p w14:paraId="15C6CFFE" w14:textId="58D5E85A" w:rsidR="00FB60AB" w:rsidRDefault="006520CF" w:rsidP="00FB60AB">
            <w:pPr>
              <w:tabs>
                <w:tab w:val="left" w:pos="600"/>
                <w:tab w:val="decimal" w:pos="1512"/>
              </w:tabs>
              <w:spacing w:line="380" w:lineRule="exact"/>
              <w:ind w:left="14" w:right="14"/>
              <w:jc w:val="right"/>
              <w:rPr>
                <w:rFonts w:ascii="Arial" w:hAnsi="Arial" w:cs="Cordia New"/>
                <w:sz w:val="20"/>
                <w:szCs w:val="20"/>
                <w:cs/>
              </w:rPr>
            </w:pPr>
            <w:r>
              <w:rPr>
                <w:rFonts w:ascii="Arial" w:hAnsi="Arial" w:cs="Arial"/>
                <w:sz w:val="20"/>
                <w:szCs w:val="20"/>
              </w:rPr>
              <w:t>24.57</w:t>
            </w:r>
          </w:p>
        </w:tc>
        <w:tc>
          <w:tcPr>
            <w:tcW w:w="1740" w:type="dxa"/>
            <w:vAlign w:val="bottom"/>
          </w:tcPr>
          <w:p w14:paraId="0725FFE5" w14:textId="3A547DA1" w:rsidR="00FB60AB" w:rsidRPr="00C66E79" w:rsidRDefault="00FB60AB" w:rsidP="00FB60AB">
            <w:pPr>
              <w:tabs>
                <w:tab w:val="left" w:pos="600"/>
                <w:tab w:val="decimal" w:pos="1512"/>
              </w:tabs>
              <w:spacing w:line="380" w:lineRule="exact"/>
              <w:ind w:left="14" w:right="14"/>
              <w:jc w:val="right"/>
              <w:rPr>
                <w:rFonts w:ascii="Arial" w:hAnsi="Arial" w:cs="Arial"/>
                <w:sz w:val="20"/>
                <w:szCs w:val="20"/>
              </w:rPr>
            </w:pPr>
            <w:r w:rsidRPr="005A50E2">
              <w:rPr>
                <w:rFonts w:ascii="Arial" w:hAnsi="Arial" w:cs="Arial"/>
                <w:sz w:val="20"/>
                <w:szCs w:val="20"/>
                <w:cs/>
              </w:rPr>
              <w:t>25.05</w:t>
            </w:r>
          </w:p>
        </w:tc>
      </w:tr>
    </w:tbl>
    <w:p w14:paraId="48D181E9" w14:textId="609D8048" w:rsidR="006709B6" w:rsidRPr="00B11E79" w:rsidRDefault="006709B6" w:rsidP="00331540">
      <w:pPr>
        <w:tabs>
          <w:tab w:val="left" w:pos="2880"/>
          <w:tab w:val="left" w:pos="5760"/>
          <w:tab w:val="decimal" w:pos="6660"/>
          <w:tab w:val="left" w:pos="7110"/>
          <w:tab w:val="decimal" w:pos="7920"/>
        </w:tabs>
        <w:spacing w:before="240" w:after="120" w:line="380" w:lineRule="exact"/>
        <w:ind w:left="547" w:right="-43"/>
        <w:jc w:val="both"/>
        <w:rPr>
          <w:rFonts w:ascii="Angsana New" w:hAnsi="Angsana New" w:cs="Angsana New"/>
          <w:i/>
          <w:iCs/>
          <w:color w:val="FF0000"/>
          <w:sz w:val="32"/>
          <w:szCs w:val="32"/>
        </w:rPr>
      </w:pPr>
      <w:r w:rsidRPr="00B11E79">
        <w:rPr>
          <w:rFonts w:ascii="Arial" w:hAnsi="Arial" w:cs="Arial"/>
          <w:i/>
          <w:iCs/>
          <w:sz w:val="22"/>
          <w:szCs w:val="22"/>
        </w:rPr>
        <w:t>Foreign currency sensitivity</w:t>
      </w:r>
      <w:r w:rsidRPr="00B11E79">
        <w:rPr>
          <w:rFonts w:ascii="Angsana New" w:hAnsi="Angsana New" w:hint="cs"/>
          <w:i/>
          <w:iCs/>
          <w:sz w:val="32"/>
          <w:szCs w:val="32"/>
          <w:cs/>
        </w:rPr>
        <w:t xml:space="preserve"> </w:t>
      </w:r>
    </w:p>
    <w:p w14:paraId="28719A4B" w14:textId="2106BEEF" w:rsidR="006709B6" w:rsidRPr="00B11E79" w:rsidRDefault="006709B6" w:rsidP="00E03981">
      <w:pPr>
        <w:tabs>
          <w:tab w:val="left" w:pos="2880"/>
          <w:tab w:val="left" w:pos="5760"/>
          <w:tab w:val="decimal" w:pos="6660"/>
          <w:tab w:val="left" w:pos="7110"/>
          <w:tab w:val="decimal" w:pos="7920"/>
        </w:tabs>
        <w:spacing w:before="120" w:after="120" w:line="380" w:lineRule="exact"/>
        <w:ind w:left="547" w:right="-43"/>
        <w:jc w:val="both"/>
        <w:rPr>
          <w:rFonts w:ascii="Arial" w:hAnsi="Arial" w:cs="Cordia New"/>
          <w:color w:val="4472C4"/>
          <w:sz w:val="22"/>
          <w:szCs w:val="22"/>
          <w:cs/>
        </w:rPr>
      </w:pPr>
      <w:r w:rsidRPr="00B11E79">
        <w:rPr>
          <w:rFonts w:ascii="Arial" w:hAnsi="Arial" w:cs="Arial"/>
          <w:sz w:val="22"/>
          <w:szCs w:val="22"/>
        </w:rPr>
        <w:t>The</w:t>
      </w:r>
      <w:r w:rsidRPr="00B11E79">
        <w:rPr>
          <w:rFonts w:ascii="Arial" w:hAnsi="Arial"/>
          <w:sz w:val="22"/>
          <w:szCs w:val="22"/>
          <w:cs/>
        </w:rPr>
        <w:t xml:space="preserve"> </w:t>
      </w:r>
      <w:r w:rsidRPr="00B11E79">
        <w:rPr>
          <w:rFonts w:ascii="Arial" w:hAnsi="Arial" w:cs="Arial"/>
          <w:sz w:val="22"/>
          <w:szCs w:val="22"/>
        </w:rPr>
        <w:t>following</w:t>
      </w:r>
      <w:r w:rsidRPr="00B11E79">
        <w:rPr>
          <w:rFonts w:ascii="Arial" w:hAnsi="Arial"/>
          <w:sz w:val="22"/>
          <w:szCs w:val="22"/>
          <w:cs/>
        </w:rPr>
        <w:t xml:space="preserve"> </w:t>
      </w:r>
      <w:r w:rsidRPr="00B11E79">
        <w:rPr>
          <w:rFonts w:ascii="Arial" w:hAnsi="Arial" w:cs="Arial"/>
          <w:sz w:val="22"/>
          <w:szCs w:val="22"/>
        </w:rPr>
        <w:t>tables</w:t>
      </w:r>
      <w:r w:rsidRPr="00B11E79">
        <w:rPr>
          <w:rFonts w:ascii="Arial" w:hAnsi="Arial"/>
          <w:sz w:val="22"/>
          <w:szCs w:val="22"/>
          <w:cs/>
        </w:rPr>
        <w:t xml:space="preserve"> </w:t>
      </w:r>
      <w:r w:rsidRPr="00B11E79">
        <w:rPr>
          <w:rFonts w:ascii="Arial" w:hAnsi="Arial" w:cs="Arial"/>
          <w:sz w:val="22"/>
          <w:szCs w:val="22"/>
        </w:rPr>
        <w:t>demonstrate</w:t>
      </w:r>
      <w:r w:rsidRPr="00B11E79">
        <w:rPr>
          <w:rFonts w:ascii="Arial" w:hAnsi="Arial"/>
          <w:sz w:val="22"/>
          <w:szCs w:val="22"/>
          <w:cs/>
        </w:rPr>
        <w:t xml:space="preserve"> </w:t>
      </w:r>
      <w:r w:rsidRPr="00B11E79">
        <w:rPr>
          <w:rFonts w:ascii="Arial" w:hAnsi="Arial" w:cs="Arial"/>
          <w:sz w:val="22"/>
          <w:szCs w:val="22"/>
        </w:rPr>
        <w:t>the</w:t>
      </w:r>
      <w:r w:rsidRPr="00B11E79">
        <w:rPr>
          <w:rFonts w:ascii="Arial" w:hAnsi="Arial"/>
          <w:sz w:val="22"/>
          <w:szCs w:val="22"/>
          <w:cs/>
        </w:rPr>
        <w:t xml:space="preserve"> </w:t>
      </w:r>
      <w:r w:rsidRPr="00B11E79">
        <w:rPr>
          <w:rFonts w:ascii="Arial" w:hAnsi="Arial" w:cs="Arial"/>
          <w:sz w:val="22"/>
          <w:szCs w:val="22"/>
        </w:rPr>
        <w:t>sensitivity</w:t>
      </w:r>
      <w:r w:rsidRPr="00B11E79">
        <w:rPr>
          <w:rFonts w:ascii="Arial" w:hAnsi="Arial"/>
          <w:sz w:val="22"/>
          <w:szCs w:val="22"/>
          <w:cs/>
        </w:rPr>
        <w:t xml:space="preserve"> </w:t>
      </w:r>
      <w:r w:rsidRPr="00B11E79">
        <w:rPr>
          <w:rFonts w:ascii="Arial" w:hAnsi="Arial" w:cs="Arial"/>
          <w:sz w:val="22"/>
          <w:szCs w:val="22"/>
        </w:rPr>
        <w:t>of the Group’s profit before tax to</w:t>
      </w:r>
      <w:r w:rsidRPr="00B11E79">
        <w:rPr>
          <w:rFonts w:ascii="Arial" w:hAnsi="Arial"/>
          <w:sz w:val="22"/>
          <w:szCs w:val="22"/>
          <w:cs/>
        </w:rPr>
        <w:t xml:space="preserve"> </w:t>
      </w:r>
      <w:r w:rsidRPr="00B11E79">
        <w:rPr>
          <w:rFonts w:ascii="Arial" w:hAnsi="Arial" w:cs="Arial"/>
          <w:sz w:val="22"/>
          <w:szCs w:val="22"/>
        </w:rPr>
        <w:t>a</w:t>
      </w:r>
      <w:r w:rsidRPr="00B11E79">
        <w:rPr>
          <w:rFonts w:ascii="Arial" w:hAnsi="Arial"/>
          <w:sz w:val="22"/>
          <w:szCs w:val="22"/>
          <w:cs/>
        </w:rPr>
        <w:t xml:space="preserve"> </w:t>
      </w:r>
      <w:r w:rsidRPr="00B11E79">
        <w:rPr>
          <w:rFonts w:ascii="Arial" w:hAnsi="Arial" w:cs="Arial"/>
          <w:sz w:val="22"/>
          <w:szCs w:val="22"/>
        </w:rPr>
        <w:t>reasonably</w:t>
      </w:r>
      <w:r w:rsidRPr="00B11E79">
        <w:rPr>
          <w:rFonts w:ascii="Arial" w:hAnsi="Arial"/>
          <w:sz w:val="22"/>
          <w:szCs w:val="22"/>
          <w:cs/>
        </w:rPr>
        <w:t xml:space="preserve"> </w:t>
      </w:r>
      <w:r w:rsidRPr="00B11E79">
        <w:rPr>
          <w:rFonts w:ascii="Arial" w:hAnsi="Arial" w:cs="Arial"/>
          <w:sz w:val="22"/>
          <w:szCs w:val="22"/>
        </w:rPr>
        <w:t>possible</w:t>
      </w:r>
      <w:r w:rsidRPr="00B11E79">
        <w:rPr>
          <w:rFonts w:ascii="Arial" w:hAnsi="Arial"/>
          <w:sz w:val="22"/>
          <w:szCs w:val="22"/>
          <w:cs/>
        </w:rPr>
        <w:t xml:space="preserve"> </w:t>
      </w:r>
      <w:r w:rsidRPr="00B11E79">
        <w:rPr>
          <w:rFonts w:ascii="Arial" w:hAnsi="Arial" w:cs="Arial"/>
          <w:sz w:val="22"/>
          <w:szCs w:val="22"/>
        </w:rPr>
        <w:t>change</w:t>
      </w:r>
      <w:r w:rsidRPr="00B11E79">
        <w:rPr>
          <w:rFonts w:ascii="Arial" w:hAnsi="Arial"/>
          <w:sz w:val="22"/>
          <w:szCs w:val="22"/>
          <w:cs/>
        </w:rPr>
        <w:t xml:space="preserve"> </w:t>
      </w:r>
      <w:r w:rsidRPr="00B11E79">
        <w:rPr>
          <w:rFonts w:ascii="Arial" w:hAnsi="Arial" w:cs="Arial"/>
          <w:sz w:val="22"/>
          <w:szCs w:val="22"/>
        </w:rPr>
        <w:t xml:space="preserve">in US </w:t>
      </w:r>
      <w:r w:rsidR="00477C2B">
        <w:rPr>
          <w:rFonts w:ascii="Arial" w:hAnsi="Arial" w:cs="Arial"/>
          <w:sz w:val="22"/>
          <w:szCs w:val="22"/>
        </w:rPr>
        <w:t>D</w:t>
      </w:r>
      <w:r w:rsidRPr="00B11E79">
        <w:rPr>
          <w:rFonts w:ascii="Arial" w:hAnsi="Arial" w:cs="Arial"/>
          <w:sz w:val="22"/>
          <w:szCs w:val="22"/>
        </w:rPr>
        <w:t>ollar</w:t>
      </w:r>
      <w:r w:rsidR="00BD34E5">
        <w:rPr>
          <w:rFonts w:ascii="Arial" w:hAnsi="Arial"/>
          <w:sz w:val="22"/>
          <w:szCs w:val="22"/>
        </w:rPr>
        <w:t xml:space="preserve">, </w:t>
      </w:r>
      <w:r w:rsidRPr="00B11E79">
        <w:rPr>
          <w:rFonts w:ascii="Arial" w:hAnsi="Arial"/>
          <w:sz w:val="22"/>
          <w:szCs w:val="22"/>
        </w:rPr>
        <w:t>Euro</w:t>
      </w:r>
      <w:r w:rsidR="00BD34E5">
        <w:rPr>
          <w:rFonts w:ascii="Arial" w:hAnsi="Arial"/>
          <w:sz w:val="22"/>
          <w:szCs w:val="22"/>
        </w:rPr>
        <w:t xml:space="preserve"> and SGD</w:t>
      </w:r>
      <w:r w:rsidRPr="00B11E79">
        <w:rPr>
          <w:rFonts w:ascii="Arial" w:hAnsi="Arial"/>
          <w:color w:val="4472C4"/>
          <w:sz w:val="22"/>
          <w:szCs w:val="22"/>
        </w:rPr>
        <w:t xml:space="preserve"> </w:t>
      </w:r>
      <w:r w:rsidRPr="00B11E79">
        <w:rPr>
          <w:rFonts w:ascii="Arial" w:hAnsi="Arial" w:cs="Arial"/>
          <w:color w:val="000000"/>
          <w:sz w:val="22"/>
          <w:szCs w:val="22"/>
        </w:rPr>
        <w:t>exchange</w:t>
      </w:r>
      <w:r w:rsidRPr="00B11E79">
        <w:rPr>
          <w:rFonts w:ascii="Arial" w:hAnsi="Arial"/>
          <w:color w:val="000000"/>
          <w:sz w:val="22"/>
          <w:szCs w:val="22"/>
          <w:cs/>
        </w:rPr>
        <w:t xml:space="preserve"> </w:t>
      </w:r>
      <w:r w:rsidRPr="00B11E79">
        <w:rPr>
          <w:rFonts w:ascii="Arial" w:hAnsi="Arial" w:cs="Arial"/>
          <w:color w:val="000000"/>
          <w:sz w:val="22"/>
          <w:szCs w:val="22"/>
        </w:rPr>
        <w:t>rates,</w:t>
      </w:r>
      <w:r w:rsidRPr="00B11E79">
        <w:rPr>
          <w:rFonts w:ascii="Arial" w:hAnsi="Arial"/>
          <w:color w:val="000000"/>
          <w:sz w:val="22"/>
          <w:szCs w:val="22"/>
          <w:cs/>
        </w:rPr>
        <w:t xml:space="preserve"> </w:t>
      </w:r>
      <w:r w:rsidRPr="00B11E79">
        <w:rPr>
          <w:rFonts w:ascii="Arial" w:hAnsi="Arial" w:cs="Arial"/>
          <w:color w:val="000000"/>
          <w:sz w:val="22"/>
          <w:szCs w:val="22"/>
        </w:rPr>
        <w:t>with</w:t>
      </w:r>
      <w:r w:rsidRPr="00B11E79">
        <w:rPr>
          <w:rFonts w:ascii="Arial" w:hAnsi="Arial"/>
          <w:color w:val="000000"/>
          <w:sz w:val="22"/>
          <w:szCs w:val="22"/>
          <w:cs/>
        </w:rPr>
        <w:t xml:space="preserve"> </w:t>
      </w:r>
      <w:r w:rsidRPr="00B11E79">
        <w:rPr>
          <w:rFonts w:ascii="Arial" w:hAnsi="Arial" w:cs="Arial"/>
          <w:color w:val="000000"/>
          <w:sz w:val="22"/>
          <w:szCs w:val="22"/>
        </w:rPr>
        <w:t>all</w:t>
      </w:r>
      <w:r w:rsidRPr="00B11E79">
        <w:rPr>
          <w:rFonts w:ascii="Arial" w:hAnsi="Arial"/>
          <w:color w:val="000000"/>
          <w:sz w:val="22"/>
          <w:szCs w:val="22"/>
          <w:cs/>
        </w:rPr>
        <w:t xml:space="preserve"> </w:t>
      </w:r>
      <w:r w:rsidRPr="00B11E79">
        <w:rPr>
          <w:rFonts w:ascii="Arial" w:hAnsi="Arial" w:cs="Arial"/>
          <w:color w:val="000000"/>
          <w:sz w:val="22"/>
          <w:szCs w:val="22"/>
        </w:rPr>
        <w:t>other</w:t>
      </w:r>
      <w:r w:rsidRPr="00B11E79">
        <w:rPr>
          <w:rFonts w:ascii="Arial" w:hAnsi="Arial"/>
          <w:color w:val="000000"/>
          <w:sz w:val="22"/>
          <w:szCs w:val="22"/>
          <w:cs/>
        </w:rPr>
        <w:t xml:space="preserve"> </w:t>
      </w:r>
      <w:r w:rsidRPr="00B11E79">
        <w:rPr>
          <w:rFonts w:ascii="Arial" w:hAnsi="Arial" w:cs="Arial"/>
          <w:color w:val="000000"/>
          <w:sz w:val="22"/>
          <w:szCs w:val="22"/>
        </w:rPr>
        <w:t>variables</w:t>
      </w:r>
      <w:r w:rsidRPr="00B11E79">
        <w:rPr>
          <w:rFonts w:ascii="Arial" w:hAnsi="Arial"/>
          <w:color w:val="000000"/>
          <w:sz w:val="22"/>
          <w:szCs w:val="22"/>
          <w:cs/>
        </w:rPr>
        <w:t xml:space="preserve"> </w:t>
      </w:r>
      <w:r w:rsidRPr="00B11E79">
        <w:rPr>
          <w:rFonts w:ascii="Arial" w:hAnsi="Arial" w:cs="Arial"/>
          <w:color w:val="000000"/>
          <w:sz w:val="22"/>
          <w:szCs w:val="22"/>
        </w:rPr>
        <w:t>held</w:t>
      </w:r>
      <w:r w:rsidRPr="00B11E79">
        <w:rPr>
          <w:rFonts w:ascii="Arial" w:hAnsi="Arial"/>
          <w:color w:val="000000"/>
          <w:sz w:val="22"/>
          <w:szCs w:val="22"/>
          <w:cs/>
        </w:rPr>
        <w:t xml:space="preserve"> </w:t>
      </w:r>
      <w:r w:rsidRPr="00B11E79">
        <w:rPr>
          <w:rFonts w:ascii="Arial" w:hAnsi="Arial" w:cs="Arial"/>
          <w:color w:val="000000"/>
          <w:sz w:val="22"/>
          <w:szCs w:val="22"/>
        </w:rPr>
        <w:t>constant.</w:t>
      </w:r>
      <w:r w:rsidRPr="00B11E79">
        <w:rPr>
          <w:rFonts w:ascii="Arial" w:hAnsi="Arial"/>
          <w:color w:val="000000"/>
          <w:sz w:val="22"/>
          <w:szCs w:val="22"/>
          <w:cs/>
        </w:rPr>
        <w:t xml:space="preserve"> </w:t>
      </w:r>
      <w:r w:rsidRPr="00B11E79">
        <w:rPr>
          <w:rFonts w:ascii="Arial" w:hAnsi="Arial" w:cs="Arial"/>
          <w:color w:val="000000"/>
          <w:sz w:val="22"/>
          <w:szCs w:val="22"/>
        </w:rPr>
        <w:t>The</w:t>
      </w:r>
      <w:r w:rsidRPr="00B11E79">
        <w:rPr>
          <w:rFonts w:ascii="Arial" w:hAnsi="Arial"/>
          <w:color w:val="000000"/>
          <w:sz w:val="22"/>
          <w:szCs w:val="22"/>
          <w:cs/>
        </w:rPr>
        <w:t xml:space="preserve"> </w:t>
      </w:r>
      <w:r w:rsidRPr="00B11E79">
        <w:rPr>
          <w:rFonts w:ascii="Arial" w:hAnsi="Arial" w:cs="Arial"/>
          <w:color w:val="000000"/>
          <w:sz w:val="22"/>
          <w:szCs w:val="22"/>
        </w:rPr>
        <w:t>impact</w:t>
      </w:r>
      <w:r w:rsidRPr="00B11E79">
        <w:rPr>
          <w:rFonts w:ascii="Arial" w:hAnsi="Arial"/>
          <w:color w:val="000000"/>
          <w:sz w:val="22"/>
          <w:szCs w:val="22"/>
          <w:cs/>
        </w:rPr>
        <w:t xml:space="preserve"> </w:t>
      </w:r>
      <w:r w:rsidRPr="00B11E79">
        <w:rPr>
          <w:rFonts w:ascii="Arial" w:hAnsi="Arial" w:cs="Arial"/>
          <w:color w:val="000000"/>
          <w:sz w:val="22"/>
          <w:szCs w:val="22"/>
        </w:rPr>
        <w:t>on</w:t>
      </w:r>
      <w:r w:rsidRPr="00B11E79">
        <w:rPr>
          <w:rFonts w:ascii="Arial" w:hAnsi="Arial"/>
          <w:color w:val="000000"/>
          <w:sz w:val="22"/>
          <w:szCs w:val="22"/>
          <w:cs/>
        </w:rPr>
        <w:t xml:space="preserve"> </w:t>
      </w:r>
      <w:r w:rsidRPr="00B11E79">
        <w:rPr>
          <w:rFonts w:ascii="Arial" w:hAnsi="Arial" w:cs="Arial"/>
          <w:color w:val="000000"/>
          <w:sz w:val="22"/>
          <w:szCs w:val="22"/>
        </w:rPr>
        <w:t>the</w:t>
      </w:r>
      <w:r w:rsidRPr="00B11E79">
        <w:rPr>
          <w:rFonts w:ascii="Arial" w:hAnsi="Arial"/>
          <w:color w:val="000000"/>
          <w:sz w:val="22"/>
          <w:szCs w:val="22"/>
          <w:cs/>
        </w:rPr>
        <w:t xml:space="preserve"> </w:t>
      </w:r>
      <w:r w:rsidRPr="00B11E79">
        <w:rPr>
          <w:rFonts w:ascii="Arial" w:hAnsi="Arial" w:cs="Arial"/>
          <w:color w:val="000000"/>
          <w:sz w:val="22"/>
          <w:szCs w:val="22"/>
        </w:rPr>
        <w:t>Group’s</w:t>
      </w:r>
      <w:r w:rsidRPr="00B11E79">
        <w:rPr>
          <w:rFonts w:ascii="Arial" w:hAnsi="Arial"/>
          <w:color w:val="000000"/>
          <w:sz w:val="22"/>
          <w:szCs w:val="22"/>
          <w:cs/>
        </w:rPr>
        <w:t xml:space="preserve"> </w:t>
      </w:r>
      <w:r w:rsidRPr="00B11E79">
        <w:rPr>
          <w:rFonts w:ascii="Arial" w:hAnsi="Arial" w:cs="Arial"/>
          <w:color w:val="000000"/>
          <w:sz w:val="22"/>
          <w:szCs w:val="22"/>
        </w:rPr>
        <w:t>profit</w:t>
      </w:r>
      <w:r w:rsidRPr="00B11E79">
        <w:rPr>
          <w:rFonts w:ascii="Arial" w:hAnsi="Arial"/>
          <w:color w:val="000000"/>
          <w:sz w:val="22"/>
          <w:szCs w:val="22"/>
          <w:cs/>
        </w:rPr>
        <w:t xml:space="preserve"> </w:t>
      </w:r>
      <w:r w:rsidRPr="00B11E79">
        <w:rPr>
          <w:rFonts w:ascii="Arial" w:hAnsi="Arial" w:cs="Arial"/>
          <w:color w:val="000000"/>
          <w:sz w:val="22"/>
          <w:szCs w:val="22"/>
        </w:rPr>
        <w:t>before</w:t>
      </w:r>
      <w:r w:rsidRPr="00B11E79">
        <w:rPr>
          <w:rFonts w:ascii="Arial" w:hAnsi="Arial"/>
          <w:color w:val="000000"/>
          <w:sz w:val="22"/>
          <w:szCs w:val="22"/>
          <w:cs/>
        </w:rPr>
        <w:t xml:space="preserve"> </w:t>
      </w:r>
      <w:r w:rsidRPr="00B11E79">
        <w:rPr>
          <w:rFonts w:ascii="Arial" w:hAnsi="Arial" w:cs="Arial"/>
          <w:color w:val="000000"/>
          <w:sz w:val="22"/>
          <w:szCs w:val="22"/>
        </w:rPr>
        <w:t>tax</w:t>
      </w:r>
      <w:r w:rsidRPr="00B11E79">
        <w:rPr>
          <w:rFonts w:ascii="Arial" w:hAnsi="Arial"/>
          <w:color w:val="000000"/>
          <w:sz w:val="22"/>
          <w:szCs w:val="22"/>
          <w:cs/>
        </w:rPr>
        <w:t xml:space="preserve"> </w:t>
      </w:r>
      <w:r w:rsidRPr="00B11E79">
        <w:rPr>
          <w:rFonts w:ascii="Arial" w:hAnsi="Arial" w:cs="Arial"/>
          <w:color w:val="000000"/>
          <w:sz w:val="22"/>
          <w:szCs w:val="22"/>
        </w:rPr>
        <w:t>is</w:t>
      </w:r>
      <w:r w:rsidRPr="00B11E79">
        <w:rPr>
          <w:rFonts w:ascii="Arial" w:hAnsi="Arial"/>
          <w:color w:val="000000"/>
          <w:sz w:val="22"/>
          <w:szCs w:val="22"/>
          <w:cs/>
        </w:rPr>
        <w:t xml:space="preserve"> </w:t>
      </w:r>
      <w:r w:rsidRPr="00B11E79">
        <w:rPr>
          <w:rFonts w:ascii="Arial" w:hAnsi="Arial" w:cs="Arial"/>
          <w:color w:val="000000"/>
          <w:sz w:val="22"/>
          <w:szCs w:val="22"/>
        </w:rPr>
        <w:t>due</w:t>
      </w:r>
      <w:r w:rsidRPr="00B11E79">
        <w:rPr>
          <w:rFonts w:ascii="Arial" w:hAnsi="Arial"/>
          <w:color w:val="000000"/>
          <w:sz w:val="22"/>
          <w:szCs w:val="22"/>
          <w:cs/>
        </w:rPr>
        <w:t xml:space="preserve"> </w:t>
      </w:r>
      <w:r w:rsidRPr="00B11E79">
        <w:rPr>
          <w:rFonts w:ascii="Arial" w:hAnsi="Arial" w:cs="Arial"/>
          <w:color w:val="000000"/>
          <w:sz w:val="22"/>
          <w:szCs w:val="22"/>
        </w:rPr>
        <w:t>to</w:t>
      </w:r>
      <w:r w:rsidRPr="00B11E79">
        <w:rPr>
          <w:rFonts w:ascii="Arial" w:hAnsi="Arial"/>
          <w:color w:val="000000"/>
          <w:sz w:val="22"/>
          <w:szCs w:val="22"/>
          <w:cs/>
        </w:rPr>
        <w:t xml:space="preserve"> </w:t>
      </w:r>
      <w:r w:rsidRPr="00B11E79">
        <w:rPr>
          <w:rFonts w:ascii="Arial" w:hAnsi="Arial" w:cs="Arial"/>
          <w:color w:val="000000"/>
          <w:sz w:val="22"/>
          <w:szCs w:val="22"/>
        </w:rPr>
        <w:t>changes in</w:t>
      </w:r>
      <w:r w:rsidRPr="00B11E79">
        <w:rPr>
          <w:rFonts w:ascii="Arial" w:hAnsi="Arial"/>
          <w:color w:val="000000"/>
          <w:sz w:val="22"/>
          <w:szCs w:val="22"/>
          <w:cs/>
        </w:rPr>
        <w:t xml:space="preserve"> </w:t>
      </w:r>
      <w:r w:rsidRPr="00B11E79">
        <w:rPr>
          <w:rFonts w:ascii="Arial" w:hAnsi="Arial" w:cs="Arial"/>
          <w:color w:val="000000"/>
          <w:sz w:val="22"/>
          <w:szCs w:val="22"/>
        </w:rPr>
        <w:t>the</w:t>
      </w:r>
      <w:r w:rsidRPr="00B11E79">
        <w:rPr>
          <w:rFonts w:ascii="Arial" w:hAnsi="Arial"/>
          <w:color w:val="000000"/>
          <w:sz w:val="22"/>
          <w:szCs w:val="22"/>
          <w:cs/>
        </w:rPr>
        <w:t xml:space="preserve"> </w:t>
      </w:r>
      <w:r w:rsidRPr="00B11E79">
        <w:rPr>
          <w:rFonts w:ascii="Arial" w:hAnsi="Arial" w:cs="Arial"/>
          <w:color w:val="000000"/>
          <w:sz w:val="22"/>
          <w:szCs w:val="22"/>
        </w:rPr>
        <w:t>fair</w:t>
      </w:r>
      <w:r w:rsidRPr="00B11E79">
        <w:rPr>
          <w:rFonts w:ascii="Arial" w:hAnsi="Arial"/>
          <w:color w:val="000000"/>
          <w:sz w:val="22"/>
          <w:szCs w:val="22"/>
          <w:cs/>
        </w:rPr>
        <w:t xml:space="preserve"> </w:t>
      </w:r>
      <w:r w:rsidRPr="00B11E79">
        <w:rPr>
          <w:rFonts w:ascii="Arial" w:hAnsi="Arial" w:cs="Arial"/>
          <w:color w:val="000000"/>
          <w:sz w:val="22"/>
          <w:szCs w:val="22"/>
        </w:rPr>
        <w:t>value</w:t>
      </w:r>
      <w:r w:rsidRPr="00B11E79">
        <w:rPr>
          <w:rFonts w:ascii="Arial" w:hAnsi="Arial"/>
          <w:color w:val="000000"/>
          <w:sz w:val="22"/>
          <w:szCs w:val="22"/>
          <w:cs/>
        </w:rPr>
        <w:t xml:space="preserve"> </w:t>
      </w:r>
      <w:r w:rsidRPr="00B11E79">
        <w:rPr>
          <w:rFonts w:ascii="Arial" w:hAnsi="Arial" w:cs="Arial"/>
          <w:color w:val="000000"/>
          <w:sz w:val="22"/>
          <w:szCs w:val="22"/>
        </w:rPr>
        <w:t>of</w:t>
      </w:r>
      <w:r w:rsidRPr="00B11E79">
        <w:rPr>
          <w:rFonts w:ascii="Arial" w:hAnsi="Arial"/>
          <w:color w:val="000000"/>
          <w:sz w:val="22"/>
          <w:szCs w:val="22"/>
          <w:cs/>
        </w:rPr>
        <w:t xml:space="preserve"> </w:t>
      </w:r>
      <w:r w:rsidRPr="00B11E79">
        <w:rPr>
          <w:rFonts w:ascii="Arial" w:hAnsi="Arial" w:cs="Arial"/>
          <w:color w:val="000000"/>
          <w:sz w:val="22"/>
          <w:szCs w:val="22"/>
        </w:rPr>
        <w:t>monetary</w:t>
      </w:r>
      <w:r w:rsidRPr="00B11E79">
        <w:rPr>
          <w:rFonts w:ascii="Arial" w:hAnsi="Arial"/>
          <w:color w:val="000000"/>
          <w:sz w:val="22"/>
          <w:szCs w:val="22"/>
          <w:cs/>
        </w:rPr>
        <w:t xml:space="preserve"> </w:t>
      </w:r>
      <w:r w:rsidRPr="00B11E79">
        <w:rPr>
          <w:rFonts w:ascii="Arial" w:hAnsi="Arial" w:cs="Arial"/>
          <w:color w:val="000000"/>
          <w:sz w:val="22"/>
          <w:szCs w:val="22"/>
        </w:rPr>
        <w:t>assets</w:t>
      </w:r>
      <w:r w:rsidRPr="00B11E79">
        <w:rPr>
          <w:rFonts w:ascii="Arial" w:hAnsi="Arial"/>
          <w:color w:val="000000"/>
          <w:sz w:val="22"/>
          <w:szCs w:val="22"/>
          <w:cs/>
        </w:rPr>
        <w:t xml:space="preserve"> </w:t>
      </w:r>
      <w:r w:rsidRPr="00B11E79">
        <w:rPr>
          <w:rFonts w:ascii="Arial" w:hAnsi="Arial" w:cs="Arial"/>
          <w:color w:val="000000"/>
          <w:sz w:val="22"/>
          <w:szCs w:val="22"/>
        </w:rPr>
        <w:t>and</w:t>
      </w:r>
      <w:r w:rsidRPr="00B11E79">
        <w:rPr>
          <w:rFonts w:ascii="Arial" w:hAnsi="Arial"/>
          <w:color w:val="000000"/>
          <w:sz w:val="22"/>
          <w:szCs w:val="22"/>
          <w:cs/>
        </w:rPr>
        <w:t xml:space="preserve"> </w:t>
      </w:r>
      <w:r w:rsidRPr="00B11E79">
        <w:rPr>
          <w:rFonts w:ascii="Arial" w:hAnsi="Arial" w:cs="Arial"/>
          <w:color w:val="000000"/>
          <w:sz w:val="22"/>
          <w:szCs w:val="22"/>
        </w:rPr>
        <w:t>liabilities</w:t>
      </w:r>
      <w:r w:rsidRPr="00B11E79">
        <w:rPr>
          <w:rFonts w:ascii="Arial" w:hAnsi="Arial"/>
          <w:color w:val="000000"/>
          <w:sz w:val="22"/>
          <w:szCs w:val="22"/>
          <w:cs/>
        </w:rPr>
        <w:t xml:space="preserve"> </w:t>
      </w:r>
      <w:r w:rsidRPr="00B11E79">
        <w:rPr>
          <w:rFonts w:ascii="Arial" w:hAnsi="Arial" w:cs="Arial"/>
          <w:sz w:val="22"/>
          <w:szCs w:val="22"/>
        </w:rPr>
        <w:t xml:space="preserve">as at 31 December </w:t>
      </w:r>
      <w:r w:rsidR="00534C59">
        <w:rPr>
          <w:rFonts w:ascii="Arial" w:hAnsi="Arial" w:cs="Arial"/>
          <w:sz w:val="22"/>
          <w:szCs w:val="22"/>
        </w:rPr>
        <w:t>2025</w:t>
      </w:r>
      <w:r w:rsidRPr="00B11E79">
        <w:rPr>
          <w:rFonts w:ascii="Arial" w:hAnsi="Arial" w:cs="Arial"/>
          <w:color w:val="000000"/>
          <w:sz w:val="22"/>
          <w:szCs w:val="22"/>
        </w:rPr>
        <w:t xml:space="preserve"> and </w:t>
      </w:r>
      <w:r w:rsidR="00353597">
        <w:rPr>
          <w:rFonts w:ascii="Arial" w:hAnsi="Arial" w:cs="Arial"/>
          <w:sz w:val="22"/>
          <w:szCs w:val="22"/>
        </w:rPr>
        <w:t>2024</w:t>
      </w:r>
      <w:r w:rsidRPr="00B11E79">
        <w:rPr>
          <w:rFonts w:ascii="Arial" w:hAnsi="Arial" w:cs="Arial"/>
          <w:sz w:val="22"/>
          <w:szCs w:val="22"/>
        </w:rPr>
        <w:t>.</w:t>
      </w:r>
      <w:r w:rsidRPr="00B11E79">
        <w:rPr>
          <w:rFonts w:ascii="Arial" w:hAnsi="Arial"/>
          <w:sz w:val="22"/>
          <w:szCs w:val="22"/>
          <w:cs/>
        </w:rPr>
        <w:t xml:space="preserve"> </w:t>
      </w:r>
      <w:r w:rsidRPr="00B11E79">
        <w:rPr>
          <w:rFonts w:ascii="Arial" w:hAnsi="Arial" w:cs="Arial"/>
          <w:sz w:val="22"/>
          <w:szCs w:val="22"/>
        </w:rPr>
        <w:t>The</w:t>
      </w:r>
      <w:r w:rsidRPr="00B11E79">
        <w:rPr>
          <w:rFonts w:ascii="Arial" w:hAnsi="Arial"/>
          <w:sz w:val="22"/>
          <w:szCs w:val="22"/>
          <w:cs/>
        </w:rPr>
        <w:t xml:space="preserve"> </w:t>
      </w:r>
      <w:r w:rsidRPr="00B11E79">
        <w:rPr>
          <w:rFonts w:ascii="Arial" w:hAnsi="Arial" w:cs="Arial"/>
          <w:sz w:val="22"/>
          <w:szCs w:val="22"/>
        </w:rPr>
        <w:t>Group’s</w:t>
      </w:r>
      <w:r w:rsidRPr="00B11E79">
        <w:rPr>
          <w:rFonts w:ascii="Arial" w:hAnsi="Arial"/>
          <w:sz w:val="22"/>
          <w:szCs w:val="22"/>
          <w:cs/>
        </w:rPr>
        <w:t xml:space="preserve"> </w:t>
      </w:r>
      <w:r w:rsidRPr="00B11E79">
        <w:rPr>
          <w:rFonts w:ascii="Arial" w:hAnsi="Arial" w:cs="Arial"/>
          <w:sz w:val="22"/>
          <w:szCs w:val="22"/>
        </w:rPr>
        <w:t>exposure</w:t>
      </w:r>
      <w:r w:rsidRPr="00B11E79">
        <w:rPr>
          <w:rFonts w:ascii="Arial" w:hAnsi="Arial"/>
          <w:sz w:val="22"/>
          <w:szCs w:val="22"/>
          <w:cs/>
        </w:rPr>
        <w:t xml:space="preserve"> </w:t>
      </w:r>
      <w:r w:rsidRPr="00B11E79">
        <w:rPr>
          <w:rFonts w:ascii="Arial" w:hAnsi="Arial" w:cs="Arial"/>
          <w:sz w:val="22"/>
          <w:szCs w:val="22"/>
        </w:rPr>
        <w:t>to</w:t>
      </w:r>
      <w:r w:rsidRPr="00B11E79">
        <w:rPr>
          <w:rFonts w:ascii="Arial" w:hAnsi="Arial"/>
          <w:sz w:val="22"/>
          <w:szCs w:val="22"/>
          <w:cs/>
        </w:rPr>
        <w:t xml:space="preserve"> </w:t>
      </w:r>
      <w:r w:rsidRPr="00B11E79">
        <w:rPr>
          <w:rFonts w:ascii="Arial" w:hAnsi="Arial" w:cs="Arial"/>
          <w:sz w:val="22"/>
          <w:szCs w:val="22"/>
        </w:rPr>
        <w:t>foreign</w:t>
      </w:r>
      <w:r w:rsidRPr="00B11E79">
        <w:rPr>
          <w:rFonts w:ascii="Arial" w:hAnsi="Arial"/>
          <w:sz w:val="22"/>
          <w:szCs w:val="22"/>
          <w:cs/>
        </w:rPr>
        <w:t xml:space="preserve"> </w:t>
      </w:r>
      <w:r w:rsidRPr="00B11E79">
        <w:rPr>
          <w:rFonts w:ascii="Arial" w:hAnsi="Arial" w:cs="Arial"/>
          <w:sz w:val="22"/>
          <w:szCs w:val="22"/>
        </w:rPr>
        <w:t>currency</w:t>
      </w:r>
      <w:r w:rsidRPr="00B11E79">
        <w:rPr>
          <w:rFonts w:ascii="Arial" w:hAnsi="Arial"/>
          <w:sz w:val="22"/>
          <w:szCs w:val="22"/>
          <w:cs/>
        </w:rPr>
        <w:t xml:space="preserve"> </w:t>
      </w:r>
      <w:r w:rsidRPr="00B11E79">
        <w:rPr>
          <w:rFonts w:ascii="Arial" w:hAnsi="Arial" w:cs="Arial"/>
          <w:sz w:val="22"/>
          <w:szCs w:val="22"/>
        </w:rPr>
        <w:t>changes</w:t>
      </w:r>
      <w:r w:rsidRPr="00B11E79">
        <w:rPr>
          <w:rFonts w:ascii="Arial" w:hAnsi="Arial"/>
          <w:sz w:val="22"/>
          <w:szCs w:val="22"/>
          <w:cs/>
        </w:rPr>
        <w:t xml:space="preserve"> </w:t>
      </w:r>
      <w:r w:rsidRPr="00B11E79">
        <w:rPr>
          <w:rFonts w:ascii="Arial" w:hAnsi="Arial" w:cs="Arial"/>
          <w:sz w:val="22"/>
          <w:szCs w:val="22"/>
        </w:rPr>
        <w:t>for</w:t>
      </w:r>
      <w:r w:rsidRPr="00B11E79">
        <w:rPr>
          <w:rFonts w:ascii="Arial" w:hAnsi="Arial"/>
          <w:sz w:val="22"/>
          <w:szCs w:val="22"/>
          <w:cs/>
        </w:rPr>
        <w:t xml:space="preserve"> </w:t>
      </w:r>
      <w:r w:rsidRPr="00B11E79">
        <w:rPr>
          <w:rFonts w:ascii="Arial" w:hAnsi="Arial" w:cs="Arial"/>
          <w:sz w:val="22"/>
          <w:szCs w:val="22"/>
        </w:rPr>
        <w:t>all</w:t>
      </w:r>
      <w:r w:rsidRPr="00B11E79">
        <w:rPr>
          <w:rFonts w:ascii="Arial" w:hAnsi="Arial"/>
          <w:sz w:val="22"/>
          <w:szCs w:val="22"/>
          <w:cs/>
        </w:rPr>
        <w:t xml:space="preserve"> </w:t>
      </w:r>
      <w:r w:rsidRPr="00B11E79">
        <w:rPr>
          <w:rFonts w:ascii="Arial" w:hAnsi="Arial" w:cs="Arial"/>
          <w:sz w:val="22"/>
          <w:szCs w:val="22"/>
        </w:rPr>
        <w:t>other</w:t>
      </w:r>
      <w:r w:rsidRPr="00B11E79">
        <w:rPr>
          <w:rFonts w:ascii="Arial" w:hAnsi="Arial"/>
          <w:sz w:val="22"/>
          <w:szCs w:val="22"/>
          <w:cs/>
        </w:rPr>
        <w:t xml:space="preserve"> </w:t>
      </w:r>
      <w:r w:rsidRPr="00B11E79">
        <w:rPr>
          <w:rFonts w:ascii="Arial" w:hAnsi="Arial" w:cs="Arial"/>
          <w:sz w:val="22"/>
          <w:szCs w:val="22"/>
        </w:rPr>
        <w:t>currencies</w:t>
      </w:r>
      <w:r w:rsidRPr="00B11E79">
        <w:rPr>
          <w:rFonts w:ascii="Arial" w:hAnsi="Arial"/>
          <w:sz w:val="22"/>
          <w:szCs w:val="22"/>
          <w:cs/>
        </w:rPr>
        <w:t xml:space="preserve"> </w:t>
      </w:r>
      <w:r w:rsidRPr="00B11E79">
        <w:rPr>
          <w:rFonts w:ascii="Arial" w:hAnsi="Arial" w:cs="Arial"/>
          <w:sz w:val="22"/>
          <w:szCs w:val="22"/>
        </w:rPr>
        <w:t>is</w:t>
      </w:r>
      <w:r w:rsidRPr="00B11E79">
        <w:rPr>
          <w:rFonts w:ascii="Arial" w:hAnsi="Arial"/>
          <w:sz w:val="22"/>
          <w:szCs w:val="22"/>
          <w:cs/>
        </w:rPr>
        <w:t xml:space="preserve"> </w:t>
      </w:r>
      <w:r w:rsidRPr="00B11E79">
        <w:rPr>
          <w:rFonts w:ascii="Arial" w:hAnsi="Arial" w:cs="Arial"/>
          <w:sz w:val="22"/>
          <w:szCs w:val="22"/>
        </w:rPr>
        <w:t>not</w:t>
      </w:r>
      <w:r w:rsidRPr="00B11E79">
        <w:rPr>
          <w:rFonts w:ascii="Arial" w:hAnsi="Arial"/>
          <w:sz w:val="22"/>
          <w:szCs w:val="22"/>
          <w:cs/>
        </w:rPr>
        <w:t xml:space="preserve"> </w:t>
      </w:r>
      <w:r w:rsidRPr="00B11E79">
        <w:rPr>
          <w:rFonts w:ascii="Arial" w:hAnsi="Arial" w:cs="Arial"/>
          <w:sz w:val="22"/>
          <w:szCs w:val="22"/>
        </w:rPr>
        <w:t>material.</w:t>
      </w:r>
    </w:p>
    <w:p w14:paraId="5E94FD4E" w14:textId="77777777" w:rsidR="00331540" w:rsidRPr="00331540" w:rsidRDefault="00331540">
      <w:pPr>
        <w:rPr>
          <w:sz w:val="2"/>
          <w:szCs w:val="2"/>
        </w:rPr>
      </w:pPr>
      <w:r>
        <w:br w:type="page"/>
      </w:r>
    </w:p>
    <w:tbl>
      <w:tblPr>
        <w:tblW w:w="9925" w:type="dxa"/>
        <w:tblLayout w:type="fixed"/>
        <w:tblCellMar>
          <w:left w:w="115" w:type="dxa"/>
          <w:right w:w="115" w:type="dxa"/>
        </w:tblCellMar>
        <w:tblLook w:val="04A0" w:firstRow="1" w:lastRow="0" w:firstColumn="1" w:lastColumn="0" w:noHBand="0" w:noVBand="1"/>
      </w:tblPr>
      <w:tblGrid>
        <w:gridCol w:w="925"/>
        <w:gridCol w:w="990"/>
        <w:gridCol w:w="1260"/>
        <w:gridCol w:w="990"/>
        <w:gridCol w:w="1260"/>
        <w:gridCol w:w="990"/>
        <w:gridCol w:w="1260"/>
        <w:gridCol w:w="990"/>
        <w:gridCol w:w="1260"/>
      </w:tblGrid>
      <w:tr w:rsidR="006709B6" w:rsidRPr="00B11E79" w14:paraId="637ADB4E" w14:textId="77777777" w:rsidTr="00DB4D31">
        <w:trPr>
          <w:tblHeader/>
        </w:trPr>
        <w:tc>
          <w:tcPr>
            <w:tcW w:w="925" w:type="dxa"/>
          </w:tcPr>
          <w:p w14:paraId="1B6F96BC" w14:textId="686750D5" w:rsidR="006709B6" w:rsidRPr="00B11E79" w:rsidRDefault="00331540" w:rsidP="00211226">
            <w:pPr>
              <w:spacing w:line="380" w:lineRule="exact"/>
              <w:ind w:right="-18"/>
              <w:jc w:val="center"/>
              <w:rPr>
                <w:rFonts w:ascii="Arial" w:hAnsi="Arial" w:cs="Arial"/>
                <w:sz w:val="16"/>
                <w:szCs w:val="20"/>
              </w:rPr>
            </w:pPr>
            <w:r>
              <w:br w:type="page"/>
            </w:r>
          </w:p>
        </w:tc>
        <w:tc>
          <w:tcPr>
            <w:tcW w:w="4500" w:type="dxa"/>
            <w:gridSpan w:val="4"/>
            <w:vAlign w:val="bottom"/>
          </w:tcPr>
          <w:p w14:paraId="22F66604" w14:textId="77777777" w:rsidR="006709B6" w:rsidRPr="00B11E79" w:rsidRDefault="006709B6" w:rsidP="00211226">
            <w:pPr>
              <w:pBdr>
                <w:bottom w:val="single" w:sz="4" w:space="1" w:color="auto"/>
              </w:pBdr>
              <w:spacing w:line="380" w:lineRule="exact"/>
              <w:ind w:right="-18"/>
              <w:jc w:val="center"/>
              <w:rPr>
                <w:rFonts w:ascii="Arial" w:hAnsi="Arial" w:cs="Browallia New"/>
                <w:sz w:val="16"/>
                <w:szCs w:val="20"/>
              </w:rPr>
            </w:pPr>
            <w:r w:rsidRPr="00B11E79">
              <w:rPr>
                <w:rFonts w:ascii="Arial" w:hAnsi="Arial" w:cs="Browallia New"/>
                <w:sz w:val="16"/>
                <w:szCs w:val="20"/>
              </w:rPr>
              <w:t>Consolidated financial statements</w:t>
            </w:r>
          </w:p>
        </w:tc>
        <w:tc>
          <w:tcPr>
            <w:tcW w:w="4500" w:type="dxa"/>
            <w:gridSpan w:val="4"/>
            <w:vAlign w:val="bottom"/>
          </w:tcPr>
          <w:p w14:paraId="61B47860" w14:textId="77777777" w:rsidR="006709B6" w:rsidRPr="00B11E79" w:rsidRDefault="006709B6" w:rsidP="00211226">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Separate financial statements</w:t>
            </w:r>
          </w:p>
        </w:tc>
      </w:tr>
      <w:tr w:rsidR="006709B6" w:rsidRPr="00B11E79" w14:paraId="5927DBE9" w14:textId="77777777" w:rsidTr="00DB4D31">
        <w:trPr>
          <w:tblHeader/>
        </w:trPr>
        <w:tc>
          <w:tcPr>
            <w:tcW w:w="925" w:type="dxa"/>
          </w:tcPr>
          <w:p w14:paraId="7B3C36C5" w14:textId="77777777" w:rsidR="006709B6" w:rsidRPr="00B11E79" w:rsidRDefault="006709B6" w:rsidP="00211226">
            <w:pPr>
              <w:spacing w:line="380" w:lineRule="exact"/>
              <w:ind w:right="-18"/>
              <w:jc w:val="center"/>
              <w:rPr>
                <w:rFonts w:ascii="Arial" w:hAnsi="Arial" w:cs="Arial"/>
                <w:sz w:val="16"/>
                <w:szCs w:val="20"/>
              </w:rPr>
            </w:pPr>
          </w:p>
        </w:tc>
        <w:tc>
          <w:tcPr>
            <w:tcW w:w="2250" w:type="dxa"/>
            <w:gridSpan w:val="2"/>
            <w:vAlign w:val="bottom"/>
          </w:tcPr>
          <w:p w14:paraId="500E11EF" w14:textId="1B3E685B" w:rsidR="006709B6" w:rsidRPr="00B11E79" w:rsidRDefault="00534C59" w:rsidP="00211226">
            <w:pPr>
              <w:pBdr>
                <w:bottom w:val="single" w:sz="4" w:space="1" w:color="auto"/>
              </w:pBdr>
              <w:spacing w:line="380" w:lineRule="exact"/>
              <w:ind w:right="-18"/>
              <w:jc w:val="center"/>
              <w:rPr>
                <w:rFonts w:ascii="Arial" w:hAnsi="Arial" w:cs="Arial"/>
                <w:sz w:val="16"/>
                <w:szCs w:val="20"/>
              </w:rPr>
            </w:pPr>
            <w:r>
              <w:rPr>
                <w:rFonts w:ascii="Arial" w:hAnsi="Arial" w:cs="Arial"/>
                <w:sz w:val="16"/>
                <w:szCs w:val="20"/>
              </w:rPr>
              <w:t>2025</w:t>
            </w:r>
          </w:p>
        </w:tc>
        <w:tc>
          <w:tcPr>
            <w:tcW w:w="2250" w:type="dxa"/>
            <w:gridSpan w:val="2"/>
          </w:tcPr>
          <w:p w14:paraId="46D2ED18" w14:textId="78F8D65F" w:rsidR="006709B6" w:rsidRPr="00B11E79" w:rsidRDefault="00353597" w:rsidP="00211226">
            <w:pPr>
              <w:pBdr>
                <w:bottom w:val="single" w:sz="4" w:space="1" w:color="auto"/>
              </w:pBdr>
              <w:spacing w:line="380" w:lineRule="exact"/>
              <w:ind w:right="-18"/>
              <w:jc w:val="center"/>
              <w:rPr>
                <w:rFonts w:ascii="Arial" w:hAnsi="Arial" w:cs="Arial"/>
                <w:sz w:val="16"/>
                <w:szCs w:val="20"/>
              </w:rPr>
            </w:pPr>
            <w:r>
              <w:rPr>
                <w:rFonts w:ascii="Arial" w:hAnsi="Arial" w:cs="Arial"/>
                <w:sz w:val="16"/>
                <w:szCs w:val="20"/>
              </w:rPr>
              <w:t>2024</w:t>
            </w:r>
          </w:p>
        </w:tc>
        <w:tc>
          <w:tcPr>
            <w:tcW w:w="2250" w:type="dxa"/>
            <w:gridSpan w:val="2"/>
            <w:vAlign w:val="bottom"/>
          </w:tcPr>
          <w:p w14:paraId="24DE8172" w14:textId="6C9A0FCA" w:rsidR="006709B6" w:rsidRPr="00B11E79" w:rsidRDefault="00534C59" w:rsidP="00211226">
            <w:pPr>
              <w:pBdr>
                <w:bottom w:val="single" w:sz="4" w:space="1" w:color="auto"/>
              </w:pBdr>
              <w:spacing w:line="380" w:lineRule="exact"/>
              <w:ind w:right="-18"/>
              <w:jc w:val="center"/>
              <w:rPr>
                <w:rFonts w:ascii="Arial" w:hAnsi="Arial" w:cs="Arial"/>
                <w:sz w:val="16"/>
                <w:szCs w:val="20"/>
              </w:rPr>
            </w:pPr>
            <w:r>
              <w:rPr>
                <w:rFonts w:ascii="Arial" w:hAnsi="Arial" w:cs="Arial"/>
                <w:sz w:val="16"/>
                <w:szCs w:val="20"/>
              </w:rPr>
              <w:t>2025</w:t>
            </w:r>
          </w:p>
        </w:tc>
        <w:tc>
          <w:tcPr>
            <w:tcW w:w="2250" w:type="dxa"/>
            <w:gridSpan w:val="2"/>
          </w:tcPr>
          <w:p w14:paraId="0718B015" w14:textId="57A6EF01" w:rsidR="006709B6" w:rsidRPr="00B11E79" w:rsidRDefault="00353597" w:rsidP="00211226">
            <w:pPr>
              <w:pBdr>
                <w:bottom w:val="single" w:sz="4" w:space="1" w:color="auto"/>
              </w:pBdr>
              <w:spacing w:line="380" w:lineRule="exact"/>
              <w:ind w:right="-18"/>
              <w:jc w:val="center"/>
              <w:rPr>
                <w:rFonts w:ascii="Arial" w:hAnsi="Arial" w:cs="Arial"/>
                <w:sz w:val="16"/>
                <w:szCs w:val="20"/>
              </w:rPr>
            </w:pPr>
            <w:r>
              <w:rPr>
                <w:rFonts w:ascii="Arial" w:hAnsi="Arial" w:cs="Arial"/>
                <w:sz w:val="16"/>
                <w:szCs w:val="20"/>
              </w:rPr>
              <w:t>2024</w:t>
            </w:r>
          </w:p>
        </w:tc>
      </w:tr>
      <w:tr w:rsidR="00136785" w:rsidRPr="00B11E79" w14:paraId="7D99AFE2" w14:textId="77777777" w:rsidTr="00DB4D31">
        <w:trPr>
          <w:tblHeader/>
        </w:trPr>
        <w:tc>
          <w:tcPr>
            <w:tcW w:w="925" w:type="dxa"/>
          </w:tcPr>
          <w:p w14:paraId="692C6204" w14:textId="77777777" w:rsidR="00136785" w:rsidRPr="00B11E79" w:rsidRDefault="00136785" w:rsidP="00136785">
            <w:pPr>
              <w:pBdr>
                <w:bottom w:val="single" w:sz="4" w:space="1" w:color="auto"/>
              </w:pBdr>
              <w:spacing w:line="380" w:lineRule="exact"/>
              <w:ind w:right="-18"/>
              <w:jc w:val="center"/>
              <w:rPr>
                <w:rFonts w:ascii="Arial" w:hAnsi="Arial" w:cs="Arial"/>
                <w:sz w:val="16"/>
                <w:szCs w:val="20"/>
              </w:rPr>
            </w:pPr>
          </w:p>
          <w:p w14:paraId="66B934A1" w14:textId="77777777" w:rsidR="00136785" w:rsidRPr="00B11E79" w:rsidRDefault="00136785" w:rsidP="00136785">
            <w:pPr>
              <w:pBdr>
                <w:bottom w:val="single" w:sz="4" w:space="1" w:color="auto"/>
              </w:pBdr>
              <w:spacing w:line="380" w:lineRule="exact"/>
              <w:ind w:right="-18"/>
              <w:jc w:val="center"/>
              <w:rPr>
                <w:rFonts w:ascii="Arial" w:hAnsi="Arial" w:cs="Arial"/>
                <w:sz w:val="16"/>
                <w:szCs w:val="20"/>
              </w:rPr>
            </w:pPr>
            <w:r w:rsidRPr="00B11E79">
              <w:rPr>
                <w:rFonts w:ascii="Arial" w:hAnsi="Arial" w:cs="Arial"/>
                <w:sz w:val="16"/>
                <w:szCs w:val="20"/>
              </w:rPr>
              <w:t>Currency</w:t>
            </w:r>
          </w:p>
        </w:tc>
        <w:tc>
          <w:tcPr>
            <w:tcW w:w="990" w:type="dxa"/>
            <w:vAlign w:val="bottom"/>
          </w:tcPr>
          <w:p w14:paraId="6A24E405" w14:textId="7D0D5274" w:rsidR="00136785" w:rsidRPr="00B11E79" w:rsidRDefault="00136785" w:rsidP="00136785">
            <w:pPr>
              <w:pBdr>
                <w:bottom w:val="single" w:sz="4" w:space="1" w:color="auto"/>
              </w:pBdr>
              <w:spacing w:line="380" w:lineRule="exact"/>
              <w:ind w:right="-18"/>
              <w:jc w:val="center"/>
              <w:rPr>
                <w:rFonts w:ascii="Arial" w:hAnsi="Arial" w:cs="Arial"/>
                <w:sz w:val="16"/>
                <w:szCs w:val="20"/>
              </w:rPr>
            </w:pPr>
            <w:r>
              <w:rPr>
                <w:rFonts w:ascii="Arial" w:hAnsi="Arial" w:cs="Arial"/>
                <w:sz w:val="16"/>
                <w:szCs w:val="20"/>
              </w:rPr>
              <w:t>Increase/ decrease</w:t>
            </w:r>
          </w:p>
        </w:tc>
        <w:tc>
          <w:tcPr>
            <w:tcW w:w="1260" w:type="dxa"/>
          </w:tcPr>
          <w:p w14:paraId="244C845C" w14:textId="77777777" w:rsidR="00136785" w:rsidRPr="00B11E79" w:rsidRDefault="00136785" w:rsidP="00136785">
            <w:pPr>
              <w:pBdr>
                <w:bottom w:val="single" w:sz="4" w:space="1" w:color="auto"/>
              </w:pBdr>
              <w:spacing w:line="380" w:lineRule="exact"/>
              <w:ind w:left="-30" w:right="-26"/>
              <w:jc w:val="center"/>
              <w:rPr>
                <w:rFonts w:ascii="Arial" w:hAnsi="Arial" w:cs="Arial"/>
                <w:sz w:val="16"/>
                <w:szCs w:val="20"/>
                <w:cs/>
              </w:rPr>
            </w:pPr>
            <w:r w:rsidRPr="00B11E79">
              <w:rPr>
                <w:rFonts w:ascii="Arial" w:hAnsi="Arial" w:cs="Arial"/>
                <w:sz w:val="16"/>
                <w:szCs w:val="20"/>
              </w:rPr>
              <w:t>Effect on profit</w:t>
            </w:r>
            <w:r w:rsidRPr="00B11E79">
              <w:rPr>
                <w:rFonts w:ascii="Arial" w:hAnsi="Arial" w:cs="Cordia New"/>
                <w:sz w:val="16"/>
                <w:szCs w:val="20"/>
                <w:cs/>
              </w:rPr>
              <w:t xml:space="preserve"> </w:t>
            </w:r>
            <w:r w:rsidRPr="00B11E79">
              <w:rPr>
                <w:rFonts w:ascii="Arial" w:hAnsi="Arial" w:cs="Arial"/>
                <w:sz w:val="16"/>
                <w:szCs w:val="20"/>
              </w:rPr>
              <w:t>before tax</w:t>
            </w:r>
          </w:p>
        </w:tc>
        <w:tc>
          <w:tcPr>
            <w:tcW w:w="990" w:type="dxa"/>
            <w:vAlign w:val="bottom"/>
          </w:tcPr>
          <w:p w14:paraId="267E9085" w14:textId="4ACD1430" w:rsidR="00136785" w:rsidRPr="00B11E79" w:rsidRDefault="00136785" w:rsidP="00136785">
            <w:pPr>
              <w:pBdr>
                <w:bottom w:val="single" w:sz="4" w:space="1" w:color="auto"/>
              </w:pBdr>
              <w:spacing w:line="380" w:lineRule="exact"/>
              <w:ind w:right="-18"/>
              <w:jc w:val="center"/>
              <w:rPr>
                <w:rFonts w:ascii="Arial" w:hAnsi="Arial" w:cs="Arial"/>
                <w:sz w:val="16"/>
                <w:szCs w:val="20"/>
              </w:rPr>
            </w:pPr>
            <w:r>
              <w:rPr>
                <w:rFonts w:ascii="Arial" w:hAnsi="Arial" w:cs="Arial"/>
                <w:sz w:val="16"/>
                <w:szCs w:val="20"/>
              </w:rPr>
              <w:t>Increase/ decrease</w:t>
            </w:r>
          </w:p>
        </w:tc>
        <w:tc>
          <w:tcPr>
            <w:tcW w:w="1260" w:type="dxa"/>
          </w:tcPr>
          <w:p w14:paraId="607B02A6" w14:textId="77777777" w:rsidR="00136785" w:rsidRPr="00B11E79" w:rsidRDefault="00136785" w:rsidP="00136785">
            <w:pPr>
              <w:pBdr>
                <w:bottom w:val="single" w:sz="4" w:space="1" w:color="auto"/>
              </w:pBdr>
              <w:spacing w:line="380" w:lineRule="exact"/>
              <w:ind w:left="-29" w:right="-18"/>
              <w:jc w:val="center"/>
              <w:rPr>
                <w:rFonts w:ascii="Arial" w:hAnsi="Arial" w:cs="Arial"/>
                <w:sz w:val="16"/>
                <w:szCs w:val="20"/>
              </w:rPr>
            </w:pPr>
            <w:r w:rsidRPr="00B11E79">
              <w:rPr>
                <w:rFonts w:ascii="Arial" w:hAnsi="Arial" w:cs="Arial"/>
                <w:sz w:val="16"/>
                <w:szCs w:val="20"/>
              </w:rPr>
              <w:t>Effect on profit</w:t>
            </w:r>
            <w:r w:rsidRPr="00B11E79">
              <w:rPr>
                <w:rFonts w:ascii="Arial" w:hAnsi="Arial" w:cs="Cordia New"/>
                <w:sz w:val="16"/>
                <w:szCs w:val="20"/>
                <w:cs/>
              </w:rPr>
              <w:t xml:space="preserve"> </w:t>
            </w:r>
            <w:r w:rsidRPr="00B11E79">
              <w:rPr>
                <w:rFonts w:ascii="Arial" w:hAnsi="Arial" w:cs="Arial"/>
                <w:sz w:val="16"/>
                <w:szCs w:val="20"/>
              </w:rPr>
              <w:t>before tax</w:t>
            </w:r>
          </w:p>
        </w:tc>
        <w:tc>
          <w:tcPr>
            <w:tcW w:w="990" w:type="dxa"/>
            <w:vAlign w:val="bottom"/>
          </w:tcPr>
          <w:p w14:paraId="6A218D51" w14:textId="3CCD2B27" w:rsidR="00136785" w:rsidRPr="00B11E79" w:rsidRDefault="00136785" w:rsidP="00136785">
            <w:pPr>
              <w:pBdr>
                <w:bottom w:val="single" w:sz="4" w:space="1" w:color="auto"/>
              </w:pBdr>
              <w:spacing w:line="380" w:lineRule="exact"/>
              <w:ind w:right="-18"/>
              <w:jc w:val="center"/>
              <w:rPr>
                <w:rFonts w:ascii="Arial" w:hAnsi="Arial" w:cs="Arial"/>
                <w:sz w:val="16"/>
                <w:szCs w:val="20"/>
              </w:rPr>
            </w:pPr>
            <w:r>
              <w:rPr>
                <w:rFonts w:ascii="Arial" w:hAnsi="Arial" w:cs="Arial"/>
                <w:sz w:val="16"/>
                <w:szCs w:val="20"/>
              </w:rPr>
              <w:t>Increase/ decrease</w:t>
            </w:r>
          </w:p>
        </w:tc>
        <w:tc>
          <w:tcPr>
            <w:tcW w:w="1260" w:type="dxa"/>
          </w:tcPr>
          <w:p w14:paraId="243755A9" w14:textId="77777777" w:rsidR="00136785" w:rsidRPr="00B11E79" w:rsidRDefault="00136785" w:rsidP="00136785">
            <w:pPr>
              <w:pBdr>
                <w:bottom w:val="single" w:sz="4" w:space="1" w:color="auto"/>
              </w:pBdr>
              <w:spacing w:line="380" w:lineRule="exact"/>
              <w:ind w:left="-26" w:right="-18"/>
              <w:jc w:val="center"/>
              <w:rPr>
                <w:rFonts w:ascii="Arial" w:hAnsi="Arial" w:cs="Arial"/>
                <w:sz w:val="16"/>
                <w:szCs w:val="20"/>
              </w:rPr>
            </w:pPr>
            <w:r w:rsidRPr="00B11E79">
              <w:rPr>
                <w:rFonts w:ascii="Arial" w:hAnsi="Arial" w:cs="Arial"/>
                <w:sz w:val="16"/>
                <w:szCs w:val="20"/>
              </w:rPr>
              <w:t>Effect on profit</w:t>
            </w:r>
            <w:r w:rsidRPr="00B11E79">
              <w:rPr>
                <w:rFonts w:ascii="Arial" w:hAnsi="Arial" w:cs="Cordia New"/>
                <w:sz w:val="16"/>
                <w:szCs w:val="20"/>
                <w:cs/>
              </w:rPr>
              <w:t xml:space="preserve"> </w:t>
            </w:r>
            <w:r w:rsidRPr="00B11E79">
              <w:rPr>
                <w:rFonts w:ascii="Arial" w:hAnsi="Arial" w:cs="Arial"/>
                <w:sz w:val="16"/>
                <w:szCs w:val="20"/>
              </w:rPr>
              <w:t>before tax</w:t>
            </w:r>
          </w:p>
        </w:tc>
        <w:tc>
          <w:tcPr>
            <w:tcW w:w="990" w:type="dxa"/>
            <w:vAlign w:val="bottom"/>
          </w:tcPr>
          <w:p w14:paraId="79DE0A2F" w14:textId="4D22DC3B" w:rsidR="00136785" w:rsidRPr="00B11E79" w:rsidRDefault="00136785" w:rsidP="00136785">
            <w:pPr>
              <w:pBdr>
                <w:bottom w:val="single" w:sz="4" w:space="1" w:color="auto"/>
              </w:pBdr>
              <w:spacing w:line="380" w:lineRule="exact"/>
              <w:ind w:right="-18"/>
              <w:jc w:val="center"/>
              <w:rPr>
                <w:rFonts w:ascii="Arial" w:hAnsi="Arial" w:cs="Arial"/>
                <w:sz w:val="16"/>
                <w:szCs w:val="20"/>
              </w:rPr>
            </w:pPr>
            <w:r>
              <w:rPr>
                <w:rFonts w:ascii="Arial" w:hAnsi="Arial" w:cs="Arial"/>
                <w:sz w:val="16"/>
                <w:szCs w:val="20"/>
              </w:rPr>
              <w:t>Increase/ decrease</w:t>
            </w:r>
          </w:p>
        </w:tc>
        <w:tc>
          <w:tcPr>
            <w:tcW w:w="1260" w:type="dxa"/>
          </w:tcPr>
          <w:p w14:paraId="5639AC74" w14:textId="77777777" w:rsidR="00136785" w:rsidRPr="00B11E79" w:rsidRDefault="00136785" w:rsidP="00136785">
            <w:pPr>
              <w:pBdr>
                <w:bottom w:val="single" w:sz="4" w:space="1" w:color="auto"/>
              </w:pBdr>
              <w:spacing w:line="380" w:lineRule="exact"/>
              <w:ind w:left="-30" w:right="-18"/>
              <w:jc w:val="center"/>
              <w:rPr>
                <w:rFonts w:ascii="Arial" w:hAnsi="Arial" w:cs="Arial"/>
                <w:sz w:val="16"/>
                <w:szCs w:val="20"/>
              </w:rPr>
            </w:pPr>
            <w:r w:rsidRPr="00B11E79">
              <w:rPr>
                <w:rFonts w:ascii="Arial" w:hAnsi="Arial" w:cs="Arial"/>
                <w:sz w:val="16"/>
                <w:szCs w:val="20"/>
              </w:rPr>
              <w:t>Effect on profit</w:t>
            </w:r>
            <w:r w:rsidRPr="00B11E79">
              <w:rPr>
                <w:rFonts w:ascii="Arial" w:hAnsi="Arial" w:cs="Cordia New"/>
                <w:sz w:val="16"/>
                <w:szCs w:val="20"/>
                <w:cs/>
              </w:rPr>
              <w:t xml:space="preserve"> </w:t>
            </w:r>
            <w:r w:rsidRPr="00B11E79">
              <w:rPr>
                <w:rFonts w:ascii="Arial" w:hAnsi="Arial" w:cs="Arial"/>
                <w:sz w:val="16"/>
                <w:szCs w:val="20"/>
              </w:rPr>
              <w:t>before tax</w:t>
            </w:r>
          </w:p>
        </w:tc>
      </w:tr>
      <w:tr w:rsidR="00136785" w:rsidRPr="00B11E79" w14:paraId="1B6B40B8" w14:textId="77777777" w:rsidTr="00DB4D31">
        <w:trPr>
          <w:tblHeader/>
        </w:trPr>
        <w:tc>
          <w:tcPr>
            <w:tcW w:w="925" w:type="dxa"/>
          </w:tcPr>
          <w:p w14:paraId="0BFD77D3" w14:textId="77777777" w:rsidR="00136785" w:rsidRPr="00B11E79" w:rsidRDefault="00136785" w:rsidP="00136785">
            <w:pPr>
              <w:spacing w:line="380" w:lineRule="exact"/>
              <w:ind w:right="-18"/>
              <w:jc w:val="center"/>
              <w:rPr>
                <w:rFonts w:ascii="Arial" w:hAnsi="Arial" w:cs="Arial"/>
                <w:sz w:val="16"/>
                <w:szCs w:val="20"/>
              </w:rPr>
            </w:pPr>
          </w:p>
        </w:tc>
        <w:tc>
          <w:tcPr>
            <w:tcW w:w="990" w:type="dxa"/>
          </w:tcPr>
          <w:p w14:paraId="15EAA3E9" w14:textId="77777777" w:rsidR="00136785" w:rsidRPr="00B11E79" w:rsidRDefault="00136785" w:rsidP="00136785">
            <w:pPr>
              <w:spacing w:line="380" w:lineRule="exact"/>
              <w:ind w:right="-18"/>
              <w:jc w:val="center"/>
              <w:rPr>
                <w:rFonts w:ascii="Arial" w:hAnsi="Arial" w:cs="Arial"/>
                <w:sz w:val="16"/>
                <w:szCs w:val="20"/>
              </w:rPr>
            </w:pPr>
            <w:r w:rsidRPr="00B11E79">
              <w:rPr>
                <w:rFonts w:ascii="Arial" w:hAnsi="Arial" w:cs="Arial"/>
                <w:sz w:val="16"/>
                <w:szCs w:val="20"/>
              </w:rPr>
              <w:t>(%)</w:t>
            </w:r>
          </w:p>
        </w:tc>
        <w:tc>
          <w:tcPr>
            <w:tcW w:w="1260" w:type="dxa"/>
          </w:tcPr>
          <w:p w14:paraId="659ED558" w14:textId="77777777" w:rsidR="00136785" w:rsidRPr="00B11E79" w:rsidRDefault="00136785" w:rsidP="00136785">
            <w:pPr>
              <w:spacing w:line="380" w:lineRule="exact"/>
              <w:ind w:left="-120" w:right="-118"/>
              <w:jc w:val="center"/>
              <w:rPr>
                <w:rFonts w:ascii="Arial" w:hAnsi="Arial" w:cs="Arial"/>
                <w:sz w:val="16"/>
                <w:szCs w:val="20"/>
                <w:cs/>
              </w:rPr>
            </w:pPr>
            <w:r w:rsidRPr="00B11E79">
              <w:rPr>
                <w:rFonts w:ascii="Arial" w:hAnsi="Arial"/>
                <w:sz w:val="16"/>
                <w:szCs w:val="20"/>
              </w:rPr>
              <w:t>(</w:t>
            </w:r>
            <w:r w:rsidRPr="00B11E79">
              <w:rPr>
                <w:rFonts w:ascii="Arial" w:hAnsi="Arial" w:cs="Arial"/>
                <w:sz w:val="16"/>
                <w:szCs w:val="20"/>
              </w:rPr>
              <w:t>Thousand Baht</w:t>
            </w:r>
            <w:r w:rsidRPr="00B11E79">
              <w:rPr>
                <w:rFonts w:ascii="Arial" w:hAnsi="Arial"/>
                <w:sz w:val="16"/>
                <w:szCs w:val="20"/>
              </w:rPr>
              <w:t>)</w:t>
            </w:r>
          </w:p>
        </w:tc>
        <w:tc>
          <w:tcPr>
            <w:tcW w:w="990" w:type="dxa"/>
          </w:tcPr>
          <w:p w14:paraId="196B778C" w14:textId="77777777" w:rsidR="00136785" w:rsidRPr="00B11E79" w:rsidRDefault="00136785" w:rsidP="00136785">
            <w:pPr>
              <w:spacing w:line="380" w:lineRule="exact"/>
              <w:ind w:right="-18"/>
              <w:jc w:val="center"/>
              <w:rPr>
                <w:rFonts w:ascii="Arial" w:hAnsi="Arial"/>
                <w:sz w:val="16"/>
                <w:szCs w:val="20"/>
              </w:rPr>
            </w:pPr>
            <w:r w:rsidRPr="00B11E79">
              <w:rPr>
                <w:rFonts w:ascii="Arial" w:hAnsi="Arial" w:cs="Arial"/>
                <w:sz w:val="16"/>
                <w:szCs w:val="20"/>
              </w:rPr>
              <w:t>(%)</w:t>
            </w:r>
          </w:p>
        </w:tc>
        <w:tc>
          <w:tcPr>
            <w:tcW w:w="1260" w:type="dxa"/>
          </w:tcPr>
          <w:p w14:paraId="4AD602E3" w14:textId="77777777" w:rsidR="00136785" w:rsidRPr="00B11E79" w:rsidRDefault="00136785" w:rsidP="00136785">
            <w:pPr>
              <w:spacing w:line="380" w:lineRule="exact"/>
              <w:ind w:left="-117" w:right="-109"/>
              <w:jc w:val="center"/>
              <w:rPr>
                <w:rFonts w:ascii="Arial" w:hAnsi="Arial"/>
                <w:sz w:val="16"/>
                <w:szCs w:val="20"/>
              </w:rPr>
            </w:pPr>
            <w:r w:rsidRPr="00B11E79">
              <w:rPr>
                <w:rFonts w:ascii="Arial" w:hAnsi="Arial"/>
                <w:sz w:val="16"/>
                <w:szCs w:val="20"/>
              </w:rPr>
              <w:t>(</w:t>
            </w:r>
            <w:r w:rsidRPr="00B11E79">
              <w:rPr>
                <w:rFonts w:ascii="Arial" w:hAnsi="Arial" w:cs="Arial"/>
                <w:sz w:val="16"/>
                <w:szCs w:val="20"/>
              </w:rPr>
              <w:t>Thousand Baht</w:t>
            </w:r>
            <w:r w:rsidRPr="00B11E79">
              <w:rPr>
                <w:rFonts w:ascii="Arial" w:hAnsi="Arial"/>
                <w:sz w:val="16"/>
                <w:szCs w:val="20"/>
              </w:rPr>
              <w:t>)</w:t>
            </w:r>
          </w:p>
        </w:tc>
        <w:tc>
          <w:tcPr>
            <w:tcW w:w="990" w:type="dxa"/>
          </w:tcPr>
          <w:p w14:paraId="0F398DD1" w14:textId="77777777" w:rsidR="00136785" w:rsidRPr="00B11E79" w:rsidRDefault="00136785" w:rsidP="00136785">
            <w:pPr>
              <w:spacing w:line="380" w:lineRule="exact"/>
              <w:ind w:right="-18"/>
              <w:jc w:val="center"/>
              <w:rPr>
                <w:rFonts w:ascii="Arial" w:hAnsi="Arial"/>
                <w:sz w:val="16"/>
                <w:szCs w:val="20"/>
              </w:rPr>
            </w:pPr>
            <w:r w:rsidRPr="00B11E79">
              <w:rPr>
                <w:rFonts w:ascii="Arial" w:hAnsi="Arial" w:cs="Arial"/>
                <w:sz w:val="16"/>
                <w:szCs w:val="20"/>
              </w:rPr>
              <w:t>(%)</w:t>
            </w:r>
          </w:p>
        </w:tc>
        <w:tc>
          <w:tcPr>
            <w:tcW w:w="1260" w:type="dxa"/>
          </w:tcPr>
          <w:p w14:paraId="2E024C1D" w14:textId="77777777" w:rsidR="00136785" w:rsidRPr="00B11E79" w:rsidRDefault="00136785" w:rsidP="00136785">
            <w:pPr>
              <w:spacing w:line="380" w:lineRule="exact"/>
              <w:ind w:left="-116" w:right="-120"/>
              <w:jc w:val="center"/>
              <w:rPr>
                <w:rFonts w:ascii="Arial" w:hAnsi="Arial"/>
                <w:sz w:val="16"/>
                <w:szCs w:val="20"/>
              </w:rPr>
            </w:pPr>
            <w:r w:rsidRPr="00B11E79">
              <w:rPr>
                <w:rFonts w:ascii="Arial" w:hAnsi="Arial"/>
                <w:sz w:val="16"/>
                <w:szCs w:val="20"/>
              </w:rPr>
              <w:t>(</w:t>
            </w:r>
            <w:r w:rsidRPr="00B11E79">
              <w:rPr>
                <w:rFonts w:ascii="Arial" w:hAnsi="Arial" w:cs="Arial"/>
                <w:sz w:val="16"/>
                <w:szCs w:val="20"/>
              </w:rPr>
              <w:t>Thousand Baht</w:t>
            </w:r>
            <w:r w:rsidRPr="00B11E79">
              <w:rPr>
                <w:rFonts w:ascii="Arial" w:hAnsi="Arial"/>
                <w:sz w:val="16"/>
                <w:szCs w:val="20"/>
              </w:rPr>
              <w:t>)</w:t>
            </w:r>
          </w:p>
        </w:tc>
        <w:tc>
          <w:tcPr>
            <w:tcW w:w="990" w:type="dxa"/>
          </w:tcPr>
          <w:p w14:paraId="292ECF6D" w14:textId="77777777" w:rsidR="00136785" w:rsidRPr="00B11E79" w:rsidRDefault="00136785" w:rsidP="00136785">
            <w:pPr>
              <w:spacing w:line="380" w:lineRule="exact"/>
              <w:ind w:right="-18"/>
              <w:jc w:val="center"/>
              <w:rPr>
                <w:rFonts w:ascii="Arial" w:hAnsi="Arial"/>
                <w:sz w:val="16"/>
                <w:szCs w:val="20"/>
              </w:rPr>
            </w:pPr>
            <w:r w:rsidRPr="00B11E79">
              <w:rPr>
                <w:rFonts w:ascii="Arial" w:hAnsi="Arial" w:cs="Arial"/>
                <w:sz w:val="16"/>
                <w:szCs w:val="20"/>
              </w:rPr>
              <w:t>(%)</w:t>
            </w:r>
          </w:p>
        </w:tc>
        <w:tc>
          <w:tcPr>
            <w:tcW w:w="1260" w:type="dxa"/>
          </w:tcPr>
          <w:p w14:paraId="03D848BE" w14:textId="77777777" w:rsidR="00136785" w:rsidRPr="00B11E79" w:rsidRDefault="00136785" w:rsidP="00136785">
            <w:pPr>
              <w:spacing w:line="380" w:lineRule="exact"/>
              <w:ind w:left="-116" w:right="-118"/>
              <w:jc w:val="center"/>
              <w:rPr>
                <w:rFonts w:ascii="Arial" w:hAnsi="Arial"/>
                <w:sz w:val="16"/>
                <w:szCs w:val="20"/>
              </w:rPr>
            </w:pPr>
            <w:r w:rsidRPr="00B11E79">
              <w:rPr>
                <w:rFonts w:ascii="Arial" w:hAnsi="Arial"/>
                <w:sz w:val="16"/>
                <w:szCs w:val="20"/>
              </w:rPr>
              <w:t>(</w:t>
            </w:r>
            <w:r w:rsidRPr="00B11E79">
              <w:rPr>
                <w:rFonts w:ascii="Arial" w:hAnsi="Arial" w:cs="Arial"/>
                <w:sz w:val="16"/>
                <w:szCs w:val="20"/>
              </w:rPr>
              <w:t>Thousand Baht</w:t>
            </w:r>
            <w:r w:rsidRPr="00B11E79">
              <w:rPr>
                <w:rFonts w:ascii="Arial" w:hAnsi="Arial"/>
                <w:sz w:val="16"/>
                <w:szCs w:val="20"/>
              </w:rPr>
              <w:t>)</w:t>
            </w:r>
          </w:p>
        </w:tc>
      </w:tr>
      <w:tr w:rsidR="00136785" w:rsidRPr="00B11E79" w14:paraId="38BBC397" w14:textId="77777777" w:rsidTr="00DB4D31">
        <w:trPr>
          <w:tblHeader/>
        </w:trPr>
        <w:tc>
          <w:tcPr>
            <w:tcW w:w="925" w:type="dxa"/>
          </w:tcPr>
          <w:p w14:paraId="7C9EA64F" w14:textId="7DBF29D1" w:rsidR="00136785" w:rsidRPr="008F1A05" w:rsidRDefault="00136785" w:rsidP="00136785">
            <w:pPr>
              <w:spacing w:line="380" w:lineRule="exact"/>
              <w:ind w:right="-18"/>
              <w:rPr>
                <w:rFonts w:ascii="Arial" w:hAnsi="Arial" w:cs="Arial"/>
                <w:sz w:val="16"/>
                <w:szCs w:val="20"/>
                <w:cs/>
              </w:rPr>
            </w:pPr>
            <w:r w:rsidRPr="008F1A05">
              <w:rPr>
                <w:rFonts w:ascii="Arial" w:hAnsi="Arial" w:cs="Arial"/>
                <w:sz w:val="16"/>
                <w:szCs w:val="20"/>
              </w:rPr>
              <w:t xml:space="preserve">US </w:t>
            </w:r>
            <w:r>
              <w:rPr>
                <w:rFonts w:ascii="Arial" w:hAnsi="Arial" w:cs="Arial"/>
                <w:sz w:val="16"/>
                <w:szCs w:val="20"/>
              </w:rPr>
              <w:t>D</w:t>
            </w:r>
            <w:r w:rsidRPr="008F1A05">
              <w:rPr>
                <w:rFonts w:ascii="Arial" w:hAnsi="Arial" w:cs="Arial"/>
                <w:sz w:val="16"/>
                <w:szCs w:val="20"/>
              </w:rPr>
              <w:t>ollar</w:t>
            </w:r>
          </w:p>
        </w:tc>
        <w:tc>
          <w:tcPr>
            <w:tcW w:w="990" w:type="dxa"/>
          </w:tcPr>
          <w:p w14:paraId="6D5F323C" w14:textId="217211D9"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cs/>
              </w:rPr>
              <w:t>+</w:t>
            </w:r>
            <w:r w:rsidRPr="006520CF">
              <w:rPr>
                <w:rFonts w:ascii="Arial" w:hAnsi="Arial" w:cs="Arial"/>
                <w:sz w:val="16"/>
                <w:szCs w:val="16"/>
              </w:rPr>
              <w:t>1.0</w:t>
            </w:r>
          </w:p>
        </w:tc>
        <w:tc>
          <w:tcPr>
            <w:tcW w:w="1260" w:type="dxa"/>
          </w:tcPr>
          <w:p w14:paraId="78172CA4" w14:textId="0C91409F"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1,116</w:t>
            </w:r>
          </w:p>
        </w:tc>
        <w:tc>
          <w:tcPr>
            <w:tcW w:w="990" w:type="dxa"/>
          </w:tcPr>
          <w:p w14:paraId="2C1891BB" w14:textId="4FA35654"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cs/>
              </w:rPr>
              <w:t>+</w:t>
            </w:r>
            <w:r w:rsidRPr="006520CF">
              <w:rPr>
                <w:rFonts w:ascii="Arial" w:hAnsi="Arial" w:cs="Arial"/>
                <w:sz w:val="16"/>
                <w:szCs w:val="16"/>
              </w:rPr>
              <w:t>1.0</w:t>
            </w:r>
          </w:p>
        </w:tc>
        <w:tc>
          <w:tcPr>
            <w:tcW w:w="1260" w:type="dxa"/>
          </w:tcPr>
          <w:p w14:paraId="459B7A0A" w14:textId="00E893EB" w:rsidR="00136785" w:rsidRPr="00B11E79" w:rsidRDefault="00136785" w:rsidP="00136785">
            <w:pPr>
              <w:tabs>
                <w:tab w:val="decimal" w:pos="896"/>
              </w:tabs>
              <w:spacing w:line="380" w:lineRule="exact"/>
              <w:ind w:right="-18"/>
              <w:jc w:val="center"/>
              <w:rPr>
                <w:rFonts w:ascii="Arial" w:hAnsi="Arial" w:cs="Arial"/>
                <w:sz w:val="16"/>
                <w:szCs w:val="16"/>
              </w:rPr>
            </w:pPr>
            <w:r w:rsidRPr="006520CF">
              <w:rPr>
                <w:rFonts w:ascii="Arial" w:hAnsi="Arial" w:cs="Arial"/>
                <w:sz w:val="16"/>
                <w:szCs w:val="16"/>
              </w:rPr>
              <w:t>925</w:t>
            </w:r>
          </w:p>
        </w:tc>
        <w:tc>
          <w:tcPr>
            <w:tcW w:w="990" w:type="dxa"/>
          </w:tcPr>
          <w:p w14:paraId="78A5B9EE" w14:textId="13889A70"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cs/>
              </w:rPr>
              <w:t>+</w:t>
            </w:r>
            <w:r w:rsidRPr="006520CF">
              <w:rPr>
                <w:rFonts w:ascii="Arial" w:hAnsi="Arial" w:cs="Arial"/>
                <w:sz w:val="16"/>
                <w:szCs w:val="16"/>
              </w:rPr>
              <w:t>1.0</w:t>
            </w:r>
          </w:p>
        </w:tc>
        <w:tc>
          <w:tcPr>
            <w:tcW w:w="1260" w:type="dxa"/>
          </w:tcPr>
          <w:p w14:paraId="08DAD9AC" w14:textId="7A996937" w:rsidR="00136785" w:rsidRPr="00B11E79" w:rsidRDefault="00136785" w:rsidP="00136785">
            <w:pPr>
              <w:tabs>
                <w:tab w:val="decimal" w:pos="634"/>
              </w:tabs>
              <w:spacing w:line="380" w:lineRule="exact"/>
              <w:ind w:right="-18"/>
              <w:jc w:val="center"/>
              <w:rPr>
                <w:rFonts w:ascii="Arial" w:hAnsi="Arial" w:cs="Arial"/>
                <w:sz w:val="16"/>
                <w:szCs w:val="16"/>
              </w:rPr>
            </w:pPr>
            <w:r w:rsidRPr="006520CF">
              <w:rPr>
                <w:rFonts w:ascii="Arial" w:hAnsi="Arial" w:cs="Arial"/>
                <w:sz w:val="16"/>
                <w:szCs w:val="16"/>
              </w:rPr>
              <w:t>1,294</w:t>
            </w:r>
          </w:p>
        </w:tc>
        <w:tc>
          <w:tcPr>
            <w:tcW w:w="990" w:type="dxa"/>
          </w:tcPr>
          <w:p w14:paraId="4EDD58DA" w14:textId="2260A6F2" w:rsidR="00136785" w:rsidRPr="00B11E79" w:rsidRDefault="00136785" w:rsidP="00136785">
            <w:pPr>
              <w:tabs>
                <w:tab w:val="decimal" w:pos="448"/>
              </w:tabs>
              <w:spacing w:line="380" w:lineRule="exact"/>
              <w:ind w:right="-18"/>
              <w:jc w:val="center"/>
              <w:rPr>
                <w:rFonts w:ascii="Arial" w:hAnsi="Arial" w:cs="Arial"/>
                <w:sz w:val="16"/>
                <w:szCs w:val="16"/>
              </w:rPr>
            </w:pPr>
            <w:r w:rsidRPr="006520CF">
              <w:rPr>
                <w:rFonts w:ascii="Arial" w:hAnsi="Arial" w:cs="Arial"/>
                <w:sz w:val="16"/>
                <w:szCs w:val="16"/>
                <w:cs/>
              </w:rPr>
              <w:t>+</w:t>
            </w:r>
            <w:r w:rsidRPr="006520CF">
              <w:rPr>
                <w:rFonts w:ascii="Arial" w:hAnsi="Arial" w:cs="Arial"/>
                <w:sz w:val="16"/>
                <w:szCs w:val="16"/>
              </w:rPr>
              <w:t>1.0</w:t>
            </w:r>
          </w:p>
        </w:tc>
        <w:tc>
          <w:tcPr>
            <w:tcW w:w="1260" w:type="dxa"/>
          </w:tcPr>
          <w:p w14:paraId="1CA673F8" w14:textId="74644EF6" w:rsidR="00136785" w:rsidRPr="00B11E79" w:rsidRDefault="00136785" w:rsidP="00136785">
            <w:pPr>
              <w:tabs>
                <w:tab w:val="decimal" w:pos="810"/>
              </w:tabs>
              <w:spacing w:line="380" w:lineRule="exact"/>
              <w:ind w:right="-18"/>
              <w:jc w:val="center"/>
              <w:rPr>
                <w:rFonts w:ascii="Arial" w:hAnsi="Arial" w:cs="Arial"/>
                <w:sz w:val="16"/>
                <w:szCs w:val="16"/>
              </w:rPr>
            </w:pPr>
            <w:r w:rsidRPr="006520CF">
              <w:rPr>
                <w:rFonts w:ascii="Arial" w:hAnsi="Arial" w:cs="Arial"/>
                <w:sz w:val="16"/>
                <w:szCs w:val="16"/>
              </w:rPr>
              <w:t>845</w:t>
            </w:r>
          </w:p>
        </w:tc>
      </w:tr>
      <w:tr w:rsidR="00136785" w:rsidRPr="00B11E79" w14:paraId="388D3122" w14:textId="77777777" w:rsidTr="00DB4D31">
        <w:trPr>
          <w:trHeight w:val="234"/>
          <w:tblHeader/>
        </w:trPr>
        <w:tc>
          <w:tcPr>
            <w:tcW w:w="925" w:type="dxa"/>
          </w:tcPr>
          <w:p w14:paraId="164B512C" w14:textId="77777777" w:rsidR="00136785" w:rsidRPr="008F1A05" w:rsidRDefault="00136785" w:rsidP="00136785">
            <w:pPr>
              <w:spacing w:line="380" w:lineRule="exact"/>
              <w:ind w:right="-18"/>
              <w:rPr>
                <w:rFonts w:ascii="Arial" w:hAnsi="Arial" w:cs="Arial"/>
                <w:sz w:val="16"/>
                <w:szCs w:val="20"/>
              </w:rPr>
            </w:pPr>
          </w:p>
        </w:tc>
        <w:tc>
          <w:tcPr>
            <w:tcW w:w="990" w:type="dxa"/>
          </w:tcPr>
          <w:p w14:paraId="6275CC3D" w14:textId="302364EF"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- 1.0</w:t>
            </w:r>
          </w:p>
        </w:tc>
        <w:tc>
          <w:tcPr>
            <w:tcW w:w="1260" w:type="dxa"/>
          </w:tcPr>
          <w:p w14:paraId="5C293665" w14:textId="6A8249CD"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(1,116)</w:t>
            </w:r>
          </w:p>
        </w:tc>
        <w:tc>
          <w:tcPr>
            <w:tcW w:w="990" w:type="dxa"/>
          </w:tcPr>
          <w:p w14:paraId="3418B2A9" w14:textId="2E3D7CFC"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rPr>
              <w:t>- 1.0</w:t>
            </w:r>
          </w:p>
        </w:tc>
        <w:tc>
          <w:tcPr>
            <w:tcW w:w="1260" w:type="dxa"/>
          </w:tcPr>
          <w:p w14:paraId="328ABB70" w14:textId="337A30D9" w:rsidR="00136785" w:rsidRPr="00B11E79" w:rsidRDefault="00136785" w:rsidP="00136785">
            <w:pPr>
              <w:tabs>
                <w:tab w:val="decimal" w:pos="896"/>
              </w:tabs>
              <w:spacing w:line="380" w:lineRule="exact"/>
              <w:ind w:right="-18"/>
              <w:jc w:val="center"/>
              <w:rPr>
                <w:rFonts w:ascii="Arial" w:hAnsi="Arial" w:cs="Arial"/>
                <w:sz w:val="16"/>
                <w:szCs w:val="16"/>
              </w:rPr>
            </w:pPr>
            <w:r w:rsidRPr="006520CF">
              <w:rPr>
                <w:rFonts w:ascii="Arial" w:hAnsi="Arial" w:cs="Arial"/>
                <w:sz w:val="16"/>
                <w:szCs w:val="16"/>
              </w:rPr>
              <w:t>(925)</w:t>
            </w:r>
          </w:p>
        </w:tc>
        <w:tc>
          <w:tcPr>
            <w:tcW w:w="990" w:type="dxa"/>
          </w:tcPr>
          <w:p w14:paraId="0F457A74" w14:textId="12FFE5F8"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rPr>
              <w:t>- 1.0</w:t>
            </w:r>
          </w:p>
        </w:tc>
        <w:tc>
          <w:tcPr>
            <w:tcW w:w="1260" w:type="dxa"/>
          </w:tcPr>
          <w:p w14:paraId="7777618B" w14:textId="7E262053" w:rsidR="00136785" w:rsidRPr="00B11E79" w:rsidRDefault="00136785" w:rsidP="00136785">
            <w:pPr>
              <w:tabs>
                <w:tab w:val="decimal" w:pos="634"/>
              </w:tabs>
              <w:spacing w:line="380" w:lineRule="exact"/>
              <w:ind w:right="-18"/>
              <w:jc w:val="center"/>
              <w:rPr>
                <w:rFonts w:ascii="Arial" w:hAnsi="Arial" w:cs="Arial"/>
                <w:sz w:val="16"/>
                <w:szCs w:val="16"/>
              </w:rPr>
            </w:pPr>
            <w:r w:rsidRPr="006520CF">
              <w:rPr>
                <w:rFonts w:ascii="Arial" w:hAnsi="Arial" w:cs="Arial"/>
                <w:sz w:val="16"/>
                <w:szCs w:val="16"/>
              </w:rPr>
              <w:t>(1,294)</w:t>
            </w:r>
          </w:p>
        </w:tc>
        <w:tc>
          <w:tcPr>
            <w:tcW w:w="990" w:type="dxa"/>
          </w:tcPr>
          <w:p w14:paraId="39E6148C" w14:textId="03824F84" w:rsidR="00136785" w:rsidRPr="00B11E79" w:rsidRDefault="00136785" w:rsidP="00136785">
            <w:pPr>
              <w:tabs>
                <w:tab w:val="decimal" w:pos="448"/>
              </w:tabs>
              <w:spacing w:line="380" w:lineRule="exact"/>
              <w:ind w:right="-18"/>
              <w:jc w:val="center"/>
              <w:rPr>
                <w:rFonts w:ascii="Arial" w:hAnsi="Arial" w:cs="Arial"/>
                <w:sz w:val="16"/>
                <w:szCs w:val="16"/>
              </w:rPr>
            </w:pPr>
            <w:r w:rsidRPr="006520CF">
              <w:rPr>
                <w:rFonts w:ascii="Arial" w:hAnsi="Arial" w:cs="Arial"/>
                <w:sz w:val="16"/>
                <w:szCs w:val="16"/>
              </w:rPr>
              <w:t>- 1.0</w:t>
            </w:r>
          </w:p>
        </w:tc>
        <w:tc>
          <w:tcPr>
            <w:tcW w:w="1260" w:type="dxa"/>
          </w:tcPr>
          <w:p w14:paraId="4AAF0CDC" w14:textId="300E1547" w:rsidR="00136785" w:rsidRPr="00B11E79" w:rsidRDefault="00136785" w:rsidP="00136785">
            <w:pPr>
              <w:tabs>
                <w:tab w:val="decimal" w:pos="810"/>
              </w:tabs>
              <w:spacing w:line="380" w:lineRule="exact"/>
              <w:ind w:right="-18"/>
              <w:jc w:val="center"/>
              <w:rPr>
                <w:rFonts w:ascii="Arial" w:hAnsi="Arial" w:cs="Arial"/>
                <w:sz w:val="16"/>
                <w:szCs w:val="16"/>
              </w:rPr>
            </w:pPr>
            <w:r w:rsidRPr="006520CF">
              <w:rPr>
                <w:rFonts w:ascii="Arial" w:hAnsi="Arial" w:cs="Arial"/>
                <w:sz w:val="16"/>
                <w:szCs w:val="16"/>
              </w:rPr>
              <w:t>(845)</w:t>
            </w:r>
          </w:p>
        </w:tc>
      </w:tr>
      <w:tr w:rsidR="00136785" w:rsidRPr="00B11E79" w14:paraId="05C9CE2C" w14:textId="77777777" w:rsidTr="00DB4D31">
        <w:trPr>
          <w:tblHeader/>
        </w:trPr>
        <w:tc>
          <w:tcPr>
            <w:tcW w:w="925" w:type="dxa"/>
          </w:tcPr>
          <w:p w14:paraId="1BA2BDB2" w14:textId="013B359D" w:rsidR="00136785" w:rsidRPr="008F1A05" w:rsidRDefault="00136785" w:rsidP="00136785">
            <w:pPr>
              <w:spacing w:line="380" w:lineRule="exact"/>
              <w:ind w:right="-18"/>
              <w:rPr>
                <w:rFonts w:ascii="Arial" w:hAnsi="Arial" w:cs="Arial"/>
                <w:sz w:val="16"/>
                <w:szCs w:val="20"/>
              </w:rPr>
            </w:pPr>
            <w:r w:rsidRPr="008F1A05">
              <w:rPr>
                <w:rFonts w:ascii="Arial" w:hAnsi="Arial" w:cs="Arial"/>
                <w:sz w:val="16"/>
                <w:szCs w:val="20"/>
              </w:rPr>
              <w:t>Euro</w:t>
            </w:r>
          </w:p>
        </w:tc>
        <w:tc>
          <w:tcPr>
            <w:tcW w:w="990" w:type="dxa"/>
          </w:tcPr>
          <w:p w14:paraId="4D540F0F" w14:textId="58E3FA04"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cs/>
              </w:rPr>
              <w:t>+</w:t>
            </w:r>
            <w:r w:rsidRPr="006520CF">
              <w:rPr>
                <w:rFonts w:ascii="Arial" w:hAnsi="Arial" w:cs="Arial"/>
                <w:sz w:val="16"/>
                <w:szCs w:val="16"/>
              </w:rPr>
              <w:t>1.0</w:t>
            </w:r>
          </w:p>
        </w:tc>
        <w:tc>
          <w:tcPr>
            <w:tcW w:w="1260" w:type="dxa"/>
            <w:vAlign w:val="bottom"/>
          </w:tcPr>
          <w:p w14:paraId="2CD29189" w14:textId="7DA01279"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rPr>
              <w:t>(1</w:t>
            </w:r>
            <w:r>
              <w:rPr>
                <w:rFonts w:ascii="Arial" w:hAnsi="Arial" w:cs="Arial"/>
                <w:sz w:val="16"/>
                <w:szCs w:val="16"/>
              </w:rPr>
              <w:t>)</w:t>
            </w:r>
          </w:p>
        </w:tc>
        <w:tc>
          <w:tcPr>
            <w:tcW w:w="990" w:type="dxa"/>
          </w:tcPr>
          <w:p w14:paraId="2525FB81" w14:textId="275729C3"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cs/>
              </w:rPr>
              <w:t>+</w:t>
            </w:r>
            <w:r w:rsidRPr="006520CF">
              <w:rPr>
                <w:rFonts w:ascii="Arial" w:hAnsi="Arial" w:cs="Arial"/>
                <w:sz w:val="16"/>
                <w:szCs w:val="16"/>
              </w:rPr>
              <w:t>1.0</w:t>
            </w:r>
          </w:p>
        </w:tc>
        <w:tc>
          <w:tcPr>
            <w:tcW w:w="1260" w:type="dxa"/>
            <w:vAlign w:val="bottom"/>
          </w:tcPr>
          <w:p w14:paraId="3D2E4953" w14:textId="07FE4BDB" w:rsidR="00136785" w:rsidRPr="00B11E79" w:rsidRDefault="00136785" w:rsidP="00136785">
            <w:pPr>
              <w:tabs>
                <w:tab w:val="decimal" w:pos="896"/>
              </w:tabs>
              <w:spacing w:line="380" w:lineRule="exact"/>
              <w:ind w:right="-18"/>
              <w:jc w:val="center"/>
              <w:rPr>
                <w:rFonts w:ascii="Arial" w:hAnsi="Arial" w:cs="Arial"/>
                <w:sz w:val="16"/>
                <w:szCs w:val="16"/>
              </w:rPr>
            </w:pPr>
            <w:r w:rsidRPr="006520CF">
              <w:rPr>
                <w:rFonts w:ascii="Arial" w:hAnsi="Arial" w:cs="Arial"/>
                <w:sz w:val="16"/>
                <w:szCs w:val="16"/>
              </w:rPr>
              <w:t>(3)</w:t>
            </w:r>
          </w:p>
        </w:tc>
        <w:tc>
          <w:tcPr>
            <w:tcW w:w="990" w:type="dxa"/>
          </w:tcPr>
          <w:p w14:paraId="33BFB73D" w14:textId="6A1069E0"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cs/>
              </w:rPr>
              <w:t>+</w:t>
            </w:r>
            <w:r w:rsidRPr="006520CF">
              <w:rPr>
                <w:rFonts w:ascii="Arial" w:hAnsi="Arial" w:cs="Arial"/>
                <w:sz w:val="16"/>
                <w:szCs w:val="16"/>
              </w:rPr>
              <w:t>1.0</w:t>
            </w:r>
          </w:p>
        </w:tc>
        <w:tc>
          <w:tcPr>
            <w:tcW w:w="1260" w:type="dxa"/>
            <w:vAlign w:val="bottom"/>
          </w:tcPr>
          <w:p w14:paraId="5CE580F1" w14:textId="2D45E9F6" w:rsidR="00136785" w:rsidRPr="00B11E79" w:rsidRDefault="00136785" w:rsidP="00136785">
            <w:pPr>
              <w:tabs>
                <w:tab w:val="decimal" w:pos="634"/>
              </w:tabs>
              <w:spacing w:line="380" w:lineRule="exact"/>
              <w:ind w:right="-18"/>
              <w:jc w:val="center"/>
              <w:rPr>
                <w:rFonts w:ascii="Arial" w:hAnsi="Arial" w:cs="Arial"/>
                <w:sz w:val="16"/>
                <w:szCs w:val="16"/>
              </w:rPr>
            </w:pPr>
            <w:r w:rsidRPr="006520CF">
              <w:rPr>
                <w:rFonts w:ascii="Arial" w:hAnsi="Arial" w:cs="Arial"/>
                <w:sz w:val="16"/>
                <w:szCs w:val="16"/>
              </w:rPr>
              <w:t>(</w:t>
            </w:r>
            <w:r>
              <w:rPr>
                <w:rFonts w:ascii="Arial" w:hAnsi="Arial" w:cs="Arial"/>
                <w:sz w:val="16"/>
                <w:szCs w:val="16"/>
              </w:rPr>
              <w:t>10)</w:t>
            </w:r>
          </w:p>
        </w:tc>
        <w:tc>
          <w:tcPr>
            <w:tcW w:w="990" w:type="dxa"/>
          </w:tcPr>
          <w:p w14:paraId="6B9078F6" w14:textId="3B29DA42" w:rsidR="00136785" w:rsidRPr="00B11E79" w:rsidRDefault="00136785" w:rsidP="00136785">
            <w:pPr>
              <w:tabs>
                <w:tab w:val="decimal" w:pos="448"/>
              </w:tabs>
              <w:spacing w:line="380" w:lineRule="exact"/>
              <w:ind w:right="-18"/>
              <w:jc w:val="center"/>
              <w:rPr>
                <w:rFonts w:ascii="Arial" w:hAnsi="Arial" w:cs="Arial"/>
                <w:sz w:val="16"/>
                <w:szCs w:val="16"/>
              </w:rPr>
            </w:pPr>
            <w:r w:rsidRPr="006520CF">
              <w:rPr>
                <w:rFonts w:ascii="Arial" w:hAnsi="Arial" w:cs="Arial"/>
                <w:sz w:val="16"/>
                <w:szCs w:val="16"/>
                <w:cs/>
              </w:rPr>
              <w:t>+</w:t>
            </w:r>
            <w:r w:rsidRPr="006520CF">
              <w:rPr>
                <w:rFonts w:ascii="Arial" w:hAnsi="Arial" w:cs="Arial"/>
                <w:sz w:val="16"/>
                <w:szCs w:val="16"/>
              </w:rPr>
              <w:t>1.0</w:t>
            </w:r>
          </w:p>
        </w:tc>
        <w:tc>
          <w:tcPr>
            <w:tcW w:w="1260" w:type="dxa"/>
            <w:vAlign w:val="bottom"/>
          </w:tcPr>
          <w:p w14:paraId="207D6649" w14:textId="4F17BB74" w:rsidR="00136785" w:rsidRPr="00B11E79" w:rsidRDefault="00136785" w:rsidP="00136785">
            <w:pPr>
              <w:tabs>
                <w:tab w:val="decimal" w:pos="810"/>
              </w:tabs>
              <w:spacing w:line="380" w:lineRule="exact"/>
              <w:ind w:right="-18"/>
              <w:jc w:val="center"/>
              <w:rPr>
                <w:rFonts w:ascii="Arial" w:hAnsi="Arial" w:cs="Arial"/>
                <w:sz w:val="16"/>
                <w:szCs w:val="16"/>
              </w:rPr>
            </w:pPr>
            <w:r w:rsidRPr="006520CF">
              <w:rPr>
                <w:rFonts w:ascii="Arial" w:hAnsi="Arial" w:cs="Arial"/>
                <w:sz w:val="16"/>
                <w:szCs w:val="16"/>
              </w:rPr>
              <w:t>(1)</w:t>
            </w:r>
          </w:p>
        </w:tc>
      </w:tr>
      <w:tr w:rsidR="00136785" w:rsidRPr="00B11E79" w14:paraId="295C082A" w14:textId="77777777" w:rsidTr="00DB4D31">
        <w:trPr>
          <w:tblHeader/>
        </w:trPr>
        <w:tc>
          <w:tcPr>
            <w:tcW w:w="925" w:type="dxa"/>
          </w:tcPr>
          <w:p w14:paraId="643B5221" w14:textId="77777777" w:rsidR="00136785" w:rsidRPr="008F1A05" w:rsidRDefault="00136785" w:rsidP="00136785">
            <w:pPr>
              <w:spacing w:line="380" w:lineRule="exact"/>
              <w:ind w:right="-18"/>
              <w:rPr>
                <w:rFonts w:ascii="Arial" w:hAnsi="Arial" w:cs="Arial"/>
                <w:sz w:val="16"/>
                <w:szCs w:val="20"/>
              </w:rPr>
            </w:pPr>
          </w:p>
        </w:tc>
        <w:tc>
          <w:tcPr>
            <w:tcW w:w="990" w:type="dxa"/>
          </w:tcPr>
          <w:p w14:paraId="52CAB3B9" w14:textId="3CFB5973"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- 1.0</w:t>
            </w:r>
          </w:p>
        </w:tc>
        <w:tc>
          <w:tcPr>
            <w:tcW w:w="1260" w:type="dxa"/>
            <w:vAlign w:val="bottom"/>
          </w:tcPr>
          <w:p w14:paraId="455DA416" w14:textId="5752B1C5"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rPr>
              <w:t>1</w:t>
            </w:r>
          </w:p>
        </w:tc>
        <w:tc>
          <w:tcPr>
            <w:tcW w:w="990" w:type="dxa"/>
          </w:tcPr>
          <w:p w14:paraId="346CBEB4" w14:textId="527221B3"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- 1.0</w:t>
            </w:r>
          </w:p>
        </w:tc>
        <w:tc>
          <w:tcPr>
            <w:tcW w:w="1260" w:type="dxa"/>
            <w:vAlign w:val="bottom"/>
          </w:tcPr>
          <w:p w14:paraId="4ADCC9A5" w14:textId="174D2CE7" w:rsidR="00136785" w:rsidRPr="00B11E79" w:rsidRDefault="00136785" w:rsidP="00136785">
            <w:pPr>
              <w:tabs>
                <w:tab w:val="decimal" w:pos="896"/>
              </w:tabs>
              <w:spacing w:line="380" w:lineRule="exact"/>
              <w:ind w:right="-18"/>
              <w:jc w:val="center"/>
              <w:rPr>
                <w:rFonts w:ascii="Arial" w:hAnsi="Arial" w:cs="Arial"/>
                <w:sz w:val="16"/>
                <w:szCs w:val="16"/>
              </w:rPr>
            </w:pPr>
            <w:r w:rsidRPr="006520CF">
              <w:rPr>
                <w:rFonts w:ascii="Arial" w:hAnsi="Arial" w:cs="Arial"/>
                <w:sz w:val="16"/>
                <w:szCs w:val="16"/>
              </w:rPr>
              <w:t>3</w:t>
            </w:r>
          </w:p>
        </w:tc>
        <w:tc>
          <w:tcPr>
            <w:tcW w:w="990" w:type="dxa"/>
          </w:tcPr>
          <w:p w14:paraId="13309902" w14:textId="5A2A87C7"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- 1.0</w:t>
            </w:r>
          </w:p>
        </w:tc>
        <w:tc>
          <w:tcPr>
            <w:tcW w:w="1260" w:type="dxa"/>
            <w:vAlign w:val="bottom"/>
          </w:tcPr>
          <w:p w14:paraId="4A6AA1F1" w14:textId="5C942C0A" w:rsidR="00136785" w:rsidRPr="00B11E79" w:rsidRDefault="00136785" w:rsidP="00136785">
            <w:pPr>
              <w:tabs>
                <w:tab w:val="decimal" w:pos="634"/>
              </w:tabs>
              <w:spacing w:line="380" w:lineRule="exact"/>
              <w:ind w:right="-18"/>
              <w:jc w:val="center"/>
              <w:rPr>
                <w:rFonts w:ascii="Arial" w:hAnsi="Arial" w:cs="Arial"/>
                <w:sz w:val="16"/>
                <w:szCs w:val="16"/>
              </w:rPr>
            </w:pPr>
            <w:r>
              <w:rPr>
                <w:rFonts w:ascii="Arial" w:hAnsi="Arial" w:cs="Arial"/>
                <w:sz w:val="16"/>
                <w:szCs w:val="16"/>
              </w:rPr>
              <w:t>10</w:t>
            </w:r>
          </w:p>
        </w:tc>
        <w:tc>
          <w:tcPr>
            <w:tcW w:w="990" w:type="dxa"/>
          </w:tcPr>
          <w:p w14:paraId="77D36793" w14:textId="40FCE043" w:rsidR="00136785" w:rsidRPr="00B11E79" w:rsidRDefault="00136785" w:rsidP="00136785">
            <w:pPr>
              <w:tabs>
                <w:tab w:val="decimal" w:pos="448"/>
              </w:tabs>
              <w:spacing w:line="380" w:lineRule="exact"/>
              <w:ind w:right="-18"/>
              <w:jc w:val="center"/>
              <w:rPr>
                <w:rFonts w:ascii="Arial" w:hAnsi="Arial" w:cs="Arial"/>
                <w:sz w:val="16"/>
                <w:szCs w:val="16"/>
                <w:cs/>
              </w:rPr>
            </w:pPr>
            <w:r w:rsidRPr="006520CF">
              <w:rPr>
                <w:rFonts w:ascii="Arial" w:hAnsi="Arial" w:cs="Arial"/>
                <w:sz w:val="16"/>
                <w:szCs w:val="16"/>
              </w:rPr>
              <w:t>- 1.0</w:t>
            </w:r>
          </w:p>
        </w:tc>
        <w:tc>
          <w:tcPr>
            <w:tcW w:w="1260" w:type="dxa"/>
            <w:vAlign w:val="bottom"/>
          </w:tcPr>
          <w:p w14:paraId="0439681E" w14:textId="2A3AF929" w:rsidR="00136785" w:rsidRPr="00B11E79" w:rsidRDefault="00136785" w:rsidP="00136785">
            <w:pPr>
              <w:tabs>
                <w:tab w:val="decimal" w:pos="810"/>
              </w:tabs>
              <w:spacing w:line="380" w:lineRule="exact"/>
              <w:ind w:right="-18"/>
              <w:jc w:val="center"/>
              <w:rPr>
                <w:rFonts w:ascii="Arial" w:hAnsi="Arial" w:cs="Arial"/>
                <w:sz w:val="16"/>
                <w:szCs w:val="16"/>
              </w:rPr>
            </w:pPr>
            <w:r w:rsidRPr="006520CF">
              <w:rPr>
                <w:rFonts w:ascii="Arial" w:hAnsi="Arial" w:cs="Arial"/>
                <w:sz w:val="16"/>
                <w:szCs w:val="16"/>
              </w:rPr>
              <w:t>1</w:t>
            </w:r>
          </w:p>
        </w:tc>
      </w:tr>
      <w:tr w:rsidR="00136785" w:rsidRPr="00B11E79" w14:paraId="4E5578E7" w14:textId="77777777" w:rsidTr="00DB4D31">
        <w:trPr>
          <w:tblHeader/>
        </w:trPr>
        <w:tc>
          <w:tcPr>
            <w:tcW w:w="925" w:type="dxa"/>
          </w:tcPr>
          <w:p w14:paraId="7B9182A7" w14:textId="037CCA40" w:rsidR="00136785" w:rsidRPr="008F1A05" w:rsidRDefault="00136785" w:rsidP="00136785">
            <w:pPr>
              <w:spacing w:line="380" w:lineRule="exact"/>
              <w:ind w:right="-18"/>
              <w:rPr>
                <w:rFonts w:ascii="Arial" w:hAnsi="Arial" w:cs="Arial"/>
                <w:sz w:val="16"/>
                <w:szCs w:val="20"/>
              </w:rPr>
            </w:pPr>
            <w:r w:rsidRPr="008F1A05">
              <w:rPr>
                <w:rFonts w:ascii="Arial" w:hAnsi="Arial" w:cs="Arial"/>
                <w:sz w:val="16"/>
                <w:szCs w:val="20"/>
              </w:rPr>
              <w:t xml:space="preserve">SG </w:t>
            </w:r>
            <w:r>
              <w:rPr>
                <w:rFonts w:ascii="Arial" w:hAnsi="Arial" w:cs="Arial"/>
                <w:sz w:val="16"/>
                <w:szCs w:val="20"/>
              </w:rPr>
              <w:t>D</w:t>
            </w:r>
            <w:r w:rsidRPr="008F1A05">
              <w:rPr>
                <w:rFonts w:ascii="Arial" w:hAnsi="Arial" w:cs="Arial"/>
                <w:sz w:val="16"/>
                <w:szCs w:val="20"/>
              </w:rPr>
              <w:t>ollar</w:t>
            </w:r>
          </w:p>
        </w:tc>
        <w:tc>
          <w:tcPr>
            <w:tcW w:w="990" w:type="dxa"/>
          </w:tcPr>
          <w:p w14:paraId="184E2E5E" w14:textId="11A35D22"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+1.0</w:t>
            </w:r>
          </w:p>
        </w:tc>
        <w:tc>
          <w:tcPr>
            <w:tcW w:w="1260" w:type="dxa"/>
            <w:vAlign w:val="bottom"/>
          </w:tcPr>
          <w:p w14:paraId="0A557CA1" w14:textId="7895545E"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rPr>
              <w:t>-</w:t>
            </w:r>
          </w:p>
        </w:tc>
        <w:tc>
          <w:tcPr>
            <w:tcW w:w="990" w:type="dxa"/>
          </w:tcPr>
          <w:p w14:paraId="0C9AF3F9" w14:textId="1DBE86D4"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+1.0</w:t>
            </w:r>
          </w:p>
        </w:tc>
        <w:tc>
          <w:tcPr>
            <w:tcW w:w="1260" w:type="dxa"/>
            <w:vAlign w:val="bottom"/>
          </w:tcPr>
          <w:p w14:paraId="2F8E55E0" w14:textId="6E3C0E4C" w:rsidR="00136785" w:rsidRPr="00B11E79" w:rsidRDefault="00136785" w:rsidP="00136785">
            <w:pPr>
              <w:tabs>
                <w:tab w:val="decimal" w:pos="896"/>
              </w:tabs>
              <w:spacing w:line="380" w:lineRule="exact"/>
              <w:ind w:right="-18"/>
              <w:jc w:val="center"/>
              <w:rPr>
                <w:rFonts w:ascii="Arial" w:hAnsi="Arial" w:cs="Arial"/>
                <w:sz w:val="16"/>
                <w:szCs w:val="16"/>
              </w:rPr>
            </w:pPr>
            <w:r w:rsidRPr="006520CF">
              <w:rPr>
                <w:rFonts w:ascii="Arial" w:hAnsi="Arial" w:cs="Arial"/>
                <w:sz w:val="16"/>
                <w:szCs w:val="16"/>
              </w:rPr>
              <w:t>-</w:t>
            </w:r>
          </w:p>
        </w:tc>
        <w:tc>
          <w:tcPr>
            <w:tcW w:w="990" w:type="dxa"/>
          </w:tcPr>
          <w:p w14:paraId="0281319E" w14:textId="10FD6A74"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+1.0</w:t>
            </w:r>
          </w:p>
        </w:tc>
        <w:tc>
          <w:tcPr>
            <w:tcW w:w="1260" w:type="dxa"/>
            <w:vAlign w:val="bottom"/>
          </w:tcPr>
          <w:p w14:paraId="31593990" w14:textId="64E9ACE5" w:rsidR="00136785" w:rsidRPr="00B11E79" w:rsidRDefault="00136785" w:rsidP="00136785">
            <w:pPr>
              <w:tabs>
                <w:tab w:val="decimal" w:pos="634"/>
              </w:tabs>
              <w:spacing w:line="380" w:lineRule="exact"/>
              <w:ind w:right="-18"/>
              <w:jc w:val="center"/>
              <w:rPr>
                <w:rFonts w:ascii="Arial" w:hAnsi="Arial" w:cs="Arial"/>
                <w:sz w:val="16"/>
                <w:szCs w:val="16"/>
              </w:rPr>
            </w:pPr>
            <w:r w:rsidRPr="006520CF">
              <w:rPr>
                <w:rFonts w:ascii="Arial" w:hAnsi="Arial" w:cs="Arial"/>
                <w:sz w:val="16"/>
                <w:szCs w:val="16"/>
              </w:rPr>
              <w:t>(120)</w:t>
            </w:r>
          </w:p>
        </w:tc>
        <w:tc>
          <w:tcPr>
            <w:tcW w:w="990" w:type="dxa"/>
          </w:tcPr>
          <w:p w14:paraId="470227E0" w14:textId="37B2B556" w:rsidR="00136785" w:rsidRPr="00B11E79" w:rsidRDefault="00136785" w:rsidP="00136785">
            <w:pPr>
              <w:tabs>
                <w:tab w:val="decimal" w:pos="448"/>
              </w:tabs>
              <w:spacing w:line="380" w:lineRule="exact"/>
              <w:ind w:right="-18"/>
              <w:jc w:val="center"/>
              <w:rPr>
                <w:rFonts w:ascii="Arial" w:hAnsi="Arial" w:cs="Arial"/>
                <w:sz w:val="16"/>
                <w:szCs w:val="16"/>
                <w:cs/>
              </w:rPr>
            </w:pPr>
            <w:r w:rsidRPr="006520CF">
              <w:rPr>
                <w:rFonts w:ascii="Arial" w:hAnsi="Arial" w:cs="Arial"/>
                <w:sz w:val="16"/>
                <w:szCs w:val="16"/>
              </w:rPr>
              <w:t>+1.0</w:t>
            </w:r>
          </w:p>
        </w:tc>
        <w:tc>
          <w:tcPr>
            <w:tcW w:w="1260" w:type="dxa"/>
            <w:vAlign w:val="bottom"/>
          </w:tcPr>
          <w:p w14:paraId="38C08FB2" w14:textId="7C5A326F" w:rsidR="00136785" w:rsidRPr="00B11E79" w:rsidRDefault="00136785" w:rsidP="00136785">
            <w:pPr>
              <w:tabs>
                <w:tab w:val="decimal" w:pos="810"/>
              </w:tabs>
              <w:spacing w:line="380" w:lineRule="exact"/>
              <w:ind w:right="-18"/>
              <w:jc w:val="center"/>
              <w:rPr>
                <w:rFonts w:ascii="Arial" w:hAnsi="Arial" w:cs="Arial"/>
                <w:sz w:val="16"/>
                <w:szCs w:val="16"/>
              </w:rPr>
            </w:pPr>
            <w:r w:rsidRPr="006520CF">
              <w:rPr>
                <w:rFonts w:ascii="Arial" w:hAnsi="Arial" w:cs="Arial"/>
                <w:sz w:val="16"/>
                <w:szCs w:val="16"/>
              </w:rPr>
              <w:t>5</w:t>
            </w:r>
          </w:p>
        </w:tc>
      </w:tr>
      <w:tr w:rsidR="00136785" w:rsidRPr="00B11E79" w14:paraId="0E60C361" w14:textId="77777777" w:rsidTr="00DB4D31">
        <w:trPr>
          <w:tblHeader/>
        </w:trPr>
        <w:tc>
          <w:tcPr>
            <w:tcW w:w="925" w:type="dxa"/>
          </w:tcPr>
          <w:p w14:paraId="5BC3185B" w14:textId="77777777" w:rsidR="00136785" w:rsidRPr="00B11E79" w:rsidRDefault="00136785" w:rsidP="00136785">
            <w:pPr>
              <w:spacing w:line="380" w:lineRule="exact"/>
              <w:ind w:right="-18"/>
              <w:jc w:val="center"/>
              <w:rPr>
                <w:rFonts w:ascii="Arial" w:hAnsi="Arial" w:cs="Arial"/>
                <w:color w:val="0070C0"/>
                <w:sz w:val="16"/>
                <w:szCs w:val="20"/>
              </w:rPr>
            </w:pPr>
          </w:p>
        </w:tc>
        <w:tc>
          <w:tcPr>
            <w:tcW w:w="990" w:type="dxa"/>
          </w:tcPr>
          <w:p w14:paraId="668A4F7F" w14:textId="43389859"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-1.0</w:t>
            </w:r>
          </w:p>
        </w:tc>
        <w:tc>
          <w:tcPr>
            <w:tcW w:w="1260" w:type="dxa"/>
            <w:vAlign w:val="bottom"/>
          </w:tcPr>
          <w:p w14:paraId="63189F50" w14:textId="4011FD99"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rPr>
              <w:t>-</w:t>
            </w:r>
          </w:p>
        </w:tc>
        <w:tc>
          <w:tcPr>
            <w:tcW w:w="990" w:type="dxa"/>
          </w:tcPr>
          <w:p w14:paraId="42A4BAA5" w14:textId="5CE9A9A0"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-1.0</w:t>
            </w:r>
          </w:p>
        </w:tc>
        <w:tc>
          <w:tcPr>
            <w:tcW w:w="1260" w:type="dxa"/>
            <w:vAlign w:val="bottom"/>
          </w:tcPr>
          <w:p w14:paraId="44992C13" w14:textId="54B51432" w:rsidR="00136785" w:rsidRPr="00B11E79" w:rsidRDefault="00136785" w:rsidP="00136785">
            <w:pPr>
              <w:tabs>
                <w:tab w:val="decimal" w:pos="896"/>
              </w:tabs>
              <w:spacing w:line="380" w:lineRule="exact"/>
              <w:ind w:right="-18"/>
              <w:jc w:val="center"/>
              <w:rPr>
                <w:rFonts w:ascii="Arial" w:hAnsi="Arial" w:cs="Arial"/>
                <w:sz w:val="16"/>
                <w:szCs w:val="16"/>
              </w:rPr>
            </w:pPr>
            <w:r w:rsidRPr="006520CF">
              <w:rPr>
                <w:rFonts w:ascii="Arial" w:hAnsi="Arial" w:cs="Arial"/>
                <w:sz w:val="16"/>
                <w:szCs w:val="16"/>
              </w:rPr>
              <w:t>-</w:t>
            </w:r>
          </w:p>
        </w:tc>
        <w:tc>
          <w:tcPr>
            <w:tcW w:w="990" w:type="dxa"/>
          </w:tcPr>
          <w:p w14:paraId="433CB077" w14:textId="41D4B6AE"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-1.0</w:t>
            </w:r>
          </w:p>
        </w:tc>
        <w:tc>
          <w:tcPr>
            <w:tcW w:w="1260" w:type="dxa"/>
            <w:vAlign w:val="bottom"/>
          </w:tcPr>
          <w:p w14:paraId="0A4A9DB9" w14:textId="1870F5FF" w:rsidR="00136785" w:rsidRPr="00B11E79" w:rsidRDefault="00136785" w:rsidP="00136785">
            <w:pPr>
              <w:tabs>
                <w:tab w:val="decimal" w:pos="634"/>
              </w:tabs>
              <w:spacing w:line="380" w:lineRule="exact"/>
              <w:ind w:right="-18"/>
              <w:jc w:val="center"/>
              <w:rPr>
                <w:rFonts w:ascii="Arial" w:hAnsi="Arial" w:cs="Arial"/>
                <w:sz w:val="16"/>
                <w:szCs w:val="16"/>
              </w:rPr>
            </w:pPr>
            <w:r w:rsidRPr="006520CF">
              <w:rPr>
                <w:rFonts w:ascii="Arial" w:hAnsi="Arial" w:cs="Arial"/>
                <w:sz w:val="16"/>
                <w:szCs w:val="16"/>
              </w:rPr>
              <w:t>120</w:t>
            </w:r>
          </w:p>
        </w:tc>
        <w:tc>
          <w:tcPr>
            <w:tcW w:w="990" w:type="dxa"/>
          </w:tcPr>
          <w:p w14:paraId="6B918989" w14:textId="62786B1E" w:rsidR="00136785" w:rsidRPr="00B11E79" w:rsidRDefault="00136785" w:rsidP="00136785">
            <w:pPr>
              <w:tabs>
                <w:tab w:val="decimal" w:pos="448"/>
              </w:tabs>
              <w:spacing w:line="380" w:lineRule="exact"/>
              <w:ind w:right="-18"/>
              <w:jc w:val="center"/>
              <w:rPr>
                <w:rFonts w:ascii="Arial" w:hAnsi="Arial" w:cs="Arial"/>
                <w:sz w:val="16"/>
                <w:szCs w:val="16"/>
                <w:cs/>
              </w:rPr>
            </w:pPr>
            <w:r w:rsidRPr="006520CF">
              <w:rPr>
                <w:rFonts w:ascii="Arial" w:hAnsi="Arial" w:cs="Arial"/>
                <w:sz w:val="16"/>
                <w:szCs w:val="16"/>
              </w:rPr>
              <w:t>-1.0</w:t>
            </w:r>
          </w:p>
        </w:tc>
        <w:tc>
          <w:tcPr>
            <w:tcW w:w="1260" w:type="dxa"/>
            <w:vAlign w:val="bottom"/>
          </w:tcPr>
          <w:p w14:paraId="495649F9" w14:textId="10A9787B" w:rsidR="00136785" w:rsidRPr="00B11E79" w:rsidRDefault="00136785" w:rsidP="00136785">
            <w:pPr>
              <w:tabs>
                <w:tab w:val="decimal" w:pos="810"/>
              </w:tabs>
              <w:spacing w:line="380" w:lineRule="exact"/>
              <w:ind w:right="-18"/>
              <w:jc w:val="center"/>
              <w:rPr>
                <w:rFonts w:ascii="Arial" w:hAnsi="Arial" w:cs="Arial"/>
                <w:sz w:val="16"/>
                <w:szCs w:val="16"/>
              </w:rPr>
            </w:pPr>
            <w:r w:rsidRPr="006520CF">
              <w:rPr>
                <w:rFonts w:ascii="Arial" w:hAnsi="Arial" w:cs="Arial"/>
                <w:sz w:val="16"/>
                <w:szCs w:val="16"/>
              </w:rPr>
              <w:t>(5)</w:t>
            </w:r>
          </w:p>
        </w:tc>
      </w:tr>
      <w:tr w:rsidR="00136785" w:rsidRPr="00B11E79" w14:paraId="6223F8B5" w14:textId="77777777" w:rsidTr="00DB4D31">
        <w:trPr>
          <w:tblHeader/>
        </w:trPr>
        <w:tc>
          <w:tcPr>
            <w:tcW w:w="925" w:type="dxa"/>
          </w:tcPr>
          <w:p w14:paraId="30B7DC5C" w14:textId="181A2DD1" w:rsidR="00136785" w:rsidRPr="006520CF" w:rsidRDefault="00136785" w:rsidP="00136785">
            <w:pPr>
              <w:tabs>
                <w:tab w:val="left" w:pos="195"/>
              </w:tabs>
              <w:spacing w:line="380" w:lineRule="exact"/>
              <w:ind w:right="-18"/>
              <w:rPr>
                <w:rFonts w:ascii="Arial" w:hAnsi="Arial" w:cs="Browallia New"/>
                <w:sz w:val="16"/>
                <w:szCs w:val="20"/>
                <w:lang w:val="af-ZA"/>
              </w:rPr>
            </w:pPr>
            <w:r w:rsidRPr="007234E7">
              <w:rPr>
                <w:rFonts w:ascii="Arial" w:hAnsi="Arial" w:cs="Browallia New"/>
                <w:sz w:val="16"/>
                <w:szCs w:val="20"/>
                <w:lang w:val="af-ZA"/>
              </w:rPr>
              <w:t xml:space="preserve">Czech </w:t>
            </w:r>
            <w:r>
              <w:rPr>
                <w:rFonts w:ascii="Arial" w:hAnsi="Arial" w:cs="Browallia New"/>
                <w:sz w:val="16"/>
                <w:szCs w:val="20"/>
                <w:lang w:val="af-ZA"/>
              </w:rPr>
              <w:tab/>
            </w:r>
            <w:r w:rsidRPr="007234E7">
              <w:rPr>
                <w:rFonts w:ascii="Arial" w:hAnsi="Arial" w:cs="Browallia New"/>
                <w:sz w:val="16"/>
                <w:szCs w:val="20"/>
                <w:lang w:val="af-ZA"/>
              </w:rPr>
              <w:t>Koruna</w:t>
            </w:r>
          </w:p>
        </w:tc>
        <w:tc>
          <w:tcPr>
            <w:tcW w:w="990" w:type="dxa"/>
          </w:tcPr>
          <w:p w14:paraId="5AB6A8C2" w14:textId="77777777" w:rsidR="00136785" w:rsidRDefault="00136785" w:rsidP="00136785">
            <w:pPr>
              <w:spacing w:line="380" w:lineRule="exact"/>
              <w:ind w:right="-18"/>
              <w:jc w:val="center"/>
              <w:rPr>
                <w:rFonts w:ascii="Arial" w:hAnsi="Arial" w:cs="Arial"/>
                <w:sz w:val="16"/>
                <w:szCs w:val="16"/>
              </w:rPr>
            </w:pPr>
          </w:p>
          <w:p w14:paraId="188D7C16" w14:textId="3E122F8A"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+1.0</w:t>
            </w:r>
          </w:p>
        </w:tc>
        <w:tc>
          <w:tcPr>
            <w:tcW w:w="1260" w:type="dxa"/>
            <w:vAlign w:val="bottom"/>
          </w:tcPr>
          <w:p w14:paraId="06DE0720" w14:textId="59BA2B33"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rPr>
              <w:t>21</w:t>
            </w:r>
          </w:p>
        </w:tc>
        <w:tc>
          <w:tcPr>
            <w:tcW w:w="990" w:type="dxa"/>
          </w:tcPr>
          <w:p w14:paraId="1F012B43" w14:textId="77777777" w:rsidR="00136785" w:rsidRDefault="00136785" w:rsidP="00136785">
            <w:pPr>
              <w:spacing w:line="380" w:lineRule="exact"/>
              <w:ind w:right="-18"/>
              <w:jc w:val="center"/>
              <w:rPr>
                <w:rFonts w:ascii="Arial" w:hAnsi="Arial" w:cs="Arial"/>
                <w:sz w:val="16"/>
                <w:szCs w:val="16"/>
              </w:rPr>
            </w:pPr>
          </w:p>
          <w:p w14:paraId="0EC413C5" w14:textId="2C74FC56"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rPr>
              <w:t>+1.0</w:t>
            </w:r>
          </w:p>
        </w:tc>
        <w:tc>
          <w:tcPr>
            <w:tcW w:w="1260" w:type="dxa"/>
            <w:vAlign w:val="bottom"/>
          </w:tcPr>
          <w:p w14:paraId="13372870" w14:textId="78369948" w:rsidR="00136785" w:rsidRDefault="00136785" w:rsidP="00136785">
            <w:pPr>
              <w:tabs>
                <w:tab w:val="decimal" w:pos="896"/>
              </w:tabs>
              <w:spacing w:line="380" w:lineRule="exact"/>
              <w:ind w:right="-18"/>
              <w:jc w:val="center"/>
              <w:rPr>
                <w:rFonts w:ascii="Arial" w:hAnsi="Arial" w:cs="Arial"/>
                <w:sz w:val="16"/>
                <w:szCs w:val="16"/>
              </w:rPr>
            </w:pPr>
            <w:r w:rsidRPr="006520CF">
              <w:rPr>
                <w:rFonts w:ascii="Arial" w:hAnsi="Arial" w:cs="Arial"/>
                <w:sz w:val="16"/>
                <w:szCs w:val="16"/>
              </w:rPr>
              <w:t>-</w:t>
            </w:r>
          </w:p>
        </w:tc>
        <w:tc>
          <w:tcPr>
            <w:tcW w:w="990" w:type="dxa"/>
          </w:tcPr>
          <w:p w14:paraId="1EFDCEE1" w14:textId="77777777" w:rsidR="00136785" w:rsidRDefault="00136785" w:rsidP="00136785">
            <w:pPr>
              <w:spacing w:line="380" w:lineRule="exact"/>
              <w:ind w:right="-18"/>
              <w:jc w:val="center"/>
              <w:rPr>
                <w:rFonts w:ascii="Arial" w:hAnsi="Arial" w:cs="Arial"/>
                <w:sz w:val="16"/>
                <w:szCs w:val="16"/>
              </w:rPr>
            </w:pPr>
          </w:p>
          <w:p w14:paraId="4617092F" w14:textId="0AE56FC7"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+1.0</w:t>
            </w:r>
          </w:p>
        </w:tc>
        <w:tc>
          <w:tcPr>
            <w:tcW w:w="1260" w:type="dxa"/>
            <w:vAlign w:val="bottom"/>
          </w:tcPr>
          <w:p w14:paraId="7CC82843" w14:textId="5052436A" w:rsidR="00136785" w:rsidRPr="00B11E79" w:rsidRDefault="00136785" w:rsidP="00136785">
            <w:pPr>
              <w:tabs>
                <w:tab w:val="decimal" w:pos="634"/>
              </w:tabs>
              <w:spacing w:line="380" w:lineRule="exact"/>
              <w:ind w:right="-18"/>
              <w:jc w:val="center"/>
              <w:rPr>
                <w:rFonts w:ascii="Arial" w:hAnsi="Arial" w:cs="Arial"/>
                <w:sz w:val="16"/>
                <w:szCs w:val="16"/>
              </w:rPr>
            </w:pPr>
            <w:r w:rsidRPr="006520CF">
              <w:rPr>
                <w:rFonts w:ascii="Arial" w:hAnsi="Arial" w:cs="Arial"/>
                <w:sz w:val="16"/>
                <w:szCs w:val="16"/>
              </w:rPr>
              <w:t>-</w:t>
            </w:r>
          </w:p>
        </w:tc>
        <w:tc>
          <w:tcPr>
            <w:tcW w:w="990" w:type="dxa"/>
          </w:tcPr>
          <w:p w14:paraId="4BD996FB" w14:textId="77777777" w:rsidR="00136785" w:rsidRDefault="00136785" w:rsidP="00136785">
            <w:pPr>
              <w:tabs>
                <w:tab w:val="decimal" w:pos="448"/>
              </w:tabs>
              <w:spacing w:line="380" w:lineRule="exact"/>
              <w:ind w:right="-18"/>
              <w:jc w:val="center"/>
              <w:rPr>
                <w:rFonts w:ascii="Arial" w:hAnsi="Arial" w:cs="Arial"/>
                <w:sz w:val="16"/>
                <w:szCs w:val="16"/>
              </w:rPr>
            </w:pPr>
          </w:p>
          <w:p w14:paraId="25BD8A87" w14:textId="09F66050" w:rsidR="00136785" w:rsidRPr="00B11E79" w:rsidRDefault="00136785" w:rsidP="00136785">
            <w:pPr>
              <w:tabs>
                <w:tab w:val="decimal" w:pos="448"/>
              </w:tabs>
              <w:spacing w:line="380" w:lineRule="exact"/>
              <w:ind w:right="-18"/>
              <w:jc w:val="center"/>
              <w:rPr>
                <w:rFonts w:ascii="Arial" w:hAnsi="Arial" w:cs="Arial"/>
                <w:sz w:val="16"/>
                <w:szCs w:val="16"/>
              </w:rPr>
            </w:pPr>
            <w:r w:rsidRPr="006520CF">
              <w:rPr>
                <w:rFonts w:ascii="Arial" w:hAnsi="Arial" w:cs="Arial"/>
                <w:sz w:val="16"/>
                <w:szCs w:val="16"/>
              </w:rPr>
              <w:t>+1.0</w:t>
            </w:r>
          </w:p>
        </w:tc>
        <w:tc>
          <w:tcPr>
            <w:tcW w:w="1260" w:type="dxa"/>
            <w:vAlign w:val="bottom"/>
          </w:tcPr>
          <w:p w14:paraId="73781E01" w14:textId="021E27E5" w:rsidR="00136785" w:rsidRPr="00B11E79" w:rsidRDefault="00136785" w:rsidP="00136785">
            <w:pPr>
              <w:tabs>
                <w:tab w:val="decimal" w:pos="810"/>
              </w:tabs>
              <w:spacing w:line="380" w:lineRule="exact"/>
              <w:ind w:right="-18"/>
              <w:jc w:val="center"/>
              <w:rPr>
                <w:rFonts w:ascii="Arial" w:hAnsi="Arial" w:cs="Arial"/>
                <w:sz w:val="16"/>
                <w:szCs w:val="16"/>
              </w:rPr>
            </w:pPr>
            <w:r w:rsidRPr="006520CF">
              <w:rPr>
                <w:rFonts w:ascii="Arial" w:hAnsi="Arial" w:cs="Arial"/>
                <w:sz w:val="16"/>
                <w:szCs w:val="16"/>
              </w:rPr>
              <w:t>-</w:t>
            </w:r>
          </w:p>
        </w:tc>
      </w:tr>
      <w:tr w:rsidR="00136785" w:rsidRPr="00B11E79" w14:paraId="26028BA2" w14:textId="77777777" w:rsidTr="00DB4D31">
        <w:trPr>
          <w:tblHeader/>
        </w:trPr>
        <w:tc>
          <w:tcPr>
            <w:tcW w:w="925" w:type="dxa"/>
          </w:tcPr>
          <w:p w14:paraId="19092AC6" w14:textId="77777777" w:rsidR="00136785" w:rsidRPr="00B11E79" w:rsidRDefault="00136785" w:rsidP="00136785">
            <w:pPr>
              <w:spacing w:line="380" w:lineRule="exact"/>
              <w:ind w:right="-18"/>
              <w:jc w:val="center"/>
              <w:rPr>
                <w:rFonts w:ascii="Arial" w:hAnsi="Arial" w:cs="Arial"/>
                <w:color w:val="0070C0"/>
                <w:sz w:val="16"/>
                <w:szCs w:val="20"/>
              </w:rPr>
            </w:pPr>
          </w:p>
        </w:tc>
        <w:tc>
          <w:tcPr>
            <w:tcW w:w="990" w:type="dxa"/>
          </w:tcPr>
          <w:p w14:paraId="0FBA9A71" w14:textId="503B5C30"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-1.0</w:t>
            </w:r>
          </w:p>
        </w:tc>
        <w:tc>
          <w:tcPr>
            <w:tcW w:w="1260" w:type="dxa"/>
            <w:vAlign w:val="bottom"/>
          </w:tcPr>
          <w:p w14:paraId="04C3907C" w14:textId="59ED32D0"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rPr>
              <w:t>(21)</w:t>
            </w:r>
          </w:p>
        </w:tc>
        <w:tc>
          <w:tcPr>
            <w:tcW w:w="990" w:type="dxa"/>
          </w:tcPr>
          <w:p w14:paraId="5D8A97B2" w14:textId="7BC33F5C" w:rsidR="00136785" w:rsidRPr="00B11E79" w:rsidRDefault="00136785" w:rsidP="00136785">
            <w:pPr>
              <w:spacing w:line="380" w:lineRule="exact"/>
              <w:ind w:right="-18"/>
              <w:jc w:val="center"/>
              <w:rPr>
                <w:rFonts w:ascii="Arial" w:hAnsi="Arial" w:cs="Arial"/>
                <w:sz w:val="16"/>
                <w:szCs w:val="16"/>
              </w:rPr>
            </w:pPr>
            <w:r w:rsidRPr="006520CF">
              <w:rPr>
                <w:rFonts w:ascii="Arial" w:hAnsi="Arial" w:cs="Arial"/>
                <w:sz w:val="16"/>
                <w:szCs w:val="16"/>
              </w:rPr>
              <w:t>-1.0</w:t>
            </w:r>
          </w:p>
        </w:tc>
        <w:tc>
          <w:tcPr>
            <w:tcW w:w="1260" w:type="dxa"/>
            <w:vAlign w:val="bottom"/>
          </w:tcPr>
          <w:p w14:paraId="28EA7FC7" w14:textId="0C62AF8D" w:rsidR="00136785" w:rsidRDefault="00136785" w:rsidP="00136785">
            <w:pPr>
              <w:tabs>
                <w:tab w:val="decimal" w:pos="896"/>
              </w:tabs>
              <w:spacing w:line="380" w:lineRule="exact"/>
              <w:ind w:right="-18"/>
              <w:jc w:val="center"/>
              <w:rPr>
                <w:rFonts w:ascii="Arial" w:hAnsi="Arial" w:cs="Arial"/>
                <w:sz w:val="16"/>
                <w:szCs w:val="16"/>
              </w:rPr>
            </w:pPr>
            <w:r w:rsidRPr="006520CF">
              <w:rPr>
                <w:rFonts w:ascii="Arial" w:hAnsi="Arial" w:cs="Arial"/>
                <w:sz w:val="16"/>
                <w:szCs w:val="16"/>
              </w:rPr>
              <w:t>-</w:t>
            </w:r>
          </w:p>
        </w:tc>
        <w:tc>
          <w:tcPr>
            <w:tcW w:w="990" w:type="dxa"/>
          </w:tcPr>
          <w:p w14:paraId="4734AF4A" w14:textId="40F562E7" w:rsidR="00136785" w:rsidRPr="00B11E79" w:rsidRDefault="00136785" w:rsidP="00136785">
            <w:pPr>
              <w:spacing w:line="380" w:lineRule="exact"/>
              <w:ind w:right="-18"/>
              <w:jc w:val="center"/>
              <w:rPr>
                <w:rFonts w:ascii="Arial" w:hAnsi="Arial" w:cs="Arial"/>
                <w:sz w:val="16"/>
                <w:szCs w:val="16"/>
                <w:cs/>
              </w:rPr>
            </w:pPr>
            <w:r w:rsidRPr="006520CF">
              <w:rPr>
                <w:rFonts w:ascii="Arial" w:hAnsi="Arial" w:cs="Arial"/>
                <w:sz w:val="16"/>
                <w:szCs w:val="16"/>
              </w:rPr>
              <w:t>-1.0</w:t>
            </w:r>
          </w:p>
        </w:tc>
        <w:tc>
          <w:tcPr>
            <w:tcW w:w="1260" w:type="dxa"/>
            <w:vAlign w:val="bottom"/>
          </w:tcPr>
          <w:p w14:paraId="4B3573FD" w14:textId="20E017FA" w:rsidR="00136785" w:rsidRPr="00B11E79" w:rsidRDefault="00136785" w:rsidP="00136785">
            <w:pPr>
              <w:tabs>
                <w:tab w:val="decimal" w:pos="634"/>
              </w:tabs>
              <w:spacing w:line="380" w:lineRule="exact"/>
              <w:ind w:right="-18"/>
              <w:jc w:val="center"/>
              <w:rPr>
                <w:rFonts w:ascii="Arial" w:hAnsi="Arial" w:cs="Arial"/>
                <w:sz w:val="16"/>
                <w:szCs w:val="16"/>
              </w:rPr>
            </w:pPr>
            <w:r w:rsidRPr="006520CF">
              <w:rPr>
                <w:rFonts w:ascii="Arial" w:hAnsi="Arial" w:cs="Arial"/>
                <w:sz w:val="16"/>
                <w:szCs w:val="16"/>
              </w:rPr>
              <w:t>-</w:t>
            </w:r>
          </w:p>
        </w:tc>
        <w:tc>
          <w:tcPr>
            <w:tcW w:w="990" w:type="dxa"/>
          </w:tcPr>
          <w:p w14:paraId="5CAF7D09" w14:textId="5004A66A" w:rsidR="00136785" w:rsidRPr="00B11E79" w:rsidRDefault="00136785" w:rsidP="00136785">
            <w:pPr>
              <w:tabs>
                <w:tab w:val="decimal" w:pos="448"/>
              </w:tabs>
              <w:spacing w:line="380" w:lineRule="exact"/>
              <w:ind w:right="-18"/>
              <w:jc w:val="center"/>
              <w:rPr>
                <w:rFonts w:ascii="Arial" w:hAnsi="Arial" w:cs="Arial"/>
                <w:sz w:val="16"/>
                <w:szCs w:val="16"/>
              </w:rPr>
            </w:pPr>
            <w:r w:rsidRPr="006520CF">
              <w:rPr>
                <w:rFonts w:ascii="Arial" w:hAnsi="Arial" w:cs="Arial"/>
                <w:sz w:val="16"/>
                <w:szCs w:val="16"/>
              </w:rPr>
              <w:t>-1.0</w:t>
            </w:r>
          </w:p>
        </w:tc>
        <w:tc>
          <w:tcPr>
            <w:tcW w:w="1260" w:type="dxa"/>
            <w:vAlign w:val="bottom"/>
          </w:tcPr>
          <w:p w14:paraId="535CB116" w14:textId="5D710D1E" w:rsidR="00136785" w:rsidRPr="00B11E79" w:rsidRDefault="00136785" w:rsidP="00136785">
            <w:pPr>
              <w:tabs>
                <w:tab w:val="decimal" w:pos="810"/>
              </w:tabs>
              <w:spacing w:line="380" w:lineRule="exact"/>
              <w:ind w:right="-18"/>
              <w:jc w:val="center"/>
              <w:rPr>
                <w:rFonts w:ascii="Arial" w:hAnsi="Arial" w:cs="Arial"/>
                <w:sz w:val="16"/>
                <w:szCs w:val="16"/>
              </w:rPr>
            </w:pPr>
            <w:r w:rsidRPr="006520CF">
              <w:rPr>
                <w:rFonts w:ascii="Arial" w:hAnsi="Arial" w:cs="Arial"/>
                <w:sz w:val="16"/>
                <w:szCs w:val="16"/>
              </w:rPr>
              <w:t>-</w:t>
            </w:r>
          </w:p>
        </w:tc>
      </w:tr>
    </w:tbl>
    <w:p w14:paraId="57176942" w14:textId="1A60176D" w:rsidR="00B6185B" w:rsidRPr="00B11E79" w:rsidRDefault="00B6185B" w:rsidP="00B6185B">
      <w:pPr>
        <w:keepNext/>
        <w:keepLines/>
        <w:tabs>
          <w:tab w:val="left" w:pos="2880"/>
          <w:tab w:val="left" w:pos="5760"/>
          <w:tab w:val="decimal" w:pos="6660"/>
          <w:tab w:val="left" w:pos="7110"/>
          <w:tab w:val="decimal" w:pos="7920"/>
        </w:tabs>
        <w:spacing w:before="240" w:after="120" w:line="380" w:lineRule="exact"/>
        <w:ind w:left="547" w:right="-43"/>
        <w:jc w:val="both"/>
        <w:rPr>
          <w:rFonts w:ascii="Arial" w:hAnsi="Arial" w:cs="Cordia New"/>
          <w:i/>
          <w:iCs/>
          <w:color w:val="4472C4"/>
          <w:sz w:val="22"/>
          <w:szCs w:val="22"/>
          <w:cs/>
        </w:rPr>
      </w:pPr>
      <w:r>
        <w:rPr>
          <w:rFonts w:ascii="Arial" w:hAnsi="Arial"/>
          <w:sz w:val="22"/>
          <w:szCs w:val="22"/>
        </w:rPr>
        <w:t>This information is not a forecast or prediction of future market conditions and should be used with care.</w:t>
      </w:r>
    </w:p>
    <w:p w14:paraId="7C7E64D5" w14:textId="77777777" w:rsidR="006709B6" w:rsidRPr="00B11E79" w:rsidRDefault="006709B6" w:rsidP="00B6185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Cordia New"/>
          <w:b/>
          <w:bCs/>
          <w:i/>
          <w:iCs/>
          <w:sz w:val="22"/>
          <w:szCs w:val="22"/>
        </w:rPr>
      </w:pPr>
      <w:r w:rsidRPr="00B11E79">
        <w:rPr>
          <w:rFonts w:ascii="Arial" w:hAnsi="Arial" w:cs="Arial"/>
          <w:b/>
          <w:bCs/>
          <w:i/>
          <w:iCs/>
          <w:sz w:val="22"/>
          <w:szCs w:val="22"/>
        </w:rPr>
        <w:t>Interest rate risk</w:t>
      </w:r>
    </w:p>
    <w:p w14:paraId="4EEB99F2" w14:textId="4C08CE86" w:rsidR="006709B6" w:rsidRPr="005F2E09" w:rsidRDefault="003E03F1" w:rsidP="005F2E09">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Pr>
          <w:rFonts w:ascii="Arial" w:hAnsi="Arial"/>
          <w:sz w:val="22"/>
          <w:szCs w:val="22"/>
        </w:rPr>
        <w:t>The Group's income and operating cash flows are substantially independent of changes in interest rates.</w:t>
      </w:r>
      <w:r w:rsidR="005F2E09">
        <w:rPr>
          <w:rFonts w:ascii="Arial" w:hAnsi="Arial"/>
          <w:sz w:val="22"/>
          <w:szCs w:val="22"/>
        </w:rPr>
        <w:t xml:space="preserve"> </w:t>
      </w:r>
      <w:r w:rsidR="006709B6" w:rsidRPr="00B11E79">
        <w:rPr>
          <w:rFonts w:ascii="Arial" w:hAnsi="Arial"/>
          <w:sz w:val="22"/>
          <w:szCs w:val="22"/>
        </w:rPr>
        <w:t xml:space="preserve">The Group’s exposure to interest rate risk relates primarily to its </w:t>
      </w:r>
      <w:r w:rsidR="00BD34E5">
        <w:rPr>
          <w:rFonts w:ascii="Arial" w:hAnsi="Arial"/>
          <w:sz w:val="22"/>
          <w:szCs w:val="22"/>
        </w:rPr>
        <w:t xml:space="preserve">cash              at banks, </w:t>
      </w:r>
      <w:r w:rsidR="00BC63B5" w:rsidRPr="00B11E79">
        <w:rPr>
          <w:rFonts w:ascii="Arial" w:hAnsi="Arial"/>
          <w:sz w:val="22"/>
          <w:szCs w:val="22"/>
          <w:lang w:val="en-US"/>
        </w:rPr>
        <w:t>short</w:t>
      </w:r>
      <w:r w:rsidR="006709B6" w:rsidRPr="00B11E79">
        <w:rPr>
          <w:rFonts w:ascii="Arial" w:hAnsi="Arial"/>
          <w:sz w:val="22"/>
          <w:szCs w:val="22"/>
        </w:rPr>
        <w:t>-term loans</w:t>
      </w:r>
      <w:r w:rsidR="00477C2B">
        <w:rPr>
          <w:rFonts w:ascii="Arial" w:hAnsi="Arial"/>
          <w:sz w:val="22"/>
          <w:szCs w:val="22"/>
        </w:rPr>
        <w:t xml:space="preserve"> from bank</w:t>
      </w:r>
      <w:r w:rsidR="00CF4F79">
        <w:rPr>
          <w:rFonts w:ascii="Arial" w:hAnsi="Arial"/>
          <w:sz w:val="22"/>
          <w:szCs w:val="22"/>
        </w:rPr>
        <w:t xml:space="preserve"> and long-term loans from financial institution</w:t>
      </w:r>
      <w:r w:rsidR="00BC63B5" w:rsidRPr="00B11E79">
        <w:rPr>
          <w:rFonts w:ascii="Arial" w:hAnsi="Arial"/>
          <w:sz w:val="22"/>
          <w:szCs w:val="22"/>
        </w:rPr>
        <w:t xml:space="preserve">. </w:t>
      </w:r>
      <w:r w:rsidR="006709B6" w:rsidRPr="00B11E79">
        <w:rPr>
          <w:rFonts w:ascii="Arial" w:hAnsi="Arial"/>
          <w:sz w:val="22"/>
          <w:szCs w:val="22"/>
        </w:rPr>
        <w:t>Most of the Group’s financial assets and liabilities bear floating interest rates</w:t>
      </w:r>
      <w:r>
        <w:rPr>
          <w:rFonts w:ascii="Arial" w:hAnsi="Arial"/>
          <w:sz w:val="22"/>
          <w:szCs w:val="22"/>
        </w:rPr>
        <w:t xml:space="preserve"> or fixed interest rates which are close to the market rate. The interest rate risk of the Group is still low.</w:t>
      </w:r>
    </w:p>
    <w:p w14:paraId="16C1FFD5" w14:textId="5797E9AB" w:rsidR="00331540" w:rsidRPr="00A45844" w:rsidRDefault="006709B6" w:rsidP="00A45844">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B11E79">
        <w:rPr>
          <w:rFonts w:ascii="Arial" w:hAnsi="Arial"/>
          <w:sz w:val="22"/>
          <w:szCs w:val="22"/>
        </w:rPr>
        <w:t xml:space="preserve">As at 31 December </w:t>
      </w:r>
      <w:r w:rsidR="00534C59">
        <w:rPr>
          <w:rFonts w:ascii="Arial" w:hAnsi="Arial"/>
          <w:sz w:val="22"/>
          <w:szCs w:val="22"/>
        </w:rPr>
        <w:t>2025</w:t>
      </w:r>
      <w:r w:rsidRPr="00B11E79">
        <w:rPr>
          <w:rFonts w:ascii="Arial" w:hAnsi="Arial"/>
          <w:sz w:val="22"/>
          <w:szCs w:val="22"/>
        </w:rPr>
        <w:t xml:space="preserve"> and </w:t>
      </w:r>
      <w:r w:rsidR="00353597">
        <w:rPr>
          <w:rFonts w:ascii="Arial" w:hAnsi="Arial"/>
          <w:sz w:val="22"/>
          <w:szCs w:val="22"/>
        </w:rPr>
        <w:t>2024</w:t>
      </w:r>
      <w:r w:rsidRPr="00B11E79">
        <w:rPr>
          <w:rFonts w:ascii="Arial" w:hAnsi="Arial"/>
          <w:sz w:val="22"/>
          <w:szCs w:val="22"/>
        </w:rPr>
        <w:t>, significant financial assets and liabilities classified by type of interest rate</w:t>
      </w:r>
      <w:r w:rsidR="003E03F1">
        <w:rPr>
          <w:rFonts w:ascii="Arial" w:hAnsi="Arial"/>
          <w:sz w:val="22"/>
          <w:szCs w:val="22"/>
        </w:rPr>
        <w:t>s</w:t>
      </w:r>
      <w:r w:rsidRPr="00B11E79">
        <w:rPr>
          <w:rFonts w:ascii="Arial" w:hAnsi="Arial"/>
          <w:sz w:val="22"/>
          <w:szCs w:val="22"/>
        </w:rPr>
        <w:t xml:space="preserve"> are summarised in the table below, with those financial assets and liabilities that carry fixed interest rates further classified based on the maturity date, or the repricing date if this occurs before the maturity date. </w:t>
      </w:r>
    </w:p>
    <w:p w14:paraId="76690720" w14:textId="36435149" w:rsidR="00A45844" w:rsidRDefault="00A45844"/>
    <w:p w14:paraId="33A2814A" w14:textId="77777777" w:rsidR="00A45844" w:rsidRDefault="00A45844"/>
    <w:p w14:paraId="428B8CAC" w14:textId="77777777" w:rsidR="00A45844" w:rsidRDefault="00A45844"/>
    <w:p w14:paraId="6F833A2A" w14:textId="77777777" w:rsidR="00A45844" w:rsidRDefault="00A45844"/>
    <w:p w14:paraId="022EDFDD" w14:textId="77777777" w:rsidR="00A45844" w:rsidRDefault="00A45844"/>
    <w:p w14:paraId="783CC5EB" w14:textId="77777777" w:rsidR="00A45844" w:rsidRDefault="00A45844"/>
    <w:p w14:paraId="64267F14" w14:textId="77777777" w:rsidR="00A45844" w:rsidRDefault="00A45844"/>
    <w:p w14:paraId="1B9D6B9C" w14:textId="77777777" w:rsidR="00A45844" w:rsidRDefault="00A45844"/>
    <w:p w14:paraId="0EBD9EF8" w14:textId="77777777" w:rsidR="00A45844" w:rsidRDefault="00A45844"/>
    <w:p w14:paraId="580A98E4" w14:textId="77777777" w:rsidR="00A45844" w:rsidRDefault="00A45844"/>
    <w:p w14:paraId="4F77B809" w14:textId="77777777" w:rsidR="00A45844" w:rsidRDefault="00A45844"/>
    <w:tbl>
      <w:tblPr>
        <w:tblW w:w="10351" w:type="dxa"/>
        <w:tblLayout w:type="fixed"/>
        <w:tblLook w:val="0000" w:firstRow="0" w:lastRow="0" w:firstColumn="0" w:lastColumn="0" w:noHBand="0" w:noVBand="0"/>
      </w:tblPr>
      <w:tblGrid>
        <w:gridCol w:w="2599"/>
        <w:gridCol w:w="941"/>
        <w:gridCol w:w="1064"/>
        <w:gridCol w:w="994"/>
        <w:gridCol w:w="1170"/>
        <w:gridCol w:w="1095"/>
        <w:gridCol w:w="1066"/>
        <w:gridCol w:w="1411"/>
        <w:gridCol w:w="11"/>
      </w:tblGrid>
      <w:tr w:rsidR="006709B6" w:rsidRPr="00A45844" w14:paraId="0CA35324" w14:textId="77777777" w:rsidTr="008F1A05">
        <w:trPr>
          <w:gridAfter w:val="1"/>
          <w:wAfter w:w="11" w:type="dxa"/>
          <w:tblHeader/>
        </w:trPr>
        <w:tc>
          <w:tcPr>
            <w:tcW w:w="2599" w:type="dxa"/>
            <w:vAlign w:val="bottom"/>
          </w:tcPr>
          <w:p w14:paraId="76D01C96" w14:textId="79EC398E" w:rsidR="006709B6" w:rsidRPr="00A45844" w:rsidRDefault="006709B6"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7741" w:type="dxa"/>
            <w:gridSpan w:val="7"/>
          </w:tcPr>
          <w:p w14:paraId="28E5A2CD" w14:textId="0AC03B10" w:rsidR="006709B6" w:rsidRPr="00A45844" w:rsidRDefault="006709B6" w:rsidP="00A45844">
            <w:pPr>
              <w:widowControl w:val="0"/>
              <w:spacing w:line="300" w:lineRule="exact"/>
              <w:jc w:val="right"/>
              <w:rPr>
                <w:rFonts w:ascii="Arial" w:hAnsi="Arial" w:cs="Arial"/>
                <w:sz w:val="14"/>
                <w:szCs w:val="14"/>
              </w:rPr>
            </w:pPr>
            <w:r w:rsidRPr="00A45844">
              <w:rPr>
                <w:rFonts w:ascii="Arial" w:hAnsi="Arial" w:cs="Arial"/>
                <w:sz w:val="14"/>
                <w:szCs w:val="14"/>
              </w:rPr>
              <w:t>(Unit: Baht)</w:t>
            </w:r>
          </w:p>
        </w:tc>
      </w:tr>
      <w:tr w:rsidR="006709B6" w:rsidRPr="002F1380" w14:paraId="73C3951B" w14:textId="77777777" w:rsidTr="008F1A05">
        <w:trPr>
          <w:tblHeader/>
        </w:trPr>
        <w:tc>
          <w:tcPr>
            <w:tcW w:w="2599" w:type="dxa"/>
            <w:vAlign w:val="bottom"/>
          </w:tcPr>
          <w:p w14:paraId="70B9362F" w14:textId="77777777" w:rsidR="006709B6" w:rsidRPr="00A45844" w:rsidRDefault="006709B6"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7752" w:type="dxa"/>
            <w:gridSpan w:val="8"/>
          </w:tcPr>
          <w:p w14:paraId="0C60AC6D" w14:textId="77777777" w:rsidR="006709B6" w:rsidRPr="00A45844" w:rsidRDefault="006709B6"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Consolidated financial statements</w:t>
            </w:r>
          </w:p>
        </w:tc>
      </w:tr>
      <w:tr w:rsidR="004C7B9C" w:rsidRPr="002F1380" w14:paraId="4BD2A12D" w14:textId="77777777" w:rsidTr="001339BA">
        <w:trPr>
          <w:tblHeader/>
        </w:trPr>
        <w:tc>
          <w:tcPr>
            <w:tcW w:w="2599" w:type="dxa"/>
            <w:vAlign w:val="bottom"/>
          </w:tcPr>
          <w:p w14:paraId="313C1FE6" w14:textId="77777777" w:rsidR="004C7B9C" w:rsidRPr="00A45844" w:rsidRDefault="004C7B9C"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7752" w:type="dxa"/>
            <w:gridSpan w:val="8"/>
          </w:tcPr>
          <w:p w14:paraId="2D69B85D" w14:textId="60E6292B" w:rsidR="004C7B9C" w:rsidRPr="00A45844" w:rsidRDefault="00534C59"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2025</w:t>
            </w:r>
          </w:p>
        </w:tc>
      </w:tr>
      <w:tr w:rsidR="006709B6" w:rsidRPr="002F1380" w14:paraId="06679312" w14:textId="77777777" w:rsidTr="008F1A05">
        <w:trPr>
          <w:trHeight w:val="74"/>
          <w:tblHeader/>
        </w:trPr>
        <w:tc>
          <w:tcPr>
            <w:tcW w:w="2599" w:type="dxa"/>
            <w:vAlign w:val="bottom"/>
          </w:tcPr>
          <w:p w14:paraId="6A7E0992" w14:textId="77777777" w:rsidR="006709B6" w:rsidRPr="00A45844" w:rsidRDefault="006709B6"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2999" w:type="dxa"/>
            <w:gridSpan w:val="3"/>
          </w:tcPr>
          <w:p w14:paraId="00421829" w14:textId="77777777" w:rsidR="006709B6" w:rsidRPr="00A45844" w:rsidRDefault="006709B6"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Fixed interest rates</w:t>
            </w:r>
          </w:p>
        </w:tc>
        <w:tc>
          <w:tcPr>
            <w:tcW w:w="3331" w:type="dxa"/>
            <w:gridSpan w:val="3"/>
          </w:tcPr>
          <w:p w14:paraId="02A58283" w14:textId="77777777" w:rsidR="006709B6" w:rsidRPr="00A45844" w:rsidRDefault="006709B6" w:rsidP="00A45844">
            <w:pPr>
              <w:widowControl w:val="0"/>
              <w:spacing w:line="300" w:lineRule="exact"/>
              <w:ind w:left="-29" w:right="-29"/>
              <w:jc w:val="thaiDistribute"/>
              <w:rPr>
                <w:rFonts w:ascii="Arial" w:hAnsi="Arial" w:cs="Arial"/>
                <w:sz w:val="14"/>
                <w:szCs w:val="14"/>
              </w:rPr>
            </w:pPr>
          </w:p>
        </w:tc>
        <w:tc>
          <w:tcPr>
            <w:tcW w:w="1422" w:type="dxa"/>
            <w:gridSpan w:val="2"/>
          </w:tcPr>
          <w:p w14:paraId="228C961D" w14:textId="77777777" w:rsidR="006709B6" w:rsidRPr="00A45844" w:rsidRDefault="006709B6" w:rsidP="00A45844">
            <w:pPr>
              <w:widowControl w:val="0"/>
              <w:spacing w:line="300" w:lineRule="exact"/>
              <w:ind w:left="-29" w:right="-29"/>
              <w:jc w:val="thaiDistribute"/>
              <w:rPr>
                <w:rFonts w:ascii="Arial" w:hAnsi="Arial" w:cs="Arial"/>
                <w:sz w:val="14"/>
                <w:szCs w:val="14"/>
              </w:rPr>
            </w:pPr>
          </w:p>
        </w:tc>
      </w:tr>
      <w:tr w:rsidR="006709B6" w:rsidRPr="002F1380" w14:paraId="10871491" w14:textId="77777777" w:rsidTr="008F1A05">
        <w:trPr>
          <w:tblHeader/>
        </w:trPr>
        <w:tc>
          <w:tcPr>
            <w:tcW w:w="2599" w:type="dxa"/>
            <w:vAlign w:val="bottom"/>
          </w:tcPr>
          <w:p w14:paraId="4E81C423" w14:textId="77777777" w:rsidR="006709B6" w:rsidRPr="00A45844" w:rsidRDefault="006709B6"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941" w:type="dxa"/>
          </w:tcPr>
          <w:p w14:paraId="634E4373" w14:textId="77777777" w:rsidR="006709B6" w:rsidRPr="00A45844" w:rsidRDefault="006709B6"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Within</w:t>
            </w:r>
          </w:p>
        </w:tc>
        <w:tc>
          <w:tcPr>
            <w:tcW w:w="1064" w:type="dxa"/>
          </w:tcPr>
          <w:p w14:paraId="4C7E74EF" w14:textId="77777777" w:rsidR="006709B6" w:rsidRPr="00A45844" w:rsidRDefault="006709B6"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1-5</w:t>
            </w:r>
          </w:p>
        </w:tc>
        <w:tc>
          <w:tcPr>
            <w:tcW w:w="994" w:type="dxa"/>
          </w:tcPr>
          <w:p w14:paraId="2A58CCB7" w14:textId="77777777" w:rsidR="006709B6" w:rsidRPr="00A45844" w:rsidRDefault="006709B6"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Over</w:t>
            </w:r>
          </w:p>
        </w:tc>
        <w:tc>
          <w:tcPr>
            <w:tcW w:w="1170" w:type="dxa"/>
          </w:tcPr>
          <w:p w14:paraId="2BB264CB" w14:textId="77777777" w:rsidR="006709B6" w:rsidRPr="00A45844" w:rsidRDefault="006709B6"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Floating</w:t>
            </w:r>
          </w:p>
        </w:tc>
        <w:tc>
          <w:tcPr>
            <w:tcW w:w="1095" w:type="dxa"/>
          </w:tcPr>
          <w:p w14:paraId="75D19131" w14:textId="77777777" w:rsidR="006709B6" w:rsidRPr="00A45844" w:rsidRDefault="006709B6" w:rsidP="00A45844">
            <w:pPr>
              <w:widowControl w:val="0"/>
              <w:spacing w:line="300" w:lineRule="exact"/>
              <w:ind w:left="-104" w:right="-63"/>
              <w:jc w:val="center"/>
              <w:rPr>
                <w:rFonts w:ascii="Arial" w:hAnsi="Arial" w:cs="Arial"/>
                <w:spacing w:val="-6"/>
                <w:sz w:val="14"/>
                <w:szCs w:val="14"/>
              </w:rPr>
            </w:pPr>
            <w:r w:rsidRPr="00A45844">
              <w:rPr>
                <w:rFonts w:ascii="Arial" w:hAnsi="Arial" w:cs="Arial"/>
                <w:spacing w:val="-6"/>
                <w:sz w:val="14"/>
                <w:szCs w:val="14"/>
              </w:rPr>
              <w:t>Non- interest</w:t>
            </w:r>
          </w:p>
        </w:tc>
        <w:tc>
          <w:tcPr>
            <w:tcW w:w="1066" w:type="dxa"/>
          </w:tcPr>
          <w:p w14:paraId="03BBEFA7" w14:textId="77777777" w:rsidR="006709B6" w:rsidRPr="00A45844" w:rsidRDefault="006709B6" w:rsidP="00A45844">
            <w:pPr>
              <w:widowControl w:val="0"/>
              <w:spacing w:line="300" w:lineRule="exact"/>
              <w:ind w:left="-29" w:right="-29"/>
              <w:jc w:val="center"/>
              <w:rPr>
                <w:rFonts w:ascii="Arial" w:hAnsi="Arial" w:cs="Arial"/>
                <w:sz w:val="14"/>
                <w:szCs w:val="14"/>
              </w:rPr>
            </w:pPr>
          </w:p>
        </w:tc>
        <w:tc>
          <w:tcPr>
            <w:tcW w:w="1422" w:type="dxa"/>
            <w:gridSpan w:val="2"/>
          </w:tcPr>
          <w:p w14:paraId="5BE58E0B" w14:textId="77777777" w:rsidR="006709B6" w:rsidRPr="00A45844" w:rsidRDefault="006709B6"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Effective</w:t>
            </w:r>
          </w:p>
        </w:tc>
      </w:tr>
      <w:tr w:rsidR="006709B6" w:rsidRPr="002F1380" w14:paraId="02C0691D" w14:textId="77777777" w:rsidTr="008F1A05">
        <w:trPr>
          <w:tblHeader/>
        </w:trPr>
        <w:tc>
          <w:tcPr>
            <w:tcW w:w="2599" w:type="dxa"/>
            <w:vAlign w:val="bottom"/>
          </w:tcPr>
          <w:p w14:paraId="292CA69D" w14:textId="77777777" w:rsidR="006709B6" w:rsidRPr="00A45844" w:rsidRDefault="006709B6"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941" w:type="dxa"/>
          </w:tcPr>
          <w:p w14:paraId="3100A7C2" w14:textId="77777777" w:rsidR="006709B6" w:rsidRPr="00A45844" w:rsidRDefault="006709B6"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1 year</w:t>
            </w:r>
          </w:p>
        </w:tc>
        <w:tc>
          <w:tcPr>
            <w:tcW w:w="1064" w:type="dxa"/>
          </w:tcPr>
          <w:p w14:paraId="01308556" w14:textId="77777777" w:rsidR="006709B6" w:rsidRPr="00A45844" w:rsidRDefault="006709B6"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years</w:t>
            </w:r>
          </w:p>
        </w:tc>
        <w:tc>
          <w:tcPr>
            <w:tcW w:w="994" w:type="dxa"/>
          </w:tcPr>
          <w:p w14:paraId="3D77EF23" w14:textId="77777777" w:rsidR="006709B6" w:rsidRPr="00A45844" w:rsidRDefault="006709B6"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5 years</w:t>
            </w:r>
          </w:p>
        </w:tc>
        <w:tc>
          <w:tcPr>
            <w:tcW w:w="1170" w:type="dxa"/>
          </w:tcPr>
          <w:p w14:paraId="3D1DE2B7" w14:textId="77777777" w:rsidR="006709B6" w:rsidRPr="00A45844" w:rsidRDefault="006709B6" w:rsidP="00A45844">
            <w:pPr>
              <w:widowControl w:val="0"/>
              <w:pBdr>
                <w:bottom w:val="single" w:sz="4" w:space="1" w:color="auto"/>
              </w:pBdr>
              <w:spacing w:line="300" w:lineRule="exact"/>
              <w:ind w:left="-29" w:right="-29"/>
              <w:jc w:val="center"/>
              <w:rPr>
                <w:rFonts w:ascii="Arial" w:hAnsi="Arial" w:cs="Arial"/>
                <w:spacing w:val="-6"/>
                <w:sz w:val="14"/>
                <w:szCs w:val="14"/>
              </w:rPr>
            </w:pPr>
            <w:r w:rsidRPr="00A45844">
              <w:rPr>
                <w:rFonts w:ascii="Arial" w:hAnsi="Arial" w:cs="Arial"/>
                <w:spacing w:val="-6"/>
                <w:sz w:val="14"/>
                <w:szCs w:val="14"/>
              </w:rPr>
              <w:t>interest rate</w:t>
            </w:r>
          </w:p>
        </w:tc>
        <w:tc>
          <w:tcPr>
            <w:tcW w:w="1095" w:type="dxa"/>
          </w:tcPr>
          <w:p w14:paraId="3E8F52FC" w14:textId="77777777" w:rsidR="006709B6" w:rsidRPr="00A45844" w:rsidRDefault="006709B6"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bearing</w:t>
            </w:r>
          </w:p>
        </w:tc>
        <w:tc>
          <w:tcPr>
            <w:tcW w:w="1066" w:type="dxa"/>
          </w:tcPr>
          <w:p w14:paraId="1B6F527C" w14:textId="77777777" w:rsidR="006709B6" w:rsidRPr="00A45844" w:rsidRDefault="006709B6"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Total</w:t>
            </w:r>
          </w:p>
        </w:tc>
        <w:tc>
          <w:tcPr>
            <w:tcW w:w="1422" w:type="dxa"/>
            <w:gridSpan w:val="2"/>
          </w:tcPr>
          <w:p w14:paraId="18BC16B9" w14:textId="77777777" w:rsidR="006709B6" w:rsidRPr="00A45844" w:rsidRDefault="006709B6"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interest rate</w:t>
            </w:r>
          </w:p>
        </w:tc>
      </w:tr>
      <w:tr w:rsidR="006709B6" w:rsidRPr="002F1380" w14:paraId="6C506773" w14:textId="77777777" w:rsidTr="008F1A05">
        <w:trPr>
          <w:tblHeader/>
        </w:trPr>
        <w:tc>
          <w:tcPr>
            <w:tcW w:w="2599" w:type="dxa"/>
            <w:vAlign w:val="bottom"/>
          </w:tcPr>
          <w:p w14:paraId="2A8D2FF7" w14:textId="77777777" w:rsidR="006709B6" w:rsidRPr="00A45844" w:rsidRDefault="006709B6"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941" w:type="dxa"/>
          </w:tcPr>
          <w:p w14:paraId="0575D394" w14:textId="77777777" w:rsidR="006709B6" w:rsidRPr="00A45844" w:rsidRDefault="006709B6" w:rsidP="00A45844">
            <w:pPr>
              <w:widowControl w:val="0"/>
              <w:tabs>
                <w:tab w:val="decimal" w:pos="702"/>
              </w:tabs>
              <w:spacing w:line="300" w:lineRule="exact"/>
              <w:ind w:left="-29" w:right="-29"/>
              <w:jc w:val="thaiDistribute"/>
              <w:rPr>
                <w:rFonts w:ascii="Arial" w:hAnsi="Arial" w:cs="Arial"/>
                <w:sz w:val="14"/>
                <w:szCs w:val="14"/>
              </w:rPr>
            </w:pPr>
          </w:p>
        </w:tc>
        <w:tc>
          <w:tcPr>
            <w:tcW w:w="1064" w:type="dxa"/>
          </w:tcPr>
          <w:p w14:paraId="14428BC4" w14:textId="77777777" w:rsidR="006709B6" w:rsidRPr="00A45844" w:rsidRDefault="006709B6" w:rsidP="00A45844">
            <w:pPr>
              <w:widowControl w:val="0"/>
              <w:spacing w:line="300" w:lineRule="exact"/>
              <w:ind w:left="-29" w:right="-29"/>
              <w:jc w:val="thaiDistribute"/>
              <w:rPr>
                <w:rFonts w:ascii="Arial" w:hAnsi="Arial" w:cs="Arial"/>
                <w:sz w:val="14"/>
                <w:szCs w:val="14"/>
              </w:rPr>
            </w:pPr>
          </w:p>
        </w:tc>
        <w:tc>
          <w:tcPr>
            <w:tcW w:w="994" w:type="dxa"/>
          </w:tcPr>
          <w:p w14:paraId="57F89E1E" w14:textId="77777777" w:rsidR="006709B6" w:rsidRPr="00A45844" w:rsidRDefault="006709B6" w:rsidP="00A45844">
            <w:pPr>
              <w:widowControl w:val="0"/>
              <w:spacing w:line="300" w:lineRule="exact"/>
              <w:ind w:left="-29" w:right="-29"/>
              <w:jc w:val="thaiDistribute"/>
              <w:rPr>
                <w:rFonts w:ascii="Arial" w:hAnsi="Arial" w:cs="Arial"/>
                <w:sz w:val="14"/>
                <w:szCs w:val="14"/>
              </w:rPr>
            </w:pPr>
          </w:p>
        </w:tc>
        <w:tc>
          <w:tcPr>
            <w:tcW w:w="1170" w:type="dxa"/>
          </w:tcPr>
          <w:p w14:paraId="77D6BC69" w14:textId="77777777" w:rsidR="006709B6" w:rsidRPr="00A45844" w:rsidRDefault="006709B6" w:rsidP="00A45844">
            <w:pPr>
              <w:widowControl w:val="0"/>
              <w:spacing w:line="300" w:lineRule="exact"/>
              <w:ind w:left="-29" w:right="-29"/>
              <w:jc w:val="thaiDistribute"/>
              <w:rPr>
                <w:rFonts w:ascii="Arial" w:hAnsi="Arial" w:cs="Arial"/>
                <w:sz w:val="14"/>
                <w:szCs w:val="14"/>
              </w:rPr>
            </w:pPr>
          </w:p>
        </w:tc>
        <w:tc>
          <w:tcPr>
            <w:tcW w:w="1095" w:type="dxa"/>
          </w:tcPr>
          <w:p w14:paraId="04070E58" w14:textId="77777777" w:rsidR="006709B6" w:rsidRPr="00A45844" w:rsidRDefault="006709B6" w:rsidP="00A45844">
            <w:pPr>
              <w:widowControl w:val="0"/>
              <w:tabs>
                <w:tab w:val="decimal" w:pos="702"/>
              </w:tabs>
              <w:spacing w:line="300" w:lineRule="exact"/>
              <w:ind w:left="-29" w:right="-29"/>
              <w:jc w:val="thaiDistribute"/>
              <w:rPr>
                <w:rFonts w:ascii="Arial" w:hAnsi="Arial" w:cs="Arial"/>
                <w:sz w:val="14"/>
                <w:szCs w:val="14"/>
              </w:rPr>
            </w:pPr>
          </w:p>
        </w:tc>
        <w:tc>
          <w:tcPr>
            <w:tcW w:w="1066" w:type="dxa"/>
          </w:tcPr>
          <w:p w14:paraId="1DBE05BC" w14:textId="77777777" w:rsidR="006709B6" w:rsidRPr="00A45844" w:rsidRDefault="006709B6" w:rsidP="00A45844">
            <w:pPr>
              <w:widowControl w:val="0"/>
              <w:spacing w:line="300" w:lineRule="exact"/>
              <w:ind w:left="-29" w:right="-29"/>
              <w:jc w:val="thaiDistribute"/>
              <w:rPr>
                <w:rFonts w:ascii="Arial" w:hAnsi="Arial" w:cs="Arial"/>
                <w:sz w:val="14"/>
                <w:szCs w:val="14"/>
              </w:rPr>
            </w:pPr>
          </w:p>
        </w:tc>
        <w:tc>
          <w:tcPr>
            <w:tcW w:w="1422" w:type="dxa"/>
            <w:gridSpan w:val="2"/>
            <w:vAlign w:val="bottom"/>
          </w:tcPr>
          <w:p w14:paraId="1DEEC6E1" w14:textId="77777777" w:rsidR="006709B6" w:rsidRPr="00A45844" w:rsidRDefault="006709B6"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cs/>
              </w:rPr>
              <w:t>(</w:t>
            </w:r>
            <w:r w:rsidRPr="00A45844">
              <w:rPr>
                <w:rFonts w:ascii="Arial" w:hAnsi="Arial" w:cs="Arial"/>
                <w:sz w:val="14"/>
                <w:szCs w:val="14"/>
              </w:rPr>
              <w:t>% per annum</w:t>
            </w:r>
            <w:r w:rsidRPr="00A45844">
              <w:rPr>
                <w:rFonts w:ascii="Arial" w:hAnsi="Arial" w:cs="Arial"/>
                <w:sz w:val="14"/>
                <w:szCs w:val="14"/>
                <w:cs/>
              </w:rPr>
              <w:t>)</w:t>
            </w:r>
          </w:p>
        </w:tc>
      </w:tr>
      <w:tr w:rsidR="006709B6" w:rsidRPr="002F1380" w14:paraId="4F57B8C0" w14:textId="77777777" w:rsidTr="008F1A05">
        <w:trPr>
          <w:tblHeader/>
        </w:trPr>
        <w:tc>
          <w:tcPr>
            <w:tcW w:w="2599" w:type="dxa"/>
            <w:vAlign w:val="bottom"/>
          </w:tcPr>
          <w:p w14:paraId="639D8C14" w14:textId="77777777" w:rsidR="006709B6" w:rsidRPr="00A45844" w:rsidRDefault="006709B6" w:rsidP="00A45844">
            <w:pPr>
              <w:widowControl w:val="0"/>
              <w:tabs>
                <w:tab w:val="left" w:pos="900"/>
                <w:tab w:val="left" w:pos="1440"/>
                <w:tab w:val="left" w:pos="1980"/>
              </w:tabs>
              <w:spacing w:line="300" w:lineRule="exact"/>
              <w:jc w:val="thaiDistribute"/>
              <w:rPr>
                <w:rFonts w:ascii="Arial" w:hAnsi="Arial" w:cs="Arial"/>
                <w:sz w:val="14"/>
                <w:szCs w:val="14"/>
                <w:u w:val="single"/>
              </w:rPr>
            </w:pPr>
            <w:r w:rsidRPr="00A45844">
              <w:rPr>
                <w:rFonts w:ascii="Arial" w:hAnsi="Arial" w:cs="Arial"/>
                <w:sz w:val="14"/>
                <w:szCs w:val="14"/>
                <w:u w:val="single"/>
              </w:rPr>
              <w:t>Financial assets</w:t>
            </w:r>
          </w:p>
        </w:tc>
        <w:tc>
          <w:tcPr>
            <w:tcW w:w="941" w:type="dxa"/>
          </w:tcPr>
          <w:p w14:paraId="2E13CB49" w14:textId="77777777" w:rsidR="006709B6" w:rsidRPr="00A45844" w:rsidRDefault="006709B6" w:rsidP="00A45844">
            <w:pPr>
              <w:widowControl w:val="0"/>
              <w:tabs>
                <w:tab w:val="decimal" w:pos="702"/>
              </w:tabs>
              <w:spacing w:line="300" w:lineRule="exact"/>
              <w:ind w:left="-29" w:right="-29"/>
              <w:jc w:val="thaiDistribute"/>
              <w:rPr>
                <w:rFonts w:ascii="Arial" w:hAnsi="Arial" w:cs="Arial"/>
                <w:sz w:val="14"/>
                <w:szCs w:val="14"/>
              </w:rPr>
            </w:pPr>
          </w:p>
        </w:tc>
        <w:tc>
          <w:tcPr>
            <w:tcW w:w="1064" w:type="dxa"/>
          </w:tcPr>
          <w:p w14:paraId="486A7833" w14:textId="1A543187" w:rsidR="006709B6" w:rsidRPr="00A45844" w:rsidRDefault="006709B6" w:rsidP="00A45844">
            <w:pPr>
              <w:widowControl w:val="0"/>
              <w:spacing w:line="300" w:lineRule="exact"/>
              <w:ind w:left="-29" w:right="-29"/>
              <w:jc w:val="thaiDistribute"/>
              <w:rPr>
                <w:rFonts w:ascii="Arial" w:hAnsi="Arial" w:cs="Arial"/>
                <w:sz w:val="14"/>
                <w:szCs w:val="14"/>
              </w:rPr>
            </w:pPr>
          </w:p>
        </w:tc>
        <w:tc>
          <w:tcPr>
            <w:tcW w:w="994" w:type="dxa"/>
          </w:tcPr>
          <w:p w14:paraId="37921DB6" w14:textId="77777777" w:rsidR="006709B6" w:rsidRPr="00A45844" w:rsidRDefault="006709B6" w:rsidP="00A45844">
            <w:pPr>
              <w:widowControl w:val="0"/>
              <w:spacing w:line="300" w:lineRule="exact"/>
              <w:ind w:left="-29" w:right="-29"/>
              <w:jc w:val="thaiDistribute"/>
              <w:rPr>
                <w:rFonts w:ascii="Arial" w:hAnsi="Arial" w:cs="Arial"/>
                <w:sz w:val="14"/>
                <w:szCs w:val="14"/>
              </w:rPr>
            </w:pPr>
          </w:p>
        </w:tc>
        <w:tc>
          <w:tcPr>
            <w:tcW w:w="1170" w:type="dxa"/>
          </w:tcPr>
          <w:p w14:paraId="7B8A9925" w14:textId="77777777" w:rsidR="006709B6" w:rsidRPr="00A45844" w:rsidRDefault="006709B6" w:rsidP="00A45844">
            <w:pPr>
              <w:widowControl w:val="0"/>
              <w:spacing w:line="300" w:lineRule="exact"/>
              <w:ind w:left="-29" w:right="-29"/>
              <w:jc w:val="thaiDistribute"/>
              <w:rPr>
                <w:rFonts w:ascii="Arial" w:hAnsi="Arial" w:cs="Arial"/>
                <w:sz w:val="14"/>
                <w:szCs w:val="14"/>
              </w:rPr>
            </w:pPr>
          </w:p>
        </w:tc>
        <w:tc>
          <w:tcPr>
            <w:tcW w:w="1095" w:type="dxa"/>
          </w:tcPr>
          <w:p w14:paraId="0F220BF8" w14:textId="77777777" w:rsidR="006709B6" w:rsidRPr="00A45844" w:rsidRDefault="006709B6" w:rsidP="00A45844">
            <w:pPr>
              <w:widowControl w:val="0"/>
              <w:tabs>
                <w:tab w:val="decimal" w:pos="702"/>
              </w:tabs>
              <w:spacing w:line="300" w:lineRule="exact"/>
              <w:ind w:left="-29" w:right="-29"/>
              <w:jc w:val="thaiDistribute"/>
              <w:rPr>
                <w:rFonts w:ascii="Arial" w:hAnsi="Arial" w:cs="Arial"/>
                <w:sz w:val="14"/>
                <w:szCs w:val="14"/>
              </w:rPr>
            </w:pPr>
          </w:p>
        </w:tc>
        <w:tc>
          <w:tcPr>
            <w:tcW w:w="1066" w:type="dxa"/>
          </w:tcPr>
          <w:p w14:paraId="2831CF62" w14:textId="77777777" w:rsidR="006709B6" w:rsidRPr="00A45844" w:rsidRDefault="006709B6" w:rsidP="00A45844">
            <w:pPr>
              <w:widowControl w:val="0"/>
              <w:spacing w:line="300" w:lineRule="exact"/>
              <w:ind w:left="-29" w:right="-29"/>
              <w:jc w:val="thaiDistribute"/>
              <w:rPr>
                <w:rFonts w:ascii="Arial" w:hAnsi="Arial" w:cs="Arial"/>
                <w:sz w:val="14"/>
                <w:szCs w:val="14"/>
              </w:rPr>
            </w:pPr>
          </w:p>
        </w:tc>
        <w:tc>
          <w:tcPr>
            <w:tcW w:w="1422" w:type="dxa"/>
            <w:gridSpan w:val="2"/>
          </w:tcPr>
          <w:p w14:paraId="19EDB57A" w14:textId="77777777" w:rsidR="006709B6" w:rsidRPr="00A45844" w:rsidRDefault="006709B6" w:rsidP="00A45844">
            <w:pPr>
              <w:widowControl w:val="0"/>
              <w:spacing w:line="300" w:lineRule="exact"/>
              <w:ind w:left="-29" w:right="-29"/>
              <w:jc w:val="thaiDistribute"/>
              <w:rPr>
                <w:rFonts w:ascii="Arial" w:hAnsi="Arial" w:cs="Arial"/>
                <w:sz w:val="14"/>
                <w:szCs w:val="14"/>
              </w:rPr>
            </w:pPr>
          </w:p>
        </w:tc>
      </w:tr>
      <w:tr w:rsidR="000A3DD1" w:rsidRPr="002F1380" w14:paraId="5F892614" w14:textId="77777777" w:rsidTr="00FB1183">
        <w:trPr>
          <w:tblHeader/>
        </w:trPr>
        <w:tc>
          <w:tcPr>
            <w:tcW w:w="2599" w:type="dxa"/>
            <w:vAlign w:val="bottom"/>
          </w:tcPr>
          <w:p w14:paraId="735776C3" w14:textId="5AA1DFEF" w:rsidR="000A3DD1" w:rsidRPr="00A45844" w:rsidRDefault="000A3DD1"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Cash and cash equivalents</w:t>
            </w:r>
          </w:p>
        </w:tc>
        <w:tc>
          <w:tcPr>
            <w:tcW w:w="941" w:type="dxa"/>
          </w:tcPr>
          <w:p w14:paraId="7D740EF2" w14:textId="759DB96B" w:rsidR="000A3DD1" w:rsidRPr="00A45844" w:rsidRDefault="000A3DD1"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tcPr>
          <w:p w14:paraId="686E60B5" w14:textId="3EDF2FEA" w:rsidR="000A3DD1" w:rsidRPr="00A45844" w:rsidRDefault="000A3DD1"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tcPr>
          <w:p w14:paraId="6D80F743" w14:textId="133DE92B" w:rsidR="000A3DD1" w:rsidRPr="00A45844" w:rsidRDefault="000A3DD1"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079ABAAE" w14:textId="4926E333" w:rsidR="000A3DD1" w:rsidRPr="00A45844" w:rsidRDefault="000A3DD1"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37,429,402</w:t>
            </w:r>
          </w:p>
        </w:tc>
        <w:tc>
          <w:tcPr>
            <w:tcW w:w="1095" w:type="dxa"/>
          </w:tcPr>
          <w:p w14:paraId="55F86A12" w14:textId="73E6E76D" w:rsidR="000A3DD1" w:rsidRPr="00A45844" w:rsidRDefault="000A3DD1"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153,414,313</w:t>
            </w:r>
          </w:p>
        </w:tc>
        <w:tc>
          <w:tcPr>
            <w:tcW w:w="1066" w:type="dxa"/>
          </w:tcPr>
          <w:p w14:paraId="360A0B9B" w14:textId="7C4940DF" w:rsidR="000A3DD1" w:rsidRPr="00A45844" w:rsidRDefault="000A3DD1"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190,843,715</w:t>
            </w:r>
          </w:p>
        </w:tc>
        <w:tc>
          <w:tcPr>
            <w:tcW w:w="1422" w:type="dxa"/>
            <w:gridSpan w:val="2"/>
            <w:vAlign w:val="bottom"/>
          </w:tcPr>
          <w:p w14:paraId="3A6C15B2" w14:textId="1FCC3C1C" w:rsidR="000A3DD1" w:rsidRPr="00A45844" w:rsidRDefault="00A45844"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Note 8</w:t>
            </w:r>
          </w:p>
        </w:tc>
      </w:tr>
      <w:tr w:rsidR="000A3DD1" w:rsidRPr="002F1380" w14:paraId="268609A2" w14:textId="77777777" w:rsidTr="00FB1183">
        <w:trPr>
          <w:tblHeader/>
        </w:trPr>
        <w:tc>
          <w:tcPr>
            <w:tcW w:w="2599" w:type="dxa"/>
            <w:vAlign w:val="bottom"/>
          </w:tcPr>
          <w:p w14:paraId="2B86B3FE" w14:textId="124CD7D4" w:rsidR="000A3DD1" w:rsidRPr="00A45844" w:rsidRDefault="000A3DD1"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 xml:space="preserve">Trade and other </w:t>
            </w:r>
            <w:r w:rsidR="00CF4F79" w:rsidRPr="00A45844">
              <w:rPr>
                <w:rFonts w:ascii="Arial" w:hAnsi="Arial" w:cs="Arial"/>
                <w:sz w:val="14"/>
                <w:szCs w:val="14"/>
              </w:rPr>
              <w:t xml:space="preserve">current </w:t>
            </w:r>
            <w:r w:rsidRPr="00A45844">
              <w:rPr>
                <w:rFonts w:ascii="Arial" w:hAnsi="Arial" w:cs="Arial"/>
                <w:sz w:val="14"/>
                <w:szCs w:val="14"/>
              </w:rPr>
              <w:t>receivables</w:t>
            </w:r>
          </w:p>
        </w:tc>
        <w:tc>
          <w:tcPr>
            <w:tcW w:w="941" w:type="dxa"/>
          </w:tcPr>
          <w:p w14:paraId="69B3F23C" w14:textId="486930CC" w:rsidR="000A3DD1" w:rsidRPr="00A45844" w:rsidRDefault="000A3DD1"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tcPr>
          <w:p w14:paraId="3760D545" w14:textId="0681D7AE" w:rsidR="000A3DD1" w:rsidRPr="00A45844" w:rsidRDefault="000A3DD1"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tcPr>
          <w:p w14:paraId="18E27A02" w14:textId="3E3BF252" w:rsidR="000A3DD1" w:rsidRPr="00A45844" w:rsidRDefault="000A3DD1"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436F4C35" w14:textId="1CCC11E7" w:rsidR="000A3DD1" w:rsidRPr="00A45844" w:rsidRDefault="000A3DD1"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95" w:type="dxa"/>
          </w:tcPr>
          <w:p w14:paraId="1FCB70E9" w14:textId="5BD783CA" w:rsidR="000A3DD1" w:rsidRPr="00A45844" w:rsidRDefault="000A3DD1"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148,249,745</w:t>
            </w:r>
          </w:p>
        </w:tc>
        <w:tc>
          <w:tcPr>
            <w:tcW w:w="1066" w:type="dxa"/>
          </w:tcPr>
          <w:p w14:paraId="5AB76473" w14:textId="75E7B10C" w:rsidR="000A3DD1" w:rsidRPr="00A45844" w:rsidRDefault="000A3DD1"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148,249,745</w:t>
            </w:r>
          </w:p>
        </w:tc>
        <w:tc>
          <w:tcPr>
            <w:tcW w:w="1422" w:type="dxa"/>
            <w:gridSpan w:val="2"/>
            <w:vAlign w:val="bottom"/>
          </w:tcPr>
          <w:p w14:paraId="48956665" w14:textId="5480234D" w:rsidR="000A3DD1" w:rsidRPr="00A45844" w:rsidRDefault="000A3DD1"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t>
            </w:r>
          </w:p>
        </w:tc>
      </w:tr>
      <w:tr w:rsidR="006E7A9E" w:rsidRPr="002F1380" w14:paraId="5DE0D608" w14:textId="77777777" w:rsidTr="0022694D">
        <w:trPr>
          <w:tblHeader/>
        </w:trPr>
        <w:tc>
          <w:tcPr>
            <w:tcW w:w="2599" w:type="dxa"/>
          </w:tcPr>
          <w:p w14:paraId="74970170" w14:textId="7452CE23" w:rsidR="006E7A9E" w:rsidRPr="00A45844" w:rsidRDefault="006E7A9E"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Contract assets</w:t>
            </w:r>
          </w:p>
        </w:tc>
        <w:tc>
          <w:tcPr>
            <w:tcW w:w="941" w:type="dxa"/>
          </w:tcPr>
          <w:p w14:paraId="601F206B" w14:textId="27BB0555"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tcPr>
          <w:p w14:paraId="252B9718" w14:textId="4CC86804"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tcPr>
          <w:p w14:paraId="14502E9E" w14:textId="3F4B4F00"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63190E08" w14:textId="47227BE8"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95" w:type="dxa"/>
          </w:tcPr>
          <w:p w14:paraId="533C304E" w14:textId="10F84302"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146,932,529</w:t>
            </w:r>
          </w:p>
        </w:tc>
        <w:tc>
          <w:tcPr>
            <w:tcW w:w="1066" w:type="dxa"/>
          </w:tcPr>
          <w:p w14:paraId="471613A7" w14:textId="1F2F6165"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146,932,529</w:t>
            </w:r>
          </w:p>
        </w:tc>
        <w:tc>
          <w:tcPr>
            <w:tcW w:w="1422" w:type="dxa"/>
            <w:gridSpan w:val="2"/>
            <w:vAlign w:val="bottom"/>
          </w:tcPr>
          <w:p w14:paraId="34FCB60D" w14:textId="77B825F9" w:rsidR="006E7A9E" w:rsidRPr="00A45844" w:rsidRDefault="006E7A9E"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t>
            </w:r>
          </w:p>
        </w:tc>
      </w:tr>
      <w:tr w:rsidR="006E7A9E" w:rsidRPr="002F1380" w14:paraId="6174D7A7" w14:textId="77777777" w:rsidTr="00FB1183">
        <w:trPr>
          <w:tblHeader/>
        </w:trPr>
        <w:tc>
          <w:tcPr>
            <w:tcW w:w="2599" w:type="dxa"/>
          </w:tcPr>
          <w:p w14:paraId="285ECA6E" w14:textId="3C8392F6" w:rsidR="006E7A9E" w:rsidRPr="00A45844" w:rsidRDefault="006E7A9E" w:rsidP="00A45844">
            <w:pPr>
              <w:widowControl w:val="0"/>
              <w:tabs>
                <w:tab w:val="left" w:pos="240"/>
              </w:tabs>
              <w:spacing w:line="300" w:lineRule="exact"/>
              <w:ind w:left="132" w:hanging="132"/>
              <w:rPr>
                <w:rFonts w:ascii="Arial" w:hAnsi="Arial" w:cs="Arial"/>
                <w:sz w:val="14"/>
                <w:szCs w:val="14"/>
              </w:rPr>
            </w:pPr>
            <w:r w:rsidRPr="00A45844">
              <w:rPr>
                <w:rFonts w:ascii="Arial" w:hAnsi="Arial" w:cs="Arial"/>
                <w:sz w:val="14"/>
                <w:szCs w:val="14"/>
              </w:rPr>
              <w:t>Deposits at bank with restrictions</w:t>
            </w:r>
          </w:p>
        </w:tc>
        <w:tc>
          <w:tcPr>
            <w:tcW w:w="941" w:type="dxa"/>
          </w:tcPr>
          <w:p w14:paraId="5788B434" w14:textId="1EA9B3DF"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tcPr>
          <w:p w14:paraId="32760B5A" w14:textId="6F6636F1"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tcPr>
          <w:p w14:paraId="759E5B13" w14:textId="3F56BFF3"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5718F0DF" w14:textId="7E0EA59D"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95" w:type="dxa"/>
          </w:tcPr>
          <w:p w14:paraId="72DD7659" w14:textId="6A3D1EA9"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8,271,950</w:t>
            </w:r>
          </w:p>
        </w:tc>
        <w:tc>
          <w:tcPr>
            <w:tcW w:w="1066" w:type="dxa"/>
          </w:tcPr>
          <w:p w14:paraId="35121E48" w14:textId="0B6FA62C"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8,271,950</w:t>
            </w:r>
          </w:p>
        </w:tc>
        <w:tc>
          <w:tcPr>
            <w:tcW w:w="1422" w:type="dxa"/>
            <w:gridSpan w:val="2"/>
            <w:vAlign w:val="bottom"/>
          </w:tcPr>
          <w:p w14:paraId="13208401" w14:textId="2F4CCACC" w:rsidR="006E7A9E" w:rsidRPr="00A45844" w:rsidRDefault="00136785" w:rsidP="00A45844">
            <w:pPr>
              <w:widowControl w:val="0"/>
              <w:spacing w:line="300" w:lineRule="exact"/>
              <w:ind w:left="-29" w:right="-29"/>
              <w:jc w:val="center"/>
              <w:rPr>
                <w:rFonts w:ascii="Arial" w:hAnsi="Arial" w:cs="Arial"/>
                <w:sz w:val="14"/>
                <w:szCs w:val="14"/>
              </w:rPr>
            </w:pPr>
            <w:r>
              <w:rPr>
                <w:rFonts w:ascii="Arial" w:hAnsi="Arial" w:cs="Arial"/>
                <w:sz w:val="14"/>
                <w:szCs w:val="14"/>
              </w:rPr>
              <w:t>0.01</w:t>
            </w:r>
          </w:p>
        </w:tc>
      </w:tr>
      <w:tr w:rsidR="006E7A9E" w:rsidRPr="002F1380" w14:paraId="105520F0" w14:textId="77777777" w:rsidTr="00FB1183">
        <w:trPr>
          <w:tblHeader/>
        </w:trPr>
        <w:tc>
          <w:tcPr>
            <w:tcW w:w="2599" w:type="dxa"/>
          </w:tcPr>
          <w:p w14:paraId="5A8211D6" w14:textId="77777777" w:rsidR="006E7A9E" w:rsidRPr="00A45844" w:rsidRDefault="006E7A9E" w:rsidP="00A45844">
            <w:pPr>
              <w:widowControl w:val="0"/>
              <w:tabs>
                <w:tab w:val="left" w:pos="240"/>
              </w:tabs>
              <w:spacing w:line="300" w:lineRule="exact"/>
              <w:jc w:val="thaiDistribute"/>
              <w:rPr>
                <w:rFonts w:ascii="Arial" w:hAnsi="Arial" w:cs="Arial"/>
                <w:sz w:val="14"/>
                <w:szCs w:val="14"/>
                <w:rtl/>
                <w:cs/>
              </w:rPr>
            </w:pPr>
          </w:p>
        </w:tc>
        <w:tc>
          <w:tcPr>
            <w:tcW w:w="941" w:type="dxa"/>
          </w:tcPr>
          <w:p w14:paraId="4AF3155C" w14:textId="2F83CF55"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tcPr>
          <w:p w14:paraId="6A87435C" w14:textId="6EB5B6C2"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tcPr>
          <w:p w14:paraId="62301190" w14:textId="4C312A3C"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691EA5CA" w14:textId="152E2015"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37,429,402</w:t>
            </w:r>
          </w:p>
        </w:tc>
        <w:tc>
          <w:tcPr>
            <w:tcW w:w="1095" w:type="dxa"/>
          </w:tcPr>
          <w:p w14:paraId="57CB2679" w14:textId="38C5E947"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456,868,537</w:t>
            </w:r>
          </w:p>
        </w:tc>
        <w:tc>
          <w:tcPr>
            <w:tcW w:w="1066" w:type="dxa"/>
          </w:tcPr>
          <w:p w14:paraId="278FE5F9" w14:textId="5F021116"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494,297,939</w:t>
            </w:r>
          </w:p>
        </w:tc>
        <w:tc>
          <w:tcPr>
            <w:tcW w:w="1422" w:type="dxa"/>
            <w:gridSpan w:val="2"/>
            <w:vAlign w:val="bottom"/>
          </w:tcPr>
          <w:p w14:paraId="56763827" w14:textId="77777777" w:rsidR="006E7A9E" w:rsidRPr="00A45844" w:rsidRDefault="006E7A9E" w:rsidP="00A45844">
            <w:pPr>
              <w:widowControl w:val="0"/>
              <w:spacing w:line="300" w:lineRule="exact"/>
              <w:ind w:left="-29" w:right="-29"/>
              <w:jc w:val="center"/>
              <w:rPr>
                <w:rFonts w:ascii="Arial" w:hAnsi="Arial" w:cs="Arial"/>
                <w:sz w:val="14"/>
                <w:szCs w:val="14"/>
              </w:rPr>
            </w:pPr>
          </w:p>
        </w:tc>
      </w:tr>
      <w:tr w:rsidR="006E7A9E" w:rsidRPr="002F1380" w14:paraId="63E5D133" w14:textId="77777777" w:rsidTr="008F1A05">
        <w:trPr>
          <w:tblHeader/>
        </w:trPr>
        <w:tc>
          <w:tcPr>
            <w:tcW w:w="2599" w:type="dxa"/>
            <w:vAlign w:val="bottom"/>
          </w:tcPr>
          <w:p w14:paraId="2CDD58D4" w14:textId="77777777" w:rsidR="006E7A9E" w:rsidRPr="00A45844" w:rsidRDefault="006E7A9E"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u w:val="single"/>
              </w:rPr>
              <w:t>Financial liabilities</w:t>
            </w:r>
          </w:p>
        </w:tc>
        <w:tc>
          <w:tcPr>
            <w:tcW w:w="941" w:type="dxa"/>
          </w:tcPr>
          <w:p w14:paraId="42A574FD" w14:textId="77777777" w:rsidR="006E7A9E" w:rsidRPr="00A45844" w:rsidRDefault="006E7A9E" w:rsidP="00A45844">
            <w:pPr>
              <w:widowControl w:val="0"/>
              <w:spacing w:line="300" w:lineRule="exact"/>
              <w:ind w:left="-29" w:right="-29"/>
              <w:jc w:val="thaiDistribute"/>
              <w:rPr>
                <w:rFonts w:ascii="Arial" w:hAnsi="Arial" w:cs="Arial"/>
                <w:sz w:val="14"/>
                <w:szCs w:val="14"/>
              </w:rPr>
            </w:pPr>
          </w:p>
        </w:tc>
        <w:tc>
          <w:tcPr>
            <w:tcW w:w="1064" w:type="dxa"/>
          </w:tcPr>
          <w:p w14:paraId="6085DBAF" w14:textId="77777777" w:rsidR="006E7A9E" w:rsidRPr="00A45844" w:rsidRDefault="006E7A9E" w:rsidP="00A45844">
            <w:pPr>
              <w:widowControl w:val="0"/>
              <w:spacing w:line="300" w:lineRule="exact"/>
              <w:ind w:left="-29" w:right="-29"/>
              <w:jc w:val="thaiDistribute"/>
              <w:rPr>
                <w:rFonts w:ascii="Arial" w:hAnsi="Arial" w:cs="Arial"/>
                <w:sz w:val="14"/>
                <w:szCs w:val="14"/>
              </w:rPr>
            </w:pPr>
          </w:p>
        </w:tc>
        <w:tc>
          <w:tcPr>
            <w:tcW w:w="994" w:type="dxa"/>
          </w:tcPr>
          <w:p w14:paraId="0A49B73F" w14:textId="77777777" w:rsidR="006E7A9E" w:rsidRPr="00A45844" w:rsidRDefault="006E7A9E" w:rsidP="00A45844">
            <w:pPr>
              <w:widowControl w:val="0"/>
              <w:spacing w:line="300" w:lineRule="exact"/>
              <w:ind w:left="-29" w:right="-29"/>
              <w:jc w:val="thaiDistribute"/>
              <w:rPr>
                <w:rFonts w:ascii="Arial" w:hAnsi="Arial" w:cs="Arial"/>
                <w:sz w:val="14"/>
                <w:szCs w:val="14"/>
              </w:rPr>
            </w:pPr>
          </w:p>
        </w:tc>
        <w:tc>
          <w:tcPr>
            <w:tcW w:w="1170" w:type="dxa"/>
          </w:tcPr>
          <w:p w14:paraId="4907AA3A" w14:textId="77777777" w:rsidR="006E7A9E" w:rsidRPr="00A45844" w:rsidRDefault="006E7A9E" w:rsidP="00A45844">
            <w:pPr>
              <w:widowControl w:val="0"/>
              <w:spacing w:line="300" w:lineRule="exact"/>
              <w:ind w:left="-29" w:right="-29"/>
              <w:jc w:val="thaiDistribute"/>
              <w:rPr>
                <w:rFonts w:ascii="Arial" w:hAnsi="Arial" w:cs="Arial"/>
                <w:sz w:val="14"/>
                <w:szCs w:val="14"/>
              </w:rPr>
            </w:pPr>
          </w:p>
        </w:tc>
        <w:tc>
          <w:tcPr>
            <w:tcW w:w="1095" w:type="dxa"/>
          </w:tcPr>
          <w:p w14:paraId="461A51B4" w14:textId="77777777" w:rsidR="006E7A9E" w:rsidRPr="00A45844" w:rsidRDefault="006E7A9E" w:rsidP="00A45844">
            <w:pPr>
              <w:widowControl w:val="0"/>
              <w:spacing w:line="300" w:lineRule="exact"/>
              <w:ind w:left="-29" w:right="-29"/>
              <w:jc w:val="thaiDistribute"/>
              <w:rPr>
                <w:rFonts w:ascii="Arial" w:hAnsi="Arial" w:cs="Arial"/>
                <w:sz w:val="14"/>
                <w:szCs w:val="14"/>
              </w:rPr>
            </w:pPr>
          </w:p>
        </w:tc>
        <w:tc>
          <w:tcPr>
            <w:tcW w:w="1066" w:type="dxa"/>
          </w:tcPr>
          <w:p w14:paraId="7ABD5009" w14:textId="77777777" w:rsidR="006E7A9E" w:rsidRPr="00A45844" w:rsidRDefault="006E7A9E" w:rsidP="00A45844">
            <w:pPr>
              <w:widowControl w:val="0"/>
              <w:spacing w:line="300" w:lineRule="exact"/>
              <w:ind w:left="-29" w:right="-29"/>
              <w:jc w:val="thaiDistribute"/>
              <w:rPr>
                <w:rFonts w:ascii="Arial" w:hAnsi="Arial" w:cs="Arial"/>
                <w:sz w:val="14"/>
                <w:szCs w:val="14"/>
              </w:rPr>
            </w:pPr>
          </w:p>
        </w:tc>
        <w:tc>
          <w:tcPr>
            <w:tcW w:w="1422" w:type="dxa"/>
            <w:gridSpan w:val="2"/>
          </w:tcPr>
          <w:p w14:paraId="4BB46DD1" w14:textId="77777777" w:rsidR="006E7A9E" w:rsidRPr="00A45844" w:rsidRDefault="006E7A9E" w:rsidP="00A45844">
            <w:pPr>
              <w:widowControl w:val="0"/>
              <w:spacing w:line="300" w:lineRule="exact"/>
              <w:ind w:left="-29" w:right="-29"/>
              <w:jc w:val="center"/>
              <w:rPr>
                <w:rFonts w:ascii="Arial" w:hAnsi="Arial" w:cs="Arial"/>
                <w:sz w:val="14"/>
                <w:szCs w:val="14"/>
              </w:rPr>
            </w:pPr>
          </w:p>
        </w:tc>
      </w:tr>
      <w:tr w:rsidR="006E7A9E" w:rsidRPr="002F1380" w14:paraId="552F8272" w14:textId="77777777" w:rsidTr="00A45844">
        <w:trPr>
          <w:tblHeader/>
        </w:trPr>
        <w:tc>
          <w:tcPr>
            <w:tcW w:w="2599" w:type="dxa"/>
          </w:tcPr>
          <w:p w14:paraId="02978F69" w14:textId="0F18B42F" w:rsidR="006E7A9E" w:rsidRPr="00A45844" w:rsidRDefault="006E7A9E" w:rsidP="00A45844">
            <w:pPr>
              <w:widowControl w:val="0"/>
              <w:tabs>
                <w:tab w:val="left" w:pos="900"/>
                <w:tab w:val="left" w:pos="1440"/>
                <w:tab w:val="left" w:pos="1980"/>
              </w:tabs>
              <w:spacing w:line="300" w:lineRule="exact"/>
              <w:ind w:left="162" w:hanging="162"/>
              <w:rPr>
                <w:rFonts w:ascii="Arial" w:hAnsi="Arial" w:cs="Arial"/>
                <w:sz w:val="14"/>
                <w:szCs w:val="14"/>
              </w:rPr>
            </w:pPr>
            <w:r w:rsidRPr="00A45844">
              <w:rPr>
                <w:rFonts w:ascii="Arial" w:hAnsi="Arial" w:cs="Arial"/>
                <w:sz w:val="14"/>
                <w:szCs w:val="14"/>
              </w:rPr>
              <w:t>Bank overdrafts and short-term loans from banks</w:t>
            </w:r>
          </w:p>
        </w:tc>
        <w:tc>
          <w:tcPr>
            <w:tcW w:w="941" w:type="dxa"/>
            <w:vAlign w:val="bottom"/>
          </w:tcPr>
          <w:p w14:paraId="0B65689E" w14:textId="293F7B6B"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vAlign w:val="bottom"/>
          </w:tcPr>
          <w:p w14:paraId="4C6B3517" w14:textId="036E6ECC"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vAlign w:val="bottom"/>
          </w:tcPr>
          <w:p w14:paraId="47E08CF6" w14:textId="3E9D410E"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vAlign w:val="bottom"/>
          </w:tcPr>
          <w:p w14:paraId="0C8C8D37" w14:textId="31D591B9"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117,661,030</w:t>
            </w:r>
          </w:p>
        </w:tc>
        <w:tc>
          <w:tcPr>
            <w:tcW w:w="1095" w:type="dxa"/>
            <w:vAlign w:val="bottom"/>
          </w:tcPr>
          <w:p w14:paraId="07123447" w14:textId="694445AA"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6" w:type="dxa"/>
            <w:vAlign w:val="bottom"/>
          </w:tcPr>
          <w:p w14:paraId="606C2B3B" w14:textId="7B317454"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117,661,030</w:t>
            </w:r>
          </w:p>
        </w:tc>
        <w:tc>
          <w:tcPr>
            <w:tcW w:w="1422" w:type="dxa"/>
            <w:gridSpan w:val="2"/>
            <w:vAlign w:val="bottom"/>
          </w:tcPr>
          <w:p w14:paraId="30C3736A" w14:textId="4EFC7FFA" w:rsidR="006E7A9E" w:rsidRPr="00A45844" w:rsidRDefault="00A45844" w:rsidP="00A45844">
            <w:pPr>
              <w:widowControl w:val="0"/>
              <w:spacing w:line="300" w:lineRule="exact"/>
              <w:ind w:right="-29"/>
              <w:jc w:val="center"/>
              <w:rPr>
                <w:rFonts w:ascii="Arial" w:hAnsi="Arial" w:cs="Arial"/>
                <w:sz w:val="14"/>
                <w:szCs w:val="14"/>
              </w:rPr>
            </w:pPr>
            <w:r w:rsidRPr="00A45844">
              <w:rPr>
                <w:rFonts w:ascii="Arial" w:hAnsi="Arial" w:cs="Arial"/>
                <w:sz w:val="14"/>
                <w:szCs w:val="14"/>
              </w:rPr>
              <w:t>Note 16</w:t>
            </w:r>
          </w:p>
        </w:tc>
      </w:tr>
      <w:tr w:rsidR="006E7A9E" w:rsidRPr="002F1380" w14:paraId="0449CFA6" w14:textId="77777777" w:rsidTr="009F4187">
        <w:trPr>
          <w:tblHeader/>
        </w:trPr>
        <w:tc>
          <w:tcPr>
            <w:tcW w:w="2599" w:type="dxa"/>
          </w:tcPr>
          <w:p w14:paraId="79C0E081" w14:textId="6B105AF3" w:rsidR="006E7A9E" w:rsidRPr="00A45844" w:rsidRDefault="006E7A9E" w:rsidP="00A45844">
            <w:pPr>
              <w:widowControl w:val="0"/>
              <w:tabs>
                <w:tab w:val="left" w:pos="900"/>
                <w:tab w:val="left" w:pos="1440"/>
                <w:tab w:val="left" w:pos="1980"/>
              </w:tabs>
              <w:spacing w:line="300" w:lineRule="exact"/>
              <w:ind w:left="162" w:hanging="162"/>
              <w:rPr>
                <w:rFonts w:ascii="Arial" w:hAnsi="Arial" w:cs="Arial"/>
                <w:sz w:val="14"/>
                <w:szCs w:val="14"/>
              </w:rPr>
            </w:pPr>
            <w:r w:rsidRPr="00A45844">
              <w:rPr>
                <w:rFonts w:ascii="Arial" w:hAnsi="Arial" w:cs="Arial"/>
                <w:sz w:val="14"/>
                <w:szCs w:val="14"/>
              </w:rPr>
              <w:t>Trade and other current payables</w:t>
            </w:r>
          </w:p>
        </w:tc>
        <w:tc>
          <w:tcPr>
            <w:tcW w:w="941" w:type="dxa"/>
          </w:tcPr>
          <w:p w14:paraId="7771A10F" w14:textId="3348B819"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tcPr>
          <w:p w14:paraId="5D3CA160" w14:textId="07CB5B0C"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tcPr>
          <w:p w14:paraId="7A07D37C" w14:textId="1F70852C"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194946AB" w14:textId="3AB1AA19"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95" w:type="dxa"/>
          </w:tcPr>
          <w:p w14:paraId="2B28C319" w14:textId="6E67062E"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68,774,538</w:t>
            </w:r>
          </w:p>
        </w:tc>
        <w:tc>
          <w:tcPr>
            <w:tcW w:w="1066" w:type="dxa"/>
          </w:tcPr>
          <w:p w14:paraId="55D159AB" w14:textId="30243A9B"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68,774,538</w:t>
            </w:r>
          </w:p>
        </w:tc>
        <w:tc>
          <w:tcPr>
            <w:tcW w:w="1422" w:type="dxa"/>
            <w:gridSpan w:val="2"/>
          </w:tcPr>
          <w:p w14:paraId="5B69C8D1" w14:textId="51D5A0DF" w:rsidR="006E7A9E" w:rsidRPr="00A45844" w:rsidRDefault="006E7A9E" w:rsidP="00A45844">
            <w:pPr>
              <w:widowControl w:val="0"/>
              <w:spacing w:line="300" w:lineRule="exact"/>
              <w:ind w:right="-29"/>
              <w:jc w:val="center"/>
              <w:rPr>
                <w:rFonts w:ascii="Arial" w:hAnsi="Arial" w:cs="Arial"/>
                <w:sz w:val="14"/>
                <w:szCs w:val="14"/>
              </w:rPr>
            </w:pPr>
            <w:r w:rsidRPr="00A45844">
              <w:rPr>
                <w:rFonts w:ascii="Arial" w:hAnsi="Arial" w:cs="Arial"/>
                <w:sz w:val="14"/>
                <w:szCs w:val="14"/>
              </w:rPr>
              <w:t>-</w:t>
            </w:r>
          </w:p>
        </w:tc>
      </w:tr>
      <w:tr w:rsidR="006E7A9E" w:rsidRPr="002F1380" w14:paraId="5A29FB30" w14:textId="77777777" w:rsidTr="003057D7">
        <w:trPr>
          <w:tblHeader/>
        </w:trPr>
        <w:tc>
          <w:tcPr>
            <w:tcW w:w="2599" w:type="dxa"/>
            <w:vAlign w:val="bottom"/>
          </w:tcPr>
          <w:p w14:paraId="68FC8FDB" w14:textId="58EF20FE" w:rsidR="006E7A9E" w:rsidRPr="00A45844" w:rsidRDefault="006E7A9E" w:rsidP="00A45844">
            <w:pPr>
              <w:widowControl w:val="0"/>
              <w:tabs>
                <w:tab w:val="left" w:pos="900"/>
                <w:tab w:val="left" w:pos="1440"/>
                <w:tab w:val="left" w:pos="1980"/>
              </w:tabs>
              <w:spacing w:line="300" w:lineRule="exact"/>
              <w:ind w:left="162" w:hanging="162"/>
              <w:rPr>
                <w:rFonts w:ascii="Arial" w:hAnsi="Arial" w:cs="Arial"/>
                <w:sz w:val="14"/>
                <w:szCs w:val="14"/>
                <w:lang w:val="en-US"/>
              </w:rPr>
            </w:pPr>
            <w:r w:rsidRPr="00A45844">
              <w:rPr>
                <w:rFonts w:ascii="Arial" w:hAnsi="Arial" w:cs="Arial"/>
                <w:sz w:val="14"/>
                <w:szCs w:val="14"/>
                <w:lang w:val="en-US"/>
              </w:rPr>
              <w:t>Long-term loans from financial institution</w:t>
            </w:r>
          </w:p>
        </w:tc>
        <w:tc>
          <w:tcPr>
            <w:tcW w:w="941" w:type="dxa"/>
            <w:vAlign w:val="bottom"/>
          </w:tcPr>
          <w:p w14:paraId="3C27B34E" w14:textId="13647ED0"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25,360,841</w:t>
            </w:r>
          </w:p>
        </w:tc>
        <w:tc>
          <w:tcPr>
            <w:tcW w:w="1064" w:type="dxa"/>
            <w:vAlign w:val="bottom"/>
          </w:tcPr>
          <w:p w14:paraId="5A167CA5" w14:textId="1161A258"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28,569,260</w:t>
            </w:r>
          </w:p>
        </w:tc>
        <w:tc>
          <w:tcPr>
            <w:tcW w:w="994" w:type="dxa"/>
            <w:vAlign w:val="bottom"/>
          </w:tcPr>
          <w:p w14:paraId="2BB8A075" w14:textId="699DC6F5"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vAlign w:val="bottom"/>
          </w:tcPr>
          <w:p w14:paraId="64F06C2A" w14:textId="64E69FA9"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95" w:type="dxa"/>
            <w:vAlign w:val="bottom"/>
          </w:tcPr>
          <w:p w14:paraId="767261EB" w14:textId="7E87FD7E"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6" w:type="dxa"/>
            <w:vAlign w:val="bottom"/>
          </w:tcPr>
          <w:p w14:paraId="1D236C55" w14:textId="4214C894" w:rsidR="006E7A9E" w:rsidRPr="00A45844" w:rsidRDefault="006E7A9E"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53,930,101</w:t>
            </w:r>
          </w:p>
        </w:tc>
        <w:tc>
          <w:tcPr>
            <w:tcW w:w="1422" w:type="dxa"/>
            <w:gridSpan w:val="2"/>
            <w:vAlign w:val="bottom"/>
          </w:tcPr>
          <w:p w14:paraId="72FFCB5F" w14:textId="162F3630" w:rsidR="006E7A9E" w:rsidRPr="00A45844" w:rsidRDefault="00A45844"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 xml:space="preserve">Note </w:t>
            </w:r>
            <w:r>
              <w:rPr>
                <w:rFonts w:ascii="Arial" w:hAnsi="Arial" w:cs="Arial"/>
                <w:sz w:val="14"/>
                <w:szCs w:val="14"/>
              </w:rPr>
              <w:t>18</w:t>
            </w:r>
          </w:p>
        </w:tc>
      </w:tr>
      <w:tr w:rsidR="006E7A9E" w:rsidRPr="002F1380" w14:paraId="7D36FACE" w14:textId="77777777" w:rsidTr="008F1A05">
        <w:trPr>
          <w:tblHeader/>
        </w:trPr>
        <w:tc>
          <w:tcPr>
            <w:tcW w:w="2599" w:type="dxa"/>
            <w:vAlign w:val="bottom"/>
          </w:tcPr>
          <w:p w14:paraId="2C3D7945" w14:textId="14D1BDE5" w:rsidR="006E7A9E" w:rsidRPr="00A45844" w:rsidRDefault="006E7A9E"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Lease liabilities</w:t>
            </w:r>
          </w:p>
        </w:tc>
        <w:tc>
          <w:tcPr>
            <w:tcW w:w="941" w:type="dxa"/>
          </w:tcPr>
          <w:p w14:paraId="4D620A68" w14:textId="325FAEB5"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11,460,461</w:t>
            </w:r>
          </w:p>
        </w:tc>
        <w:tc>
          <w:tcPr>
            <w:tcW w:w="1064" w:type="dxa"/>
          </w:tcPr>
          <w:p w14:paraId="4536166A" w14:textId="1BBE2089"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29,241,627</w:t>
            </w:r>
          </w:p>
        </w:tc>
        <w:tc>
          <w:tcPr>
            <w:tcW w:w="994" w:type="dxa"/>
          </w:tcPr>
          <w:p w14:paraId="4706CA28" w14:textId="67F2E5E2"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6A863EB7" w14:textId="6C69FF31"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95" w:type="dxa"/>
          </w:tcPr>
          <w:p w14:paraId="3B20D8AF" w14:textId="396FF0D0"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6" w:type="dxa"/>
          </w:tcPr>
          <w:p w14:paraId="7625821F" w14:textId="167638B4"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40,702,088</w:t>
            </w:r>
          </w:p>
        </w:tc>
        <w:tc>
          <w:tcPr>
            <w:tcW w:w="1422" w:type="dxa"/>
            <w:gridSpan w:val="2"/>
          </w:tcPr>
          <w:p w14:paraId="17FDC338" w14:textId="2701D798" w:rsidR="006E7A9E" w:rsidRPr="00A45844" w:rsidRDefault="006E7A9E"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1.71 - 11.50</w:t>
            </w:r>
          </w:p>
        </w:tc>
      </w:tr>
      <w:tr w:rsidR="006E7A9E" w:rsidRPr="002F1380" w14:paraId="18667E5F" w14:textId="77777777" w:rsidTr="008F1A05">
        <w:trPr>
          <w:tblHeader/>
        </w:trPr>
        <w:tc>
          <w:tcPr>
            <w:tcW w:w="2599" w:type="dxa"/>
            <w:vAlign w:val="bottom"/>
          </w:tcPr>
          <w:p w14:paraId="4140AB45" w14:textId="77777777" w:rsidR="006E7A9E" w:rsidRPr="00A45844" w:rsidRDefault="006E7A9E" w:rsidP="00A45844">
            <w:pPr>
              <w:widowControl w:val="0"/>
              <w:tabs>
                <w:tab w:val="left" w:pos="900"/>
                <w:tab w:val="left" w:pos="1440"/>
                <w:tab w:val="left" w:pos="1980"/>
              </w:tabs>
              <w:spacing w:line="300" w:lineRule="exact"/>
              <w:jc w:val="thaiDistribute"/>
              <w:rPr>
                <w:rFonts w:ascii="Arial" w:hAnsi="Arial" w:cs="Arial"/>
                <w:sz w:val="14"/>
                <w:szCs w:val="14"/>
              </w:rPr>
            </w:pPr>
          </w:p>
        </w:tc>
        <w:tc>
          <w:tcPr>
            <w:tcW w:w="941" w:type="dxa"/>
          </w:tcPr>
          <w:p w14:paraId="68F74869" w14:textId="5069FC66"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36,821,302</w:t>
            </w:r>
          </w:p>
        </w:tc>
        <w:tc>
          <w:tcPr>
            <w:tcW w:w="1064" w:type="dxa"/>
          </w:tcPr>
          <w:p w14:paraId="71A1D5E2" w14:textId="0D04B8F0"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57,810,887</w:t>
            </w:r>
          </w:p>
        </w:tc>
        <w:tc>
          <w:tcPr>
            <w:tcW w:w="994" w:type="dxa"/>
          </w:tcPr>
          <w:p w14:paraId="689734F6" w14:textId="0937878A"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0BD7B6EF" w14:textId="32575D06"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117,661,030</w:t>
            </w:r>
          </w:p>
        </w:tc>
        <w:tc>
          <w:tcPr>
            <w:tcW w:w="1095" w:type="dxa"/>
          </w:tcPr>
          <w:p w14:paraId="6D91A213" w14:textId="4D106525"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68,774,538</w:t>
            </w:r>
          </w:p>
        </w:tc>
        <w:tc>
          <w:tcPr>
            <w:tcW w:w="1066" w:type="dxa"/>
          </w:tcPr>
          <w:p w14:paraId="07039609" w14:textId="7AA66BA4" w:rsidR="006E7A9E" w:rsidRPr="00A45844" w:rsidRDefault="006E7A9E"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281,067,757</w:t>
            </w:r>
          </w:p>
        </w:tc>
        <w:tc>
          <w:tcPr>
            <w:tcW w:w="1422" w:type="dxa"/>
            <w:gridSpan w:val="2"/>
          </w:tcPr>
          <w:p w14:paraId="2F9F96BC" w14:textId="77777777" w:rsidR="006E7A9E" w:rsidRPr="00A45844" w:rsidRDefault="006E7A9E" w:rsidP="00A45844">
            <w:pPr>
              <w:widowControl w:val="0"/>
              <w:spacing w:line="300" w:lineRule="exact"/>
              <w:ind w:left="-29" w:right="-29"/>
              <w:jc w:val="thaiDistribute"/>
              <w:rPr>
                <w:rFonts w:ascii="Arial" w:hAnsi="Arial" w:cs="Arial"/>
                <w:sz w:val="14"/>
                <w:szCs w:val="14"/>
              </w:rPr>
            </w:pPr>
          </w:p>
        </w:tc>
      </w:tr>
    </w:tbl>
    <w:p w14:paraId="1AD34FA2" w14:textId="52015FDA" w:rsidR="00C63030" w:rsidRPr="002F1380" w:rsidRDefault="00C63030">
      <w:pPr>
        <w:rPr>
          <w:rFonts w:ascii="Arial" w:hAnsi="Arial" w:cs="Arial"/>
          <w:sz w:val="14"/>
          <w:szCs w:val="14"/>
          <w:cs/>
        </w:rPr>
      </w:pPr>
    </w:p>
    <w:p w14:paraId="1FE40A5A" w14:textId="44CDE97D" w:rsidR="00914311" w:rsidRPr="002F1380" w:rsidRDefault="00914311">
      <w:pPr>
        <w:rPr>
          <w:rFonts w:ascii="Arial" w:hAnsi="Arial" w:cs="Arial"/>
          <w:sz w:val="14"/>
          <w:szCs w:val="14"/>
        </w:rPr>
      </w:pPr>
    </w:p>
    <w:tbl>
      <w:tblPr>
        <w:tblW w:w="10350" w:type="dxa"/>
        <w:tblLayout w:type="fixed"/>
        <w:tblLook w:val="0000" w:firstRow="0" w:lastRow="0" w:firstColumn="0" w:lastColumn="0" w:noHBand="0" w:noVBand="0"/>
      </w:tblPr>
      <w:tblGrid>
        <w:gridCol w:w="2598"/>
        <w:gridCol w:w="941"/>
        <w:gridCol w:w="1064"/>
        <w:gridCol w:w="994"/>
        <w:gridCol w:w="1170"/>
        <w:gridCol w:w="1095"/>
        <w:gridCol w:w="1066"/>
        <w:gridCol w:w="1411"/>
        <w:gridCol w:w="11"/>
      </w:tblGrid>
      <w:tr w:rsidR="00FB60AB" w:rsidRPr="002F1380" w14:paraId="73C367C6" w14:textId="77777777" w:rsidTr="00A45844">
        <w:trPr>
          <w:gridAfter w:val="1"/>
          <w:wAfter w:w="11" w:type="dxa"/>
          <w:tblHeader/>
        </w:trPr>
        <w:tc>
          <w:tcPr>
            <w:tcW w:w="2598" w:type="dxa"/>
            <w:vAlign w:val="bottom"/>
          </w:tcPr>
          <w:p w14:paraId="13FCF581"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7741" w:type="dxa"/>
            <w:gridSpan w:val="7"/>
          </w:tcPr>
          <w:p w14:paraId="6A6304FE" w14:textId="77777777" w:rsidR="00FB60AB" w:rsidRPr="00A45844" w:rsidRDefault="00FB60AB" w:rsidP="00A45844">
            <w:pPr>
              <w:widowControl w:val="0"/>
              <w:spacing w:line="300" w:lineRule="exact"/>
              <w:jc w:val="right"/>
              <w:rPr>
                <w:rFonts w:ascii="Arial" w:hAnsi="Arial" w:cs="Arial"/>
                <w:sz w:val="14"/>
                <w:szCs w:val="14"/>
              </w:rPr>
            </w:pPr>
            <w:r w:rsidRPr="00A45844">
              <w:rPr>
                <w:rFonts w:ascii="Arial" w:hAnsi="Arial" w:cs="Arial"/>
                <w:sz w:val="14"/>
                <w:szCs w:val="14"/>
              </w:rPr>
              <w:t>(Unit: Baht)</w:t>
            </w:r>
          </w:p>
        </w:tc>
      </w:tr>
      <w:tr w:rsidR="00FB60AB" w:rsidRPr="002F1380" w14:paraId="51E30431" w14:textId="77777777" w:rsidTr="00A45844">
        <w:trPr>
          <w:tblHeader/>
        </w:trPr>
        <w:tc>
          <w:tcPr>
            <w:tcW w:w="2598" w:type="dxa"/>
            <w:vAlign w:val="bottom"/>
          </w:tcPr>
          <w:p w14:paraId="2A711F87"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7752" w:type="dxa"/>
            <w:gridSpan w:val="8"/>
          </w:tcPr>
          <w:p w14:paraId="50D3369D"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Consolidated financial statements</w:t>
            </w:r>
          </w:p>
        </w:tc>
      </w:tr>
      <w:tr w:rsidR="00FB60AB" w:rsidRPr="002F1380" w14:paraId="4385745F" w14:textId="77777777" w:rsidTr="00A45844">
        <w:trPr>
          <w:tblHeader/>
        </w:trPr>
        <w:tc>
          <w:tcPr>
            <w:tcW w:w="2598" w:type="dxa"/>
            <w:vAlign w:val="bottom"/>
          </w:tcPr>
          <w:p w14:paraId="0D24BFDE"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7752" w:type="dxa"/>
            <w:gridSpan w:val="8"/>
          </w:tcPr>
          <w:p w14:paraId="55E168FC" w14:textId="6DAFC4B8"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2024</w:t>
            </w:r>
          </w:p>
        </w:tc>
      </w:tr>
      <w:tr w:rsidR="00FB60AB" w:rsidRPr="002F1380" w14:paraId="60C434D6" w14:textId="77777777" w:rsidTr="00A45844">
        <w:trPr>
          <w:trHeight w:val="74"/>
          <w:tblHeader/>
        </w:trPr>
        <w:tc>
          <w:tcPr>
            <w:tcW w:w="2598" w:type="dxa"/>
            <w:vAlign w:val="bottom"/>
          </w:tcPr>
          <w:p w14:paraId="71CE3EC5"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2999" w:type="dxa"/>
            <w:gridSpan w:val="3"/>
          </w:tcPr>
          <w:p w14:paraId="104AF8BD"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Fixed interest rates</w:t>
            </w:r>
          </w:p>
        </w:tc>
        <w:tc>
          <w:tcPr>
            <w:tcW w:w="3331" w:type="dxa"/>
            <w:gridSpan w:val="3"/>
          </w:tcPr>
          <w:p w14:paraId="2735372A"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422" w:type="dxa"/>
            <w:gridSpan w:val="2"/>
          </w:tcPr>
          <w:p w14:paraId="3F920B31"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r>
      <w:tr w:rsidR="00FB60AB" w:rsidRPr="002F1380" w14:paraId="5F8D06BF" w14:textId="77777777" w:rsidTr="00A45844">
        <w:trPr>
          <w:tblHeader/>
        </w:trPr>
        <w:tc>
          <w:tcPr>
            <w:tcW w:w="2598" w:type="dxa"/>
            <w:vAlign w:val="bottom"/>
          </w:tcPr>
          <w:p w14:paraId="622BCE02"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941" w:type="dxa"/>
          </w:tcPr>
          <w:p w14:paraId="458AFB84"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Within</w:t>
            </w:r>
          </w:p>
        </w:tc>
        <w:tc>
          <w:tcPr>
            <w:tcW w:w="1064" w:type="dxa"/>
          </w:tcPr>
          <w:p w14:paraId="7FDFDA28"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1-5</w:t>
            </w:r>
          </w:p>
        </w:tc>
        <w:tc>
          <w:tcPr>
            <w:tcW w:w="994" w:type="dxa"/>
          </w:tcPr>
          <w:p w14:paraId="49C11D40"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Over</w:t>
            </w:r>
          </w:p>
        </w:tc>
        <w:tc>
          <w:tcPr>
            <w:tcW w:w="1170" w:type="dxa"/>
          </w:tcPr>
          <w:p w14:paraId="108C0FAC"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Floating</w:t>
            </w:r>
          </w:p>
        </w:tc>
        <w:tc>
          <w:tcPr>
            <w:tcW w:w="1095" w:type="dxa"/>
          </w:tcPr>
          <w:p w14:paraId="6841F0C8" w14:textId="77777777" w:rsidR="00FB60AB" w:rsidRPr="00A45844" w:rsidRDefault="00FB60AB" w:rsidP="00A45844">
            <w:pPr>
              <w:widowControl w:val="0"/>
              <w:spacing w:line="300" w:lineRule="exact"/>
              <w:ind w:left="-104" w:right="-63"/>
              <w:jc w:val="center"/>
              <w:rPr>
                <w:rFonts w:ascii="Arial" w:hAnsi="Arial" w:cs="Arial"/>
                <w:spacing w:val="-6"/>
                <w:sz w:val="14"/>
                <w:szCs w:val="14"/>
              </w:rPr>
            </w:pPr>
            <w:r w:rsidRPr="00A45844">
              <w:rPr>
                <w:rFonts w:ascii="Arial" w:hAnsi="Arial" w:cs="Arial"/>
                <w:spacing w:val="-6"/>
                <w:sz w:val="14"/>
                <w:szCs w:val="14"/>
              </w:rPr>
              <w:t>Non- interest</w:t>
            </w:r>
          </w:p>
        </w:tc>
        <w:tc>
          <w:tcPr>
            <w:tcW w:w="1066" w:type="dxa"/>
          </w:tcPr>
          <w:p w14:paraId="44BF0472" w14:textId="77777777" w:rsidR="00FB60AB" w:rsidRPr="00A45844" w:rsidRDefault="00FB60AB" w:rsidP="00A45844">
            <w:pPr>
              <w:widowControl w:val="0"/>
              <w:spacing w:line="300" w:lineRule="exact"/>
              <w:ind w:left="-29" w:right="-29"/>
              <w:jc w:val="center"/>
              <w:rPr>
                <w:rFonts w:ascii="Arial" w:hAnsi="Arial" w:cs="Arial"/>
                <w:sz w:val="14"/>
                <w:szCs w:val="14"/>
              </w:rPr>
            </w:pPr>
          </w:p>
        </w:tc>
        <w:tc>
          <w:tcPr>
            <w:tcW w:w="1422" w:type="dxa"/>
            <w:gridSpan w:val="2"/>
          </w:tcPr>
          <w:p w14:paraId="6F1A5072"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Effective</w:t>
            </w:r>
          </w:p>
        </w:tc>
      </w:tr>
      <w:tr w:rsidR="00FB60AB" w:rsidRPr="002F1380" w14:paraId="7DCD8300" w14:textId="77777777" w:rsidTr="00A45844">
        <w:trPr>
          <w:tblHeader/>
        </w:trPr>
        <w:tc>
          <w:tcPr>
            <w:tcW w:w="2598" w:type="dxa"/>
            <w:vAlign w:val="bottom"/>
          </w:tcPr>
          <w:p w14:paraId="4048A56E"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941" w:type="dxa"/>
          </w:tcPr>
          <w:p w14:paraId="3DFF30D9"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1 year</w:t>
            </w:r>
          </w:p>
        </w:tc>
        <w:tc>
          <w:tcPr>
            <w:tcW w:w="1064" w:type="dxa"/>
          </w:tcPr>
          <w:p w14:paraId="0201BE0B"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years</w:t>
            </w:r>
          </w:p>
        </w:tc>
        <w:tc>
          <w:tcPr>
            <w:tcW w:w="994" w:type="dxa"/>
          </w:tcPr>
          <w:p w14:paraId="17E44ADF"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5 years</w:t>
            </w:r>
          </w:p>
        </w:tc>
        <w:tc>
          <w:tcPr>
            <w:tcW w:w="1170" w:type="dxa"/>
          </w:tcPr>
          <w:p w14:paraId="2C18FA33"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pacing w:val="-6"/>
                <w:sz w:val="14"/>
                <w:szCs w:val="14"/>
              </w:rPr>
            </w:pPr>
            <w:r w:rsidRPr="00A45844">
              <w:rPr>
                <w:rFonts w:ascii="Arial" w:hAnsi="Arial" w:cs="Arial"/>
                <w:spacing w:val="-6"/>
                <w:sz w:val="14"/>
                <w:szCs w:val="14"/>
              </w:rPr>
              <w:t>interest rate</w:t>
            </w:r>
          </w:p>
        </w:tc>
        <w:tc>
          <w:tcPr>
            <w:tcW w:w="1095" w:type="dxa"/>
          </w:tcPr>
          <w:p w14:paraId="55432EF3"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bearing</w:t>
            </w:r>
          </w:p>
        </w:tc>
        <w:tc>
          <w:tcPr>
            <w:tcW w:w="1066" w:type="dxa"/>
          </w:tcPr>
          <w:p w14:paraId="0D6CF181"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Total</w:t>
            </w:r>
          </w:p>
        </w:tc>
        <w:tc>
          <w:tcPr>
            <w:tcW w:w="1422" w:type="dxa"/>
            <w:gridSpan w:val="2"/>
          </w:tcPr>
          <w:p w14:paraId="27799172"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interest rate</w:t>
            </w:r>
          </w:p>
        </w:tc>
      </w:tr>
      <w:tr w:rsidR="00FB60AB" w:rsidRPr="002F1380" w14:paraId="2E30705D" w14:textId="77777777" w:rsidTr="00A45844">
        <w:trPr>
          <w:tblHeader/>
        </w:trPr>
        <w:tc>
          <w:tcPr>
            <w:tcW w:w="2598" w:type="dxa"/>
            <w:vAlign w:val="bottom"/>
          </w:tcPr>
          <w:p w14:paraId="502786DE"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941" w:type="dxa"/>
          </w:tcPr>
          <w:p w14:paraId="176DD3D5" w14:textId="77777777" w:rsidR="00FB60AB" w:rsidRPr="00A45844" w:rsidRDefault="00FB60AB" w:rsidP="00A45844">
            <w:pPr>
              <w:widowControl w:val="0"/>
              <w:tabs>
                <w:tab w:val="decimal" w:pos="702"/>
              </w:tabs>
              <w:spacing w:line="300" w:lineRule="exact"/>
              <w:ind w:left="-29" w:right="-29"/>
              <w:jc w:val="thaiDistribute"/>
              <w:rPr>
                <w:rFonts w:ascii="Arial" w:hAnsi="Arial" w:cs="Arial"/>
                <w:sz w:val="14"/>
                <w:szCs w:val="14"/>
              </w:rPr>
            </w:pPr>
          </w:p>
        </w:tc>
        <w:tc>
          <w:tcPr>
            <w:tcW w:w="1064" w:type="dxa"/>
          </w:tcPr>
          <w:p w14:paraId="6B645C68"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994" w:type="dxa"/>
          </w:tcPr>
          <w:p w14:paraId="0439ED4F"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170" w:type="dxa"/>
          </w:tcPr>
          <w:p w14:paraId="3D5195FD"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095" w:type="dxa"/>
          </w:tcPr>
          <w:p w14:paraId="7DF3DDC7" w14:textId="77777777" w:rsidR="00FB60AB" w:rsidRPr="00A45844" w:rsidRDefault="00FB60AB" w:rsidP="00A45844">
            <w:pPr>
              <w:widowControl w:val="0"/>
              <w:tabs>
                <w:tab w:val="decimal" w:pos="702"/>
              </w:tabs>
              <w:spacing w:line="300" w:lineRule="exact"/>
              <w:ind w:left="-29" w:right="-29"/>
              <w:jc w:val="thaiDistribute"/>
              <w:rPr>
                <w:rFonts w:ascii="Arial" w:hAnsi="Arial" w:cs="Arial"/>
                <w:sz w:val="14"/>
                <w:szCs w:val="14"/>
              </w:rPr>
            </w:pPr>
          </w:p>
        </w:tc>
        <w:tc>
          <w:tcPr>
            <w:tcW w:w="1066" w:type="dxa"/>
          </w:tcPr>
          <w:p w14:paraId="0F901774"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422" w:type="dxa"/>
            <w:gridSpan w:val="2"/>
            <w:vAlign w:val="bottom"/>
          </w:tcPr>
          <w:p w14:paraId="25E06FDE"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cs/>
              </w:rPr>
              <w:t>(</w:t>
            </w:r>
            <w:r w:rsidRPr="00A45844">
              <w:rPr>
                <w:rFonts w:ascii="Arial" w:hAnsi="Arial" w:cs="Arial"/>
                <w:sz w:val="14"/>
                <w:szCs w:val="14"/>
              </w:rPr>
              <w:t>% per annum</w:t>
            </w:r>
            <w:r w:rsidRPr="00A45844">
              <w:rPr>
                <w:rFonts w:ascii="Arial" w:hAnsi="Arial" w:cs="Arial"/>
                <w:sz w:val="14"/>
                <w:szCs w:val="14"/>
                <w:cs/>
              </w:rPr>
              <w:t>)</w:t>
            </w:r>
          </w:p>
        </w:tc>
      </w:tr>
      <w:tr w:rsidR="00FB60AB" w:rsidRPr="002F1380" w14:paraId="3865FB95" w14:textId="77777777" w:rsidTr="00A45844">
        <w:trPr>
          <w:tblHeader/>
        </w:trPr>
        <w:tc>
          <w:tcPr>
            <w:tcW w:w="2598" w:type="dxa"/>
            <w:vAlign w:val="bottom"/>
          </w:tcPr>
          <w:p w14:paraId="13537C06"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r w:rsidRPr="00A45844">
              <w:rPr>
                <w:rFonts w:ascii="Arial" w:hAnsi="Arial" w:cs="Arial"/>
                <w:sz w:val="14"/>
                <w:szCs w:val="14"/>
                <w:u w:val="single"/>
              </w:rPr>
              <w:t>Financial assets</w:t>
            </w:r>
          </w:p>
        </w:tc>
        <w:tc>
          <w:tcPr>
            <w:tcW w:w="941" w:type="dxa"/>
          </w:tcPr>
          <w:p w14:paraId="04C9BCAA" w14:textId="77777777" w:rsidR="00FB60AB" w:rsidRPr="00A45844" w:rsidRDefault="00FB60AB" w:rsidP="00A45844">
            <w:pPr>
              <w:widowControl w:val="0"/>
              <w:tabs>
                <w:tab w:val="decimal" w:pos="702"/>
              </w:tabs>
              <w:spacing w:line="300" w:lineRule="exact"/>
              <w:ind w:left="-29" w:right="-29"/>
              <w:jc w:val="thaiDistribute"/>
              <w:rPr>
                <w:rFonts w:ascii="Arial" w:hAnsi="Arial" w:cs="Arial"/>
                <w:sz w:val="14"/>
                <w:szCs w:val="14"/>
              </w:rPr>
            </w:pPr>
          </w:p>
        </w:tc>
        <w:tc>
          <w:tcPr>
            <w:tcW w:w="1064" w:type="dxa"/>
          </w:tcPr>
          <w:p w14:paraId="4A576800"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994" w:type="dxa"/>
          </w:tcPr>
          <w:p w14:paraId="163DA237"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170" w:type="dxa"/>
          </w:tcPr>
          <w:p w14:paraId="5584E621"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095" w:type="dxa"/>
          </w:tcPr>
          <w:p w14:paraId="667D6B22" w14:textId="77777777" w:rsidR="00FB60AB" w:rsidRPr="00A45844" w:rsidRDefault="00FB60AB" w:rsidP="00A45844">
            <w:pPr>
              <w:widowControl w:val="0"/>
              <w:tabs>
                <w:tab w:val="decimal" w:pos="702"/>
              </w:tabs>
              <w:spacing w:line="300" w:lineRule="exact"/>
              <w:ind w:left="-29" w:right="-29"/>
              <w:jc w:val="thaiDistribute"/>
              <w:rPr>
                <w:rFonts w:ascii="Arial" w:hAnsi="Arial" w:cs="Arial"/>
                <w:sz w:val="14"/>
                <w:szCs w:val="14"/>
              </w:rPr>
            </w:pPr>
          </w:p>
        </w:tc>
        <w:tc>
          <w:tcPr>
            <w:tcW w:w="1066" w:type="dxa"/>
          </w:tcPr>
          <w:p w14:paraId="7483EDCF"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422" w:type="dxa"/>
            <w:gridSpan w:val="2"/>
          </w:tcPr>
          <w:p w14:paraId="04472513"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r>
      <w:tr w:rsidR="00FB60AB" w:rsidRPr="002F1380" w14:paraId="6EAC79A0" w14:textId="77777777" w:rsidTr="00A45844">
        <w:trPr>
          <w:tblHeader/>
        </w:trPr>
        <w:tc>
          <w:tcPr>
            <w:tcW w:w="2598" w:type="dxa"/>
            <w:vAlign w:val="bottom"/>
          </w:tcPr>
          <w:p w14:paraId="3B714704"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Cash and cash equivalents</w:t>
            </w:r>
          </w:p>
        </w:tc>
        <w:tc>
          <w:tcPr>
            <w:tcW w:w="941" w:type="dxa"/>
          </w:tcPr>
          <w:p w14:paraId="03BE2DA9"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tcPr>
          <w:p w14:paraId="31EA71A1"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tcPr>
          <w:p w14:paraId="0A160109"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09327E0E"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68,867,891</w:t>
            </w:r>
          </w:p>
        </w:tc>
        <w:tc>
          <w:tcPr>
            <w:tcW w:w="1095" w:type="dxa"/>
          </w:tcPr>
          <w:p w14:paraId="711A9302"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54,467,318</w:t>
            </w:r>
          </w:p>
        </w:tc>
        <w:tc>
          <w:tcPr>
            <w:tcW w:w="1066" w:type="dxa"/>
          </w:tcPr>
          <w:p w14:paraId="2386AF36"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123,335,209</w:t>
            </w:r>
          </w:p>
        </w:tc>
        <w:tc>
          <w:tcPr>
            <w:tcW w:w="1422" w:type="dxa"/>
            <w:gridSpan w:val="2"/>
          </w:tcPr>
          <w:p w14:paraId="00FC6B49" w14:textId="77112714" w:rsidR="00FB60AB" w:rsidRPr="00A45844" w:rsidRDefault="00A45844"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Note 8</w:t>
            </w:r>
          </w:p>
        </w:tc>
      </w:tr>
      <w:tr w:rsidR="00FB60AB" w:rsidRPr="002F1380" w14:paraId="3C947E8C" w14:textId="77777777" w:rsidTr="00A45844">
        <w:trPr>
          <w:tblHeader/>
        </w:trPr>
        <w:tc>
          <w:tcPr>
            <w:tcW w:w="2598" w:type="dxa"/>
            <w:vAlign w:val="bottom"/>
          </w:tcPr>
          <w:p w14:paraId="69C2F279" w14:textId="79B461A3"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 xml:space="preserve">Trade and other </w:t>
            </w:r>
            <w:r w:rsidR="00CF4F79" w:rsidRPr="00A45844">
              <w:rPr>
                <w:rFonts w:ascii="Arial" w:hAnsi="Arial" w:cs="Arial"/>
                <w:sz w:val="14"/>
                <w:szCs w:val="14"/>
              </w:rPr>
              <w:t xml:space="preserve">current </w:t>
            </w:r>
            <w:r w:rsidRPr="00A45844">
              <w:rPr>
                <w:rFonts w:ascii="Arial" w:hAnsi="Arial" w:cs="Arial"/>
                <w:sz w:val="14"/>
                <w:szCs w:val="14"/>
              </w:rPr>
              <w:t>receivables</w:t>
            </w:r>
          </w:p>
        </w:tc>
        <w:tc>
          <w:tcPr>
            <w:tcW w:w="941" w:type="dxa"/>
          </w:tcPr>
          <w:p w14:paraId="76DD015E"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tcPr>
          <w:p w14:paraId="178A6531"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tcPr>
          <w:p w14:paraId="3358CDF6"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70E222F1"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95" w:type="dxa"/>
          </w:tcPr>
          <w:p w14:paraId="2E6369D1"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184,126,016</w:t>
            </w:r>
          </w:p>
        </w:tc>
        <w:tc>
          <w:tcPr>
            <w:tcW w:w="1066" w:type="dxa"/>
          </w:tcPr>
          <w:p w14:paraId="36DF50EA"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184,126,016</w:t>
            </w:r>
          </w:p>
        </w:tc>
        <w:tc>
          <w:tcPr>
            <w:tcW w:w="1422" w:type="dxa"/>
            <w:gridSpan w:val="2"/>
          </w:tcPr>
          <w:p w14:paraId="3030009E"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t>
            </w:r>
          </w:p>
        </w:tc>
      </w:tr>
      <w:tr w:rsidR="00FB60AB" w:rsidRPr="002F1380" w14:paraId="05B6EE51" w14:textId="77777777" w:rsidTr="00A45844">
        <w:trPr>
          <w:tblHeader/>
        </w:trPr>
        <w:tc>
          <w:tcPr>
            <w:tcW w:w="2598" w:type="dxa"/>
          </w:tcPr>
          <w:p w14:paraId="27C78FD6" w14:textId="77777777" w:rsidR="00FB60AB" w:rsidRPr="00A45844" w:rsidRDefault="00FB60AB" w:rsidP="00A45844">
            <w:pPr>
              <w:widowControl w:val="0"/>
              <w:tabs>
                <w:tab w:val="left" w:pos="240"/>
              </w:tabs>
              <w:spacing w:line="300" w:lineRule="exact"/>
              <w:ind w:left="132" w:hanging="132"/>
              <w:rPr>
                <w:rFonts w:ascii="Arial" w:hAnsi="Arial" w:cs="Arial"/>
                <w:sz w:val="14"/>
                <w:szCs w:val="14"/>
              </w:rPr>
            </w:pPr>
            <w:r w:rsidRPr="00A45844">
              <w:rPr>
                <w:rFonts w:ascii="Arial" w:hAnsi="Arial" w:cs="Arial"/>
                <w:sz w:val="14"/>
                <w:szCs w:val="14"/>
              </w:rPr>
              <w:t>Contract assets</w:t>
            </w:r>
          </w:p>
        </w:tc>
        <w:tc>
          <w:tcPr>
            <w:tcW w:w="941" w:type="dxa"/>
          </w:tcPr>
          <w:p w14:paraId="2DE5C974"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tcPr>
          <w:p w14:paraId="636E3045"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tcPr>
          <w:p w14:paraId="153EABB3"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204DA355"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95" w:type="dxa"/>
          </w:tcPr>
          <w:p w14:paraId="5D7FBB49"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108,123,361</w:t>
            </w:r>
          </w:p>
        </w:tc>
        <w:tc>
          <w:tcPr>
            <w:tcW w:w="1066" w:type="dxa"/>
          </w:tcPr>
          <w:p w14:paraId="0840BD55"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108,123,361</w:t>
            </w:r>
          </w:p>
        </w:tc>
        <w:tc>
          <w:tcPr>
            <w:tcW w:w="1422" w:type="dxa"/>
            <w:gridSpan w:val="2"/>
          </w:tcPr>
          <w:p w14:paraId="36AC293E"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t>
            </w:r>
          </w:p>
        </w:tc>
      </w:tr>
      <w:tr w:rsidR="00FB60AB" w:rsidRPr="002F1380" w14:paraId="36D8C777" w14:textId="77777777" w:rsidTr="00A45844">
        <w:trPr>
          <w:tblHeader/>
        </w:trPr>
        <w:tc>
          <w:tcPr>
            <w:tcW w:w="2598" w:type="dxa"/>
          </w:tcPr>
          <w:p w14:paraId="55E15525" w14:textId="77777777" w:rsidR="00FB60AB" w:rsidRPr="00A45844" w:rsidRDefault="00FB60AB" w:rsidP="00A45844">
            <w:pPr>
              <w:widowControl w:val="0"/>
              <w:tabs>
                <w:tab w:val="left" w:pos="240"/>
              </w:tabs>
              <w:spacing w:line="300" w:lineRule="exact"/>
              <w:jc w:val="thaiDistribute"/>
              <w:rPr>
                <w:rFonts w:ascii="Arial" w:hAnsi="Arial" w:cs="Arial"/>
                <w:sz w:val="14"/>
                <w:szCs w:val="14"/>
                <w:rtl/>
                <w:cs/>
              </w:rPr>
            </w:pPr>
          </w:p>
        </w:tc>
        <w:tc>
          <w:tcPr>
            <w:tcW w:w="941" w:type="dxa"/>
          </w:tcPr>
          <w:p w14:paraId="408C3D5D"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tcPr>
          <w:p w14:paraId="5F1AF937"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tcPr>
          <w:p w14:paraId="28D7AA6B"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74B192E0"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68,867,891</w:t>
            </w:r>
          </w:p>
        </w:tc>
        <w:tc>
          <w:tcPr>
            <w:tcW w:w="1095" w:type="dxa"/>
          </w:tcPr>
          <w:p w14:paraId="5B5C8A91"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346,716,695</w:t>
            </w:r>
          </w:p>
        </w:tc>
        <w:tc>
          <w:tcPr>
            <w:tcW w:w="1066" w:type="dxa"/>
          </w:tcPr>
          <w:p w14:paraId="083CCBCC"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415,584,586</w:t>
            </w:r>
          </w:p>
        </w:tc>
        <w:tc>
          <w:tcPr>
            <w:tcW w:w="1422" w:type="dxa"/>
            <w:gridSpan w:val="2"/>
          </w:tcPr>
          <w:p w14:paraId="1F6312E6"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r>
      <w:tr w:rsidR="00FB60AB" w:rsidRPr="002F1380" w14:paraId="729ACDE6" w14:textId="77777777" w:rsidTr="00A45844">
        <w:trPr>
          <w:tblHeader/>
        </w:trPr>
        <w:tc>
          <w:tcPr>
            <w:tcW w:w="2598" w:type="dxa"/>
            <w:vAlign w:val="bottom"/>
          </w:tcPr>
          <w:p w14:paraId="3568E5C4"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u w:val="single"/>
              </w:rPr>
              <w:t>Financial liabilities</w:t>
            </w:r>
          </w:p>
        </w:tc>
        <w:tc>
          <w:tcPr>
            <w:tcW w:w="941" w:type="dxa"/>
          </w:tcPr>
          <w:p w14:paraId="14435943"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064" w:type="dxa"/>
          </w:tcPr>
          <w:p w14:paraId="76C416A2"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994" w:type="dxa"/>
          </w:tcPr>
          <w:p w14:paraId="5BA54700"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170" w:type="dxa"/>
          </w:tcPr>
          <w:p w14:paraId="6EA1B878"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095" w:type="dxa"/>
          </w:tcPr>
          <w:p w14:paraId="4D2EBBE5"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066" w:type="dxa"/>
          </w:tcPr>
          <w:p w14:paraId="14EB140A"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422" w:type="dxa"/>
            <w:gridSpan w:val="2"/>
          </w:tcPr>
          <w:p w14:paraId="196C80ED"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r>
      <w:tr w:rsidR="00FB60AB" w:rsidRPr="002F1380" w14:paraId="11B71C7F" w14:textId="77777777" w:rsidTr="00A45844">
        <w:trPr>
          <w:tblHeader/>
        </w:trPr>
        <w:tc>
          <w:tcPr>
            <w:tcW w:w="2598" w:type="dxa"/>
          </w:tcPr>
          <w:p w14:paraId="37D9ED89" w14:textId="77777777" w:rsidR="00FB60AB" w:rsidRPr="00A45844" w:rsidRDefault="00FB60AB" w:rsidP="00A45844">
            <w:pPr>
              <w:widowControl w:val="0"/>
              <w:tabs>
                <w:tab w:val="left" w:pos="900"/>
                <w:tab w:val="left" w:pos="1440"/>
                <w:tab w:val="left" w:pos="1980"/>
              </w:tabs>
              <w:spacing w:line="300" w:lineRule="exact"/>
              <w:ind w:left="162" w:hanging="162"/>
              <w:rPr>
                <w:rFonts w:ascii="Arial" w:hAnsi="Arial" w:cs="Arial"/>
                <w:sz w:val="14"/>
                <w:szCs w:val="14"/>
              </w:rPr>
            </w:pPr>
            <w:r w:rsidRPr="00A45844">
              <w:rPr>
                <w:rFonts w:ascii="Arial" w:hAnsi="Arial" w:cs="Arial"/>
                <w:sz w:val="14"/>
                <w:szCs w:val="14"/>
              </w:rPr>
              <w:t>Bank overdrafts and short-term loans from banks</w:t>
            </w:r>
          </w:p>
        </w:tc>
        <w:tc>
          <w:tcPr>
            <w:tcW w:w="941" w:type="dxa"/>
            <w:vAlign w:val="bottom"/>
          </w:tcPr>
          <w:p w14:paraId="3E7A79B6"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vAlign w:val="bottom"/>
          </w:tcPr>
          <w:p w14:paraId="7B9C05E4"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vAlign w:val="bottom"/>
          </w:tcPr>
          <w:p w14:paraId="2B9B06AC"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vAlign w:val="bottom"/>
          </w:tcPr>
          <w:p w14:paraId="755BBE49"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61,228,424</w:t>
            </w:r>
          </w:p>
        </w:tc>
        <w:tc>
          <w:tcPr>
            <w:tcW w:w="1095" w:type="dxa"/>
            <w:vAlign w:val="bottom"/>
          </w:tcPr>
          <w:p w14:paraId="5B9FF380"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6" w:type="dxa"/>
            <w:vAlign w:val="bottom"/>
          </w:tcPr>
          <w:p w14:paraId="224D4E71"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61,228,424</w:t>
            </w:r>
          </w:p>
        </w:tc>
        <w:tc>
          <w:tcPr>
            <w:tcW w:w="1422" w:type="dxa"/>
            <w:gridSpan w:val="2"/>
            <w:vAlign w:val="bottom"/>
          </w:tcPr>
          <w:p w14:paraId="0AC70FD5" w14:textId="0E674AF8" w:rsidR="00FB60AB" w:rsidRPr="00A45844" w:rsidRDefault="00A45844" w:rsidP="00A45844">
            <w:pPr>
              <w:widowControl w:val="0"/>
              <w:spacing w:line="300" w:lineRule="exact"/>
              <w:ind w:right="-29"/>
              <w:jc w:val="center"/>
              <w:rPr>
                <w:rFonts w:ascii="Arial" w:hAnsi="Arial" w:cs="Arial"/>
                <w:sz w:val="14"/>
                <w:szCs w:val="14"/>
              </w:rPr>
            </w:pPr>
            <w:r w:rsidRPr="00A45844">
              <w:rPr>
                <w:rFonts w:ascii="Arial" w:hAnsi="Arial" w:cs="Arial"/>
                <w:sz w:val="14"/>
                <w:szCs w:val="14"/>
              </w:rPr>
              <w:t xml:space="preserve">Note </w:t>
            </w:r>
            <w:r>
              <w:rPr>
                <w:rFonts w:ascii="Arial" w:hAnsi="Arial" w:cs="Arial"/>
                <w:sz w:val="14"/>
                <w:szCs w:val="14"/>
              </w:rPr>
              <w:t>16</w:t>
            </w:r>
          </w:p>
        </w:tc>
      </w:tr>
      <w:tr w:rsidR="00FB60AB" w:rsidRPr="002F1380" w14:paraId="56B08031" w14:textId="77777777" w:rsidTr="00A45844">
        <w:trPr>
          <w:tblHeader/>
        </w:trPr>
        <w:tc>
          <w:tcPr>
            <w:tcW w:w="2598" w:type="dxa"/>
            <w:vAlign w:val="bottom"/>
          </w:tcPr>
          <w:p w14:paraId="38CCFDDE" w14:textId="00FCE94C" w:rsidR="00FB60AB" w:rsidRPr="00A45844" w:rsidRDefault="00FB60AB" w:rsidP="00A45844">
            <w:pPr>
              <w:widowControl w:val="0"/>
              <w:tabs>
                <w:tab w:val="left" w:pos="900"/>
                <w:tab w:val="left" w:pos="1440"/>
                <w:tab w:val="left" w:pos="1980"/>
              </w:tabs>
              <w:spacing w:line="300" w:lineRule="exact"/>
              <w:ind w:left="162" w:hanging="162"/>
              <w:rPr>
                <w:rFonts w:ascii="Arial" w:hAnsi="Arial" w:cs="Arial"/>
                <w:sz w:val="14"/>
                <w:szCs w:val="14"/>
              </w:rPr>
            </w:pPr>
            <w:r w:rsidRPr="00A45844">
              <w:rPr>
                <w:rFonts w:ascii="Arial" w:hAnsi="Arial" w:cs="Arial"/>
                <w:sz w:val="14"/>
                <w:szCs w:val="14"/>
              </w:rPr>
              <w:t xml:space="preserve">Trade and other </w:t>
            </w:r>
            <w:r w:rsidR="00CF4F79" w:rsidRPr="00A45844">
              <w:rPr>
                <w:rFonts w:ascii="Arial" w:hAnsi="Arial" w:cs="Arial"/>
                <w:sz w:val="14"/>
                <w:szCs w:val="14"/>
              </w:rPr>
              <w:t xml:space="preserve">current </w:t>
            </w:r>
            <w:r w:rsidRPr="00A45844">
              <w:rPr>
                <w:rFonts w:ascii="Arial" w:hAnsi="Arial" w:cs="Arial"/>
                <w:sz w:val="14"/>
                <w:szCs w:val="14"/>
              </w:rPr>
              <w:t>payables</w:t>
            </w:r>
          </w:p>
        </w:tc>
        <w:tc>
          <w:tcPr>
            <w:tcW w:w="941" w:type="dxa"/>
          </w:tcPr>
          <w:p w14:paraId="2B33FD4C"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4" w:type="dxa"/>
          </w:tcPr>
          <w:p w14:paraId="048929AD"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94" w:type="dxa"/>
          </w:tcPr>
          <w:p w14:paraId="1D1075E4"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1B876D78"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95" w:type="dxa"/>
          </w:tcPr>
          <w:p w14:paraId="357F4C91"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81,570,428</w:t>
            </w:r>
          </w:p>
        </w:tc>
        <w:tc>
          <w:tcPr>
            <w:tcW w:w="1066" w:type="dxa"/>
          </w:tcPr>
          <w:p w14:paraId="6FA92473"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81,570,428</w:t>
            </w:r>
          </w:p>
        </w:tc>
        <w:tc>
          <w:tcPr>
            <w:tcW w:w="1422" w:type="dxa"/>
            <w:gridSpan w:val="2"/>
          </w:tcPr>
          <w:p w14:paraId="46E83E72"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t>
            </w:r>
          </w:p>
        </w:tc>
      </w:tr>
      <w:tr w:rsidR="00FB60AB" w:rsidRPr="002F1380" w14:paraId="356F8211" w14:textId="77777777" w:rsidTr="00A45844">
        <w:trPr>
          <w:tblHeader/>
        </w:trPr>
        <w:tc>
          <w:tcPr>
            <w:tcW w:w="2598" w:type="dxa"/>
            <w:vAlign w:val="bottom"/>
          </w:tcPr>
          <w:p w14:paraId="4C32BD67"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Lease liabilities</w:t>
            </w:r>
          </w:p>
        </w:tc>
        <w:tc>
          <w:tcPr>
            <w:tcW w:w="941" w:type="dxa"/>
          </w:tcPr>
          <w:p w14:paraId="5198FDF2"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8,559,616</w:t>
            </w:r>
          </w:p>
        </w:tc>
        <w:tc>
          <w:tcPr>
            <w:tcW w:w="1064" w:type="dxa"/>
          </w:tcPr>
          <w:p w14:paraId="75530B78"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9,002,322</w:t>
            </w:r>
          </w:p>
        </w:tc>
        <w:tc>
          <w:tcPr>
            <w:tcW w:w="994" w:type="dxa"/>
          </w:tcPr>
          <w:p w14:paraId="0DEC03A4"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32546699"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95" w:type="dxa"/>
          </w:tcPr>
          <w:p w14:paraId="6AF0C203"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66" w:type="dxa"/>
          </w:tcPr>
          <w:p w14:paraId="314FE367"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17,561,938</w:t>
            </w:r>
          </w:p>
        </w:tc>
        <w:tc>
          <w:tcPr>
            <w:tcW w:w="1422" w:type="dxa"/>
            <w:gridSpan w:val="2"/>
          </w:tcPr>
          <w:p w14:paraId="60D3B910"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1.71 - 7.94</w:t>
            </w:r>
          </w:p>
        </w:tc>
      </w:tr>
      <w:tr w:rsidR="00FB60AB" w:rsidRPr="002F1380" w14:paraId="6B97181D" w14:textId="77777777" w:rsidTr="00A45844">
        <w:trPr>
          <w:tblHeader/>
        </w:trPr>
        <w:tc>
          <w:tcPr>
            <w:tcW w:w="2598" w:type="dxa"/>
            <w:vAlign w:val="bottom"/>
          </w:tcPr>
          <w:p w14:paraId="11DD8532"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rPr>
            </w:pPr>
          </w:p>
        </w:tc>
        <w:tc>
          <w:tcPr>
            <w:tcW w:w="941" w:type="dxa"/>
          </w:tcPr>
          <w:p w14:paraId="7A4B796C"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8,559,616</w:t>
            </w:r>
          </w:p>
        </w:tc>
        <w:tc>
          <w:tcPr>
            <w:tcW w:w="1064" w:type="dxa"/>
          </w:tcPr>
          <w:p w14:paraId="3C7E0F28"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9,002,322</w:t>
            </w:r>
          </w:p>
        </w:tc>
        <w:tc>
          <w:tcPr>
            <w:tcW w:w="994" w:type="dxa"/>
          </w:tcPr>
          <w:p w14:paraId="4B18532A"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70" w:type="dxa"/>
          </w:tcPr>
          <w:p w14:paraId="7F3B3FBB"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61,228,424</w:t>
            </w:r>
          </w:p>
        </w:tc>
        <w:tc>
          <w:tcPr>
            <w:tcW w:w="1095" w:type="dxa"/>
          </w:tcPr>
          <w:p w14:paraId="1F08E218"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81,570,428</w:t>
            </w:r>
          </w:p>
        </w:tc>
        <w:tc>
          <w:tcPr>
            <w:tcW w:w="1066" w:type="dxa"/>
          </w:tcPr>
          <w:p w14:paraId="32D6819F" w14:textId="77777777" w:rsidR="00FB60AB" w:rsidRPr="00A45844" w:rsidRDefault="00FB60A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160,360,790</w:t>
            </w:r>
          </w:p>
        </w:tc>
        <w:tc>
          <w:tcPr>
            <w:tcW w:w="1422" w:type="dxa"/>
            <w:gridSpan w:val="2"/>
          </w:tcPr>
          <w:p w14:paraId="6A376E80"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r>
    </w:tbl>
    <w:p w14:paraId="249F7589" w14:textId="146CBE45" w:rsidR="00A45844" w:rsidRDefault="00A45844"/>
    <w:p w14:paraId="759D0862" w14:textId="77777777" w:rsidR="00A45844" w:rsidRDefault="00A45844"/>
    <w:p w14:paraId="4F2E0E2B" w14:textId="77777777" w:rsidR="00A45844" w:rsidRDefault="00A45844"/>
    <w:p w14:paraId="6D964875" w14:textId="77777777" w:rsidR="00A45844" w:rsidRDefault="00A45844"/>
    <w:p w14:paraId="309663F5" w14:textId="77777777" w:rsidR="00A45844" w:rsidRDefault="00A45844"/>
    <w:tbl>
      <w:tblPr>
        <w:tblW w:w="10355" w:type="dxa"/>
        <w:tblInd w:w="17" w:type="dxa"/>
        <w:tblLayout w:type="fixed"/>
        <w:tblLook w:val="0000" w:firstRow="0" w:lastRow="0" w:firstColumn="0" w:lastColumn="0" w:noHBand="0" w:noVBand="0"/>
      </w:tblPr>
      <w:tblGrid>
        <w:gridCol w:w="2593"/>
        <w:gridCol w:w="1007"/>
        <w:gridCol w:w="1051"/>
        <w:gridCol w:w="945"/>
        <w:gridCol w:w="1154"/>
        <w:gridCol w:w="1080"/>
        <w:gridCol w:w="1081"/>
        <w:gridCol w:w="1444"/>
      </w:tblGrid>
      <w:tr w:rsidR="00914311" w:rsidRPr="002F1380" w14:paraId="78455049" w14:textId="77777777" w:rsidTr="00A45844">
        <w:trPr>
          <w:trHeight w:val="234"/>
          <w:tblHeader/>
        </w:trPr>
        <w:tc>
          <w:tcPr>
            <w:tcW w:w="2593" w:type="dxa"/>
            <w:vAlign w:val="bottom"/>
          </w:tcPr>
          <w:p w14:paraId="45B53346" w14:textId="218FCC5B" w:rsidR="00914311" w:rsidRPr="00A45844" w:rsidRDefault="003E03F1" w:rsidP="00A45844">
            <w:pPr>
              <w:widowControl w:val="0"/>
              <w:tabs>
                <w:tab w:val="left" w:pos="900"/>
                <w:tab w:val="left" w:pos="1440"/>
                <w:tab w:val="left" w:pos="1980"/>
              </w:tabs>
              <w:spacing w:line="300" w:lineRule="exact"/>
              <w:jc w:val="thaiDistribute"/>
              <w:rPr>
                <w:rFonts w:ascii="Arial" w:hAnsi="Arial" w:cs="Arial"/>
                <w:sz w:val="14"/>
                <w:szCs w:val="14"/>
                <w:u w:val="single"/>
              </w:rPr>
            </w:pPr>
            <w:r w:rsidRPr="00A45844">
              <w:rPr>
                <w:rFonts w:ascii="Arial" w:hAnsi="Arial" w:cs="Arial"/>
                <w:sz w:val="14"/>
                <w:szCs w:val="14"/>
              </w:rPr>
              <w:lastRenderedPageBreak/>
              <w:br w:type="page"/>
            </w:r>
          </w:p>
        </w:tc>
        <w:tc>
          <w:tcPr>
            <w:tcW w:w="7762" w:type="dxa"/>
            <w:gridSpan w:val="7"/>
          </w:tcPr>
          <w:p w14:paraId="537CDD5E" w14:textId="05E08398" w:rsidR="00914311" w:rsidRPr="00A45844" w:rsidRDefault="00914311" w:rsidP="00A45844">
            <w:pPr>
              <w:widowControl w:val="0"/>
              <w:spacing w:line="300" w:lineRule="exact"/>
              <w:jc w:val="right"/>
              <w:rPr>
                <w:rFonts w:ascii="Arial" w:hAnsi="Arial" w:cs="Arial"/>
                <w:sz w:val="14"/>
                <w:szCs w:val="14"/>
              </w:rPr>
            </w:pPr>
            <w:r w:rsidRPr="00A45844">
              <w:rPr>
                <w:rFonts w:ascii="Arial" w:hAnsi="Arial" w:cs="Arial"/>
                <w:sz w:val="14"/>
                <w:szCs w:val="14"/>
              </w:rPr>
              <w:t>(Unit: Baht)</w:t>
            </w:r>
          </w:p>
        </w:tc>
      </w:tr>
      <w:tr w:rsidR="00914311" w:rsidRPr="002F1380" w14:paraId="1A4C4F7A" w14:textId="77777777" w:rsidTr="00A45844">
        <w:trPr>
          <w:tblHeader/>
        </w:trPr>
        <w:tc>
          <w:tcPr>
            <w:tcW w:w="2593" w:type="dxa"/>
            <w:vAlign w:val="bottom"/>
          </w:tcPr>
          <w:p w14:paraId="16260B5D" w14:textId="77777777" w:rsidR="00914311" w:rsidRPr="00A45844" w:rsidRDefault="00914311"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7762" w:type="dxa"/>
            <w:gridSpan w:val="7"/>
          </w:tcPr>
          <w:p w14:paraId="4C8EB897" w14:textId="77777777" w:rsidR="00914311" w:rsidRPr="00A45844" w:rsidRDefault="00914311"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Separate financial statements</w:t>
            </w:r>
          </w:p>
        </w:tc>
      </w:tr>
      <w:tr w:rsidR="004C7B9C" w:rsidRPr="002F1380" w14:paraId="102B02F9" w14:textId="77777777" w:rsidTr="00A45844">
        <w:trPr>
          <w:tblHeader/>
        </w:trPr>
        <w:tc>
          <w:tcPr>
            <w:tcW w:w="2593" w:type="dxa"/>
            <w:vAlign w:val="bottom"/>
          </w:tcPr>
          <w:p w14:paraId="7C91ADE5" w14:textId="77777777" w:rsidR="004C7B9C" w:rsidRPr="00A45844" w:rsidRDefault="004C7B9C"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7762" w:type="dxa"/>
            <w:gridSpan w:val="7"/>
          </w:tcPr>
          <w:p w14:paraId="6D2A7081" w14:textId="6643B047" w:rsidR="004C7B9C" w:rsidRPr="00A45844" w:rsidRDefault="00534C59"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2025</w:t>
            </w:r>
          </w:p>
        </w:tc>
      </w:tr>
      <w:tr w:rsidR="00914311" w:rsidRPr="002F1380" w14:paraId="4AE7A7BB" w14:textId="77777777" w:rsidTr="00A45844">
        <w:trPr>
          <w:trHeight w:val="74"/>
          <w:tblHeader/>
        </w:trPr>
        <w:tc>
          <w:tcPr>
            <w:tcW w:w="2593" w:type="dxa"/>
            <w:vAlign w:val="bottom"/>
          </w:tcPr>
          <w:p w14:paraId="5D1DB28B" w14:textId="77777777" w:rsidR="00914311" w:rsidRPr="00A45844" w:rsidRDefault="00914311"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3003" w:type="dxa"/>
            <w:gridSpan w:val="3"/>
          </w:tcPr>
          <w:p w14:paraId="57575F27" w14:textId="77777777" w:rsidR="00914311" w:rsidRPr="00A45844" w:rsidRDefault="00914311"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Fixed interest rates</w:t>
            </w:r>
          </w:p>
        </w:tc>
        <w:tc>
          <w:tcPr>
            <w:tcW w:w="3315" w:type="dxa"/>
            <w:gridSpan w:val="3"/>
          </w:tcPr>
          <w:p w14:paraId="4DEA4125" w14:textId="77777777" w:rsidR="00914311" w:rsidRPr="00A45844" w:rsidRDefault="00914311" w:rsidP="00A45844">
            <w:pPr>
              <w:widowControl w:val="0"/>
              <w:spacing w:line="300" w:lineRule="exact"/>
              <w:ind w:left="-29" w:right="-29"/>
              <w:jc w:val="thaiDistribute"/>
              <w:rPr>
                <w:rFonts w:ascii="Arial" w:hAnsi="Arial" w:cs="Arial"/>
                <w:sz w:val="14"/>
                <w:szCs w:val="14"/>
              </w:rPr>
            </w:pPr>
          </w:p>
        </w:tc>
        <w:tc>
          <w:tcPr>
            <w:tcW w:w="1444" w:type="dxa"/>
          </w:tcPr>
          <w:p w14:paraId="2ED20A73" w14:textId="77777777" w:rsidR="00914311" w:rsidRPr="00A45844" w:rsidRDefault="00914311" w:rsidP="00A45844">
            <w:pPr>
              <w:widowControl w:val="0"/>
              <w:spacing w:line="300" w:lineRule="exact"/>
              <w:ind w:left="-29" w:right="-29"/>
              <w:jc w:val="thaiDistribute"/>
              <w:rPr>
                <w:rFonts w:ascii="Arial" w:hAnsi="Arial" w:cs="Arial"/>
                <w:sz w:val="14"/>
                <w:szCs w:val="14"/>
              </w:rPr>
            </w:pPr>
          </w:p>
        </w:tc>
      </w:tr>
      <w:tr w:rsidR="00914311" w:rsidRPr="002F1380" w14:paraId="6C8D781C" w14:textId="77777777" w:rsidTr="00A45844">
        <w:trPr>
          <w:tblHeader/>
        </w:trPr>
        <w:tc>
          <w:tcPr>
            <w:tcW w:w="2593" w:type="dxa"/>
            <w:vAlign w:val="bottom"/>
          </w:tcPr>
          <w:p w14:paraId="341A957D" w14:textId="77777777" w:rsidR="00914311" w:rsidRPr="00A45844" w:rsidRDefault="00914311"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1007" w:type="dxa"/>
          </w:tcPr>
          <w:p w14:paraId="7AE5AD1B" w14:textId="77777777" w:rsidR="00914311" w:rsidRPr="00A45844" w:rsidRDefault="00914311"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Within</w:t>
            </w:r>
          </w:p>
        </w:tc>
        <w:tc>
          <w:tcPr>
            <w:tcW w:w="1051" w:type="dxa"/>
          </w:tcPr>
          <w:p w14:paraId="582ED6B3" w14:textId="77777777" w:rsidR="00914311" w:rsidRPr="00A45844" w:rsidRDefault="00914311"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1-5</w:t>
            </w:r>
          </w:p>
        </w:tc>
        <w:tc>
          <w:tcPr>
            <w:tcW w:w="945" w:type="dxa"/>
          </w:tcPr>
          <w:p w14:paraId="17EF6E77" w14:textId="77777777" w:rsidR="00914311" w:rsidRPr="00A45844" w:rsidRDefault="00914311"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Over</w:t>
            </w:r>
          </w:p>
        </w:tc>
        <w:tc>
          <w:tcPr>
            <w:tcW w:w="1154" w:type="dxa"/>
          </w:tcPr>
          <w:p w14:paraId="576D921D" w14:textId="77777777" w:rsidR="00914311" w:rsidRPr="00A45844" w:rsidRDefault="00914311"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Floating</w:t>
            </w:r>
          </w:p>
        </w:tc>
        <w:tc>
          <w:tcPr>
            <w:tcW w:w="1080" w:type="dxa"/>
          </w:tcPr>
          <w:p w14:paraId="218B35EF" w14:textId="77777777" w:rsidR="00914311" w:rsidRPr="00A45844" w:rsidRDefault="00914311" w:rsidP="00A45844">
            <w:pPr>
              <w:widowControl w:val="0"/>
              <w:spacing w:line="300" w:lineRule="exact"/>
              <w:ind w:left="-104" w:right="-63"/>
              <w:jc w:val="center"/>
              <w:rPr>
                <w:rFonts w:ascii="Arial" w:hAnsi="Arial" w:cs="Arial"/>
                <w:spacing w:val="-6"/>
                <w:sz w:val="14"/>
                <w:szCs w:val="14"/>
              </w:rPr>
            </w:pPr>
            <w:r w:rsidRPr="00A45844">
              <w:rPr>
                <w:rFonts w:ascii="Arial" w:hAnsi="Arial" w:cs="Arial"/>
                <w:spacing w:val="-6"/>
                <w:sz w:val="14"/>
                <w:szCs w:val="14"/>
              </w:rPr>
              <w:t>Non- interest</w:t>
            </w:r>
          </w:p>
        </w:tc>
        <w:tc>
          <w:tcPr>
            <w:tcW w:w="1081" w:type="dxa"/>
          </w:tcPr>
          <w:p w14:paraId="74A0CBAA" w14:textId="77777777" w:rsidR="00914311" w:rsidRPr="00A45844" w:rsidRDefault="00914311" w:rsidP="00A45844">
            <w:pPr>
              <w:widowControl w:val="0"/>
              <w:spacing w:line="300" w:lineRule="exact"/>
              <w:ind w:left="-29" w:right="-29"/>
              <w:jc w:val="center"/>
              <w:rPr>
                <w:rFonts w:ascii="Arial" w:hAnsi="Arial" w:cs="Arial"/>
                <w:sz w:val="14"/>
                <w:szCs w:val="14"/>
              </w:rPr>
            </w:pPr>
          </w:p>
        </w:tc>
        <w:tc>
          <w:tcPr>
            <w:tcW w:w="1444" w:type="dxa"/>
          </w:tcPr>
          <w:p w14:paraId="57B241A7" w14:textId="77777777" w:rsidR="00914311" w:rsidRPr="00A45844" w:rsidRDefault="00914311"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Effective</w:t>
            </w:r>
          </w:p>
        </w:tc>
      </w:tr>
      <w:tr w:rsidR="00914311" w:rsidRPr="002F1380" w14:paraId="2A236496" w14:textId="77777777" w:rsidTr="00A45844">
        <w:trPr>
          <w:tblHeader/>
        </w:trPr>
        <w:tc>
          <w:tcPr>
            <w:tcW w:w="2593" w:type="dxa"/>
            <w:vAlign w:val="bottom"/>
          </w:tcPr>
          <w:p w14:paraId="0A45BF37" w14:textId="77777777" w:rsidR="00914311" w:rsidRPr="00A45844" w:rsidRDefault="00914311"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1007" w:type="dxa"/>
          </w:tcPr>
          <w:p w14:paraId="30C549F8" w14:textId="77777777" w:rsidR="00914311" w:rsidRPr="00A45844" w:rsidRDefault="00914311"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1 year</w:t>
            </w:r>
          </w:p>
        </w:tc>
        <w:tc>
          <w:tcPr>
            <w:tcW w:w="1051" w:type="dxa"/>
          </w:tcPr>
          <w:p w14:paraId="1BB37049" w14:textId="77777777" w:rsidR="00914311" w:rsidRPr="00A45844" w:rsidRDefault="00914311"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years</w:t>
            </w:r>
          </w:p>
        </w:tc>
        <w:tc>
          <w:tcPr>
            <w:tcW w:w="945" w:type="dxa"/>
          </w:tcPr>
          <w:p w14:paraId="4DE7550B" w14:textId="77777777" w:rsidR="00914311" w:rsidRPr="00A45844" w:rsidRDefault="00914311"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5 years</w:t>
            </w:r>
          </w:p>
        </w:tc>
        <w:tc>
          <w:tcPr>
            <w:tcW w:w="1154" w:type="dxa"/>
          </w:tcPr>
          <w:p w14:paraId="3EB66D80" w14:textId="77777777" w:rsidR="00914311" w:rsidRPr="00A45844" w:rsidRDefault="00914311" w:rsidP="00A45844">
            <w:pPr>
              <w:widowControl w:val="0"/>
              <w:pBdr>
                <w:bottom w:val="single" w:sz="4" w:space="1" w:color="auto"/>
              </w:pBdr>
              <w:spacing w:line="300" w:lineRule="exact"/>
              <w:ind w:left="-29" w:right="-29"/>
              <w:jc w:val="center"/>
              <w:rPr>
                <w:rFonts w:ascii="Arial" w:hAnsi="Arial" w:cs="Arial"/>
                <w:spacing w:val="-6"/>
                <w:sz w:val="14"/>
                <w:szCs w:val="14"/>
              </w:rPr>
            </w:pPr>
            <w:r w:rsidRPr="00A45844">
              <w:rPr>
                <w:rFonts w:ascii="Arial" w:hAnsi="Arial" w:cs="Arial"/>
                <w:spacing w:val="-6"/>
                <w:sz w:val="14"/>
                <w:szCs w:val="14"/>
              </w:rPr>
              <w:t>interest rate</w:t>
            </w:r>
          </w:p>
        </w:tc>
        <w:tc>
          <w:tcPr>
            <w:tcW w:w="1080" w:type="dxa"/>
          </w:tcPr>
          <w:p w14:paraId="77938D8E" w14:textId="77777777" w:rsidR="00914311" w:rsidRPr="00A45844" w:rsidRDefault="00914311"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bearing</w:t>
            </w:r>
          </w:p>
        </w:tc>
        <w:tc>
          <w:tcPr>
            <w:tcW w:w="1081" w:type="dxa"/>
          </w:tcPr>
          <w:p w14:paraId="72AA7A6B" w14:textId="77777777" w:rsidR="00914311" w:rsidRPr="00A45844" w:rsidRDefault="00914311"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Total</w:t>
            </w:r>
          </w:p>
        </w:tc>
        <w:tc>
          <w:tcPr>
            <w:tcW w:w="1444" w:type="dxa"/>
          </w:tcPr>
          <w:p w14:paraId="11274233" w14:textId="77777777" w:rsidR="00914311" w:rsidRPr="00A45844" w:rsidRDefault="00914311"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interest rate</w:t>
            </w:r>
          </w:p>
        </w:tc>
      </w:tr>
      <w:tr w:rsidR="00914311" w:rsidRPr="002F1380" w14:paraId="7B692A1E" w14:textId="77777777" w:rsidTr="00A45844">
        <w:trPr>
          <w:tblHeader/>
        </w:trPr>
        <w:tc>
          <w:tcPr>
            <w:tcW w:w="2593" w:type="dxa"/>
            <w:vAlign w:val="bottom"/>
          </w:tcPr>
          <w:p w14:paraId="2AD6A1F7" w14:textId="77777777" w:rsidR="00914311" w:rsidRPr="00A45844" w:rsidRDefault="00914311"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1007" w:type="dxa"/>
          </w:tcPr>
          <w:p w14:paraId="0710418C" w14:textId="77777777" w:rsidR="00914311" w:rsidRPr="00A45844" w:rsidRDefault="00914311" w:rsidP="00A45844">
            <w:pPr>
              <w:widowControl w:val="0"/>
              <w:tabs>
                <w:tab w:val="decimal" w:pos="702"/>
              </w:tabs>
              <w:spacing w:line="300" w:lineRule="exact"/>
              <w:ind w:left="-29" w:right="-29"/>
              <w:jc w:val="thaiDistribute"/>
              <w:rPr>
                <w:rFonts w:ascii="Arial" w:hAnsi="Arial" w:cs="Arial"/>
                <w:sz w:val="14"/>
                <w:szCs w:val="14"/>
              </w:rPr>
            </w:pPr>
          </w:p>
        </w:tc>
        <w:tc>
          <w:tcPr>
            <w:tcW w:w="1051" w:type="dxa"/>
          </w:tcPr>
          <w:p w14:paraId="15AF4FE9" w14:textId="77777777" w:rsidR="00914311" w:rsidRPr="00A45844" w:rsidRDefault="00914311" w:rsidP="00A45844">
            <w:pPr>
              <w:widowControl w:val="0"/>
              <w:spacing w:line="300" w:lineRule="exact"/>
              <w:ind w:left="-29" w:right="-29"/>
              <w:jc w:val="thaiDistribute"/>
              <w:rPr>
                <w:rFonts w:ascii="Arial" w:hAnsi="Arial" w:cs="Arial"/>
                <w:sz w:val="14"/>
                <w:szCs w:val="14"/>
              </w:rPr>
            </w:pPr>
          </w:p>
        </w:tc>
        <w:tc>
          <w:tcPr>
            <w:tcW w:w="945" w:type="dxa"/>
          </w:tcPr>
          <w:p w14:paraId="01994C07" w14:textId="77777777" w:rsidR="00914311" w:rsidRPr="00A45844" w:rsidRDefault="00914311" w:rsidP="00A45844">
            <w:pPr>
              <w:widowControl w:val="0"/>
              <w:spacing w:line="300" w:lineRule="exact"/>
              <w:ind w:left="-29" w:right="-29"/>
              <w:jc w:val="thaiDistribute"/>
              <w:rPr>
                <w:rFonts w:ascii="Arial" w:hAnsi="Arial" w:cs="Arial"/>
                <w:sz w:val="14"/>
                <w:szCs w:val="14"/>
              </w:rPr>
            </w:pPr>
          </w:p>
        </w:tc>
        <w:tc>
          <w:tcPr>
            <w:tcW w:w="1154" w:type="dxa"/>
          </w:tcPr>
          <w:p w14:paraId="71066CBA" w14:textId="77777777" w:rsidR="00914311" w:rsidRPr="00A45844" w:rsidRDefault="00914311" w:rsidP="00A45844">
            <w:pPr>
              <w:widowControl w:val="0"/>
              <w:spacing w:line="300" w:lineRule="exact"/>
              <w:ind w:left="-29" w:right="-29"/>
              <w:jc w:val="thaiDistribute"/>
              <w:rPr>
                <w:rFonts w:ascii="Arial" w:hAnsi="Arial" w:cs="Arial"/>
                <w:sz w:val="14"/>
                <w:szCs w:val="14"/>
              </w:rPr>
            </w:pPr>
          </w:p>
        </w:tc>
        <w:tc>
          <w:tcPr>
            <w:tcW w:w="1080" w:type="dxa"/>
          </w:tcPr>
          <w:p w14:paraId="1E8600A7" w14:textId="77777777" w:rsidR="00914311" w:rsidRPr="00A45844" w:rsidRDefault="00914311" w:rsidP="00A45844">
            <w:pPr>
              <w:widowControl w:val="0"/>
              <w:tabs>
                <w:tab w:val="decimal" w:pos="702"/>
              </w:tabs>
              <w:spacing w:line="300" w:lineRule="exact"/>
              <w:ind w:left="-29" w:right="-29"/>
              <w:jc w:val="thaiDistribute"/>
              <w:rPr>
                <w:rFonts w:ascii="Arial" w:hAnsi="Arial" w:cs="Arial"/>
                <w:sz w:val="14"/>
                <w:szCs w:val="14"/>
              </w:rPr>
            </w:pPr>
          </w:p>
        </w:tc>
        <w:tc>
          <w:tcPr>
            <w:tcW w:w="1081" w:type="dxa"/>
          </w:tcPr>
          <w:p w14:paraId="15D3C709" w14:textId="77777777" w:rsidR="00914311" w:rsidRPr="00A45844" w:rsidRDefault="00914311" w:rsidP="00A45844">
            <w:pPr>
              <w:widowControl w:val="0"/>
              <w:spacing w:line="300" w:lineRule="exact"/>
              <w:ind w:left="-29" w:right="-29"/>
              <w:jc w:val="thaiDistribute"/>
              <w:rPr>
                <w:rFonts w:ascii="Arial" w:hAnsi="Arial" w:cs="Arial"/>
                <w:sz w:val="14"/>
                <w:szCs w:val="14"/>
              </w:rPr>
            </w:pPr>
          </w:p>
        </w:tc>
        <w:tc>
          <w:tcPr>
            <w:tcW w:w="1444" w:type="dxa"/>
            <w:vAlign w:val="bottom"/>
          </w:tcPr>
          <w:p w14:paraId="788758DE" w14:textId="77777777" w:rsidR="00914311" w:rsidRPr="00A45844" w:rsidRDefault="00914311"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cs/>
              </w:rPr>
              <w:t>(</w:t>
            </w:r>
            <w:r w:rsidRPr="00A45844">
              <w:rPr>
                <w:rFonts w:ascii="Arial" w:hAnsi="Arial" w:cs="Arial"/>
                <w:sz w:val="14"/>
                <w:szCs w:val="14"/>
              </w:rPr>
              <w:t>% per annum</w:t>
            </w:r>
            <w:r w:rsidRPr="00A45844">
              <w:rPr>
                <w:rFonts w:ascii="Arial" w:hAnsi="Arial" w:cs="Arial"/>
                <w:sz w:val="14"/>
                <w:szCs w:val="14"/>
                <w:cs/>
              </w:rPr>
              <w:t>)</w:t>
            </w:r>
          </w:p>
        </w:tc>
      </w:tr>
      <w:tr w:rsidR="00914311" w:rsidRPr="002F1380" w14:paraId="048DC8E2" w14:textId="77777777" w:rsidTr="00A45844">
        <w:trPr>
          <w:tblHeader/>
        </w:trPr>
        <w:tc>
          <w:tcPr>
            <w:tcW w:w="2593" w:type="dxa"/>
            <w:vAlign w:val="bottom"/>
          </w:tcPr>
          <w:p w14:paraId="0C81A947" w14:textId="77777777" w:rsidR="00914311" w:rsidRPr="00A45844" w:rsidRDefault="00914311" w:rsidP="00A45844">
            <w:pPr>
              <w:widowControl w:val="0"/>
              <w:tabs>
                <w:tab w:val="left" w:pos="900"/>
                <w:tab w:val="left" w:pos="1440"/>
                <w:tab w:val="left" w:pos="1980"/>
              </w:tabs>
              <w:spacing w:line="300" w:lineRule="exact"/>
              <w:jc w:val="thaiDistribute"/>
              <w:rPr>
                <w:rFonts w:ascii="Arial" w:hAnsi="Arial" w:cs="Arial"/>
                <w:sz w:val="14"/>
                <w:szCs w:val="14"/>
                <w:u w:val="single"/>
              </w:rPr>
            </w:pPr>
            <w:r w:rsidRPr="00A45844">
              <w:rPr>
                <w:rFonts w:ascii="Arial" w:hAnsi="Arial" w:cs="Arial"/>
                <w:sz w:val="14"/>
                <w:szCs w:val="14"/>
                <w:u w:val="single"/>
              </w:rPr>
              <w:t>Financial assets</w:t>
            </w:r>
          </w:p>
        </w:tc>
        <w:tc>
          <w:tcPr>
            <w:tcW w:w="1007" w:type="dxa"/>
          </w:tcPr>
          <w:p w14:paraId="6547BD51" w14:textId="77777777" w:rsidR="00914311" w:rsidRPr="00A45844" w:rsidRDefault="00914311" w:rsidP="00A45844">
            <w:pPr>
              <w:widowControl w:val="0"/>
              <w:tabs>
                <w:tab w:val="decimal" w:pos="702"/>
              </w:tabs>
              <w:spacing w:line="300" w:lineRule="exact"/>
              <w:ind w:left="-29" w:right="-29"/>
              <w:jc w:val="thaiDistribute"/>
              <w:rPr>
                <w:rFonts w:ascii="Arial" w:hAnsi="Arial" w:cs="Arial"/>
                <w:sz w:val="14"/>
                <w:szCs w:val="14"/>
              </w:rPr>
            </w:pPr>
          </w:p>
        </w:tc>
        <w:tc>
          <w:tcPr>
            <w:tcW w:w="1051" w:type="dxa"/>
          </w:tcPr>
          <w:p w14:paraId="0C36B2EE" w14:textId="77777777" w:rsidR="00914311" w:rsidRPr="00A45844" w:rsidRDefault="00914311" w:rsidP="00A45844">
            <w:pPr>
              <w:widowControl w:val="0"/>
              <w:spacing w:line="300" w:lineRule="exact"/>
              <w:ind w:left="-29" w:right="-29"/>
              <w:jc w:val="thaiDistribute"/>
              <w:rPr>
                <w:rFonts w:ascii="Arial" w:hAnsi="Arial" w:cs="Arial"/>
                <w:sz w:val="14"/>
                <w:szCs w:val="14"/>
              </w:rPr>
            </w:pPr>
          </w:p>
        </w:tc>
        <w:tc>
          <w:tcPr>
            <w:tcW w:w="945" w:type="dxa"/>
          </w:tcPr>
          <w:p w14:paraId="297B1A85" w14:textId="77777777" w:rsidR="00914311" w:rsidRPr="00A45844" w:rsidRDefault="00914311" w:rsidP="00A45844">
            <w:pPr>
              <w:widowControl w:val="0"/>
              <w:spacing w:line="300" w:lineRule="exact"/>
              <w:ind w:left="-29" w:right="-29"/>
              <w:jc w:val="thaiDistribute"/>
              <w:rPr>
                <w:rFonts w:ascii="Arial" w:hAnsi="Arial" w:cs="Arial"/>
                <w:sz w:val="14"/>
                <w:szCs w:val="14"/>
              </w:rPr>
            </w:pPr>
          </w:p>
        </w:tc>
        <w:tc>
          <w:tcPr>
            <w:tcW w:w="1154" w:type="dxa"/>
          </w:tcPr>
          <w:p w14:paraId="72B533C9" w14:textId="77777777" w:rsidR="00914311" w:rsidRPr="00A45844" w:rsidRDefault="00914311" w:rsidP="00A45844">
            <w:pPr>
              <w:widowControl w:val="0"/>
              <w:spacing w:line="300" w:lineRule="exact"/>
              <w:ind w:left="-29" w:right="-29"/>
              <w:jc w:val="thaiDistribute"/>
              <w:rPr>
                <w:rFonts w:ascii="Arial" w:hAnsi="Arial" w:cs="Arial"/>
                <w:sz w:val="14"/>
                <w:szCs w:val="14"/>
              </w:rPr>
            </w:pPr>
          </w:p>
        </w:tc>
        <w:tc>
          <w:tcPr>
            <w:tcW w:w="1080" w:type="dxa"/>
          </w:tcPr>
          <w:p w14:paraId="2C908D33" w14:textId="77777777" w:rsidR="00914311" w:rsidRPr="00A45844" w:rsidRDefault="00914311" w:rsidP="00A45844">
            <w:pPr>
              <w:widowControl w:val="0"/>
              <w:tabs>
                <w:tab w:val="decimal" w:pos="702"/>
              </w:tabs>
              <w:spacing w:line="300" w:lineRule="exact"/>
              <w:ind w:left="-29" w:right="-29"/>
              <w:jc w:val="thaiDistribute"/>
              <w:rPr>
                <w:rFonts w:ascii="Arial" w:hAnsi="Arial" w:cs="Arial"/>
                <w:sz w:val="14"/>
                <w:szCs w:val="14"/>
              </w:rPr>
            </w:pPr>
          </w:p>
        </w:tc>
        <w:tc>
          <w:tcPr>
            <w:tcW w:w="1081" w:type="dxa"/>
          </w:tcPr>
          <w:p w14:paraId="408595A6" w14:textId="77777777" w:rsidR="00914311" w:rsidRPr="00A45844" w:rsidRDefault="00914311" w:rsidP="00A45844">
            <w:pPr>
              <w:widowControl w:val="0"/>
              <w:spacing w:line="300" w:lineRule="exact"/>
              <w:ind w:left="-29" w:right="-29"/>
              <w:jc w:val="thaiDistribute"/>
              <w:rPr>
                <w:rFonts w:ascii="Arial" w:hAnsi="Arial" w:cs="Arial"/>
                <w:sz w:val="14"/>
                <w:szCs w:val="14"/>
              </w:rPr>
            </w:pPr>
          </w:p>
        </w:tc>
        <w:tc>
          <w:tcPr>
            <w:tcW w:w="1444" w:type="dxa"/>
          </w:tcPr>
          <w:p w14:paraId="5FCADD04" w14:textId="77777777" w:rsidR="00914311" w:rsidRPr="00A45844" w:rsidRDefault="00914311" w:rsidP="00A45844">
            <w:pPr>
              <w:widowControl w:val="0"/>
              <w:spacing w:line="300" w:lineRule="exact"/>
              <w:ind w:left="-29" w:right="-29"/>
              <w:jc w:val="thaiDistribute"/>
              <w:rPr>
                <w:rFonts w:ascii="Arial" w:hAnsi="Arial" w:cs="Arial"/>
                <w:sz w:val="14"/>
                <w:szCs w:val="14"/>
              </w:rPr>
            </w:pPr>
          </w:p>
        </w:tc>
      </w:tr>
      <w:tr w:rsidR="006520CF" w:rsidRPr="002F1380" w14:paraId="206F9D93" w14:textId="77777777" w:rsidTr="00A45844">
        <w:trPr>
          <w:tblHeader/>
        </w:trPr>
        <w:tc>
          <w:tcPr>
            <w:tcW w:w="2593" w:type="dxa"/>
            <w:vAlign w:val="bottom"/>
          </w:tcPr>
          <w:p w14:paraId="4E604531" w14:textId="212DAF23" w:rsidR="006520CF" w:rsidRPr="00A45844" w:rsidRDefault="006520CF"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Cash and cash equivalents</w:t>
            </w:r>
          </w:p>
        </w:tc>
        <w:tc>
          <w:tcPr>
            <w:tcW w:w="1007" w:type="dxa"/>
            <w:vAlign w:val="bottom"/>
          </w:tcPr>
          <w:p w14:paraId="5E4B4064" w14:textId="0ADB6D94"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51" w:type="dxa"/>
            <w:vAlign w:val="bottom"/>
          </w:tcPr>
          <w:p w14:paraId="07F22322" w14:textId="1F077F0A"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vAlign w:val="bottom"/>
          </w:tcPr>
          <w:p w14:paraId="6F3A8AEB" w14:textId="7DA165EA"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33F042B9" w14:textId="608816BE"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7,</w:t>
            </w:r>
            <w:r w:rsidR="00AD21B4" w:rsidRPr="00A45844">
              <w:rPr>
                <w:rFonts w:ascii="Arial" w:hAnsi="Arial" w:cs="Arial"/>
                <w:sz w:val="14"/>
                <w:szCs w:val="14"/>
              </w:rPr>
              <w:t>315,421</w:t>
            </w:r>
          </w:p>
        </w:tc>
        <w:tc>
          <w:tcPr>
            <w:tcW w:w="1080" w:type="dxa"/>
            <w:vAlign w:val="bottom"/>
          </w:tcPr>
          <w:p w14:paraId="233C75AC" w14:textId="45011BDD"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118,369,327</w:t>
            </w:r>
          </w:p>
        </w:tc>
        <w:tc>
          <w:tcPr>
            <w:tcW w:w="1081" w:type="dxa"/>
            <w:vAlign w:val="bottom"/>
          </w:tcPr>
          <w:p w14:paraId="617AFF61" w14:textId="3D36E5D7" w:rsidR="006520CF" w:rsidRPr="00A45844" w:rsidRDefault="00AD21B4"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125,684,748</w:t>
            </w:r>
          </w:p>
        </w:tc>
        <w:tc>
          <w:tcPr>
            <w:tcW w:w="1444" w:type="dxa"/>
            <w:vAlign w:val="bottom"/>
          </w:tcPr>
          <w:p w14:paraId="46A41969" w14:textId="2C0ADBB8" w:rsidR="006520CF" w:rsidRPr="00A45844" w:rsidRDefault="00A45844"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Note 8</w:t>
            </w:r>
          </w:p>
        </w:tc>
      </w:tr>
      <w:tr w:rsidR="006520CF" w:rsidRPr="002F1380" w14:paraId="6777F8EE" w14:textId="77777777" w:rsidTr="00A45844">
        <w:trPr>
          <w:tblHeader/>
        </w:trPr>
        <w:tc>
          <w:tcPr>
            <w:tcW w:w="2593" w:type="dxa"/>
            <w:vAlign w:val="bottom"/>
          </w:tcPr>
          <w:p w14:paraId="74FCCE5D" w14:textId="07C56AE2" w:rsidR="006520CF" w:rsidRPr="00A45844" w:rsidRDefault="006520CF"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 xml:space="preserve">Trade and other </w:t>
            </w:r>
            <w:r w:rsidR="00CF4F79" w:rsidRPr="00A45844">
              <w:rPr>
                <w:rFonts w:ascii="Arial" w:hAnsi="Arial" w:cs="Arial"/>
                <w:sz w:val="14"/>
                <w:szCs w:val="14"/>
              </w:rPr>
              <w:t xml:space="preserve">current </w:t>
            </w:r>
            <w:r w:rsidRPr="00A45844">
              <w:rPr>
                <w:rFonts w:ascii="Arial" w:hAnsi="Arial" w:cs="Arial"/>
                <w:sz w:val="14"/>
                <w:szCs w:val="14"/>
              </w:rPr>
              <w:t>receivables</w:t>
            </w:r>
          </w:p>
        </w:tc>
        <w:tc>
          <w:tcPr>
            <w:tcW w:w="1007" w:type="dxa"/>
            <w:vAlign w:val="bottom"/>
          </w:tcPr>
          <w:p w14:paraId="2185CE4F" w14:textId="7992B263"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51" w:type="dxa"/>
            <w:vAlign w:val="bottom"/>
          </w:tcPr>
          <w:p w14:paraId="25485E61" w14:textId="0BD26918"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vAlign w:val="bottom"/>
          </w:tcPr>
          <w:p w14:paraId="6459731F" w14:textId="22166B34"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56A25BD4" w14:textId="511B672E"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vAlign w:val="bottom"/>
          </w:tcPr>
          <w:p w14:paraId="2DA9BF9D" w14:textId="47A4CA50" w:rsidR="006520CF" w:rsidRPr="00A45844" w:rsidRDefault="00AD21B4"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118,414,383</w:t>
            </w:r>
          </w:p>
        </w:tc>
        <w:tc>
          <w:tcPr>
            <w:tcW w:w="1081" w:type="dxa"/>
            <w:vAlign w:val="bottom"/>
          </w:tcPr>
          <w:p w14:paraId="6428BD94" w14:textId="4C8B7E25" w:rsidR="006520CF" w:rsidRPr="00A45844" w:rsidRDefault="00AD21B4"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118,414,383</w:t>
            </w:r>
          </w:p>
        </w:tc>
        <w:tc>
          <w:tcPr>
            <w:tcW w:w="1444" w:type="dxa"/>
            <w:vAlign w:val="bottom"/>
          </w:tcPr>
          <w:p w14:paraId="09FDC4EA" w14:textId="592E88FF" w:rsidR="006520CF" w:rsidRPr="00A45844" w:rsidRDefault="006520CF"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t>
            </w:r>
          </w:p>
        </w:tc>
      </w:tr>
      <w:tr w:rsidR="006520CF" w:rsidRPr="002F1380" w14:paraId="59589DE6" w14:textId="77777777" w:rsidTr="00A45844">
        <w:trPr>
          <w:tblHeader/>
        </w:trPr>
        <w:tc>
          <w:tcPr>
            <w:tcW w:w="2593" w:type="dxa"/>
          </w:tcPr>
          <w:p w14:paraId="0095BDF2" w14:textId="0BEC0811" w:rsidR="006520CF" w:rsidRPr="00A45844" w:rsidRDefault="00DB4D31" w:rsidP="00A45844">
            <w:pPr>
              <w:widowControl w:val="0"/>
              <w:tabs>
                <w:tab w:val="left" w:pos="240"/>
              </w:tabs>
              <w:spacing w:line="300" w:lineRule="exact"/>
              <w:ind w:left="132" w:right="-108" w:hanging="132"/>
              <w:rPr>
                <w:rFonts w:ascii="Arial" w:hAnsi="Arial" w:cs="Arial"/>
                <w:sz w:val="14"/>
                <w:szCs w:val="14"/>
                <w:lang w:val="en-US"/>
              </w:rPr>
            </w:pPr>
            <w:r w:rsidRPr="00A45844">
              <w:rPr>
                <w:rFonts w:ascii="Arial" w:hAnsi="Arial" w:cs="Arial"/>
                <w:sz w:val="14"/>
                <w:szCs w:val="14"/>
              </w:rPr>
              <w:t>Contract assets</w:t>
            </w:r>
          </w:p>
        </w:tc>
        <w:tc>
          <w:tcPr>
            <w:tcW w:w="1007" w:type="dxa"/>
            <w:vAlign w:val="bottom"/>
          </w:tcPr>
          <w:p w14:paraId="0BA4AD95" w14:textId="694A8FC7"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51" w:type="dxa"/>
            <w:vAlign w:val="bottom"/>
          </w:tcPr>
          <w:p w14:paraId="47A3D73D" w14:textId="6C7AA9C5"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vAlign w:val="bottom"/>
          </w:tcPr>
          <w:p w14:paraId="738527A5" w14:textId="38CFDAA9"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564EDD6D" w14:textId="1904550C"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vAlign w:val="bottom"/>
          </w:tcPr>
          <w:p w14:paraId="2A917B6F" w14:textId="075C4E76" w:rsidR="006520CF" w:rsidRPr="00A45844" w:rsidRDefault="00AD21B4"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147,629,874</w:t>
            </w:r>
          </w:p>
        </w:tc>
        <w:tc>
          <w:tcPr>
            <w:tcW w:w="1081" w:type="dxa"/>
            <w:vAlign w:val="bottom"/>
          </w:tcPr>
          <w:p w14:paraId="2A392D30" w14:textId="671A525A" w:rsidR="006520CF" w:rsidRPr="00A45844" w:rsidRDefault="00AD21B4"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147,629,874</w:t>
            </w:r>
          </w:p>
        </w:tc>
        <w:tc>
          <w:tcPr>
            <w:tcW w:w="1444" w:type="dxa"/>
            <w:vAlign w:val="bottom"/>
          </w:tcPr>
          <w:p w14:paraId="6E87586F" w14:textId="4B935C32" w:rsidR="006520CF" w:rsidRPr="00A45844" w:rsidRDefault="006520CF"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t>
            </w:r>
          </w:p>
        </w:tc>
      </w:tr>
      <w:tr w:rsidR="006520CF" w:rsidRPr="002F1380" w14:paraId="1A928187" w14:textId="77777777" w:rsidTr="00A45844">
        <w:trPr>
          <w:tblHeader/>
        </w:trPr>
        <w:tc>
          <w:tcPr>
            <w:tcW w:w="2593" w:type="dxa"/>
          </w:tcPr>
          <w:p w14:paraId="41D7767C" w14:textId="64DF0126" w:rsidR="006520CF" w:rsidRPr="00A45844" w:rsidRDefault="00DB4D31" w:rsidP="00A45844">
            <w:pPr>
              <w:widowControl w:val="0"/>
              <w:tabs>
                <w:tab w:val="left" w:pos="240"/>
              </w:tabs>
              <w:spacing w:line="300" w:lineRule="exact"/>
              <w:ind w:left="132" w:hanging="132"/>
              <w:rPr>
                <w:rFonts w:ascii="Arial" w:hAnsi="Arial" w:cs="Arial"/>
                <w:sz w:val="14"/>
                <w:szCs w:val="14"/>
              </w:rPr>
            </w:pPr>
            <w:r w:rsidRPr="00A45844">
              <w:rPr>
                <w:rFonts w:ascii="Arial" w:hAnsi="Arial" w:cs="Arial"/>
                <w:sz w:val="14"/>
                <w:szCs w:val="14"/>
              </w:rPr>
              <w:t>Short-term loans to subsidiary</w:t>
            </w:r>
          </w:p>
        </w:tc>
        <w:tc>
          <w:tcPr>
            <w:tcW w:w="1007" w:type="dxa"/>
            <w:vAlign w:val="bottom"/>
          </w:tcPr>
          <w:p w14:paraId="01E94925" w14:textId="6F44C87F"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14,736,560</w:t>
            </w:r>
          </w:p>
        </w:tc>
        <w:tc>
          <w:tcPr>
            <w:tcW w:w="1051" w:type="dxa"/>
            <w:vAlign w:val="bottom"/>
          </w:tcPr>
          <w:p w14:paraId="6DA7B89A" w14:textId="3CCCA447"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vAlign w:val="bottom"/>
          </w:tcPr>
          <w:p w14:paraId="5661D393" w14:textId="11C70040"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01FE80E7" w14:textId="1A616388"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vAlign w:val="bottom"/>
          </w:tcPr>
          <w:p w14:paraId="1BA3D0DF" w14:textId="25340870"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1" w:type="dxa"/>
            <w:vAlign w:val="bottom"/>
          </w:tcPr>
          <w:p w14:paraId="7690C245" w14:textId="583474B9" w:rsidR="006520CF" w:rsidRPr="00A45844" w:rsidRDefault="006520CF"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14,736,560</w:t>
            </w:r>
          </w:p>
        </w:tc>
        <w:tc>
          <w:tcPr>
            <w:tcW w:w="1444" w:type="dxa"/>
            <w:vAlign w:val="bottom"/>
          </w:tcPr>
          <w:p w14:paraId="2A79B7F2" w14:textId="72FA0F5C" w:rsidR="006520CF" w:rsidRPr="00A45844" w:rsidRDefault="00A45844"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 xml:space="preserve">Note </w:t>
            </w:r>
            <w:r>
              <w:rPr>
                <w:rFonts w:ascii="Arial" w:hAnsi="Arial" w:cs="Arial"/>
                <w:sz w:val="14"/>
                <w:szCs w:val="14"/>
              </w:rPr>
              <w:t>7</w:t>
            </w:r>
          </w:p>
        </w:tc>
      </w:tr>
      <w:tr w:rsidR="006520CF" w:rsidRPr="002F1380" w14:paraId="33523A01" w14:textId="77777777" w:rsidTr="00136785">
        <w:trPr>
          <w:trHeight w:val="243"/>
          <w:tblHeader/>
        </w:trPr>
        <w:tc>
          <w:tcPr>
            <w:tcW w:w="2593" w:type="dxa"/>
          </w:tcPr>
          <w:p w14:paraId="4F7C1BF0" w14:textId="00272408" w:rsidR="006520CF" w:rsidRPr="00A45844" w:rsidRDefault="007234E7" w:rsidP="00A45844">
            <w:pPr>
              <w:widowControl w:val="0"/>
              <w:tabs>
                <w:tab w:val="left" w:pos="240"/>
              </w:tabs>
              <w:spacing w:line="300" w:lineRule="exact"/>
              <w:ind w:left="132" w:hanging="132"/>
              <w:rPr>
                <w:rFonts w:ascii="Arial" w:hAnsi="Arial" w:cs="Arial"/>
                <w:sz w:val="14"/>
                <w:szCs w:val="14"/>
              </w:rPr>
            </w:pPr>
            <w:r w:rsidRPr="00A45844">
              <w:rPr>
                <w:rFonts w:ascii="Arial" w:hAnsi="Arial" w:cs="Arial"/>
                <w:sz w:val="14"/>
                <w:szCs w:val="14"/>
              </w:rPr>
              <w:t>Deposits at bank with restrictions</w:t>
            </w:r>
          </w:p>
        </w:tc>
        <w:tc>
          <w:tcPr>
            <w:tcW w:w="1007" w:type="dxa"/>
            <w:vAlign w:val="bottom"/>
          </w:tcPr>
          <w:p w14:paraId="6748A1E6" w14:textId="582F0A43" w:rsidR="006520CF" w:rsidRPr="00A45844" w:rsidRDefault="006520CF"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51" w:type="dxa"/>
            <w:vAlign w:val="bottom"/>
          </w:tcPr>
          <w:p w14:paraId="6877DAFB" w14:textId="1FA9A068" w:rsidR="006520CF" w:rsidRPr="00A45844" w:rsidRDefault="006520CF"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vAlign w:val="bottom"/>
          </w:tcPr>
          <w:p w14:paraId="5918B4A3" w14:textId="497B771E" w:rsidR="006520CF" w:rsidRPr="00A45844" w:rsidRDefault="006520CF"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23D6A8CF" w14:textId="2095A2BA" w:rsidR="006520CF" w:rsidRPr="00A45844" w:rsidRDefault="006520CF"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vAlign w:val="bottom"/>
          </w:tcPr>
          <w:p w14:paraId="7D16CDA2" w14:textId="2BAC832E" w:rsidR="006520CF" w:rsidRPr="00A45844" w:rsidRDefault="006520CF"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8,271,950</w:t>
            </w:r>
          </w:p>
        </w:tc>
        <w:tc>
          <w:tcPr>
            <w:tcW w:w="1081" w:type="dxa"/>
            <w:vAlign w:val="bottom"/>
          </w:tcPr>
          <w:p w14:paraId="6EDBC825" w14:textId="1D2E96F5" w:rsidR="006520CF" w:rsidRPr="00A45844" w:rsidRDefault="006520CF"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8,271,950</w:t>
            </w:r>
          </w:p>
        </w:tc>
        <w:tc>
          <w:tcPr>
            <w:tcW w:w="1444" w:type="dxa"/>
            <w:vAlign w:val="bottom"/>
          </w:tcPr>
          <w:p w14:paraId="009A1CDF" w14:textId="2725DEF7" w:rsidR="006520CF" w:rsidRPr="00A45844" w:rsidRDefault="00136785" w:rsidP="00A45844">
            <w:pPr>
              <w:widowControl w:val="0"/>
              <w:spacing w:line="300" w:lineRule="exact"/>
              <w:ind w:left="-29" w:right="-29"/>
              <w:jc w:val="center"/>
              <w:rPr>
                <w:rFonts w:ascii="Arial" w:hAnsi="Arial" w:cs="Arial"/>
                <w:sz w:val="14"/>
                <w:szCs w:val="14"/>
              </w:rPr>
            </w:pPr>
            <w:r>
              <w:rPr>
                <w:rFonts w:ascii="Arial" w:hAnsi="Arial" w:cs="Arial"/>
                <w:sz w:val="14"/>
                <w:szCs w:val="14"/>
              </w:rPr>
              <w:t>0.01</w:t>
            </w:r>
          </w:p>
        </w:tc>
      </w:tr>
      <w:tr w:rsidR="006520CF" w:rsidRPr="002F1380" w14:paraId="4CE8715C" w14:textId="77777777" w:rsidTr="00A45844">
        <w:trPr>
          <w:tblHeader/>
        </w:trPr>
        <w:tc>
          <w:tcPr>
            <w:tcW w:w="2593" w:type="dxa"/>
          </w:tcPr>
          <w:p w14:paraId="017FDDE1" w14:textId="77777777" w:rsidR="006520CF" w:rsidRPr="00A45844" w:rsidRDefault="006520CF" w:rsidP="00A45844">
            <w:pPr>
              <w:widowControl w:val="0"/>
              <w:tabs>
                <w:tab w:val="left" w:pos="240"/>
              </w:tabs>
              <w:spacing w:line="300" w:lineRule="exact"/>
              <w:jc w:val="thaiDistribute"/>
              <w:rPr>
                <w:rFonts w:ascii="Arial" w:hAnsi="Arial" w:cs="Arial"/>
                <w:sz w:val="14"/>
                <w:szCs w:val="14"/>
                <w:rtl/>
                <w:cs/>
              </w:rPr>
            </w:pPr>
          </w:p>
        </w:tc>
        <w:tc>
          <w:tcPr>
            <w:tcW w:w="1007" w:type="dxa"/>
            <w:vAlign w:val="bottom"/>
          </w:tcPr>
          <w:p w14:paraId="216FBF4E" w14:textId="07F45903" w:rsidR="006520CF" w:rsidRPr="00A45844" w:rsidRDefault="006520CF"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14,736,560</w:t>
            </w:r>
          </w:p>
        </w:tc>
        <w:tc>
          <w:tcPr>
            <w:tcW w:w="1051" w:type="dxa"/>
            <w:vAlign w:val="bottom"/>
          </w:tcPr>
          <w:p w14:paraId="570AE083" w14:textId="5CF33D61" w:rsidR="006520CF" w:rsidRPr="00A45844" w:rsidRDefault="006520CF"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vAlign w:val="bottom"/>
          </w:tcPr>
          <w:p w14:paraId="5753EA60" w14:textId="7A86A746" w:rsidR="006520CF" w:rsidRPr="00A45844" w:rsidRDefault="006520CF"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495352DF" w14:textId="31FD6AC5" w:rsidR="006520CF" w:rsidRPr="00A45844" w:rsidRDefault="00AD21B4"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7,315,421</w:t>
            </w:r>
          </w:p>
        </w:tc>
        <w:tc>
          <w:tcPr>
            <w:tcW w:w="1080" w:type="dxa"/>
            <w:vAlign w:val="bottom"/>
          </w:tcPr>
          <w:p w14:paraId="1C9F015E" w14:textId="1BD05524" w:rsidR="006520CF" w:rsidRPr="00A45844" w:rsidRDefault="00AD21B4"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392,685,534</w:t>
            </w:r>
          </w:p>
        </w:tc>
        <w:tc>
          <w:tcPr>
            <w:tcW w:w="1081" w:type="dxa"/>
            <w:vAlign w:val="bottom"/>
          </w:tcPr>
          <w:p w14:paraId="1B042A26" w14:textId="7AC431F3" w:rsidR="006520CF" w:rsidRPr="00A45844" w:rsidRDefault="00AD21B4"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414,737,515</w:t>
            </w:r>
          </w:p>
        </w:tc>
        <w:tc>
          <w:tcPr>
            <w:tcW w:w="1444" w:type="dxa"/>
            <w:vAlign w:val="bottom"/>
          </w:tcPr>
          <w:p w14:paraId="09D1B3B9" w14:textId="77777777" w:rsidR="006520CF" w:rsidRPr="00A45844" w:rsidRDefault="006520CF" w:rsidP="00A45844">
            <w:pPr>
              <w:widowControl w:val="0"/>
              <w:spacing w:line="300" w:lineRule="exact"/>
              <w:ind w:left="-29" w:right="-29"/>
              <w:jc w:val="center"/>
              <w:rPr>
                <w:rFonts w:ascii="Arial" w:hAnsi="Arial" w:cs="Arial"/>
                <w:sz w:val="14"/>
                <w:szCs w:val="14"/>
              </w:rPr>
            </w:pPr>
          </w:p>
        </w:tc>
      </w:tr>
      <w:tr w:rsidR="006520CF" w:rsidRPr="002F1380" w14:paraId="1B75F664" w14:textId="77777777" w:rsidTr="00A45844">
        <w:trPr>
          <w:tblHeader/>
        </w:trPr>
        <w:tc>
          <w:tcPr>
            <w:tcW w:w="2593" w:type="dxa"/>
            <w:vAlign w:val="bottom"/>
          </w:tcPr>
          <w:p w14:paraId="0C51B642" w14:textId="77777777" w:rsidR="006520CF" w:rsidRPr="00A45844" w:rsidRDefault="006520CF"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u w:val="single"/>
              </w:rPr>
              <w:t>Financial liabilities</w:t>
            </w:r>
          </w:p>
        </w:tc>
        <w:tc>
          <w:tcPr>
            <w:tcW w:w="1007" w:type="dxa"/>
          </w:tcPr>
          <w:p w14:paraId="35C9C1AB" w14:textId="77777777" w:rsidR="006520CF" w:rsidRPr="00A45844" w:rsidRDefault="006520CF" w:rsidP="00A45844">
            <w:pPr>
              <w:widowControl w:val="0"/>
              <w:spacing w:line="300" w:lineRule="exact"/>
              <w:ind w:left="-29" w:right="-29"/>
              <w:jc w:val="thaiDistribute"/>
              <w:rPr>
                <w:rFonts w:ascii="Arial" w:hAnsi="Arial" w:cs="Arial"/>
                <w:sz w:val="14"/>
                <w:szCs w:val="14"/>
              </w:rPr>
            </w:pPr>
          </w:p>
        </w:tc>
        <w:tc>
          <w:tcPr>
            <w:tcW w:w="1051" w:type="dxa"/>
          </w:tcPr>
          <w:p w14:paraId="18177FBC" w14:textId="77777777" w:rsidR="006520CF" w:rsidRPr="00A45844" w:rsidRDefault="006520CF" w:rsidP="00A45844">
            <w:pPr>
              <w:widowControl w:val="0"/>
              <w:spacing w:line="300" w:lineRule="exact"/>
              <w:ind w:left="-29" w:right="-29"/>
              <w:jc w:val="thaiDistribute"/>
              <w:rPr>
                <w:rFonts w:ascii="Arial" w:hAnsi="Arial" w:cs="Arial"/>
                <w:sz w:val="14"/>
                <w:szCs w:val="14"/>
              </w:rPr>
            </w:pPr>
          </w:p>
        </w:tc>
        <w:tc>
          <w:tcPr>
            <w:tcW w:w="945" w:type="dxa"/>
          </w:tcPr>
          <w:p w14:paraId="588C1521" w14:textId="77777777" w:rsidR="006520CF" w:rsidRPr="00A45844" w:rsidRDefault="006520CF" w:rsidP="00A45844">
            <w:pPr>
              <w:widowControl w:val="0"/>
              <w:spacing w:line="300" w:lineRule="exact"/>
              <w:ind w:left="-29" w:right="-29"/>
              <w:jc w:val="thaiDistribute"/>
              <w:rPr>
                <w:rFonts w:ascii="Arial" w:hAnsi="Arial" w:cs="Arial"/>
                <w:sz w:val="14"/>
                <w:szCs w:val="14"/>
              </w:rPr>
            </w:pPr>
          </w:p>
        </w:tc>
        <w:tc>
          <w:tcPr>
            <w:tcW w:w="1154" w:type="dxa"/>
          </w:tcPr>
          <w:p w14:paraId="111377EB" w14:textId="77777777" w:rsidR="006520CF" w:rsidRPr="00A45844" w:rsidRDefault="006520CF" w:rsidP="00A45844">
            <w:pPr>
              <w:widowControl w:val="0"/>
              <w:spacing w:line="300" w:lineRule="exact"/>
              <w:ind w:left="-29" w:right="-29"/>
              <w:jc w:val="thaiDistribute"/>
              <w:rPr>
                <w:rFonts w:ascii="Arial" w:hAnsi="Arial" w:cs="Arial"/>
                <w:sz w:val="14"/>
                <w:szCs w:val="14"/>
              </w:rPr>
            </w:pPr>
          </w:p>
        </w:tc>
        <w:tc>
          <w:tcPr>
            <w:tcW w:w="1080" w:type="dxa"/>
          </w:tcPr>
          <w:p w14:paraId="32EC3F8C" w14:textId="77777777" w:rsidR="006520CF" w:rsidRPr="00A45844" w:rsidRDefault="006520CF" w:rsidP="00A45844">
            <w:pPr>
              <w:widowControl w:val="0"/>
              <w:spacing w:line="300" w:lineRule="exact"/>
              <w:ind w:left="-29" w:right="-29"/>
              <w:jc w:val="thaiDistribute"/>
              <w:rPr>
                <w:rFonts w:ascii="Arial" w:hAnsi="Arial" w:cs="Arial"/>
                <w:sz w:val="14"/>
                <w:szCs w:val="14"/>
              </w:rPr>
            </w:pPr>
          </w:p>
        </w:tc>
        <w:tc>
          <w:tcPr>
            <w:tcW w:w="1081" w:type="dxa"/>
          </w:tcPr>
          <w:p w14:paraId="2C4EBB26" w14:textId="77777777" w:rsidR="006520CF" w:rsidRPr="00A45844" w:rsidRDefault="006520CF" w:rsidP="00A45844">
            <w:pPr>
              <w:widowControl w:val="0"/>
              <w:spacing w:line="300" w:lineRule="exact"/>
              <w:ind w:left="-29" w:right="-29"/>
              <w:jc w:val="thaiDistribute"/>
              <w:rPr>
                <w:rFonts w:ascii="Arial" w:hAnsi="Arial" w:cs="Arial"/>
                <w:sz w:val="14"/>
                <w:szCs w:val="14"/>
              </w:rPr>
            </w:pPr>
          </w:p>
        </w:tc>
        <w:tc>
          <w:tcPr>
            <w:tcW w:w="1444" w:type="dxa"/>
          </w:tcPr>
          <w:p w14:paraId="636E59C0" w14:textId="77777777" w:rsidR="006520CF" w:rsidRPr="00A45844" w:rsidRDefault="006520CF" w:rsidP="00A45844">
            <w:pPr>
              <w:widowControl w:val="0"/>
              <w:spacing w:line="300" w:lineRule="exact"/>
              <w:ind w:left="-29" w:right="-29"/>
              <w:jc w:val="thaiDistribute"/>
              <w:rPr>
                <w:rFonts w:ascii="Arial" w:hAnsi="Arial" w:cs="Arial"/>
                <w:sz w:val="14"/>
                <w:szCs w:val="14"/>
              </w:rPr>
            </w:pPr>
          </w:p>
        </w:tc>
      </w:tr>
      <w:tr w:rsidR="006520CF" w:rsidRPr="002F1380" w14:paraId="03CCC412" w14:textId="77777777" w:rsidTr="00A45844">
        <w:trPr>
          <w:tblHeader/>
        </w:trPr>
        <w:tc>
          <w:tcPr>
            <w:tcW w:w="2593" w:type="dxa"/>
          </w:tcPr>
          <w:p w14:paraId="177A136D" w14:textId="648E60D6" w:rsidR="006520CF" w:rsidRPr="00A45844" w:rsidRDefault="006520CF" w:rsidP="00A45844">
            <w:pPr>
              <w:widowControl w:val="0"/>
              <w:tabs>
                <w:tab w:val="left" w:pos="900"/>
                <w:tab w:val="left" w:pos="1440"/>
                <w:tab w:val="left" w:pos="1980"/>
              </w:tabs>
              <w:spacing w:line="300" w:lineRule="exact"/>
              <w:ind w:left="162" w:hanging="162"/>
              <w:rPr>
                <w:rFonts w:ascii="Arial" w:hAnsi="Arial" w:cs="Arial"/>
                <w:sz w:val="14"/>
                <w:szCs w:val="14"/>
              </w:rPr>
            </w:pPr>
            <w:r w:rsidRPr="00A45844">
              <w:rPr>
                <w:rFonts w:ascii="Arial" w:hAnsi="Arial" w:cs="Arial"/>
                <w:sz w:val="14"/>
                <w:szCs w:val="14"/>
              </w:rPr>
              <w:t>Bank overdrafts and short-term loans from banks</w:t>
            </w:r>
          </w:p>
        </w:tc>
        <w:tc>
          <w:tcPr>
            <w:tcW w:w="1007" w:type="dxa"/>
            <w:vAlign w:val="bottom"/>
          </w:tcPr>
          <w:p w14:paraId="4147FFCF" w14:textId="3458FA16"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51" w:type="dxa"/>
            <w:vAlign w:val="bottom"/>
          </w:tcPr>
          <w:p w14:paraId="022D7F6B" w14:textId="34AF48B2" w:rsidR="006520CF"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vAlign w:val="bottom"/>
          </w:tcPr>
          <w:p w14:paraId="267DEFD5" w14:textId="53725BAF" w:rsidR="006520CF"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vAlign w:val="bottom"/>
          </w:tcPr>
          <w:p w14:paraId="48668E8E" w14:textId="1F15ABC8" w:rsidR="006520CF"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117,661,030</w:t>
            </w:r>
          </w:p>
        </w:tc>
        <w:tc>
          <w:tcPr>
            <w:tcW w:w="1080" w:type="dxa"/>
            <w:vAlign w:val="bottom"/>
          </w:tcPr>
          <w:p w14:paraId="2177B5B4" w14:textId="60332E40"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1" w:type="dxa"/>
            <w:vAlign w:val="bottom"/>
          </w:tcPr>
          <w:p w14:paraId="0882853F" w14:textId="73477843" w:rsidR="006520CF"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117,661,030</w:t>
            </w:r>
          </w:p>
        </w:tc>
        <w:tc>
          <w:tcPr>
            <w:tcW w:w="1444" w:type="dxa"/>
            <w:vAlign w:val="bottom"/>
          </w:tcPr>
          <w:p w14:paraId="123E86F9" w14:textId="41147754" w:rsidR="006520CF" w:rsidRPr="00A45844" w:rsidRDefault="00A45844"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 xml:space="preserve">Note </w:t>
            </w:r>
            <w:r>
              <w:rPr>
                <w:rFonts w:ascii="Arial" w:hAnsi="Arial" w:cs="Arial"/>
                <w:sz w:val="14"/>
                <w:szCs w:val="14"/>
              </w:rPr>
              <w:t>16</w:t>
            </w:r>
          </w:p>
        </w:tc>
      </w:tr>
      <w:tr w:rsidR="007234E7" w:rsidRPr="002F1380" w14:paraId="4803696D" w14:textId="77777777" w:rsidTr="00A45844">
        <w:trPr>
          <w:tblHeader/>
        </w:trPr>
        <w:tc>
          <w:tcPr>
            <w:tcW w:w="2593" w:type="dxa"/>
            <w:vAlign w:val="bottom"/>
          </w:tcPr>
          <w:p w14:paraId="618A9033" w14:textId="58B962B5" w:rsidR="007234E7" w:rsidRPr="00A45844" w:rsidRDefault="007234E7"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 xml:space="preserve">Trade and other </w:t>
            </w:r>
            <w:r w:rsidR="00CF4F79" w:rsidRPr="00A45844">
              <w:rPr>
                <w:rFonts w:ascii="Arial" w:hAnsi="Arial" w:cs="Arial"/>
                <w:sz w:val="14"/>
                <w:szCs w:val="14"/>
              </w:rPr>
              <w:t xml:space="preserve">current </w:t>
            </w:r>
            <w:r w:rsidRPr="00A45844">
              <w:rPr>
                <w:rFonts w:ascii="Arial" w:hAnsi="Arial" w:cs="Arial"/>
                <w:sz w:val="14"/>
                <w:szCs w:val="14"/>
              </w:rPr>
              <w:t>payables</w:t>
            </w:r>
          </w:p>
        </w:tc>
        <w:tc>
          <w:tcPr>
            <w:tcW w:w="1007" w:type="dxa"/>
            <w:vAlign w:val="bottom"/>
          </w:tcPr>
          <w:p w14:paraId="1BCACE12" w14:textId="23E95C13"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51" w:type="dxa"/>
            <w:vAlign w:val="bottom"/>
          </w:tcPr>
          <w:p w14:paraId="4E503E56" w14:textId="4A7E1C7E"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vAlign w:val="bottom"/>
          </w:tcPr>
          <w:p w14:paraId="7774531D" w14:textId="6317F493"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44A572A0" w14:textId="290E8D56"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vAlign w:val="bottom"/>
          </w:tcPr>
          <w:p w14:paraId="1A2B3DF7" w14:textId="48AD1EE6" w:rsidR="007234E7" w:rsidRPr="00A45844" w:rsidRDefault="00323BD6"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90,723,418</w:t>
            </w:r>
          </w:p>
        </w:tc>
        <w:tc>
          <w:tcPr>
            <w:tcW w:w="1081" w:type="dxa"/>
            <w:vAlign w:val="bottom"/>
          </w:tcPr>
          <w:p w14:paraId="07F4FE68" w14:textId="7E99F042" w:rsidR="007234E7" w:rsidRPr="00A45844" w:rsidRDefault="00323BD6"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90,723,418</w:t>
            </w:r>
          </w:p>
        </w:tc>
        <w:tc>
          <w:tcPr>
            <w:tcW w:w="1444" w:type="dxa"/>
            <w:vAlign w:val="bottom"/>
          </w:tcPr>
          <w:p w14:paraId="5CD08ECE" w14:textId="19DA1BB6" w:rsidR="007234E7" w:rsidRPr="00A45844" w:rsidRDefault="007234E7" w:rsidP="00A45844">
            <w:pPr>
              <w:widowControl w:val="0"/>
              <w:spacing w:line="300" w:lineRule="exact"/>
              <w:ind w:right="-29"/>
              <w:jc w:val="center"/>
              <w:rPr>
                <w:rFonts w:ascii="Arial" w:hAnsi="Arial" w:cs="Arial"/>
                <w:sz w:val="14"/>
                <w:szCs w:val="14"/>
              </w:rPr>
            </w:pPr>
            <w:r w:rsidRPr="00A45844">
              <w:rPr>
                <w:rFonts w:ascii="Arial" w:hAnsi="Arial" w:cs="Arial"/>
                <w:sz w:val="14"/>
                <w:szCs w:val="14"/>
              </w:rPr>
              <w:t>-</w:t>
            </w:r>
          </w:p>
        </w:tc>
      </w:tr>
      <w:tr w:rsidR="007234E7" w:rsidRPr="002F1380" w14:paraId="247B43FF" w14:textId="77777777" w:rsidTr="00A45844">
        <w:trPr>
          <w:tblHeader/>
        </w:trPr>
        <w:tc>
          <w:tcPr>
            <w:tcW w:w="2593" w:type="dxa"/>
            <w:vAlign w:val="bottom"/>
          </w:tcPr>
          <w:p w14:paraId="5A53464A" w14:textId="22D541DE" w:rsidR="007234E7" w:rsidRPr="00A45844" w:rsidRDefault="007234E7"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 xml:space="preserve">Short-term loans </w:t>
            </w:r>
            <w:proofErr w:type="spellStart"/>
            <w:r w:rsidRPr="00A45844">
              <w:rPr>
                <w:rFonts w:ascii="Arial" w:hAnsi="Arial" w:cs="Arial"/>
                <w:sz w:val="14"/>
                <w:szCs w:val="14"/>
              </w:rPr>
              <w:t>fro</w:t>
            </w:r>
            <w:proofErr w:type="spellEnd"/>
            <w:r w:rsidRPr="00A45844">
              <w:rPr>
                <w:rFonts w:ascii="Arial" w:hAnsi="Arial" w:cs="Arial"/>
                <w:sz w:val="14"/>
                <w:szCs w:val="14"/>
                <w:lang w:val="en-US"/>
              </w:rPr>
              <w:t>m</w:t>
            </w:r>
            <w:r w:rsidRPr="00A45844">
              <w:rPr>
                <w:rFonts w:ascii="Arial" w:hAnsi="Arial" w:cs="Arial"/>
                <w:sz w:val="14"/>
                <w:szCs w:val="14"/>
              </w:rPr>
              <w:t xml:space="preserve"> subsidiary</w:t>
            </w:r>
          </w:p>
        </w:tc>
        <w:tc>
          <w:tcPr>
            <w:tcW w:w="1007" w:type="dxa"/>
            <w:vAlign w:val="bottom"/>
          </w:tcPr>
          <w:p w14:paraId="47BC72BA" w14:textId="5F65E42A"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12,422,200</w:t>
            </w:r>
          </w:p>
        </w:tc>
        <w:tc>
          <w:tcPr>
            <w:tcW w:w="1051" w:type="dxa"/>
            <w:vAlign w:val="bottom"/>
          </w:tcPr>
          <w:p w14:paraId="238A2E5A" w14:textId="62EF114C"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vAlign w:val="bottom"/>
          </w:tcPr>
          <w:p w14:paraId="0720F1F0" w14:textId="08777BFC"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15EE435B" w14:textId="6ADC312F"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vAlign w:val="bottom"/>
          </w:tcPr>
          <w:p w14:paraId="709AB241" w14:textId="1C57D296"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1" w:type="dxa"/>
            <w:vAlign w:val="bottom"/>
          </w:tcPr>
          <w:p w14:paraId="79B54A4A" w14:textId="7036775E"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12,422,200</w:t>
            </w:r>
          </w:p>
        </w:tc>
        <w:tc>
          <w:tcPr>
            <w:tcW w:w="1444" w:type="dxa"/>
            <w:vAlign w:val="bottom"/>
          </w:tcPr>
          <w:p w14:paraId="3AF001A1" w14:textId="00FE36E8" w:rsidR="007234E7" w:rsidRPr="00A45844" w:rsidRDefault="00A45844" w:rsidP="00A45844">
            <w:pPr>
              <w:widowControl w:val="0"/>
              <w:spacing w:line="300" w:lineRule="exact"/>
              <w:ind w:right="-29"/>
              <w:jc w:val="center"/>
              <w:rPr>
                <w:rFonts w:ascii="Arial" w:hAnsi="Arial" w:cs="Arial"/>
                <w:sz w:val="14"/>
                <w:szCs w:val="14"/>
              </w:rPr>
            </w:pPr>
            <w:r w:rsidRPr="00A45844">
              <w:rPr>
                <w:rFonts w:ascii="Arial" w:hAnsi="Arial" w:cs="Arial"/>
                <w:sz w:val="14"/>
                <w:szCs w:val="14"/>
              </w:rPr>
              <w:t xml:space="preserve">Note </w:t>
            </w:r>
            <w:r>
              <w:rPr>
                <w:rFonts w:ascii="Arial" w:hAnsi="Arial" w:cs="Arial"/>
                <w:sz w:val="14"/>
                <w:szCs w:val="14"/>
              </w:rPr>
              <w:t>7</w:t>
            </w:r>
          </w:p>
        </w:tc>
      </w:tr>
      <w:tr w:rsidR="007234E7" w:rsidRPr="002F1380" w14:paraId="6BA64AEE" w14:textId="77777777" w:rsidTr="00A45844">
        <w:trPr>
          <w:tblHeader/>
        </w:trPr>
        <w:tc>
          <w:tcPr>
            <w:tcW w:w="2593" w:type="dxa"/>
            <w:vAlign w:val="bottom"/>
          </w:tcPr>
          <w:p w14:paraId="71CC56DB" w14:textId="7A4FBBEF" w:rsidR="007234E7" w:rsidRPr="00A45844" w:rsidRDefault="007234E7" w:rsidP="00A45844">
            <w:pPr>
              <w:widowControl w:val="0"/>
              <w:tabs>
                <w:tab w:val="left" w:pos="900"/>
                <w:tab w:val="left" w:pos="1440"/>
                <w:tab w:val="left" w:pos="1980"/>
              </w:tabs>
              <w:spacing w:line="300" w:lineRule="exact"/>
              <w:ind w:left="162" w:hanging="162"/>
              <w:rPr>
                <w:rFonts w:ascii="Arial" w:hAnsi="Arial" w:cs="Arial"/>
                <w:sz w:val="14"/>
                <w:szCs w:val="14"/>
              </w:rPr>
            </w:pPr>
            <w:r w:rsidRPr="00A45844">
              <w:rPr>
                <w:rFonts w:ascii="Arial" w:hAnsi="Arial" w:cs="Arial"/>
                <w:sz w:val="14"/>
                <w:szCs w:val="14"/>
              </w:rPr>
              <w:t>Long-term loans from financial institution</w:t>
            </w:r>
          </w:p>
        </w:tc>
        <w:tc>
          <w:tcPr>
            <w:tcW w:w="1007" w:type="dxa"/>
            <w:vAlign w:val="bottom"/>
          </w:tcPr>
          <w:p w14:paraId="472CFBC1" w14:textId="0EFF879F"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25,360,841</w:t>
            </w:r>
          </w:p>
        </w:tc>
        <w:tc>
          <w:tcPr>
            <w:tcW w:w="1051" w:type="dxa"/>
            <w:vAlign w:val="bottom"/>
          </w:tcPr>
          <w:p w14:paraId="23C3000B" w14:textId="7C0291A2"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28,569,260</w:t>
            </w:r>
          </w:p>
        </w:tc>
        <w:tc>
          <w:tcPr>
            <w:tcW w:w="945" w:type="dxa"/>
            <w:vAlign w:val="bottom"/>
          </w:tcPr>
          <w:p w14:paraId="0AE5732D" w14:textId="099A00DF"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vAlign w:val="bottom"/>
          </w:tcPr>
          <w:p w14:paraId="1F803C46" w14:textId="0E63FCEA"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vAlign w:val="bottom"/>
          </w:tcPr>
          <w:p w14:paraId="15950261" w14:textId="2CEA567B"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1" w:type="dxa"/>
            <w:vAlign w:val="bottom"/>
          </w:tcPr>
          <w:p w14:paraId="1088F884" w14:textId="35046C60" w:rsidR="007234E7" w:rsidRPr="00A45844" w:rsidRDefault="007234E7"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53,930,101</w:t>
            </w:r>
          </w:p>
        </w:tc>
        <w:tc>
          <w:tcPr>
            <w:tcW w:w="1444" w:type="dxa"/>
            <w:vAlign w:val="bottom"/>
          </w:tcPr>
          <w:p w14:paraId="71B2990C" w14:textId="5C8B2265" w:rsidR="007234E7" w:rsidRPr="00A45844" w:rsidRDefault="00A45844" w:rsidP="00A45844">
            <w:pPr>
              <w:widowControl w:val="0"/>
              <w:spacing w:line="300" w:lineRule="exact"/>
              <w:ind w:right="-29"/>
              <w:jc w:val="center"/>
              <w:rPr>
                <w:rFonts w:ascii="Arial" w:hAnsi="Arial" w:cs="Arial"/>
                <w:sz w:val="14"/>
                <w:szCs w:val="14"/>
              </w:rPr>
            </w:pPr>
            <w:r w:rsidRPr="00A45844">
              <w:rPr>
                <w:rFonts w:ascii="Arial" w:hAnsi="Arial" w:cs="Arial"/>
                <w:sz w:val="14"/>
                <w:szCs w:val="14"/>
              </w:rPr>
              <w:t xml:space="preserve">Note </w:t>
            </w:r>
            <w:r>
              <w:rPr>
                <w:rFonts w:ascii="Arial" w:hAnsi="Arial" w:cs="Arial"/>
                <w:sz w:val="14"/>
                <w:szCs w:val="14"/>
              </w:rPr>
              <w:t>18</w:t>
            </w:r>
          </w:p>
        </w:tc>
      </w:tr>
      <w:tr w:rsidR="007234E7" w:rsidRPr="002F1380" w14:paraId="38259CDF" w14:textId="77777777" w:rsidTr="00A45844">
        <w:trPr>
          <w:tblHeader/>
        </w:trPr>
        <w:tc>
          <w:tcPr>
            <w:tcW w:w="2593" w:type="dxa"/>
            <w:vAlign w:val="bottom"/>
          </w:tcPr>
          <w:p w14:paraId="45F0465A" w14:textId="3DB2C5C0" w:rsidR="007234E7" w:rsidRPr="00A45844" w:rsidRDefault="007234E7"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Lease liabilities</w:t>
            </w:r>
          </w:p>
        </w:tc>
        <w:tc>
          <w:tcPr>
            <w:tcW w:w="1007" w:type="dxa"/>
          </w:tcPr>
          <w:p w14:paraId="2DC7B6AD" w14:textId="73AEBE3E" w:rsidR="007234E7" w:rsidRPr="00A45844" w:rsidRDefault="007234E7"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5,920,091</w:t>
            </w:r>
          </w:p>
        </w:tc>
        <w:tc>
          <w:tcPr>
            <w:tcW w:w="1051" w:type="dxa"/>
          </w:tcPr>
          <w:p w14:paraId="61B7C55D" w14:textId="11C53574" w:rsidR="007234E7" w:rsidRPr="00A45844" w:rsidRDefault="007234E7"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6,230,135</w:t>
            </w:r>
          </w:p>
        </w:tc>
        <w:tc>
          <w:tcPr>
            <w:tcW w:w="945" w:type="dxa"/>
          </w:tcPr>
          <w:p w14:paraId="621B7BAA" w14:textId="55A07064" w:rsidR="007234E7" w:rsidRPr="00A45844" w:rsidRDefault="007234E7"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536424C3" w14:textId="07049096" w:rsidR="007234E7" w:rsidRPr="00A45844" w:rsidRDefault="007234E7"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tcPr>
          <w:p w14:paraId="43E33E48" w14:textId="552B7F51" w:rsidR="007234E7" w:rsidRPr="00A45844" w:rsidRDefault="007234E7"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1" w:type="dxa"/>
          </w:tcPr>
          <w:p w14:paraId="7FD92A24" w14:textId="00C02271" w:rsidR="007234E7" w:rsidRPr="00A45844" w:rsidRDefault="007234E7"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12,150,226</w:t>
            </w:r>
          </w:p>
        </w:tc>
        <w:tc>
          <w:tcPr>
            <w:tcW w:w="1444" w:type="dxa"/>
          </w:tcPr>
          <w:p w14:paraId="4932AD0D" w14:textId="65F5FE9F" w:rsidR="007234E7" w:rsidRPr="00A45844" w:rsidRDefault="007234E7"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1.71 - 7.94</w:t>
            </w:r>
          </w:p>
        </w:tc>
      </w:tr>
      <w:tr w:rsidR="004907DD" w:rsidRPr="002F1380" w14:paraId="0C6504D8" w14:textId="77777777" w:rsidTr="00A45844">
        <w:trPr>
          <w:tblHeader/>
        </w:trPr>
        <w:tc>
          <w:tcPr>
            <w:tcW w:w="2593" w:type="dxa"/>
            <w:vAlign w:val="bottom"/>
          </w:tcPr>
          <w:p w14:paraId="15FFE5FD" w14:textId="77777777" w:rsidR="004907DD" w:rsidRPr="00A45844" w:rsidRDefault="004907DD" w:rsidP="00A45844">
            <w:pPr>
              <w:widowControl w:val="0"/>
              <w:tabs>
                <w:tab w:val="left" w:pos="900"/>
                <w:tab w:val="left" w:pos="1440"/>
                <w:tab w:val="left" w:pos="1980"/>
              </w:tabs>
              <w:spacing w:line="300" w:lineRule="exact"/>
              <w:jc w:val="thaiDistribute"/>
              <w:rPr>
                <w:rFonts w:ascii="Arial" w:hAnsi="Arial" w:cs="Arial"/>
                <w:sz w:val="14"/>
                <w:szCs w:val="14"/>
              </w:rPr>
            </w:pPr>
          </w:p>
        </w:tc>
        <w:tc>
          <w:tcPr>
            <w:tcW w:w="1007" w:type="dxa"/>
          </w:tcPr>
          <w:p w14:paraId="1526DF9F" w14:textId="2DD54C44" w:rsidR="004907DD" w:rsidRPr="00A45844" w:rsidRDefault="004907DD"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43,703,132</w:t>
            </w:r>
          </w:p>
        </w:tc>
        <w:tc>
          <w:tcPr>
            <w:tcW w:w="1051" w:type="dxa"/>
          </w:tcPr>
          <w:p w14:paraId="0F5D9FE5" w14:textId="6ADB98C1" w:rsidR="004907DD" w:rsidRPr="00A45844" w:rsidRDefault="004907DD"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34,799,395</w:t>
            </w:r>
          </w:p>
        </w:tc>
        <w:tc>
          <w:tcPr>
            <w:tcW w:w="945" w:type="dxa"/>
          </w:tcPr>
          <w:p w14:paraId="15CBD276" w14:textId="05800BF8" w:rsidR="004907DD" w:rsidRPr="00A45844" w:rsidRDefault="004907DD"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4755AA2B" w14:textId="1C57D348" w:rsidR="004907DD" w:rsidRPr="00A45844" w:rsidRDefault="004907DD"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117,661,030</w:t>
            </w:r>
          </w:p>
        </w:tc>
        <w:tc>
          <w:tcPr>
            <w:tcW w:w="1080" w:type="dxa"/>
          </w:tcPr>
          <w:p w14:paraId="3C6E2164" w14:textId="256CBCA6" w:rsidR="004907DD" w:rsidRPr="00A45844" w:rsidRDefault="00323BD6"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90,</w:t>
            </w:r>
            <w:r w:rsidR="0075087B" w:rsidRPr="00A45844">
              <w:rPr>
                <w:rFonts w:ascii="Arial" w:hAnsi="Arial" w:cs="Arial"/>
                <w:sz w:val="14"/>
                <w:szCs w:val="14"/>
              </w:rPr>
              <w:t>723,418</w:t>
            </w:r>
          </w:p>
        </w:tc>
        <w:tc>
          <w:tcPr>
            <w:tcW w:w="1081" w:type="dxa"/>
          </w:tcPr>
          <w:p w14:paraId="6803D723" w14:textId="2EC55147" w:rsidR="004907DD" w:rsidRPr="00A45844" w:rsidRDefault="0075087B"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286,886,975</w:t>
            </w:r>
          </w:p>
        </w:tc>
        <w:tc>
          <w:tcPr>
            <w:tcW w:w="1444" w:type="dxa"/>
          </w:tcPr>
          <w:p w14:paraId="76614370" w14:textId="77777777" w:rsidR="004907DD" w:rsidRPr="00A45844" w:rsidRDefault="004907DD" w:rsidP="00A45844">
            <w:pPr>
              <w:widowControl w:val="0"/>
              <w:spacing w:line="300" w:lineRule="exact"/>
              <w:ind w:left="-29" w:right="-29"/>
              <w:jc w:val="thaiDistribute"/>
              <w:rPr>
                <w:rFonts w:ascii="Arial" w:hAnsi="Arial" w:cs="Arial"/>
                <w:sz w:val="14"/>
                <w:szCs w:val="14"/>
              </w:rPr>
            </w:pPr>
          </w:p>
        </w:tc>
      </w:tr>
    </w:tbl>
    <w:p w14:paraId="08A43B62" w14:textId="72F2555B" w:rsidR="00914311" w:rsidRPr="002F1380" w:rsidRDefault="00914311">
      <w:pPr>
        <w:rPr>
          <w:rFonts w:ascii="Arial" w:hAnsi="Arial" w:cs="Arial"/>
          <w:sz w:val="14"/>
          <w:szCs w:val="14"/>
        </w:rPr>
      </w:pPr>
    </w:p>
    <w:tbl>
      <w:tblPr>
        <w:tblW w:w="10354" w:type="dxa"/>
        <w:tblInd w:w="18" w:type="dxa"/>
        <w:tblLayout w:type="fixed"/>
        <w:tblLook w:val="0000" w:firstRow="0" w:lastRow="0" w:firstColumn="0" w:lastColumn="0" w:noHBand="0" w:noVBand="0"/>
      </w:tblPr>
      <w:tblGrid>
        <w:gridCol w:w="2593"/>
        <w:gridCol w:w="1007"/>
        <w:gridCol w:w="1051"/>
        <w:gridCol w:w="945"/>
        <w:gridCol w:w="1154"/>
        <w:gridCol w:w="1080"/>
        <w:gridCol w:w="1080"/>
        <w:gridCol w:w="1444"/>
      </w:tblGrid>
      <w:tr w:rsidR="00FB60AB" w:rsidRPr="002F1380" w14:paraId="01D2A53A" w14:textId="77777777" w:rsidTr="00CF4F79">
        <w:trPr>
          <w:trHeight w:val="234"/>
          <w:tblHeader/>
        </w:trPr>
        <w:tc>
          <w:tcPr>
            <w:tcW w:w="2593" w:type="dxa"/>
            <w:vAlign w:val="bottom"/>
          </w:tcPr>
          <w:p w14:paraId="3CDD01F4"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7761" w:type="dxa"/>
            <w:gridSpan w:val="7"/>
          </w:tcPr>
          <w:p w14:paraId="05A0B87F" w14:textId="77777777" w:rsidR="00FB60AB" w:rsidRPr="00A45844" w:rsidRDefault="00FB60AB" w:rsidP="00A45844">
            <w:pPr>
              <w:widowControl w:val="0"/>
              <w:spacing w:line="300" w:lineRule="exact"/>
              <w:jc w:val="right"/>
              <w:rPr>
                <w:rFonts w:ascii="Arial" w:hAnsi="Arial" w:cs="Arial"/>
                <w:sz w:val="14"/>
                <w:szCs w:val="14"/>
              </w:rPr>
            </w:pPr>
            <w:r w:rsidRPr="00A45844">
              <w:rPr>
                <w:rFonts w:ascii="Arial" w:hAnsi="Arial" w:cs="Arial"/>
                <w:sz w:val="14"/>
                <w:szCs w:val="14"/>
              </w:rPr>
              <w:t>(Unit: Baht)</w:t>
            </w:r>
          </w:p>
        </w:tc>
      </w:tr>
      <w:tr w:rsidR="00FB60AB" w:rsidRPr="002F1380" w14:paraId="70117C4F" w14:textId="77777777" w:rsidTr="00CF4F79">
        <w:trPr>
          <w:tblHeader/>
        </w:trPr>
        <w:tc>
          <w:tcPr>
            <w:tcW w:w="2593" w:type="dxa"/>
            <w:vAlign w:val="bottom"/>
          </w:tcPr>
          <w:p w14:paraId="09194152"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7761" w:type="dxa"/>
            <w:gridSpan w:val="7"/>
          </w:tcPr>
          <w:p w14:paraId="28EB9074"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Separate financial statements</w:t>
            </w:r>
          </w:p>
        </w:tc>
      </w:tr>
      <w:tr w:rsidR="00FB60AB" w:rsidRPr="002F1380" w14:paraId="6BD54845" w14:textId="77777777" w:rsidTr="00CF4F79">
        <w:trPr>
          <w:tblHeader/>
        </w:trPr>
        <w:tc>
          <w:tcPr>
            <w:tcW w:w="2593" w:type="dxa"/>
            <w:vAlign w:val="bottom"/>
          </w:tcPr>
          <w:p w14:paraId="69DACCE8"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7761" w:type="dxa"/>
            <w:gridSpan w:val="7"/>
          </w:tcPr>
          <w:p w14:paraId="09F3DF97" w14:textId="7653F2A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2024</w:t>
            </w:r>
          </w:p>
        </w:tc>
      </w:tr>
      <w:tr w:rsidR="00FB60AB" w:rsidRPr="002F1380" w14:paraId="680E6C98" w14:textId="77777777" w:rsidTr="00CF4F79">
        <w:trPr>
          <w:trHeight w:val="74"/>
          <w:tblHeader/>
        </w:trPr>
        <w:tc>
          <w:tcPr>
            <w:tcW w:w="2593" w:type="dxa"/>
            <w:vAlign w:val="bottom"/>
          </w:tcPr>
          <w:p w14:paraId="7042638B"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3003" w:type="dxa"/>
            <w:gridSpan w:val="3"/>
          </w:tcPr>
          <w:p w14:paraId="3DF1BBAA"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Fixed interest rates</w:t>
            </w:r>
          </w:p>
        </w:tc>
        <w:tc>
          <w:tcPr>
            <w:tcW w:w="3314" w:type="dxa"/>
            <w:gridSpan w:val="3"/>
          </w:tcPr>
          <w:p w14:paraId="7DB93F72"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444" w:type="dxa"/>
          </w:tcPr>
          <w:p w14:paraId="46C3FEAF"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r>
      <w:tr w:rsidR="00FB60AB" w:rsidRPr="002F1380" w14:paraId="5F116723" w14:textId="77777777" w:rsidTr="00CF4F79">
        <w:trPr>
          <w:tblHeader/>
        </w:trPr>
        <w:tc>
          <w:tcPr>
            <w:tcW w:w="2593" w:type="dxa"/>
            <w:vAlign w:val="bottom"/>
          </w:tcPr>
          <w:p w14:paraId="0C68E813"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1007" w:type="dxa"/>
          </w:tcPr>
          <w:p w14:paraId="2F9BE71D"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Within</w:t>
            </w:r>
          </w:p>
        </w:tc>
        <w:tc>
          <w:tcPr>
            <w:tcW w:w="1051" w:type="dxa"/>
          </w:tcPr>
          <w:p w14:paraId="0AFDFE95"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1-5</w:t>
            </w:r>
          </w:p>
        </w:tc>
        <w:tc>
          <w:tcPr>
            <w:tcW w:w="945" w:type="dxa"/>
          </w:tcPr>
          <w:p w14:paraId="4D1C52B3"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Over</w:t>
            </w:r>
          </w:p>
        </w:tc>
        <w:tc>
          <w:tcPr>
            <w:tcW w:w="1154" w:type="dxa"/>
          </w:tcPr>
          <w:p w14:paraId="529D7C2F"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Floating</w:t>
            </w:r>
          </w:p>
        </w:tc>
        <w:tc>
          <w:tcPr>
            <w:tcW w:w="1080" w:type="dxa"/>
          </w:tcPr>
          <w:p w14:paraId="7EB20B22" w14:textId="77777777" w:rsidR="00FB60AB" w:rsidRPr="00A45844" w:rsidRDefault="00FB60AB" w:rsidP="00A45844">
            <w:pPr>
              <w:widowControl w:val="0"/>
              <w:spacing w:line="300" w:lineRule="exact"/>
              <w:ind w:left="-104" w:right="-63"/>
              <w:jc w:val="center"/>
              <w:rPr>
                <w:rFonts w:ascii="Arial" w:hAnsi="Arial" w:cs="Arial"/>
                <w:spacing w:val="-6"/>
                <w:sz w:val="14"/>
                <w:szCs w:val="14"/>
              </w:rPr>
            </w:pPr>
            <w:r w:rsidRPr="00A45844">
              <w:rPr>
                <w:rFonts w:ascii="Arial" w:hAnsi="Arial" w:cs="Arial"/>
                <w:spacing w:val="-6"/>
                <w:sz w:val="14"/>
                <w:szCs w:val="14"/>
              </w:rPr>
              <w:t>Non- interest</w:t>
            </w:r>
          </w:p>
        </w:tc>
        <w:tc>
          <w:tcPr>
            <w:tcW w:w="1080" w:type="dxa"/>
          </w:tcPr>
          <w:p w14:paraId="0F62256B" w14:textId="77777777" w:rsidR="00FB60AB" w:rsidRPr="00A45844" w:rsidRDefault="00FB60AB" w:rsidP="00A45844">
            <w:pPr>
              <w:widowControl w:val="0"/>
              <w:spacing w:line="300" w:lineRule="exact"/>
              <w:ind w:left="-29" w:right="-29"/>
              <w:jc w:val="center"/>
              <w:rPr>
                <w:rFonts w:ascii="Arial" w:hAnsi="Arial" w:cs="Arial"/>
                <w:sz w:val="14"/>
                <w:szCs w:val="14"/>
              </w:rPr>
            </w:pPr>
          </w:p>
        </w:tc>
        <w:tc>
          <w:tcPr>
            <w:tcW w:w="1444" w:type="dxa"/>
          </w:tcPr>
          <w:p w14:paraId="43423C55"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Effective</w:t>
            </w:r>
          </w:p>
        </w:tc>
      </w:tr>
      <w:tr w:rsidR="00FB60AB" w:rsidRPr="002F1380" w14:paraId="382F2B7A" w14:textId="77777777" w:rsidTr="00CF4F79">
        <w:trPr>
          <w:tblHeader/>
        </w:trPr>
        <w:tc>
          <w:tcPr>
            <w:tcW w:w="2593" w:type="dxa"/>
            <w:vAlign w:val="bottom"/>
          </w:tcPr>
          <w:p w14:paraId="39AE96E3"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1007" w:type="dxa"/>
          </w:tcPr>
          <w:p w14:paraId="79DF4EE3"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1 year</w:t>
            </w:r>
          </w:p>
        </w:tc>
        <w:tc>
          <w:tcPr>
            <w:tcW w:w="1051" w:type="dxa"/>
          </w:tcPr>
          <w:p w14:paraId="06E26529"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years</w:t>
            </w:r>
          </w:p>
        </w:tc>
        <w:tc>
          <w:tcPr>
            <w:tcW w:w="945" w:type="dxa"/>
          </w:tcPr>
          <w:p w14:paraId="364F91C3"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5 years</w:t>
            </w:r>
          </w:p>
        </w:tc>
        <w:tc>
          <w:tcPr>
            <w:tcW w:w="1154" w:type="dxa"/>
          </w:tcPr>
          <w:p w14:paraId="2597C4B3"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pacing w:val="-6"/>
                <w:sz w:val="14"/>
                <w:szCs w:val="14"/>
              </w:rPr>
            </w:pPr>
            <w:r w:rsidRPr="00A45844">
              <w:rPr>
                <w:rFonts w:ascii="Arial" w:hAnsi="Arial" w:cs="Arial"/>
                <w:spacing w:val="-6"/>
                <w:sz w:val="14"/>
                <w:szCs w:val="14"/>
              </w:rPr>
              <w:t>interest rate</w:t>
            </w:r>
          </w:p>
        </w:tc>
        <w:tc>
          <w:tcPr>
            <w:tcW w:w="1080" w:type="dxa"/>
          </w:tcPr>
          <w:p w14:paraId="4A61DF38"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bearing</w:t>
            </w:r>
          </w:p>
        </w:tc>
        <w:tc>
          <w:tcPr>
            <w:tcW w:w="1080" w:type="dxa"/>
          </w:tcPr>
          <w:p w14:paraId="27BD392B"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Total</w:t>
            </w:r>
          </w:p>
        </w:tc>
        <w:tc>
          <w:tcPr>
            <w:tcW w:w="1444" w:type="dxa"/>
          </w:tcPr>
          <w:p w14:paraId="2146E796" w14:textId="77777777" w:rsidR="00FB60AB" w:rsidRPr="00A45844" w:rsidRDefault="00FB60AB" w:rsidP="00A45844">
            <w:pPr>
              <w:widowControl w:val="0"/>
              <w:pBdr>
                <w:bottom w:val="single" w:sz="4" w:space="1" w:color="auto"/>
              </w:pBdr>
              <w:spacing w:line="300" w:lineRule="exact"/>
              <w:ind w:left="-29" w:right="-29"/>
              <w:jc w:val="center"/>
              <w:rPr>
                <w:rFonts w:ascii="Arial" w:hAnsi="Arial" w:cs="Arial"/>
                <w:sz w:val="14"/>
                <w:szCs w:val="14"/>
              </w:rPr>
            </w:pPr>
            <w:r w:rsidRPr="00A45844">
              <w:rPr>
                <w:rFonts w:ascii="Arial" w:hAnsi="Arial" w:cs="Arial"/>
                <w:sz w:val="14"/>
                <w:szCs w:val="14"/>
              </w:rPr>
              <w:t>interest rate</w:t>
            </w:r>
          </w:p>
        </w:tc>
      </w:tr>
      <w:tr w:rsidR="00FB60AB" w:rsidRPr="002F1380" w14:paraId="31AB0F32" w14:textId="77777777" w:rsidTr="00CF4F79">
        <w:trPr>
          <w:tblHeader/>
        </w:trPr>
        <w:tc>
          <w:tcPr>
            <w:tcW w:w="2593" w:type="dxa"/>
            <w:vAlign w:val="bottom"/>
          </w:tcPr>
          <w:p w14:paraId="04A3B3D3"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p>
        </w:tc>
        <w:tc>
          <w:tcPr>
            <w:tcW w:w="1007" w:type="dxa"/>
          </w:tcPr>
          <w:p w14:paraId="17366A97" w14:textId="77777777" w:rsidR="00FB60AB" w:rsidRPr="00A45844" w:rsidRDefault="00FB60AB" w:rsidP="00A45844">
            <w:pPr>
              <w:widowControl w:val="0"/>
              <w:tabs>
                <w:tab w:val="decimal" w:pos="702"/>
              </w:tabs>
              <w:spacing w:line="300" w:lineRule="exact"/>
              <w:ind w:left="-29" w:right="-29"/>
              <w:jc w:val="thaiDistribute"/>
              <w:rPr>
                <w:rFonts w:ascii="Arial" w:hAnsi="Arial" w:cs="Arial"/>
                <w:sz w:val="14"/>
                <w:szCs w:val="14"/>
              </w:rPr>
            </w:pPr>
          </w:p>
        </w:tc>
        <w:tc>
          <w:tcPr>
            <w:tcW w:w="1051" w:type="dxa"/>
          </w:tcPr>
          <w:p w14:paraId="1DA3DA88"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945" w:type="dxa"/>
          </w:tcPr>
          <w:p w14:paraId="3203454F"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154" w:type="dxa"/>
          </w:tcPr>
          <w:p w14:paraId="4286C07D"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080" w:type="dxa"/>
          </w:tcPr>
          <w:p w14:paraId="46935E9D" w14:textId="77777777" w:rsidR="00FB60AB" w:rsidRPr="00A45844" w:rsidRDefault="00FB60AB" w:rsidP="00A45844">
            <w:pPr>
              <w:widowControl w:val="0"/>
              <w:tabs>
                <w:tab w:val="decimal" w:pos="702"/>
              </w:tabs>
              <w:spacing w:line="300" w:lineRule="exact"/>
              <w:ind w:left="-29" w:right="-29"/>
              <w:jc w:val="thaiDistribute"/>
              <w:rPr>
                <w:rFonts w:ascii="Arial" w:hAnsi="Arial" w:cs="Arial"/>
                <w:sz w:val="14"/>
                <w:szCs w:val="14"/>
              </w:rPr>
            </w:pPr>
          </w:p>
        </w:tc>
        <w:tc>
          <w:tcPr>
            <w:tcW w:w="1080" w:type="dxa"/>
          </w:tcPr>
          <w:p w14:paraId="1EA199C2"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444" w:type="dxa"/>
            <w:vAlign w:val="bottom"/>
          </w:tcPr>
          <w:p w14:paraId="38947075"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cs/>
              </w:rPr>
              <w:t>(</w:t>
            </w:r>
            <w:r w:rsidRPr="00A45844">
              <w:rPr>
                <w:rFonts w:ascii="Arial" w:hAnsi="Arial" w:cs="Arial"/>
                <w:sz w:val="14"/>
                <w:szCs w:val="14"/>
              </w:rPr>
              <w:t>% per annum</w:t>
            </w:r>
            <w:r w:rsidRPr="00A45844">
              <w:rPr>
                <w:rFonts w:ascii="Arial" w:hAnsi="Arial" w:cs="Arial"/>
                <w:sz w:val="14"/>
                <w:szCs w:val="14"/>
                <w:cs/>
              </w:rPr>
              <w:t>)</w:t>
            </w:r>
          </w:p>
        </w:tc>
      </w:tr>
      <w:tr w:rsidR="00FB60AB" w:rsidRPr="002F1380" w14:paraId="540F837D" w14:textId="77777777" w:rsidTr="00CF4F79">
        <w:trPr>
          <w:tblHeader/>
        </w:trPr>
        <w:tc>
          <w:tcPr>
            <w:tcW w:w="2593" w:type="dxa"/>
            <w:vAlign w:val="bottom"/>
          </w:tcPr>
          <w:p w14:paraId="0A72D113"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u w:val="single"/>
              </w:rPr>
            </w:pPr>
            <w:r w:rsidRPr="00A45844">
              <w:rPr>
                <w:rFonts w:ascii="Arial" w:hAnsi="Arial" w:cs="Arial"/>
                <w:sz w:val="14"/>
                <w:szCs w:val="14"/>
                <w:u w:val="single"/>
              </w:rPr>
              <w:t>Financial assets</w:t>
            </w:r>
          </w:p>
        </w:tc>
        <w:tc>
          <w:tcPr>
            <w:tcW w:w="1007" w:type="dxa"/>
          </w:tcPr>
          <w:p w14:paraId="71CB8C8F" w14:textId="77777777" w:rsidR="00FB60AB" w:rsidRPr="00A45844" w:rsidRDefault="00FB60AB" w:rsidP="00A45844">
            <w:pPr>
              <w:widowControl w:val="0"/>
              <w:tabs>
                <w:tab w:val="decimal" w:pos="702"/>
              </w:tabs>
              <w:spacing w:line="300" w:lineRule="exact"/>
              <w:ind w:left="-29" w:right="-29"/>
              <w:jc w:val="thaiDistribute"/>
              <w:rPr>
                <w:rFonts w:ascii="Arial" w:hAnsi="Arial" w:cs="Arial"/>
                <w:sz w:val="14"/>
                <w:szCs w:val="14"/>
              </w:rPr>
            </w:pPr>
          </w:p>
        </w:tc>
        <w:tc>
          <w:tcPr>
            <w:tcW w:w="1051" w:type="dxa"/>
          </w:tcPr>
          <w:p w14:paraId="28DC2ECE"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945" w:type="dxa"/>
          </w:tcPr>
          <w:p w14:paraId="21FC5B32"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154" w:type="dxa"/>
          </w:tcPr>
          <w:p w14:paraId="69435624"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080" w:type="dxa"/>
          </w:tcPr>
          <w:p w14:paraId="574CA022" w14:textId="77777777" w:rsidR="00FB60AB" w:rsidRPr="00A45844" w:rsidRDefault="00FB60AB" w:rsidP="00A45844">
            <w:pPr>
              <w:widowControl w:val="0"/>
              <w:tabs>
                <w:tab w:val="decimal" w:pos="702"/>
              </w:tabs>
              <w:spacing w:line="300" w:lineRule="exact"/>
              <w:ind w:left="-29" w:right="-29"/>
              <w:jc w:val="thaiDistribute"/>
              <w:rPr>
                <w:rFonts w:ascii="Arial" w:hAnsi="Arial" w:cs="Arial"/>
                <w:sz w:val="14"/>
                <w:szCs w:val="14"/>
              </w:rPr>
            </w:pPr>
          </w:p>
        </w:tc>
        <w:tc>
          <w:tcPr>
            <w:tcW w:w="1080" w:type="dxa"/>
          </w:tcPr>
          <w:p w14:paraId="31A81843"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c>
          <w:tcPr>
            <w:tcW w:w="1444" w:type="dxa"/>
          </w:tcPr>
          <w:p w14:paraId="18B78900" w14:textId="77777777" w:rsidR="00FB60AB" w:rsidRPr="00A45844" w:rsidRDefault="00FB60AB" w:rsidP="00A45844">
            <w:pPr>
              <w:widowControl w:val="0"/>
              <w:spacing w:line="300" w:lineRule="exact"/>
              <w:ind w:left="-29" w:right="-29"/>
              <w:jc w:val="thaiDistribute"/>
              <w:rPr>
                <w:rFonts w:ascii="Arial" w:hAnsi="Arial" w:cs="Arial"/>
                <w:sz w:val="14"/>
                <w:szCs w:val="14"/>
              </w:rPr>
            </w:pPr>
          </w:p>
        </w:tc>
      </w:tr>
      <w:tr w:rsidR="00FB60AB" w:rsidRPr="002F1380" w14:paraId="1CFA6486" w14:textId="77777777" w:rsidTr="00CF4F79">
        <w:trPr>
          <w:tblHeader/>
        </w:trPr>
        <w:tc>
          <w:tcPr>
            <w:tcW w:w="2593" w:type="dxa"/>
            <w:vAlign w:val="bottom"/>
          </w:tcPr>
          <w:p w14:paraId="72343EFA" w14:textId="77777777"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Cash and cash equivalents</w:t>
            </w:r>
          </w:p>
        </w:tc>
        <w:tc>
          <w:tcPr>
            <w:tcW w:w="1007" w:type="dxa"/>
          </w:tcPr>
          <w:p w14:paraId="59610497"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51" w:type="dxa"/>
          </w:tcPr>
          <w:p w14:paraId="79F9F3C9"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tcPr>
          <w:p w14:paraId="050A6B8C"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7BCC8158"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54,513,842</w:t>
            </w:r>
          </w:p>
        </w:tc>
        <w:tc>
          <w:tcPr>
            <w:tcW w:w="1080" w:type="dxa"/>
          </w:tcPr>
          <w:p w14:paraId="6F8B029B"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14,583,608</w:t>
            </w:r>
          </w:p>
        </w:tc>
        <w:tc>
          <w:tcPr>
            <w:tcW w:w="1080" w:type="dxa"/>
          </w:tcPr>
          <w:p w14:paraId="42EFD50B"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69,097,450</w:t>
            </w:r>
          </w:p>
        </w:tc>
        <w:tc>
          <w:tcPr>
            <w:tcW w:w="1444" w:type="dxa"/>
          </w:tcPr>
          <w:p w14:paraId="05CCCDA8" w14:textId="5B7B8C08" w:rsidR="00FB60AB" w:rsidRPr="00A45844" w:rsidRDefault="00A45844"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Note 8</w:t>
            </w:r>
          </w:p>
        </w:tc>
      </w:tr>
      <w:tr w:rsidR="00FB60AB" w:rsidRPr="002F1380" w14:paraId="6E605D21" w14:textId="77777777" w:rsidTr="00CF4F79">
        <w:trPr>
          <w:tblHeader/>
        </w:trPr>
        <w:tc>
          <w:tcPr>
            <w:tcW w:w="2593" w:type="dxa"/>
            <w:vAlign w:val="bottom"/>
          </w:tcPr>
          <w:p w14:paraId="4CEF2EE3" w14:textId="011D1161" w:rsidR="00FB60AB" w:rsidRPr="00A45844" w:rsidRDefault="00FB60AB"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 xml:space="preserve">Trade and other </w:t>
            </w:r>
            <w:r w:rsidR="00CF4F79" w:rsidRPr="00A45844">
              <w:rPr>
                <w:rFonts w:ascii="Arial" w:hAnsi="Arial" w:cs="Arial"/>
                <w:sz w:val="14"/>
                <w:szCs w:val="14"/>
              </w:rPr>
              <w:t xml:space="preserve">current </w:t>
            </w:r>
            <w:r w:rsidRPr="00A45844">
              <w:rPr>
                <w:rFonts w:ascii="Arial" w:hAnsi="Arial" w:cs="Arial"/>
                <w:sz w:val="14"/>
                <w:szCs w:val="14"/>
              </w:rPr>
              <w:t>receivables</w:t>
            </w:r>
          </w:p>
        </w:tc>
        <w:tc>
          <w:tcPr>
            <w:tcW w:w="1007" w:type="dxa"/>
          </w:tcPr>
          <w:p w14:paraId="0EE69BE0"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51" w:type="dxa"/>
          </w:tcPr>
          <w:p w14:paraId="3FF698F2"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tcPr>
          <w:p w14:paraId="72565B12"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75F0B59A"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tcPr>
          <w:p w14:paraId="2E73BCB9"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153,432,315</w:t>
            </w:r>
          </w:p>
        </w:tc>
        <w:tc>
          <w:tcPr>
            <w:tcW w:w="1080" w:type="dxa"/>
          </w:tcPr>
          <w:p w14:paraId="291BCEB7" w14:textId="77777777" w:rsidR="00FB60AB" w:rsidRPr="00A45844" w:rsidRDefault="00FB60AB"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153,432,315</w:t>
            </w:r>
          </w:p>
        </w:tc>
        <w:tc>
          <w:tcPr>
            <w:tcW w:w="1444" w:type="dxa"/>
          </w:tcPr>
          <w:p w14:paraId="2AD5FD3A" w14:textId="77777777" w:rsidR="00FB60AB" w:rsidRPr="00A45844" w:rsidRDefault="00FB60AB"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t>
            </w:r>
          </w:p>
        </w:tc>
      </w:tr>
      <w:tr w:rsidR="00CF4F79" w:rsidRPr="002F1380" w14:paraId="2B160483" w14:textId="77777777" w:rsidTr="00CF4F79">
        <w:trPr>
          <w:tblHeader/>
        </w:trPr>
        <w:tc>
          <w:tcPr>
            <w:tcW w:w="2593" w:type="dxa"/>
          </w:tcPr>
          <w:p w14:paraId="4FEC48B7" w14:textId="1AFB2C37" w:rsidR="00CF4F79" w:rsidRPr="00A45844" w:rsidRDefault="00CF4F79"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Contract assets</w:t>
            </w:r>
          </w:p>
        </w:tc>
        <w:tc>
          <w:tcPr>
            <w:tcW w:w="1007" w:type="dxa"/>
          </w:tcPr>
          <w:p w14:paraId="36AE6448" w14:textId="30DBF819"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51" w:type="dxa"/>
          </w:tcPr>
          <w:p w14:paraId="5B49E2CA" w14:textId="01C9A0D1"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tcPr>
          <w:p w14:paraId="3C8E47E9" w14:textId="2F2B1B36"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39697808" w14:textId="23BFC3AF"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tcPr>
          <w:p w14:paraId="1E2EA233" w14:textId="0EC2CB9F"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90,073,131</w:t>
            </w:r>
          </w:p>
        </w:tc>
        <w:tc>
          <w:tcPr>
            <w:tcW w:w="1080" w:type="dxa"/>
          </w:tcPr>
          <w:p w14:paraId="7E114974" w14:textId="620A4B55"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90,073,131</w:t>
            </w:r>
          </w:p>
        </w:tc>
        <w:tc>
          <w:tcPr>
            <w:tcW w:w="1444" w:type="dxa"/>
          </w:tcPr>
          <w:p w14:paraId="783BD98E" w14:textId="3FF8DB0A" w:rsidR="00CF4F79" w:rsidRPr="00A45844" w:rsidRDefault="00CF4F79"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w:t>
            </w:r>
          </w:p>
        </w:tc>
      </w:tr>
      <w:tr w:rsidR="00CF4F79" w:rsidRPr="002F1380" w14:paraId="6B7CA776" w14:textId="77777777" w:rsidTr="00CF4F79">
        <w:trPr>
          <w:tblHeader/>
        </w:trPr>
        <w:tc>
          <w:tcPr>
            <w:tcW w:w="2593" w:type="dxa"/>
          </w:tcPr>
          <w:p w14:paraId="4F33898D" w14:textId="419BDC78" w:rsidR="00CF4F79" w:rsidRPr="00A45844" w:rsidRDefault="00CF4F79" w:rsidP="00A45844">
            <w:pPr>
              <w:widowControl w:val="0"/>
              <w:tabs>
                <w:tab w:val="left" w:pos="240"/>
              </w:tabs>
              <w:spacing w:line="300" w:lineRule="exact"/>
              <w:ind w:left="132" w:hanging="132"/>
              <w:rPr>
                <w:rFonts w:ascii="Arial" w:hAnsi="Arial" w:cs="Arial"/>
                <w:sz w:val="14"/>
                <w:szCs w:val="14"/>
              </w:rPr>
            </w:pPr>
            <w:r w:rsidRPr="00A45844">
              <w:rPr>
                <w:rFonts w:ascii="Arial" w:hAnsi="Arial" w:cs="Arial"/>
                <w:sz w:val="14"/>
                <w:szCs w:val="14"/>
              </w:rPr>
              <w:t>Short-term loans to subsidiary</w:t>
            </w:r>
          </w:p>
        </w:tc>
        <w:tc>
          <w:tcPr>
            <w:tcW w:w="1007" w:type="dxa"/>
          </w:tcPr>
          <w:p w14:paraId="0730B713" w14:textId="1365B72C"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14,312,760</w:t>
            </w:r>
          </w:p>
        </w:tc>
        <w:tc>
          <w:tcPr>
            <w:tcW w:w="1051" w:type="dxa"/>
          </w:tcPr>
          <w:p w14:paraId="72EC0700" w14:textId="4030C2B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tcPr>
          <w:p w14:paraId="63D5868E" w14:textId="29AAB502"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1197E3A9" w14:textId="14EECEFE"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tcPr>
          <w:p w14:paraId="0B05775B" w14:textId="2887A1C5"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tcPr>
          <w:p w14:paraId="6BC090EF" w14:textId="7655BE95"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14,312,760</w:t>
            </w:r>
          </w:p>
        </w:tc>
        <w:tc>
          <w:tcPr>
            <w:tcW w:w="1444" w:type="dxa"/>
          </w:tcPr>
          <w:p w14:paraId="5585077A" w14:textId="76F32242" w:rsidR="00CF4F79" w:rsidRPr="00A45844" w:rsidRDefault="00A45844"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 xml:space="preserve">Note </w:t>
            </w:r>
            <w:r>
              <w:rPr>
                <w:rFonts w:ascii="Arial" w:hAnsi="Arial" w:cs="Arial"/>
                <w:sz w:val="14"/>
                <w:szCs w:val="14"/>
              </w:rPr>
              <w:t>7</w:t>
            </w:r>
          </w:p>
        </w:tc>
      </w:tr>
      <w:tr w:rsidR="00CF4F79" w:rsidRPr="002F1380" w14:paraId="0E01FA1B" w14:textId="77777777" w:rsidTr="00CF4F79">
        <w:trPr>
          <w:tblHeader/>
        </w:trPr>
        <w:tc>
          <w:tcPr>
            <w:tcW w:w="2593" w:type="dxa"/>
          </w:tcPr>
          <w:p w14:paraId="28315966" w14:textId="77777777" w:rsidR="00CF4F79" w:rsidRPr="00A45844" w:rsidRDefault="00CF4F79" w:rsidP="00A45844">
            <w:pPr>
              <w:widowControl w:val="0"/>
              <w:tabs>
                <w:tab w:val="left" w:pos="240"/>
              </w:tabs>
              <w:spacing w:line="300" w:lineRule="exact"/>
              <w:jc w:val="thaiDistribute"/>
              <w:rPr>
                <w:rFonts w:ascii="Arial" w:hAnsi="Arial" w:cs="Arial"/>
                <w:sz w:val="14"/>
                <w:szCs w:val="14"/>
                <w:rtl/>
                <w:cs/>
              </w:rPr>
            </w:pPr>
          </w:p>
        </w:tc>
        <w:tc>
          <w:tcPr>
            <w:tcW w:w="1007" w:type="dxa"/>
          </w:tcPr>
          <w:p w14:paraId="083F5787"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14,312,760</w:t>
            </w:r>
          </w:p>
        </w:tc>
        <w:tc>
          <w:tcPr>
            <w:tcW w:w="1051" w:type="dxa"/>
          </w:tcPr>
          <w:p w14:paraId="010D95BC"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tcPr>
          <w:p w14:paraId="01360FEA"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120D237B"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54,513,842</w:t>
            </w:r>
          </w:p>
        </w:tc>
        <w:tc>
          <w:tcPr>
            <w:tcW w:w="1080" w:type="dxa"/>
          </w:tcPr>
          <w:p w14:paraId="1D16EFC0"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258,089,054</w:t>
            </w:r>
          </w:p>
        </w:tc>
        <w:tc>
          <w:tcPr>
            <w:tcW w:w="1080" w:type="dxa"/>
          </w:tcPr>
          <w:p w14:paraId="13F85D93"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326,915,656</w:t>
            </w:r>
          </w:p>
        </w:tc>
        <w:tc>
          <w:tcPr>
            <w:tcW w:w="1444" w:type="dxa"/>
          </w:tcPr>
          <w:p w14:paraId="3A2A90CE" w14:textId="77777777" w:rsidR="00CF4F79" w:rsidRPr="00A45844" w:rsidRDefault="00CF4F79" w:rsidP="00A45844">
            <w:pPr>
              <w:widowControl w:val="0"/>
              <w:spacing w:line="300" w:lineRule="exact"/>
              <w:ind w:left="-29" w:right="-29"/>
              <w:jc w:val="center"/>
              <w:rPr>
                <w:rFonts w:ascii="Arial" w:hAnsi="Arial" w:cs="Arial"/>
                <w:sz w:val="14"/>
                <w:szCs w:val="14"/>
              </w:rPr>
            </w:pPr>
          </w:p>
        </w:tc>
      </w:tr>
      <w:tr w:rsidR="00CF4F79" w:rsidRPr="002F1380" w14:paraId="2936A1BC" w14:textId="77777777" w:rsidTr="00CF4F79">
        <w:trPr>
          <w:tblHeader/>
        </w:trPr>
        <w:tc>
          <w:tcPr>
            <w:tcW w:w="2593" w:type="dxa"/>
            <w:vAlign w:val="bottom"/>
          </w:tcPr>
          <w:p w14:paraId="7CE48FB5" w14:textId="77777777" w:rsidR="00CF4F79" w:rsidRPr="00A45844" w:rsidRDefault="00CF4F79"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u w:val="single"/>
              </w:rPr>
              <w:t>Financial liabilities</w:t>
            </w:r>
          </w:p>
        </w:tc>
        <w:tc>
          <w:tcPr>
            <w:tcW w:w="1007" w:type="dxa"/>
          </w:tcPr>
          <w:p w14:paraId="676A11E8" w14:textId="77777777" w:rsidR="00CF4F79" w:rsidRPr="00A45844" w:rsidRDefault="00CF4F79" w:rsidP="00A45844">
            <w:pPr>
              <w:widowControl w:val="0"/>
              <w:spacing w:line="300" w:lineRule="exact"/>
              <w:ind w:left="-29" w:right="-29"/>
              <w:jc w:val="thaiDistribute"/>
              <w:rPr>
                <w:rFonts w:ascii="Arial" w:hAnsi="Arial" w:cs="Arial"/>
                <w:sz w:val="14"/>
                <w:szCs w:val="14"/>
              </w:rPr>
            </w:pPr>
          </w:p>
        </w:tc>
        <w:tc>
          <w:tcPr>
            <w:tcW w:w="1051" w:type="dxa"/>
          </w:tcPr>
          <w:p w14:paraId="6B3DD48F" w14:textId="77777777" w:rsidR="00CF4F79" w:rsidRPr="00A45844" w:rsidRDefault="00CF4F79" w:rsidP="00A45844">
            <w:pPr>
              <w:widowControl w:val="0"/>
              <w:spacing w:line="300" w:lineRule="exact"/>
              <w:ind w:left="-29" w:right="-29"/>
              <w:jc w:val="thaiDistribute"/>
              <w:rPr>
                <w:rFonts w:ascii="Arial" w:hAnsi="Arial" w:cs="Arial"/>
                <w:sz w:val="14"/>
                <w:szCs w:val="14"/>
              </w:rPr>
            </w:pPr>
          </w:p>
        </w:tc>
        <w:tc>
          <w:tcPr>
            <w:tcW w:w="945" w:type="dxa"/>
          </w:tcPr>
          <w:p w14:paraId="3E1065A4" w14:textId="77777777" w:rsidR="00CF4F79" w:rsidRPr="00A45844" w:rsidRDefault="00CF4F79" w:rsidP="00A45844">
            <w:pPr>
              <w:widowControl w:val="0"/>
              <w:spacing w:line="300" w:lineRule="exact"/>
              <w:ind w:left="-29" w:right="-29"/>
              <w:jc w:val="thaiDistribute"/>
              <w:rPr>
                <w:rFonts w:ascii="Arial" w:hAnsi="Arial" w:cs="Arial"/>
                <w:sz w:val="14"/>
                <w:szCs w:val="14"/>
              </w:rPr>
            </w:pPr>
          </w:p>
        </w:tc>
        <w:tc>
          <w:tcPr>
            <w:tcW w:w="1154" w:type="dxa"/>
          </w:tcPr>
          <w:p w14:paraId="16180971" w14:textId="77777777" w:rsidR="00CF4F79" w:rsidRPr="00A45844" w:rsidRDefault="00CF4F79" w:rsidP="00A45844">
            <w:pPr>
              <w:widowControl w:val="0"/>
              <w:spacing w:line="300" w:lineRule="exact"/>
              <w:ind w:left="-29" w:right="-29"/>
              <w:jc w:val="thaiDistribute"/>
              <w:rPr>
                <w:rFonts w:ascii="Arial" w:hAnsi="Arial" w:cs="Arial"/>
                <w:sz w:val="14"/>
                <w:szCs w:val="14"/>
              </w:rPr>
            </w:pPr>
          </w:p>
        </w:tc>
        <w:tc>
          <w:tcPr>
            <w:tcW w:w="1080" w:type="dxa"/>
          </w:tcPr>
          <w:p w14:paraId="332EE4C1" w14:textId="77777777" w:rsidR="00CF4F79" w:rsidRPr="00A45844" w:rsidRDefault="00CF4F79" w:rsidP="00A45844">
            <w:pPr>
              <w:widowControl w:val="0"/>
              <w:spacing w:line="300" w:lineRule="exact"/>
              <w:ind w:left="-29" w:right="-29"/>
              <w:jc w:val="thaiDistribute"/>
              <w:rPr>
                <w:rFonts w:ascii="Arial" w:hAnsi="Arial" w:cs="Arial"/>
                <w:sz w:val="14"/>
                <w:szCs w:val="14"/>
              </w:rPr>
            </w:pPr>
          </w:p>
        </w:tc>
        <w:tc>
          <w:tcPr>
            <w:tcW w:w="1080" w:type="dxa"/>
          </w:tcPr>
          <w:p w14:paraId="290A9C80" w14:textId="77777777" w:rsidR="00CF4F79" w:rsidRPr="00A45844" w:rsidRDefault="00CF4F79" w:rsidP="00A45844">
            <w:pPr>
              <w:widowControl w:val="0"/>
              <w:spacing w:line="300" w:lineRule="exact"/>
              <w:ind w:left="-29" w:right="-29"/>
              <w:jc w:val="thaiDistribute"/>
              <w:rPr>
                <w:rFonts w:ascii="Arial" w:hAnsi="Arial" w:cs="Arial"/>
                <w:sz w:val="14"/>
                <w:szCs w:val="14"/>
              </w:rPr>
            </w:pPr>
          </w:p>
        </w:tc>
        <w:tc>
          <w:tcPr>
            <w:tcW w:w="1444" w:type="dxa"/>
          </w:tcPr>
          <w:p w14:paraId="1722B2EB" w14:textId="77777777" w:rsidR="00CF4F79" w:rsidRPr="00A45844" w:rsidRDefault="00CF4F79" w:rsidP="00A45844">
            <w:pPr>
              <w:widowControl w:val="0"/>
              <w:spacing w:line="300" w:lineRule="exact"/>
              <w:ind w:left="-29" w:right="-29"/>
              <w:jc w:val="thaiDistribute"/>
              <w:rPr>
                <w:rFonts w:ascii="Arial" w:hAnsi="Arial" w:cs="Arial"/>
                <w:sz w:val="14"/>
                <w:szCs w:val="14"/>
              </w:rPr>
            </w:pPr>
          </w:p>
        </w:tc>
      </w:tr>
      <w:tr w:rsidR="00CF4F79" w:rsidRPr="002F1380" w14:paraId="7A9BA1D3" w14:textId="77777777" w:rsidTr="00A45844">
        <w:trPr>
          <w:tblHeader/>
        </w:trPr>
        <w:tc>
          <w:tcPr>
            <w:tcW w:w="2593" w:type="dxa"/>
          </w:tcPr>
          <w:p w14:paraId="2FE78443" w14:textId="77777777" w:rsidR="00CF4F79" w:rsidRPr="00A45844" w:rsidRDefault="00CF4F79" w:rsidP="00A45844">
            <w:pPr>
              <w:widowControl w:val="0"/>
              <w:tabs>
                <w:tab w:val="left" w:pos="900"/>
                <w:tab w:val="left" w:pos="1440"/>
                <w:tab w:val="left" w:pos="1980"/>
              </w:tabs>
              <w:spacing w:line="300" w:lineRule="exact"/>
              <w:ind w:left="162" w:hanging="162"/>
              <w:rPr>
                <w:rFonts w:ascii="Arial" w:hAnsi="Arial" w:cs="Arial"/>
                <w:sz w:val="14"/>
                <w:szCs w:val="14"/>
              </w:rPr>
            </w:pPr>
            <w:r w:rsidRPr="00A45844">
              <w:rPr>
                <w:rFonts w:ascii="Arial" w:hAnsi="Arial" w:cs="Arial"/>
                <w:sz w:val="14"/>
                <w:szCs w:val="14"/>
              </w:rPr>
              <w:t>Bank overdrafts and short-term loans from banks</w:t>
            </w:r>
          </w:p>
        </w:tc>
        <w:tc>
          <w:tcPr>
            <w:tcW w:w="1007" w:type="dxa"/>
            <w:vAlign w:val="bottom"/>
          </w:tcPr>
          <w:p w14:paraId="5AA88EB7" w14:textId="77777777"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51" w:type="dxa"/>
            <w:vAlign w:val="bottom"/>
          </w:tcPr>
          <w:p w14:paraId="036611D0" w14:textId="77777777"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vAlign w:val="bottom"/>
          </w:tcPr>
          <w:p w14:paraId="2F6188FB" w14:textId="77777777"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vAlign w:val="bottom"/>
          </w:tcPr>
          <w:p w14:paraId="26E63C68" w14:textId="77777777"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61,228,424</w:t>
            </w:r>
          </w:p>
        </w:tc>
        <w:tc>
          <w:tcPr>
            <w:tcW w:w="1080" w:type="dxa"/>
            <w:vAlign w:val="bottom"/>
          </w:tcPr>
          <w:p w14:paraId="71DC8448" w14:textId="77777777"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vAlign w:val="bottom"/>
          </w:tcPr>
          <w:p w14:paraId="28CBB2C2" w14:textId="77777777"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61,228,424</w:t>
            </w:r>
          </w:p>
        </w:tc>
        <w:tc>
          <w:tcPr>
            <w:tcW w:w="1444" w:type="dxa"/>
            <w:vAlign w:val="bottom"/>
          </w:tcPr>
          <w:p w14:paraId="696FA1B6" w14:textId="52E76FDB" w:rsidR="00CF4F79" w:rsidRPr="00A45844" w:rsidRDefault="00A45844"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 xml:space="preserve">Note </w:t>
            </w:r>
            <w:r>
              <w:rPr>
                <w:rFonts w:ascii="Arial" w:hAnsi="Arial" w:cs="Arial"/>
                <w:sz w:val="14"/>
                <w:szCs w:val="14"/>
              </w:rPr>
              <w:t>16</w:t>
            </w:r>
          </w:p>
        </w:tc>
      </w:tr>
      <w:tr w:rsidR="00CF4F79" w:rsidRPr="002F1380" w14:paraId="6111DFA6" w14:textId="77777777" w:rsidTr="00CF4F79">
        <w:trPr>
          <w:tblHeader/>
        </w:trPr>
        <w:tc>
          <w:tcPr>
            <w:tcW w:w="2593" w:type="dxa"/>
            <w:vAlign w:val="bottom"/>
          </w:tcPr>
          <w:p w14:paraId="3F9C0C45" w14:textId="42A7D457" w:rsidR="00CF4F79" w:rsidRPr="00A45844" w:rsidRDefault="00CF4F79"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Trade and other current payables</w:t>
            </w:r>
          </w:p>
        </w:tc>
        <w:tc>
          <w:tcPr>
            <w:tcW w:w="1007" w:type="dxa"/>
          </w:tcPr>
          <w:p w14:paraId="608F8D34" w14:textId="77777777"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51" w:type="dxa"/>
          </w:tcPr>
          <w:p w14:paraId="7E28F16F" w14:textId="77777777"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945" w:type="dxa"/>
          </w:tcPr>
          <w:p w14:paraId="03C31E99" w14:textId="77777777"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6F797D04" w14:textId="77777777"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tcPr>
          <w:p w14:paraId="22BDED74" w14:textId="77777777"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92,028,466</w:t>
            </w:r>
          </w:p>
        </w:tc>
        <w:tc>
          <w:tcPr>
            <w:tcW w:w="1080" w:type="dxa"/>
          </w:tcPr>
          <w:p w14:paraId="6B4B3D4D" w14:textId="77777777" w:rsidR="00CF4F79" w:rsidRPr="00A45844" w:rsidRDefault="00CF4F79" w:rsidP="00A45844">
            <w:pPr>
              <w:widowControl w:val="0"/>
              <w:spacing w:line="300" w:lineRule="exact"/>
              <w:ind w:left="-29" w:right="-29"/>
              <w:jc w:val="right"/>
              <w:rPr>
                <w:rFonts w:ascii="Arial" w:hAnsi="Arial" w:cs="Arial"/>
                <w:sz w:val="14"/>
                <w:szCs w:val="14"/>
              </w:rPr>
            </w:pPr>
            <w:r w:rsidRPr="00A45844">
              <w:rPr>
                <w:rFonts w:ascii="Arial" w:hAnsi="Arial" w:cs="Arial"/>
                <w:sz w:val="14"/>
                <w:szCs w:val="14"/>
              </w:rPr>
              <w:t>92,028,466</w:t>
            </w:r>
          </w:p>
        </w:tc>
        <w:tc>
          <w:tcPr>
            <w:tcW w:w="1444" w:type="dxa"/>
          </w:tcPr>
          <w:p w14:paraId="407B9BB9" w14:textId="77777777" w:rsidR="00CF4F79" w:rsidRPr="00A45844" w:rsidRDefault="00CF4F79" w:rsidP="00A45844">
            <w:pPr>
              <w:widowControl w:val="0"/>
              <w:spacing w:line="300" w:lineRule="exact"/>
              <w:ind w:right="-29"/>
              <w:jc w:val="center"/>
              <w:rPr>
                <w:rFonts w:ascii="Arial" w:hAnsi="Arial" w:cs="Arial"/>
                <w:sz w:val="14"/>
                <w:szCs w:val="14"/>
              </w:rPr>
            </w:pPr>
            <w:r w:rsidRPr="00A45844">
              <w:rPr>
                <w:rFonts w:ascii="Arial" w:hAnsi="Arial" w:cs="Arial"/>
                <w:sz w:val="14"/>
                <w:szCs w:val="14"/>
              </w:rPr>
              <w:t>-</w:t>
            </w:r>
          </w:p>
        </w:tc>
      </w:tr>
      <w:tr w:rsidR="00CF4F79" w:rsidRPr="002F1380" w14:paraId="24432C7E" w14:textId="77777777" w:rsidTr="00CF4F79">
        <w:trPr>
          <w:tblHeader/>
        </w:trPr>
        <w:tc>
          <w:tcPr>
            <w:tcW w:w="2593" w:type="dxa"/>
            <w:vAlign w:val="bottom"/>
          </w:tcPr>
          <w:p w14:paraId="05BDBC2C" w14:textId="77777777" w:rsidR="00CF4F79" w:rsidRPr="00A45844" w:rsidRDefault="00CF4F79" w:rsidP="00A45844">
            <w:pPr>
              <w:widowControl w:val="0"/>
              <w:tabs>
                <w:tab w:val="left" w:pos="900"/>
                <w:tab w:val="left" w:pos="1440"/>
                <w:tab w:val="left" w:pos="1980"/>
              </w:tabs>
              <w:spacing w:line="300" w:lineRule="exact"/>
              <w:jc w:val="thaiDistribute"/>
              <w:rPr>
                <w:rFonts w:ascii="Arial" w:hAnsi="Arial" w:cs="Arial"/>
                <w:sz w:val="14"/>
                <w:szCs w:val="14"/>
              </w:rPr>
            </w:pPr>
            <w:r w:rsidRPr="00A45844">
              <w:rPr>
                <w:rFonts w:ascii="Arial" w:hAnsi="Arial" w:cs="Arial"/>
                <w:sz w:val="14"/>
                <w:szCs w:val="14"/>
              </w:rPr>
              <w:t>Lease liabilities</w:t>
            </w:r>
          </w:p>
        </w:tc>
        <w:tc>
          <w:tcPr>
            <w:tcW w:w="1007" w:type="dxa"/>
          </w:tcPr>
          <w:p w14:paraId="5AE8A7CB"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5,926,832</w:t>
            </w:r>
          </w:p>
        </w:tc>
        <w:tc>
          <w:tcPr>
            <w:tcW w:w="1051" w:type="dxa"/>
          </w:tcPr>
          <w:p w14:paraId="2A79FF59"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7,250,466</w:t>
            </w:r>
          </w:p>
        </w:tc>
        <w:tc>
          <w:tcPr>
            <w:tcW w:w="945" w:type="dxa"/>
          </w:tcPr>
          <w:p w14:paraId="2545C2B0"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004AAD1D"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tcPr>
          <w:p w14:paraId="4BDFD679"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080" w:type="dxa"/>
          </w:tcPr>
          <w:p w14:paraId="6533CEDA"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13,177,298</w:t>
            </w:r>
          </w:p>
        </w:tc>
        <w:tc>
          <w:tcPr>
            <w:tcW w:w="1444" w:type="dxa"/>
          </w:tcPr>
          <w:p w14:paraId="0F9362D5" w14:textId="77777777" w:rsidR="00CF4F79" w:rsidRPr="00A45844" w:rsidRDefault="00CF4F79" w:rsidP="00A45844">
            <w:pPr>
              <w:widowControl w:val="0"/>
              <w:spacing w:line="300" w:lineRule="exact"/>
              <w:ind w:left="-29" w:right="-29"/>
              <w:jc w:val="center"/>
              <w:rPr>
                <w:rFonts w:ascii="Arial" w:hAnsi="Arial" w:cs="Arial"/>
                <w:sz w:val="14"/>
                <w:szCs w:val="14"/>
              </w:rPr>
            </w:pPr>
            <w:r w:rsidRPr="00A45844">
              <w:rPr>
                <w:rFonts w:ascii="Arial" w:hAnsi="Arial" w:cs="Arial"/>
                <w:sz w:val="14"/>
                <w:szCs w:val="14"/>
              </w:rPr>
              <w:t>1.71 - 7.94</w:t>
            </w:r>
          </w:p>
        </w:tc>
      </w:tr>
      <w:tr w:rsidR="00CF4F79" w:rsidRPr="002F1380" w14:paraId="08B1552C" w14:textId="77777777" w:rsidTr="00CF4F79">
        <w:trPr>
          <w:tblHeader/>
        </w:trPr>
        <w:tc>
          <w:tcPr>
            <w:tcW w:w="2593" w:type="dxa"/>
            <w:vAlign w:val="bottom"/>
          </w:tcPr>
          <w:p w14:paraId="400EB092" w14:textId="77777777" w:rsidR="00CF4F79" w:rsidRPr="00A45844" w:rsidRDefault="00CF4F79" w:rsidP="00A45844">
            <w:pPr>
              <w:widowControl w:val="0"/>
              <w:tabs>
                <w:tab w:val="left" w:pos="900"/>
                <w:tab w:val="left" w:pos="1440"/>
                <w:tab w:val="left" w:pos="1980"/>
              </w:tabs>
              <w:spacing w:line="300" w:lineRule="exact"/>
              <w:jc w:val="thaiDistribute"/>
              <w:rPr>
                <w:rFonts w:ascii="Arial" w:hAnsi="Arial" w:cs="Arial"/>
                <w:sz w:val="14"/>
                <w:szCs w:val="14"/>
              </w:rPr>
            </w:pPr>
          </w:p>
        </w:tc>
        <w:tc>
          <w:tcPr>
            <w:tcW w:w="1007" w:type="dxa"/>
          </w:tcPr>
          <w:p w14:paraId="0E989FDE"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5,926,832</w:t>
            </w:r>
          </w:p>
        </w:tc>
        <w:tc>
          <w:tcPr>
            <w:tcW w:w="1051" w:type="dxa"/>
          </w:tcPr>
          <w:p w14:paraId="1039BE6D"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7,250,466</w:t>
            </w:r>
          </w:p>
        </w:tc>
        <w:tc>
          <w:tcPr>
            <w:tcW w:w="945" w:type="dxa"/>
          </w:tcPr>
          <w:p w14:paraId="124B069C"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w:t>
            </w:r>
          </w:p>
        </w:tc>
        <w:tc>
          <w:tcPr>
            <w:tcW w:w="1154" w:type="dxa"/>
          </w:tcPr>
          <w:p w14:paraId="63494C30"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61,228,424</w:t>
            </w:r>
          </w:p>
        </w:tc>
        <w:tc>
          <w:tcPr>
            <w:tcW w:w="1080" w:type="dxa"/>
          </w:tcPr>
          <w:p w14:paraId="0DFCAC26"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92,028,466</w:t>
            </w:r>
          </w:p>
        </w:tc>
        <w:tc>
          <w:tcPr>
            <w:tcW w:w="1080" w:type="dxa"/>
          </w:tcPr>
          <w:p w14:paraId="3164F80F" w14:textId="77777777" w:rsidR="00CF4F79" w:rsidRPr="00A45844" w:rsidRDefault="00CF4F79" w:rsidP="00A45844">
            <w:pPr>
              <w:widowControl w:val="0"/>
              <w:pBdr>
                <w:bottom w:val="single" w:sz="4" w:space="1" w:color="auto"/>
              </w:pBdr>
              <w:spacing w:line="300" w:lineRule="exact"/>
              <w:ind w:left="-29" w:right="-29"/>
              <w:jc w:val="right"/>
              <w:rPr>
                <w:rFonts w:ascii="Arial" w:hAnsi="Arial" w:cs="Arial"/>
                <w:sz w:val="14"/>
                <w:szCs w:val="14"/>
              </w:rPr>
            </w:pPr>
            <w:r w:rsidRPr="00A45844">
              <w:rPr>
                <w:rFonts w:ascii="Arial" w:hAnsi="Arial" w:cs="Arial"/>
                <w:sz w:val="14"/>
                <w:szCs w:val="14"/>
              </w:rPr>
              <w:t>166,434,188</w:t>
            </w:r>
          </w:p>
        </w:tc>
        <w:tc>
          <w:tcPr>
            <w:tcW w:w="1444" w:type="dxa"/>
          </w:tcPr>
          <w:p w14:paraId="098D3184" w14:textId="77777777" w:rsidR="00CF4F79" w:rsidRPr="00A45844" w:rsidRDefault="00CF4F79" w:rsidP="00A45844">
            <w:pPr>
              <w:widowControl w:val="0"/>
              <w:spacing w:line="300" w:lineRule="exact"/>
              <w:ind w:left="-29" w:right="-29"/>
              <w:jc w:val="thaiDistribute"/>
              <w:rPr>
                <w:rFonts w:ascii="Arial" w:hAnsi="Arial" w:cs="Arial"/>
                <w:sz w:val="14"/>
                <w:szCs w:val="14"/>
              </w:rPr>
            </w:pPr>
          </w:p>
        </w:tc>
      </w:tr>
    </w:tbl>
    <w:p w14:paraId="0C722698" w14:textId="638FB998" w:rsidR="006709B6" w:rsidRPr="00B11E79" w:rsidRDefault="003E03F1" w:rsidP="002F1380">
      <w:pPr>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rPr>
      </w:pPr>
      <w:r>
        <w:rPr>
          <w:rFonts w:ascii="Arial" w:hAnsi="Arial" w:cs="Arial"/>
          <w:i/>
          <w:iCs/>
          <w:sz w:val="22"/>
          <w:szCs w:val="22"/>
        </w:rPr>
        <w:br w:type="page"/>
      </w:r>
      <w:r w:rsidR="006709B6" w:rsidRPr="00B11E79">
        <w:rPr>
          <w:rFonts w:ascii="Arial" w:hAnsi="Arial" w:cs="Arial"/>
          <w:i/>
          <w:iCs/>
          <w:sz w:val="22"/>
          <w:szCs w:val="22"/>
        </w:rPr>
        <w:t xml:space="preserve">Interest rate sensitivity </w:t>
      </w:r>
    </w:p>
    <w:p w14:paraId="23A625E1" w14:textId="68DAE19A" w:rsidR="006709B6" w:rsidRPr="00B11E79" w:rsidRDefault="006709B6" w:rsidP="002F1380">
      <w:pPr>
        <w:keepLines/>
        <w:tabs>
          <w:tab w:val="left" w:pos="2880"/>
          <w:tab w:val="left" w:pos="5760"/>
          <w:tab w:val="decimal" w:pos="6660"/>
          <w:tab w:val="left" w:pos="7110"/>
          <w:tab w:val="decimal" w:pos="7920"/>
        </w:tabs>
        <w:spacing w:before="120" w:after="240" w:line="380" w:lineRule="exact"/>
        <w:ind w:left="547" w:right="-43"/>
        <w:jc w:val="both"/>
        <w:rPr>
          <w:rFonts w:ascii="Arial" w:hAnsi="Arial"/>
          <w:sz w:val="22"/>
          <w:szCs w:val="22"/>
        </w:rPr>
      </w:pPr>
      <w:r w:rsidRPr="00B11E79">
        <w:rPr>
          <w:rFonts w:ascii="Arial" w:hAnsi="Arial"/>
          <w:sz w:val="22"/>
          <w:szCs w:val="22"/>
        </w:rPr>
        <w:t>The following table demonstrates the sensitivity of the Group’s profit before tax to a reasonably possible change in interest rates on that portion of floating rate</w:t>
      </w:r>
      <w:r w:rsidRPr="00477C2B">
        <w:rPr>
          <w:rFonts w:ascii="Arial" w:hAnsi="Arial"/>
          <w:sz w:val="22"/>
          <w:szCs w:val="22"/>
        </w:rPr>
        <w:t xml:space="preserve"> </w:t>
      </w:r>
      <w:r w:rsidR="00C45C9D" w:rsidRPr="00477C2B">
        <w:rPr>
          <w:rFonts w:ascii="Arial" w:hAnsi="Arial"/>
          <w:sz w:val="22"/>
          <w:szCs w:val="22"/>
        </w:rPr>
        <w:t xml:space="preserve">short-term </w:t>
      </w:r>
      <w:r w:rsidRPr="00477C2B">
        <w:rPr>
          <w:rFonts w:ascii="Arial" w:hAnsi="Arial"/>
          <w:sz w:val="22"/>
          <w:szCs w:val="22"/>
        </w:rPr>
        <w:t>loans fro</w:t>
      </w:r>
      <w:r w:rsidR="00D93D38" w:rsidRPr="00477C2B">
        <w:rPr>
          <w:rFonts w:ascii="Arial" w:hAnsi="Arial"/>
          <w:sz w:val="22"/>
          <w:szCs w:val="22"/>
        </w:rPr>
        <w:t>m banks</w:t>
      </w:r>
      <w:r w:rsidRPr="00B11E79">
        <w:rPr>
          <w:rFonts w:ascii="Arial" w:hAnsi="Arial"/>
          <w:sz w:val="22"/>
          <w:szCs w:val="22"/>
        </w:rPr>
        <w:t xml:space="preserve"> affected as at 31 December </w:t>
      </w:r>
      <w:r w:rsidR="00534C59">
        <w:rPr>
          <w:rFonts w:ascii="Arial" w:hAnsi="Arial"/>
          <w:sz w:val="22"/>
          <w:szCs w:val="22"/>
        </w:rPr>
        <w:t>2025</w:t>
      </w:r>
      <w:r w:rsidRPr="00B11E79">
        <w:rPr>
          <w:rFonts w:ascii="Arial" w:hAnsi="Arial"/>
          <w:sz w:val="22"/>
          <w:szCs w:val="22"/>
        </w:rPr>
        <w:t xml:space="preserve"> and </w:t>
      </w:r>
      <w:r w:rsidR="00353597">
        <w:rPr>
          <w:rFonts w:ascii="Arial" w:hAnsi="Arial"/>
          <w:sz w:val="22"/>
          <w:szCs w:val="22"/>
        </w:rPr>
        <w:t>2024</w:t>
      </w:r>
      <w:r w:rsidRPr="00B11E79">
        <w:rPr>
          <w:rFonts w:ascii="Arial" w:hAnsi="Arial"/>
          <w:sz w:val="22"/>
          <w:szCs w:val="22"/>
        </w:rPr>
        <w:t xml:space="preserve">. </w:t>
      </w:r>
    </w:p>
    <w:tbl>
      <w:tblPr>
        <w:tblW w:w="9183" w:type="dxa"/>
        <w:tblInd w:w="565" w:type="dxa"/>
        <w:tblLayout w:type="fixed"/>
        <w:tblCellMar>
          <w:left w:w="115" w:type="dxa"/>
          <w:right w:w="115" w:type="dxa"/>
        </w:tblCellMar>
        <w:tblLook w:val="04A0" w:firstRow="1" w:lastRow="0" w:firstColumn="1" w:lastColumn="0" w:noHBand="0" w:noVBand="1"/>
      </w:tblPr>
      <w:tblGrid>
        <w:gridCol w:w="810"/>
        <w:gridCol w:w="810"/>
        <w:gridCol w:w="1263"/>
        <w:gridCol w:w="807"/>
        <w:gridCol w:w="1263"/>
        <w:gridCol w:w="810"/>
        <w:gridCol w:w="1260"/>
        <w:gridCol w:w="900"/>
        <w:gridCol w:w="1260"/>
      </w:tblGrid>
      <w:tr w:rsidR="006709B6" w:rsidRPr="002F1380" w14:paraId="45264BCF" w14:textId="77777777" w:rsidTr="002F1380">
        <w:trPr>
          <w:tblHeader/>
        </w:trPr>
        <w:tc>
          <w:tcPr>
            <w:tcW w:w="810" w:type="dxa"/>
          </w:tcPr>
          <w:p w14:paraId="08763D3A" w14:textId="77777777" w:rsidR="006709B6" w:rsidRPr="002F1380" w:rsidRDefault="006709B6" w:rsidP="00211226">
            <w:pPr>
              <w:spacing w:line="380" w:lineRule="exact"/>
              <w:ind w:right="-18"/>
              <w:jc w:val="center"/>
              <w:rPr>
                <w:rFonts w:ascii="Arial" w:hAnsi="Arial" w:cs="Arial"/>
                <w:sz w:val="14"/>
                <w:szCs w:val="18"/>
              </w:rPr>
            </w:pPr>
          </w:p>
        </w:tc>
        <w:tc>
          <w:tcPr>
            <w:tcW w:w="4143" w:type="dxa"/>
            <w:gridSpan w:val="4"/>
            <w:vAlign w:val="bottom"/>
          </w:tcPr>
          <w:p w14:paraId="3B17896D" w14:textId="77777777" w:rsidR="006709B6" w:rsidRPr="002F1380" w:rsidRDefault="006709B6" w:rsidP="00211226">
            <w:pPr>
              <w:pBdr>
                <w:bottom w:val="single" w:sz="4" w:space="1" w:color="auto"/>
              </w:pBdr>
              <w:spacing w:line="380" w:lineRule="exact"/>
              <w:ind w:right="-18"/>
              <w:jc w:val="center"/>
              <w:rPr>
                <w:rFonts w:ascii="Arial" w:hAnsi="Arial" w:cs="Browallia New"/>
                <w:sz w:val="14"/>
                <w:szCs w:val="18"/>
              </w:rPr>
            </w:pPr>
            <w:r w:rsidRPr="002F1380">
              <w:rPr>
                <w:rFonts w:ascii="Arial" w:hAnsi="Arial" w:cs="Browallia New"/>
                <w:sz w:val="14"/>
                <w:szCs w:val="18"/>
              </w:rPr>
              <w:t>Consolidated financial statements</w:t>
            </w:r>
          </w:p>
        </w:tc>
        <w:tc>
          <w:tcPr>
            <w:tcW w:w="4230" w:type="dxa"/>
            <w:gridSpan w:val="4"/>
            <w:vAlign w:val="bottom"/>
          </w:tcPr>
          <w:p w14:paraId="10FFECA6" w14:textId="77777777" w:rsidR="006709B6" w:rsidRPr="002F1380" w:rsidRDefault="006709B6" w:rsidP="00211226">
            <w:pPr>
              <w:pBdr>
                <w:bottom w:val="single" w:sz="4" w:space="1" w:color="auto"/>
              </w:pBdr>
              <w:spacing w:line="380" w:lineRule="exact"/>
              <w:ind w:right="-18"/>
              <w:jc w:val="center"/>
              <w:rPr>
                <w:rFonts w:ascii="Arial" w:hAnsi="Arial" w:cs="Arial"/>
                <w:sz w:val="14"/>
                <w:szCs w:val="18"/>
              </w:rPr>
            </w:pPr>
            <w:r w:rsidRPr="002F1380">
              <w:rPr>
                <w:rFonts w:ascii="Arial" w:hAnsi="Arial" w:cs="Arial"/>
                <w:sz w:val="14"/>
                <w:szCs w:val="18"/>
              </w:rPr>
              <w:t>Separate financial statements</w:t>
            </w:r>
          </w:p>
        </w:tc>
      </w:tr>
      <w:tr w:rsidR="006709B6" w:rsidRPr="002F1380" w14:paraId="64FF8A97" w14:textId="77777777" w:rsidTr="002F1380">
        <w:trPr>
          <w:tblHeader/>
        </w:trPr>
        <w:tc>
          <w:tcPr>
            <w:tcW w:w="810" w:type="dxa"/>
          </w:tcPr>
          <w:p w14:paraId="6937242E" w14:textId="77777777" w:rsidR="006709B6" w:rsidRPr="002F1380" w:rsidRDefault="006709B6" w:rsidP="00211226">
            <w:pPr>
              <w:spacing w:line="380" w:lineRule="exact"/>
              <w:ind w:right="-18"/>
              <w:jc w:val="center"/>
              <w:rPr>
                <w:rFonts w:ascii="Arial" w:hAnsi="Arial" w:cs="Arial"/>
                <w:sz w:val="14"/>
                <w:szCs w:val="18"/>
              </w:rPr>
            </w:pPr>
          </w:p>
        </w:tc>
        <w:tc>
          <w:tcPr>
            <w:tcW w:w="2073" w:type="dxa"/>
            <w:gridSpan w:val="2"/>
            <w:vAlign w:val="bottom"/>
          </w:tcPr>
          <w:p w14:paraId="0373ECB4" w14:textId="2F6E0010" w:rsidR="006709B6" w:rsidRPr="002F1380" w:rsidRDefault="00534C59" w:rsidP="00211226">
            <w:pPr>
              <w:pBdr>
                <w:bottom w:val="single" w:sz="4" w:space="1" w:color="auto"/>
              </w:pBdr>
              <w:spacing w:line="380" w:lineRule="exact"/>
              <w:ind w:right="-18"/>
              <w:jc w:val="center"/>
              <w:rPr>
                <w:rFonts w:ascii="Arial" w:hAnsi="Arial" w:cs="Arial"/>
                <w:sz w:val="14"/>
                <w:szCs w:val="18"/>
              </w:rPr>
            </w:pPr>
            <w:r w:rsidRPr="002F1380">
              <w:rPr>
                <w:rFonts w:ascii="Arial" w:hAnsi="Arial" w:cs="Arial"/>
                <w:sz w:val="14"/>
                <w:szCs w:val="18"/>
              </w:rPr>
              <w:t>2025</w:t>
            </w:r>
          </w:p>
        </w:tc>
        <w:tc>
          <w:tcPr>
            <w:tcW w:w="2070" w:type="dxa"/>
            <w:gridSpan w:val="2"/>
          </w:tcPr>
          <w:p w14:paraId="114C6FC3" w14:textId="1BB340C6" w:rsidR="006709B6" w:rsidRPr="002F1380" w:rsidRDefault="00353597" w:rsidP="00211226">
            <w:pPr>
              <w:pBdr>
                <w:bottom w:val="single" w:sz="4" w:space="1" w:color="auto"/>
              </w:pBdr>
              <w:spacing w:line="380" w:lineRule="exact"/>
              <w:ind w:right="-18"/>
              <w:jc w:val="center"/>
              <w:rPr>
                <w:rFonts w:ascii="Arial" w:hAnsi="Arial" w:cs="Arial"/>
                <w:sz w:val="14"/>
                <w:szCs w:val="18"/>
              </w:rPr>
            </w:pPr>
            <w:r w:rsidRPr="002F1380">
              <w:rPr>
                <w:rFonts w:ascii="Arial" w:hAnsi="Arial" w:cs="Arial"/>
                <w:sz w:val="14"/>
                <w:szCs w:val="18"/>
              </w:rPr>
              <w:t>2024</w:t>
            </w:r>
          </w:p>
        </w:tc>
        <w:tc>
          <w:tcPr>
            <w:tcW w:w="2070" w:type="dxa"/>
            <w:gridSpan w:val="2"/>
            <w:vAlign w:val="bottom"/>
          </w:tcPr>
          <w:p w14:paraId="3C68526C" w14:textId="2245EAEF" w:rsidR="006709B6" w:rsidRPr="002F1380" w:rsidRDefault="00534C59" w:rsidP="00211226">
            <w:pPr>
              <w:pBdr>
                <w:bottom w:val="single" w:sz="4" w:space="1" w:color="auto"/>
              </w:pBdr>
              <w:spacing w:line="380" w:lineRule="exact"/>
              <w:ind w:right="-18"/>
              <w:jc w:val="center"/>
              <w:rPr>
                <w:rFonts w:ascii="Arial" w:hAnsi="Arial" w:cs="Arial"/>
                <w:sz w:val="14"/>
                <w:szCs w:val="18"/>
              </w:rPr>
            </w:pPr>
            <w:r w:rsidRPr="002F1380">
              <w:rPr>
                <w:rFonts w:ascii="Arial" w:hAnsi="Arial" w:cs="Arial"/>
                <w:sz w:val="14"/>
                <w:szCs w:val="18"/>
              </w:rPr>
              <w:t>2025</w:t>
            </w:r>
          </w:p>
        </w:tc>
        <w:tc>
          <w:tcPr>
            <w:tcW w:w="2160" w:type="dxa"/>
            <w:gridSpan w:val="2"/>
          </w:tcPr>
          <w:p w14:paraId="092ED720" w14:textId="1C9A87CC" w:rsidR="006709B6" w:rsidRPr="002F1380" w:rsidRDefault="00353597" w:rsidP="00211226">
            <w:pPr>
              <w:pBdr>
                <w:bottom w:val="single" w:sz="4" w:space="1" w:color="auto"/>
              </w:pBdr>
              <w:spacing w:line="380" w:lineRule="exact"/>
              <w:ind w:right="-18"/>
              <w:jc w:val="center"/>
              <w:rPr>
                <w:rFonts w:ascii="Arial" w:hAnsi="Arial" w:cs="Arial"/>
                <w:sz w:val="14"/>
                <w:szCs w:val="18"/>
              </w:rPr>
            </w:pPr>
            <w:r w:rsidRPr="002F1380">
              <w:rPr>
                <w:rFonts w:ascii="Arial" w:hAnsi="Arial" w:cs="Arial"/>
                <w:sz w:val="14"/>
                <w:szCs w:val="18"/>
              </w:rPr>
              <w:t>2024</w:t>
            </w:r>
          </w:p>
        </w:tc>
      </w:tr>
      <w:tr w:rsidR="006709B6" w:rsidRPr="002F1380" w14:paraId="057236A4" w14:textId="77777777" w:rsidTr="002F1380">
        <w:trPr>
          <w:tblHeader/>
        </w:trPr>
        <w:tc>
          <w:tcPr>
            <w:tcW w:w="810" w:type="dxa"/>
          </w:tcPr>
          <w:p w14:paraId="3A74A3E3" w14:textId="77777777" w:rsidR="006709B6" w:rsidRPr="002F1380" w:rsidRDefault="006709B6" w:rsidP="00211226">
            <w:pPr>
              <w:pBdr>
                <w:bottom w:val="single" w:sz="4" w:space="1" w:color="auto"/>
              </w:pBdr>
              <w:spacing w:line="380" w:lineRule="exact"/>
              <w:ind w:right="-18"/>
              <w:jc w:val="center"/>
              <w:rPr>
                <w:rFonts w:ascii="Arial" w:hAnsi="Arial" w:cs="Arial"/>
                <w:sz w:val="14"/>
                <w:szCs w:val="18"/>
              </w:rPr>
            </w:pPr>
          </w:p>
          <w:p w14:paraId="27C01DEC" w14:textId="77777777" w:rsidR="006709B6" w:rsidRPr="002F1380" w:rsidRDefault="006709B6" w:rsidP="00211226">
            <w:pPr>
              <w:pBdr>
                <w:bottom w:val="single" w:sz="4" w:space="1" w:color="auto"/>
              </w:pBdr>
              <w:spacing w:line="380" w:lineRule="exact"/>
              <w:ind w:right="-18"/>
              <w:jc w:val="center"/>
              <w:rPr>
                <w:rFonts w:ascii="Arial" w:hAnsi="Arial" w:cs="Arial"/>
                <w:sz w:val="14"/>
                <w:szCs w:val="18"/>
              </w:rPr>
            </w:pPr>
            <w:r w:rsidRPr="002F1380">
              <w:rPr>
                <w:rFonts w:ascii="Arial" w:hAnsi="Arial" w:cs="Arial"/>
                <w:sz w:val="14"/>
                <w:szCs w:val="18"/>
              </w:rPr>
              <w:t>Currency</w:t>
            </w:r>
          </w:p>
        </w:tc>
        <w:tc>
          <w:tcPr>
            <w:tcW w:w="810" w:type="dxa"/>
            <w:vAlign w:val="bottom"/>
          </w:tcPr>
          <w:p w14:paraId="1048B423" w14:textId="77777777" w:rsidR="006709B6" w:rsidRPr="002F1380" w:rsidRDefault="006709B6" w:rsidP="00211226">
            <w:pPr>
              <w:pBdr>
                <w:bottom w:val="single" w:sz="4" w:space="1" w:color="auto"/>
              </w:pBdr>
              <w:spacing w:line="380" w:lineRule="exact"/>
              <w:ind w:right="-18"/>
              <w:jc w:val="center"/>
              <w:rPr>
                <w:rFonts w:ascii="Arial" w:hAnsi="Arial" w:cs="Arial"/>
                <w:sz w:val="14"/>
                <w:szCs w:val="18"/>
              </w:rPr>
            </w:pPr>
            <w:r w:rsidRPr="002F1380">
              <w:rPr>
                <w:rFonts w:ascii="Arial" w:hAnsi="Arial" w:cs="Arial"/>
                <w:sz w:val="14"/>
                <w:szCs w:val="18"/>
              </w:rPr>
              <w:t>Increase/ decrease</w:t>
            </w:r>
          </w:p>
        </w:tc>
        <w:tc>
          <w:tcPr>
            <w:tcW w:w="1263" w:type="dxa"/>
          </w:tcPr>
          <w:p w14:paraId="50336E8B" w14:textId="77777777" w:rsidR="006709B6" w:rsidRPr="002F1380" w:rsidRDefault="006709B6" w:rsidP="00211226">
            <w:pPr>
              <w:pBdr>
                <w:bottom w:val="single" w:sz="4" w:space="1" w:color="auto"/>
              </w:pBdr>
              <w:spacing w:line="380" w:lineRule="exact"/>
              <w:ind w:left="-30" w:right="-26"/>
              <w:jc w:val="center"/>
              <w:rPr>
                <w:rFonts w:ascii="Arial" w:hAnsi="Arial" w:cs="Arial"/>
                <w:sz w:val="14"/>
                <w:szCs w:val="18"/>
                <w:cs/>
              </w:rPr>
            </w:pPr>
            <w:r w:rsidRPr="002F1380">
              <w:rPr>
                <w:rFonts w:ascii="Arial" w:hAnsi="Arial" w:cs="Arial"/>
                <w:sz w:val="14"/>
                <w:szCs w:val="18"/>
              </w:rPr>
              <w:t>Effect on profit</w:t>
            </w:r>
            <w:r w:rsidRPr="002F1380">
              <w:rPr>
                <w:rFonts w:ascii="Arial" w:hAnsi="Arial" w:cs="Cordia New"/>
                <w:sz w:val="14"/>
                <w:szCs w:val="18"/>
                <w:cs/>
              </w:rPr>
              <w:t xml:space="preserve"> </w:t>
            </w:r>
            <w:r w:rsidRPr="002F1380">
              <w:rPr>
                <w:rFonts w:ascii="Arial" w:hAnsi="Arial" w:cs="Arial"/>
                <w:sz w:val="14"/>
                <w:szCs w:val="18"/>
              </w:rPr>
              <w:t>before tax</w:t>
            </w:r>
          </w:p>
        </w:tc>
        <w:tc>
          <w:tcPr>
            <w:tcW w:w="807" w:type="dxa"/>
            <w:vAlign w:val="bottom"/>
          </w:tcPr>
          <w:p w14:paraId="60249D71" w14:textId="77777777" w:rsidR="006709B6" w:rsidRPr="002F1380" w:rsidRDefault="006709B6" w:rsidP="00211226">
            <w:pPr>
              <w:pBdr>
                <w:bottom w:val="single" w:sz="4" w:space="1" w:color="auto"/>
              </w:pBdr>
              <w:spacing w:line="380" w:lineRule="exact"/>
              <w:ind w:right="-18"/>
              <w:jc w:val="center"/>
              <w:rPr>
                <w:rFonts w:ascii="Arial" w:hAnsi="Arial" w:cs="Arial"/>
                <w:sz w:val="14"/>
                <w:szCs w:val="18"/>
              </w:rPr>
            </w:pPr>
            <w:r w:rsidRPr="002F1380">
              <w:rPr>
                <w:rFonts w:ascii="Arial" w:hAnsi="Arial" w:cs="Arial"/>
                <w:sz w:val="14"/>
                <w:szCs w:val="18"/>
              </w:rPr>
              <w:t>Increase/ decrease</w:t>
            </w:r>
          </w:p>
        </w:tc>
        <w:tc>
          <w:tcPr>
            <w:tcW w:w="1260" w:type="dxa"/>
          </w:tcPr>
          <w:p w14:paraId="77B8D4CF" w14:textId="77777777" w:rsidR="006709B6" w:rsidRPr="002F1380" w:rsidRDefault="006709B6" w:rsidP="00211226">
            <w:pPr>
              <w:pBdr>
                <w:bottom w:val="single" w:sz="4" w:space="1" w:color="auto"/>
              </w:pBdr>
              <w:spacing w:line="380" w:lineRule="exact"/>
              <w:ind w:left="-29" w:right="-18"/>
              <w:jc w:val="center"/>
              <w:rPr>
                <w:rFonts w:ascii="Arial" w:hAnsi="Arial" w:cs="Arial"/>
                <w:sz w:val="14"/>
                <w:szCs w:val="18"/>
              </w:rPr>
            </w:pPr>
            <w:r w:rsidRPr="002F1380">
              <w:rPr>
                <w:rFonts w:ascii="Arial" w:hAnsi="Arial" w:cs="Arial"/>
                <w:sz w:val="14"/>
                <w:szCs w:val="18"/>
              </w:rPr>
              <w:t>Effect on profit</w:t>
            </w:r>
            <w:r w:rsidRPr="002F1380">
              <w:rPr>
                <w:rFonts w:ascii="Arial" w:hAnsi="Arial" w:cs="Cordia New"/>
                <w:sz w:val="14"/>
                <w:szCs w:val="18"/>
                <w:cs/>
              </w:rPr>
              <w:t xml:space="preserve"> </w:t>
            </w:r>
            <w:r w:rsidRPr="002F1380">
              <w:rPr>
                <w:rFonts w:ascii="Arial" w:hAnsi="Arial" w:cs="Arial"/>
                <w:sz w:val="14"/>
                <w:szCs w:val="18"/>
              </w:rPr>
              <w:t>before tax</w:t>
            </w:r>
          </w:p>
        </w:tc>
        <w:tc>
          <w:tcPr>
            <w:tcW w:w="810" w:type="dxa"/>
            <w:vAlign w:val="bottom"/>
          </w:tcPr>
          <w:p w14:paraId="08C90476" w14:textId="77777777" w:rsidR="006709B6" w:rsidRPr="002F1380" w:rsidRDefault="006709B6" w:rsidP="00211226">
            <w:pPr>
              <w:pBdr>
                <w:bottom w:val="single" w:sz="4" w:space="1" w:color="auto"/>
              </w:pBdr>
              <w:spacing w:line="380" w:lineRule="exact"/>
              <w:ind w:right="-18"/>
              <w:jc w:val="center"/>
              <w:rPr>
                <w:rFonts w:ascii="Arial" w:hAnsi="Arial" w:cs="Arial"/>
                <w:sz w:val="14"/>
                <w:szCs w:val="18"/>
              </w:rPr>
            </w:pPr>
            <w:r w:rsidRPr="002F1380">
              <w:rPr>
                <w:rFonts w:ascii="Arial" w:hAnsi="Arial" w:cs="Arial"/>
                <w:sz w:val="14"/>
                <w:szCs w:val="18"/>
              </w:rPr>
              <w:t>Increase/ decrease</w:t>
            </w:r>
          </w:p>
        </w:tc>
        <w:tc>
          <w:tcPr>
            <w:tcW w:w="1260" w:type="dxa"/>
          </w:tcPr>
          <w:p w14:paraId="22BCCEB4" w14:textId="77777777" w:rsidR="006709B6" w:rsidRPr="002F1380" w:rsidRDefault="006709B6" w:rsidP="00211226">
            <w:pPr>
              <w:pBdr>
                <w:bottom w:val="single" w:sz="4" w:space="1" w:color="auto"/>
              </w:pBdr>
              <w:spacing w:line="380" w:lineRule="exact"/>
              <w:ind w:left="-26" w:right="-18"/>
              <w:jc w:val="center"/>
              <w:rPr>
                <w:rFonts w:ascii="Arial" w:hAnsi="Arial" w:cs="Arial"/>
                <w:sz w:val="14"/>
                <w:szCs w:val="18"/>
              </w:rPr>
            </w:pPr>
            <w:r w:rsidRPr="002F1380">
              <w:rPr>
                <w:rFonts w:ascii="Arial" w:hAnsi="Arial" w:cs="Arial"/>
                <w:sz w:val="14"/>
                <w:szCs w:val="18"/>
              </w:rPr>
              <w:t>Effect on profit</w:t>
            </w:r>
            <w:r w:rsidRPr="002F1380">
              <w:rPr>
                <w:rFonts w:ascii="Arial" w:hAnsi="Arial" w:cs="Cordia New"/>
                <w:sz w:val="14"/>
                <w:szCs w:val="18"/>
                <w:cs/>
              </w:rPr>
              <w:t xml:space="preserve"> </w:t>
            </w:r>
            <w:r w:rsidRPr="002F1380">
              <w:rPr>
                <w:rFonts w:ascii="Arial" w:hAnsi="Arial" w:cs="Arial"/>
                <w:sz w:val="14"/>
                <w:szCs w:val="18"/>
              </w:rPr>
              <w:t>before tax</w:t>
            </w:r>
          </w:p>
        </w:tc>
        <w:tc>
          <w:tcPr>
            <w:tcW w:w="900" w:type="dxa"/>
            <w:vAlign w:val="bottom"/>
          </w:tcPr>
          <w:p w14:paraId="40528CD5" w14:textId="77777777" w:rsidR="006709B6" w:rsidRPr="002F1380" w:rsidRDefault="006709B6" w:rsidP="00211226">
            <w:pPr>
              <w:pBdr>
                <w:bottom w:val="single" w:sz="4" w:space="1" w:color="auto"/>
              </w:pBdr>
              <w:spacing w:line="380" w:lineRule="exact"/>
              <w:ind w:right="-18"/>
              <w:jc w:val="center"/>
              <w:rPr>
                <w:rFonts w:ascii="Arial" w:hAnsi="Arial" w:cs="Arial"/>
                <w:sz w:val="14"/>
                <w:szCs w:val="18"/>
              </w:rPr>
            </w:pPr>
            <w:r w:rsidRPr="002F1380">
              <w:rPr>
                <w:rFonts w:ascii="Arial" w:hAnsi="Arial" w:cs="Arial"/>
                <w:sz w:val="14"/>
                <w:szCs w:val="18"/>
              </w:rPr>
              <w:t>Increase/ decrease</w:t>
            </w:r>
          </w:p>
        </w:tc>
        <w:tc>
          <w:tcPr>
            <w:tcW w:w="1260" w:type="dxa"/>
          </w:tcPr>
          <w:p w14:paraId="39F19F1F" w14:textId="77777777" w:rsidR="006709B6" w:rsidRPr="002F1380" w:rsidRDefault="006709B6" w:rsidP="00211226">
            <w:pPr>
              <w:pBdr>
                <w:bottom w:val="single" w:sz="4" w:space="1" w:color="auto"/>
              </w:pBdr>
              <w:spacing w:line="380" w:lineRule="exact"/>
              <w:ind w:left="-30" w:right="-18"/>
              <w:jc w:val="center"/>
              <w:rPr>
                <w:rFonts w:ascii="Arial" w:hAnsi="Arial" w:cs="Arial"/>
                <w:sz w:val="14"/>
                <w:szCs w:val="18"/>
              </w:rPr>
            </w:pPr>
            <w:r w:rsidRPr="002F1380">
              <w:rPr>
                <w:rFonts w:ascii="Arial" w:hAnsi="Arial" w:cs="Arial"/>
                <w:sz w:val="14"/>
                <w:szCs w:val="18"/>
              </w:rPr>
              <w:t>Effect on profit</w:t>
            </w:r>
            <w:r w:rsidRPr="002F1380">
              <w:rPr>
                <w:rFonts w:ascii="Arial" w:hAnsi="Arial" w:cs="Cordia New"/>
                <w:sz w:val="14"/>
                <w:szCs w:val="18"/>
                <w:cs/>
              </w:rPr>
              <w:t xml:space="preserve"> </w:t>
            </w:r>
            <w:r w:rsidRPr="002F1380">
              <w:rPr>
                <w:rFonts w:ascii="Arial" w:hAnsi="Arial" w:cs="Arial"/>
                <w:sz w:val="14"/>
                <w:szCs w:val="18"/>
              </w:rPr>
              <w:t>before tax</w:t>
            </w:r>
          </w:p>
        </w:tc>
      </w:tr>
      <w:tr w:rsidR="006709B6" w:rsidRPr="002F1380" w14:paraId="05CB6961" w14:textId="77777777" w:rsidTr="002F1380">
        <w:trPr>
          <w:tblHeader/>
        </w:trPr>
        <w:tc>
          <w:tcPr>
            <w:tcW w:w="810" w:type="dxa"/>
          </w:tcPr>
          <w:p w14:paraId="09A6E4E8" w14:textId="77777777" w:rsidR="006709B6" w:rsidRPr="002F1380" w:rsidRDefault="006709B6" w:rsidP="00211226">
            <w:pPr>
              <w:spacing w:line="380" w:lineRule="exact"/>
              <w:ind w:right="-18"/>
              <w:jc w:val="center"/>
              <w:rPr>
                <w:rFonts w:ascii="Arial" w:hAnsi="Arial" w:cs="Arial"/>
                <w:sz w:val="14"/>
                <w:szCs w:val="18"/>
              </w:rPr>
            </w:pPr>
          </w:p>
        </w:tc>
        <w:tc>
          <w:tcPr>
            <w:tcW w:w="810" w:type="dxa"/>
          </w:tcPr>
          <w:p w14:paraId="62A85C04" w14:textId="77777777" w:rsidR="006709B6" w:rsidRPr="002F1380" w:rsidRDefault="006709B6" w:rsidP="00211226">
            <w:pPr>
              <w:spacing w:line="380" w:lineRule="exact"/>
              <w:ind w:right="-18"/>
              <w:jc w:val="center"/>
              <w:rPr>
                <w:rFonts w:ascii="Arial" w:hAnsi="Arial" w:cs="Arial"/>
                <w:sz w:val="14"/>
                <w:szCs w:val="18"/>
              </w:rPr>
            </w:pPr>
            <w:r w:rsidRPr="002F1380">
              <w:rPr>
                <w:rFonts w:ascii="Arial" w:hAnsi="Arial" w:cs="Arial"/>
                <w:sz w:val="14"/>
                <w:szCs w:val="18"/>
              </w:rPr>
              <w:t>(%)</w:t>
            </w:r>
          </w:p>
        </w:tc>
        <w:tc>
          <w:tcPr>
            <w:tcW w:w="1263" w:type="dxa"/>
          </w:tcPr>
          <w:p w14:paraId="6FDEE715" w14:textId="661937CD" w:rsidR="006709B6" w:rsidRPr="002F1380" w:rsidRDefault="006709B6" w:rsidP="00211226">
            <w:pPr>
              <w:spacing w:line="380" w:lineRule="exact"/>
              <w:ind w:left="-120" w:right="-118"/>
              <w:jc w:val="center"/>
              <w:rPr>
                <w:rFonts w:ascii="Arial" w:hAnsi="Arial" w:cs="Arial"/>
                <w:sz w:val="14"/>
                <w:szCs w:val="18"/>
                <w:cs/>
              </w:rPr>
            </w:pPr>
            <w:r w:rsidRPr="002F1380">
              <w:rPr>
                <w:rFonts w:ascii="Arial" w:hAnsi="Arial"/>
                <w:sz w:val="14"/>
                <w:szCs w:val="18"/>
              </w:rPr>
              <w:t>(</w:t>
            </w:r>
            <w:r w:rsidR="00B97A98" w:rsidRPr="002F1380">
              <w:rPr>
                <w:rFonts w:ascii="Arial" w:hAnsi="Arial"/>
                <w:sz w:val="14"/>
                <w:szCs w:val="18"/>
              </w:rPr>
              <w:t xml:space="preserve">Thousand </w:t>
            </w:r>
            <w:r w:rsidRPr="002F1380">
              <w:rPr>
                <w:rFonts w:ascii="Arial" w:hAnsi="Arial" w:cs="Arial"/>
                <w:sz w:val="14"/>
                <w:szCs w:val="18"/>
              </w:rPr>
              <w:t>Baht</w:t>
            </w:r>
            <w:r w:rsidRPr="002F1380">
              <w:rPr>
                <w:rFonts w:ascii="Arial" w:hAnsi="Arial"/>
                <w:sz w:val="14"/>
                <w:szCs w:val="18"/>
              </w:rPr>
              <w:t>)</w:t>
            </w:r>
          </w:p>
        </w:tc>
        <w:tc>
          <w:tcPr>
            <w:tcW w:w="807" w:type="dxa"/>
          </w:tcPr>
          <w:p w14:paraId="55540478" w14:textId="77777777" w:rsidR="006709B6" w:rsidRPr="002F1380" w:rsidRDefault="006709B6" w:rsidP="00211226">
            <w:pPr>
              <w:spacing w:line="380" w:lineRule="exact"/>
              <w:ind w:right="-18"/>
              <w:jc w:val="center"/>
              <w:rPr>
                <w:rFonts w:ascii="Arial" w:hAnsi="Arial"/>
                <w:sz w:val="14"/>
                <w:szCs w:val="18"/>
              </w:rPr>
            </w:pPr>
            <w:r w:rsidRPr="002F1380">
              <w:rPr>
                <w:rFonts w:ascii="Arial" w:hAnsi="Arial" w:cs="Arial"/>
                <w:sz w:val="14"/>
                <w:szCs w:val="18"/>
              </w:rPr>
              <w:t>(%)</w:t>
            </w:r>
          </w:p>
        </w:tc>
        <w:tc>
          <w:tcPr>
            <w:tcW w:w="1260" w:type="dxa"/>
          </w:tcPr>
          <w:p w14:paraId="133C428B" w14:textId="27845F57" w:rsidR="006709B6" w:rsidRPr="002F1380" w:rsidRDefault="006709B6" w:rsidP="00211226">
            <w:pPr>
              <w:spacing w:line="380" w:lineRule="exact"/>
              <w:ind w:left="-117" w:right="-109"/>
              <w:jc w:val="center"/>
              <w:rPr>
                <w:rFonts w:ascii="Arial" w:hAnsi="Arial"/>
                <w:sz w:val="14"/>
                <w:szCs w:val="18"/>
              </w:rPr>
            </w:pPr>
            <w:r w:rsidRPr="002F1380">
              <w:rPr>
                <w:rFonts w:ascii="Arial" w:hAnsi="Arial"/>
                <w:sz w:val="14"/>
                <w:szCs w:val="18"/>
              </w:rPr>
              <w:t>(</w:t>
            </w:r>
            <w:r w:rsidR="00B97A98" w:rsidRPr="002F1380">
              <w:rPr>
                <w:rFonts w:ascii="Arial" w:hAnsi="Arial"/>
                <w:sz w:val="14"/>
                <w:szCs w:val="18"/>
              </w:rPr>
              <w:t xml:space="preserve">Thousand </w:t>
            </w:r>
            <w:r w:rsidR="00B97A98" w:rsidRPr="002F1380">
              <w:rPr>
                <w:rFonts w:ascii="Arial" w:hAnsi="Arial" w:cs="Arial"/>
                <w:sz w:val="14"/>
                <w:szCs w:val="18"/>
              </w:rPr>
              <w:t>Bah</w:t>
            </w:r>
            <w:r w:rsidR="001D3D7B" w:rsidRPr="002F1380">
              <w:rPr>
                <w:rFonts w:ascii="Arial" w:hAnsi="Arial" w:cs="Arial"/>
                <w:sz w:val="14"/>
                <w:szCs w:val="18"/>
              </w:rPr>
              <w:t>t</w:t>
            </w:r>
            <w:r w:rsidRPr="002F1380">
              <w:rPr>
                <w:rFonts w:ascii="Arial" w:hAnsi="Arial"/>
                <w:sz w:val="14"/>
                <w:szCs w:val="18"/>
              </w:rPr>
              <w:t>)</w:t>
            </w:r>
          </w:p>
        </w:tc>
        <w:tc>
          <w:tcPr>
            <w:tcW w:w="810" w:type="dxa"/>
          </w:tcPr>
          <w:p w14:paraId="09D184E6" w14:textId="77777777" w:rsidR="006709B6" w:rsidRPr="002F1380" w:rsidRDefault="006709B6" w:rsidP="00211226">
            <w:pPr>
              <w:spacing w:line="380" w:lineRule="exact"/>
              <w:ind w:right="-18"/>
              <w:jc w:val="center"/>
              <w:rPr>
                <w:rFonts w:ascii="Arial" w:hAnsi="Arial"/>
                <w:sz w:val="14"/>
                <w:szCs w:val="18"/>
              </w:rPr>
            </w:pPr>
            <w:r w:rsidRPr="002F1380">
              <w:rPr>
                <w:rFonts w:ascii="Arial" w:hAnsi="Arial" w:cs="Arial"/>
                <w:sz w:val="14"/>
                <w:szCs w:val="18"/>
              </w:rPr>
              <w:t>(%)</w:t>
            </w:r>
          </w:p>
        </w:tc>
        <w:tc>
          <w:tcPr>
            <w:tcW w:w="1260" w:type="dxa"/>
          </w:tcPr>
          <w:p w14:paraId="45E41A16" w14:textId="6AD09189" w:rsidR="006709B6" w:rsidRPr="002F1380" w:rsidRDefault="006709B6" w:rsidP="00211226">
            <w:pPr>
              <w:spacing w:line="380" w:lineRule="exact"/>
              <w:ind w:left="-116" w:right="-120"/>
              <w:jc w:val="center"/>
              <w:rPr>
                <w:rFonts w:ascii="Arial" w:hAnsi="Arial"/>
                <w:sz w:val="14"/>
                <w:szCs w:val="18"/>
                <w:cs/>
              </w:rPr>
            </w:pPr>
            <w:r w:rsidRPr="002F1380">
              <w:rPr>
                <w:rFonts w:ascii="Arial" w:hAnsi="Arial"/>
                <w:sz w:val="14"/>
                <w:szCs w:val="18"/>
              </w:rPr>
              <w:t>(</w:t>
            </w:r>
            <w:r w:rsidR="00B97A98" w:rsidRPr="002F1380">
              <w:rPr>
                <w:rFonts w:ascii="Arial" w:hAnsi="Arial"/>
                <w:sz w:val="14"/>
                <w:szCs w:val="18"/>
              </w:rPr>
              <w:t xml:space="preserve">Thousand </w:t>
            </w:r>
            <w:r w:rsidR="00B97A98" w:rsidRPr="002F1380">
              <w:rPr>
                <w:rFonts w:ascii="Arial" w:hAnsi="Arial" w:cs="Arial"/>
                <w:sz w:val="14"/>
                <w:szCs w:val="18"/>
              </w:rPr>
              <w:t>Bah</w:t>
            </w:r>
            <w:r w:rsidR="001D3D7B" w:rsidRPr="002F1380">
              <w:rPr>
                <w:rFonts w:ascii="Arial" w:hAnsi="Arial" w:cs="Arial"/>
                <w:sz w:val="14"/>
                <w:szCs w:val="18"/>
              </w:rPr>
              <w:t>t</w:t>
            </w:r>
            <w:r w:rsidRPr="002F1380">
              <w:rPr>
                <w:rFonts w:ascii="Arial" w:hAnsi="Arial"/>
                <w:sz w:val="14"/>
                <w:szCs w:val="18"/>
              </w:rPr>
              <w:t>)</w:t>
            </w:r>
          </w:p>
        </w:tc>
        <w:tc>
          <w:tcPr>
            <w:tcW w:w="900" w:type="dxa"/>
          </w:tcPr>
          <w:p w14:paraId="5AC9901D" w14:textId="77777777" w:rsidR="006709B6" w:rsidRPr="002F1380" w:rsidRDefault="006709B6" w:rsidP="00211226">
            <w:pPr>
              <w:spacing w:line="380" w:lineRule="exact"/>
              <w:ind w:right="-18"/>
              <w:jc w:val="center"/>
              <w:rPr>
                <w:rFonts w:ascii="Arial" w:hAnsi="Arial"/>
                <w:sz w:val="14"/>
                <w:szCs w:val="18"/>
              </w:rPr>
            </w:pPr>
            <w:r w:rsidRPr="002F1380">
              <w:rPr>
                <w:rFonts w:ascii="Arial" w:hAnsi="Arial" w:cs="Arial"/>
                <w:sz w:val="14"/>
                <w:szCs w:val="18"/>
              </w:rPr>
              <w:t>(%)</w:t>
            </w:r>
          </w:p>
        </w:tc>
        <w:tc>
          <w:tcPr>
            <w:tcW w:w="1260" w:type="dxa"/>
          </w:tcPr>
          <w:p w14:paraId="01AA8560" w14:textId="1C4A55F6" w:rsidR="006709B6" w:rsidRPr="002F1380" w:rsidRDefault="006709B6" w:rsidP="00211226">
            <w:pPr>
              <w:spacing w:line="380" w:lineRule="exact"/>
              <w:ind w:left="-116" w:right="-118"/>
              <w:jc w:val="center"/>
              <w:rPr>
                <w:rFonts w:ascii="Arial" w:hAnsi="Arial"/>
                <w:sz w:val="14"/>
                <w:szCs w:val="18"/>
              </w:rPr>
            </w:pPr>
            <w:r w:rsidRPr="002F1380">
              <w:rPr>
                <w:rFonts w:ascii="Arial" w:hAnsi="Arial"/>
                <w:sz w:val="14"/>
                <w:szCs w:val="18"/>
              </w:rPr>
              <w:t>(</w:t>
            </w:r>
            <w:r w:rsidR="00B97A98" w:rsidRPr="002F1380">
              <w:rPr>
                <w:rFonts w:ascii="Arial" w:hAnsi="Arial"/>
                <w:sz w:val="14"/>
                <w:szCs w:val="18"/>
              </w:rPr>
              <w:t xml:space="preserve">Thousand </w:t>
            </w:r>
            <w:r w:rsidR="00B97A98" w:rsidRPr="002F1380">
              <w:rPr>
                <w:rFonts w:ascii="Arial" w:hAnsi="Arial" w:cs="Arial"/>
                <w:sz w:val="14"/>
                <w:szCs w:val="18"/>
              </w:rPr>
              <w:t>Bah</w:t>
            </w:r>
            <w:r w:rsidR="001D3D7B" w:rsidRPr="002F1380">
              <w:rPr>
                <w:rFonts w:ascii="Arial" w:hAnsi="Arial" w:cs="Arial"/>
                <w:sz w:val="14"/>
                <w:szCs w:val="18"/>
              </w:rPr>
              <w:t>t</w:t>
            </w:r>
            <w:r w:rsidRPr="002F1380">
              <w:rPr>
                <w:rFonts w:ascii="Arial" w:hAnsi="Arial"/>
                <w:sz w:val="14"/>
                <w:szCs w:val="18"/>
              </w:rPr>
              <w:t>)</w:t>
            </w:r>
          </w:p>
        </w:tc>
      </w:tr>
      <w:tr w:rsidR="00FB60AB" w:rsidRPr="002F1380" w14:paraId="4E3B9647" w14:textId="77777777" w:rsidTr="002F1380">
        <w:trPr>
          <w:tblHeader/>
        </w:trPr>
        <w:tc>
          <w:tcPr>
            <w:tcW w:w="810" w:type="dxa"/>
          </w:tcPr>
          <w:p w14:paraId="679655E0" w14:textId="1AA159A2" w:rsidR="00FB60AB" w:rsidRPr="002F1380" w:rsidRDefault="00FB60AB" w:rsidP="00FB60AB">
            <w:pPr>
              <w:spacing w:line="380" w:lineRule="exact"/>
              <w:ind w:right="-113"/>
              <w:rPr>
                <w:rFonts w:ascii="Arial" w:hAnsi="Arial" w:cs="Arial"/>
                <w:sz w:val="14"/>
                <w:szCs w:val="18"/>
                <w:cs/>
              </w:rPr>
            </w:pPr>
            <w:r w:rsidRPr="002F1380">
              <w:rPr>
                <w:rFonts w:ascii="Arial" w:hAnsi="Arial" w:cs="Arial"/>
                <w:sz w:val="14"/>
                <w:szCs w:val="18"/>
              </w:rPr>
              <w:t>Baht</w:t>
            </w:r>
          </w:p>
        </w:tc>
        <w:tc>
          <w:tcPr>
            <w:tcW w:w="810" w:type="dxa"/>
          </w:tcPr>
          <w:p w14:paraId="0D696695" w14:textId="3E644CF6" w:rsidR="00FB60AB" w:rsidRPr="002F1380" w:rsidRDefault="00DB4D31" w:rsidP="00FB60AB">
            <w:pPr>
              <w:spacing w:line="380" w:lineRule="exact"/>
              <w:ind w:right="-18"/>
              <w:jc w:val="center"/>
              <w:rPr>
                <w:rFonts w:ascii="Arial" w:hAnsi="Arial" w:cs="Arial"/>
                <w:sz w:val="14"/>
                <w:szCs w:val="18"/>
                <w:cs/>
              </w:rPr>
            </w:pPr>
            <w:r>
              <w:rPr>
                <w:rFonts w:ascii="Arial" w:hAnsi="Arial" w:cs="Arial"/>
                <w:sz w:val="14"/>
                <w:szCs w:val="18"/>
              </w:rPr>
              <w:t>+1.0</w:t>
            </w:r>
          </w:p>
        </w:tc>
        <w:tc>
          <w:tcPr>
            <w:tcW w:w="1263" w:type="dxa"/>
          </w:tcPr>
          <w:p w14:paraId="1F91221F" w14:textId="0AFE41F5" w:rsidR="00FB60AB" w:rsidRPr="002F1380" w:rsidRDefault="00DB4D31" w:rsidP="00FB60AB">
            <w:pPr>
              <w:spacing w:line="380" w:lineRule="exact"/>
              <w:ind w:right="-18"/>
              <w:jc w:val="center"/>
              <w:rPr>
                <w:rFonts w:ascii="Arial" w:hAnsi="Arial" w:cs="Arial"/>
                <w:sz w:val="14"/>
                <w:szCs w:val="18"/>
                <w:cs/>
              </w:rPr>
            </w:pPr>
            <w:r>
              <w:rPr>
                <w:rFonts w:ascii="Arial" w:hAnsi="Arial" w:cs="Arial"/>
                <w:sz w:val="14"/>
                <w:szCs w:val="18"/>
              </w:rPr>
              <w:t>(979)</w:t>
            </w:r>
          </w:p>
        </w:tc>
        <w:tc>
          <w:tcPr>
            <w:tcW w:w="807" w:type="dxa"/>
          </w:tcPr>
          <w:p w14:paraId="1DD6B763" w14:textId="2FFFD820" w:rsidR="00FB60AB" w:rsidRPr="002F1380" w:rsidRDefault="00FB60AB" w:rsidP="00FB60AB">
            <w:pPr>
              <w:spacing w:line="380" w:lineRule="exact"/>
              <w:ind w:right="-18"/>
              <w:jc w:val="center"/>
              <w:rPr>
                <w:rFonts w:ascii="Arial" w:hAnsi="Arial" w:cs="Arial"/>
                <w:sz w:val="14"/>
                <w:szCs w:val="18"/>
              </w:rPr>
            </w:pPr>
            <w:r w:rsidRPr="002F1380">
              <w:rPr>
                <w:rFonts w:ascii="Arial" w:hAnsi="Arial"/>
                <w:sz w:val="14"/>
                <w:szCs w:val="18"/>
              </w:rPr>
              <w:t>+</w:t>
            </w:r>
            <w:r w:rsidRPr="002F1380">
              <w:rPr>
                <w:rFonts w:ascii="Arial" w:hAnsi="Arial" w:cs="Arial"/>
                <w:sz w:val="14"/>
                <w:szCs w:val="18"/>
              </w:rPr>
              <w:t>1.0</w:t>
            </w:r>
          </w:p>
        </w:tc>
        <w:tc>
          <w:tcPr>
            <w:tcW w:w="1260" w:type="dxa"/>
          </w:tcPr>
          <w:p w14:paraId="51460650" w14:textId="496C8F41" w:rsidR="00FB60AB" w:rsidRPr="002F1380" w:rsidRDefault="00FB60AB" w:rsidP="00FB60AB">
            <w:pPr>
              <w:spacing w:line="380" w:lineRule="exact"/>
              <w:ind w:right="-18"/>
              <w:jc w:val="center"/>
              <w:rPr>
                <w:rFonts w:ascii="Arial" w:hAnsi="Arial" w:cs="Arial"/>
                <w:sz w:val="14"/>
                <w:szCs w:val="18"/>
              </w:rPr>
            </w:pPr>
            <w:r w:rsidRPr="002F1380">
              <w:rPr>
                <w:rFonts w:ascii="Arial" w:hAnsi="Arial" w:cs="Arial"/>
                <w:sz w:val="14"/>
                <w:szCs w:val="18"/>
              </w:rPr>
              <w:t>(638)</w:t>
            </w:r>
          </w:p>
        </w:tc>
        <w:tc>
          <w:tcPr>
            <w:tcW w:w="810" w:type="dxa"/>
          </w:tcPr>
          <w:p w14:paraId="066D117E" w14:textId="607BD4AB" w:rsidR="00FB60AB" w:rsidRPr="002F1380" w:rsidRDefault="00DB4D31" w:rsidP="00FB60AB">
            <w:pPr>
              <w:spacing w:line="380" w:lineRule="exact"/>
              <w:ind w:right="-18"/>
              <w:jc w:val="center"/>
              <w:rPr>
                <w:rFonts w:ascii="Arial" w:hAnsi="Arial" w:cs="Arial"/>
                <w:sz w:val="14"/>
                <w:szCs w:val="18"/>
              </w:rPr>
            </w:pPr>
            <w:r>
              <w:rPr>
                <w:rFonts w:ascii="Arial" w:hAnsi="Arial" w:cs="Arial"/>
                <w:sz w:val="14"/>
                <w:szCs w:val="18"/>
              </w:rPr>
              <w:t>+1.0</w:t>
            </w:r>
          </w:p>
        </w:tc>
        <w:tc>
          <w:tcPr>
            <w:tcW w:w="1260" w:type="dxa"/>
          </w:tcPr>
          <w:p w14:paraId="2144CDDE" w14:textId="192A98EC" w:rsidR="00FB60AB" w:rsidRPr="002F1380" w:rsidRDefault="00DB4D31" w:rsidP="00FB60AB">
            <w:pPr>
              <w:spacing w:line="380" w:lineRule="exact"/>
              <w:ind w:right="-18"/>
              <w:jc w:val="center"/>
              <w:rPr>
                <w:rFonts w:ascii="Arial" w:hAnsi="Arial" w:cs="Arial"/>
                <w:sz w:val="14"/>
                <w:szCs w:val="18"/>
              </w:rPr>
            </w:pPr>
            <w:r>
              <w:rPr>
                <w:rFonts w:ascii="Arial" w:hAnsi="Arial" w:cs="Arial"/>
                <w:sz w:val="14"/>
                <w:szCs w:val="18"/>
              </w:rPr>
              <w:t>(979)</w:t>
            </w:r>
          </w:p>
        </w:tc>
        <w:tc>
          <w:tcPr>
            <w:tcW w:w="900" w:type="dxa"/>
          </w:tcPr>
          <w:p w14:paraId="679A6EE0" w14:textId="5A472DAF" w:rsidR="00FB60AB" w:rsidRPr="002F1380" w:rsidRDefault="00FB60AB" w:rsidP="00FB60AB">
            <w:pPr>
              <w:spacing w:line="380" w:lineRule="exact"/>
              <w:ind w:right="-18"/>
              <w:jc w:val="center"/>
              <w:rPr>
                <w:rFonts w:ascii="Arial" w:hAnsi="Arial" w:cs="Arial"/>
                <w:sz w:val="14"/>
                <w:szCs w:val="18"/>
              </w:rPr>
            </w:pPr>
            <w:r w:rsidRPr="002F1380">
              <w:rPr>
                <w:rFonts w:ascii="Arial" w:hAnsi="Arial"/>
                <w:sz w:val="14"/>
                <w:szCs w:val="18"/>
              </w:rPr>
              <w:t>+</w:t>
            </w:r>
            <w:r w:rsidRPr="002F1380">
              <w:rPr>
                <w:rFonts w:ascii="Arial" w:hAnsi="Arial" w:cs="Arial"/>
                <w:sz w:val="14"/>
                <w:szCs w:val="18"/>
              </w:rPr>
              <w:t>1.0</w:t>
            </w:r>
          </w:p>
        </w:tc>
        <w:tc>
          <w:tcPr>
            <w:tcW w:w="1260" w:type="dxa"/>
          </w:tcPr>
          <w:p w14:paraId="2A9C6E2E" w14:textId="45A39709" w:rsidR="00FB60AB" w:rsidRPr="002F1380" w:rsidRDefault="00FB60AB" w:rsidP="00FB60AB">
            <w:pPr>
              <w:spacing w:line="380" w:lineRule="exact"/>
              <w:ind w:right="-18"/>
              <w:jc w:val="center"/>
              <w:rPr>
                <w:rFonts w:ascii="Arial" w:hAnsi="Arial" w:cs="Arial"/>
                <w:sz w:val="14"/>
                <w:szCs w:val="18"/>
              </w:rPr>
            </w:pPr>
            <w:r w:rsidRPr="002F1380">
              <w:rPr>
                <w:rFonts w:ascii="Arial" w:hAnsi="Arial" w:cs="Arial"/>
                <w:sz w:val="14"/>
                <w:szCs w:val="18"/>
              </w:rPr>
              <w:t>(638)</w:t>
            </w:r>
          </w:p>
        </w:tc>
      </w:tr>
      <w:tr w:rsidR="00FB60AB" w:rsidRPr="002F1380" w14:paraId="4131B930" w14:textId="77777777" w:rsidTr="002F1380">
        <w:trPr>
          <w:trHeight w:val="234"/>
          <w:tblHeader/>
        </w:trPr>
        <w:tc>
          <w:tcPr>
            <w:tcW w:w="810" w:type="dxa"/>
          </w:tcPr>
          <w:p w14:paraId="5F010B24" w14:textId="77777777" w:rsidR="00FB60AB" w:rsidRPr="002F1380" w:rsidRDefault="00FB60AB" w:rsidP="00FB60AB">
            <w:pPr>
              <w:spacing w:line="380" w:lineRule="exact"/>
              <w:ind w:right="-18"/>
              <w:jc w:val="right"/>
              <w:rPr>
                <w:rFonts w:ascii="Arial" w:hAnsi="Arial" w:cs="Arial"/>
                <w:color w:val="0070C0"/>
                <w:sz w:val="14"/>
                <w:szCs w:val="18"/>
              </w:rPr>
            </w:pPr>
          </w:p>
        </w:tc>
        <w:tc>
          <w:tcPr>
            <w:tcW w:w="810" w:type="dxa"/>
          </w:tcPr>
          <w:p w14:paraId="46154CC1" w14:textId="1BA3F545" w:rsidR="00FB60AB" w:rsidRPr="002F1380" w:rsidRDefault="00DB4D31" w:rsidP="00FB60AB">
            <w:pPr>
              <w:spacing w:line="380" w:lineRule="exact"/>
              <w:ind w:right="-18"/>
              <w:jc w:val="center"/>
              <w:rPr>
                <w:rFonts w:ascii="Arial" w:hAnsi="Arial" w:cs="Arial"/>
                <w:sz w:val="14"/>
                <w:szCs w:val="18"/>
                <w:cs/>
              </w:rPr>
            </w:pPr>
            <w:r>
              <w:rPr>
                <w:rFonts w:ascii="Arial" w:hAnsi="Arial" w:cs="Arial"/>
                <w:sz w:val="14"/>
                <w:szCs w:val="18"/>
              </w:rPr>
              <w:t>-1.0</w:t>
            </w:r>
          </w:p>
        </w:tc>
        <w:tc>
          <w:tcPr>
            <w:tcW w:w="1263" w:type="dxa"/>
          </w:tcPr>
          <w:p w14:paraId="3A2E5870" w14:textId="69C9BBED" w:rsidR="00FB60AB" w:rsidRPr="002F1380" w:rsidRDefault="00DB4D31" w:rsidP="00FB60AB">
            <w:pPr>
              <w:spacing w:line="380" w:lineRule="exact"/>
              <w:ind w:right="-18"/>
              <w:jc w:val="center"/>
              <w:rPr>
                <w:rFonts w:ascii="Arial" w:hAnsi="Arial" w:cs="Arial"/>
                <w:sz w:val="14"/>
                <w:szCs w:val="18"/>
                <w:cs/>
              </w:rPr>
            </w:pPr>
            <w:r>
              <w:rPr>
                <w:rFonts w:ascii="Arial" w:hAnsi="Arial" w:cs="Arial"/>
                <w:sz w:val="14"/>
                <w:szCs w:val="18"/>
              </w:rPr>
              <w:t>979</w:t>
            </w:r>
          </w:p>
        </w:tc>
        <w:tc>
          <w:tcPr>
            <w:tcW w:w="807" w:type="dxa"/>
          </w:tcPr>
          <w:p w14:paraId="1F038FBD" w14:textId="4C2457F0" w:rsidR="00FB60AB" w:rsidRPr="002F1380" w:rsidRDefault="00FB60AB" w:rsidP="00FB60AB">
            <w:pPr>
              <w:spacing w:line="380" w:lineRule="exact"/>
              <w:ind w:right="-18"/>
              <w:jc w:val="center"/>
              <w:rPr>
                <w:rFonts w:ascii="Arial" w:hAnsi="Arial" w:cs="Arial"/>
                <w:sz w:val="14"/>
                <w:szCs w:val="18"/>
              </w:rPr>
            </w:pPr>
            <w:r w:rsidRPr="002F1380">
              <w:rPr>
                <w:rFonts w:ascii="Arial" w:hAnsi="Arial" w:cs="Arial"/>
                <w:sz w:val="14"/>
                <w:szCs w:val="18"/>
              </w:rPr>
              <w:t>- 1.0</w:t>
            </w:r>
          </w:p>
        </w:tc>
        <w:tc>
          <w:tcPr>
            <w:tcW w:w="1260" w:type="dxa"/>
          </w:tcPr>
          <w:p w14:paraId="66AE1156" w14:textId="4192EEB4" w:rsidR="00FB60AB" w:rsidRPr="002F1380" w:rsidRDefault="00FB60AB" w:rsidP="00FB60AB">
            <w:pPr>
              <w:spacing w:line="380" w:lineRule="exact"/>
              <w:ind w:right="-18"/>
              <w:jc w:val="center"/>
              <w:rPr>
                <w:rFonts w:ascii="Arial" w:hAnsi="Arial" w:cs="Arial"/>
                <w:sz w:val="14"/>
                <w:szCs w:val="18"/>
              </w:rPr>
            </w:pPr>
            <w:r w:rsidRPr="002F1380">
              <w:rPr>
                <w:rFonts w:ascii="Arial" w:hAnsi="Arial" w:cs="Arial"/>
                <w:sz w:val="14"/>
                <w:szCs w:val="18"/>
              </w:rPr>
              <w:t>638</w:t>
            </w:r>
          </w:p>
        </w:tc>
        <w:tc>
          <w:tcPr>
            <w:tcW w:w="810" w:type="dxa"/>
          </w:tcPr>
          <w:p w14:paraId="3EDBFB9D" w14:textId="50FADBBC" w:rsidR="00FB60AB" w:rsidRPr="002F1380" w:rsidRDefault="00DB4D31" w:rsidP="00FB60AB">
            <w:pPr>
              <w:spacing w:line="380" w:lineRule="exact"/>
              <w:ind w:right="-18"/>
              <w:jc w:val="center"/>
              <w:rPr>
                <w:rFonts w:ascii="Arial" w:hAnsi="Arial" w:cs="Arial"/>
                <w:sz w:val="14"/>
                <w:szCs w:val="18"/>
              </w:rPr>
            </w:pPr>
            <w:r>
              <w:rPr>
                <w:rFonts w:ascii="Arial" w:hAnsi="Arial" w:cs="Arial"/>
                <w:sz w:val="14"/>
                <w:szCs w:val="18"/>
              </w:rPr>
              <w:t>-1.0</w:t>
            </w:r>
          </w:p>
        </w:tc>
        <w:tc>
          <w:tcPr>
            <w:tcW w:w="1260" w:type="dxa"/>
          </w:tcPr>
          <w:p w14:paraId="18509B0B" w14:textId="17548354" w:rsidR="00FB60AB" w:rsidRPr="002F1380" w:rsidRDefault="00DB4D31" w:rsidP="00FB60AB">
            <w:pPr>
              <w:spacing w:line="380" w:lineRule="exact"/>
              <w:ind w:right="-18"/>
              <w:jc w:val="center"/>
              <w:rPr>
                <w:rFonts w:ascii="Arial" w:hAnsi="Arial" w:cs="Arial"/>
                <w:sz w:val="14"/>
                <w:szCs w:val="18"/>
              </w:rPr>
            </w:pPr>
            <w:r>
              <w:rPr>
                <w:rFonts w:ascii="Arial" w:hAnsi="Arial" w:cs="Arial"/>
                <w:sz w:val="14"/>
                <w:szCs w:val="18"/>
              </w:rPr>
              <w:t>979</w:t>
            </w:r>
          </w:p>
        </w:tc>
        <w:tc>
          <w:tcPr>
            <w:tcW w:w="900" w:type="dxa"/>
          </w:tcPr>
          <w:p w14:paraId="6758A2C6" w14:textId="25E66ECC" w:rsidR="00FB60AB" w:rsidRPr="002F1380" w:rsidRDefault="00FB60AB" w:rsidP="00FB60AB">
            <w:pPr>
              <w:spacing w:line="380" w:lineRule="exact"/>
              <w:ind w:right="-18"/>
              <w:jc w:val="center"/>
              <w:rPr>
                <w:rFonts w:ascii="Arial" w:hAnsi="Arial" w:cs="Arial"/>
                <w:sz w:val="14"/>
                <w:szCs w:val="18"/>
              </w:rPr>
            </w:pPr>
            <w:r w:rsidRPr="002F1380">
              <w:rPr>
                <w:rFonts w:ascii="Arial" w:hAnsi="Arial" w:cs="Arial"/>
                <w:sz w:val="14"/>
                <w:szCs w:val="18"/>
              </w:rPr>
              <w:t>- 1.0</w:t>
            </w:r>
          </w:p>
        </w:tc>
        <w:tc>
          <w:tcPr>
            <w:tcW w:w="1260" w:type="dxa"/>
          </w:tcPr>
          <w:p w14:paraId="4E698575" w14:textId="5B7AA14C" w:rsidR="00FB60AB" w:rsidRPr="002F1380" w:rsidRDefault="00FB60AB" w:rsidP="00FB60AB">
            <w:pPr>
              <w:spacing w:line="380" w:lineRule="exact"/>
              <w:ind w:right="-18"/>
              <w:jc w:val="center"/>
              <w:rPr>
                <w:rFonts w:ascii="Arial" w:hAnsi="Arial" w:cs="Arial"/>
                <w:sz w:val="14"/>
                <w:szCs w:val="18"/>
              </w:rPr>
            </w:pPr>
            <w:r w:rsidRPr="002F1380">
              <w:rPr>
                <w:rFonts w:ascii="Arial" w:hAnsi="Arial" w:cs="Arial"/>
                <w:sz w:val="14"/>
                <w:szCs w:val="18"/>
              </w:rPr>
              <w:t>638</w:t>
            </w:r>
          </w:p>
        </w:tc>
      </w:tr>
    </w:tbl>
    <w:p w14:paraId="515F2DA3" w14:textId="66DB2B50" w:rsidR="006709B6" w:rsidRPr="00B11E79" w:rsidRDefault="006709B6" w:rsidP="006709B6">
      <w:pPr>
        <w:spacing w:before="240" w:after="120" w:line="380" w:lineRule="exact"/>
        <w:ind w:left="547"/>
        <w:jc w:val="thaiDistribute"/>
        <w:rPr>
          <w:rFonts w:ascii="Angsana New" w:hAnsi="Angsana New"/>
          <w:i/>
          <w:iCs/>
          <w:color w:val="FF0000"/>
        </w:rPr>
      </w:pPr>
      <w:r w:rsidRPr="00B11E79">
        <w:rPr>
          <w:rFonts w:ascii="Arial" w:hAnsi="Arial"/>
          <w:sz w:val="22"/>
          <w:szCs w:val="22"/>
        </w:rPr>
        <w:t xml:space="preserve">The above analysis has been prepared assuming that the amounts </w:t>
      </w:r>
      <w:r w:rsidR="002F7F9F" w:rsidRPr="00B6185B">
        <w:rPr>
          <w:rFonts w:ascii="Arial" w:hAnsi="Arial"/>
          <w:sz w:val="22"/>
          <w:szCs w:val="22"/>
        </w:rPr>
        <w:t xml:space="preserve">short-term </w:t>
      </w:r>
      <w:r w:rsidRPr="00B6185B">
        <w:rPr>
          <w:rFonts w:ascii="Arial" w:hAnsi="Arial"/>
          <w:sz w:val="22"/>
          <w:szCs w:val="22"/>
        </w:rPr>
        <w:t>loans</w:t>
      </w:r>
      <w:r w:rsidR="002F7F9F" w:rsidRPr="00B6185B">
        <w:rPr>
          <w:rFonts w:ascii="Arial" w:hAnsi="Arial"/>
          <w:sz w:val="22"/>
          <w:szCs w:val="22"/>
        </w:rPr>
        <w:t xml:space="preserve"> </w:t>
      </w:r>
      <w:r w:rsidRPr="00B6185B">
        <w:rPr>
          <w:rFonts w:ascii="Arial" w:hAnsi="Arial"/>
          <w:sz w:val="22"/>
          <w:szCs w:val="22"/>
        </w:rPr>
        <w:t>from</w:t>
      </w:r>
      <w:r w:rsidRPr="00B11E79">
        <w:rPr>
          <w:rFonts w:ascii="Arial" w:hAnsi="Arial" w:hint="cs"/>
          <w:color w:val="4472C4"/>
          <w:sz w:val="22"/>
          <w:szCs w:val="22"/>
          <w:cs/>
        </w:rPr>
        <w:t xml:space="preserve"> </w:t>
      </w:r>
      <w:r w:rsidR="002F7F9F" w:rsidRPr="00B6185B">
        <w:rPr>
          <w:rFonts w:ascii="Arial" w:hAnsi="Arial"/>
          <w:sz w:val="22"/>
          <w:szCs w:val="22"/>
        </w:rPr>
        <w:t>banks</w:t>
      </w:r>
      <w:r w:rsidRPr="00B6185B">
        <w:rPr>
          <w:rFonts w:ascii="Arial" w:hAnsi="Arial"/>
          <w:sz w:val="22"/>
          <w:szCs w:val="22"/>
        </w:rPr>
        <w:t xml:space="preserve"> </w:t>
      </w:r>
      <w:r w:rsidRPr="00B11E79">
        <w:rPr>
          <w:rFonts w:ascii="Arial" w:hAnsi="Arial"/>
          <w:sz w:val="22"/>
          <w:szCs w:val="22"/>
        </w:rPr>
        <w:t xml:space="preserve">and all other variables remain constant over one year. Moreover, the floating legs of </w:t>
      </w:r>
      <w:r w:rsidR="00CD6074" w:rsidRPr="00B6185B">
        <w:rPr>
          <w:rFonts w:ascii="Arial" w:hAnsi="Arial"/>
          <w:sz w:val="22"/>
          <w:szCs w:val="22"/>
        </w:rPr>
        <w:t>short-term loans from</w:t>
      </w:r>
      <w:r w:rsidR="00CD6074" w:rsidRPr="00B6185B">
        <w:rPr>
          <w:rFonts w:ascii="Arial" w:hAnsi="Arial" w:hint="cs"/>
          <w:sz w:val="22"/>
          <w:szCs w:val="22"/>
          <w:cs/>
        </w:rPr>
        <w:t xml:space="preserve"> </w:t>
      </w:r>
      <w:r w:rsidR="00CD6074" w:rsidRPr="00B6185B">
        <w:rPr>
          <w:rFonts w:ascii="Arial" w:hAnsi="Arial"/>
          <w:sz w:val="22"/>
          <w:szCs w:val="22"/>
        </w:rPr>
        <w:t>banks</w:t>
      </w:r>
      <w:r w:rsidR="00CD6074" w:rsidRPr="00B11E79">
        <w:rPr>
          <w:rFonts w:ascii="Arial" w:hAnsi="Arial"/>
          <w:sz w:val="22"/>
          <w:szCs w:val="22"/>
        </w:rPr>
        <w:t xml:space="preserve"> </w:t>
      </w:r>
      <w:r w:rsidRPr="00B11E79">
        <w:rPr>
          <w:rFonts w:ascii="Arial" w:hAnsi="Arial"/>
          <w:sz w:val="22"/>
          <w:szCs w:val="22"/>
        </w:rPr>
        <w:t>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p>
    <w:p w14:paraId="49B504B7" w14:textId="77777777" w:rsidR="006709B6" w:rsidRPr="00B11E79" w:rsidRDefault="006709B6" w:rsidP="006709B6">
      <w:pPr>
        <w:keepNext/>
        <w:tabs>
          <w:tab w:val="left" w:pos="2880"/>
          <w:tab w:val="left" w:pos="5760"/>
          <w:tab w:val="decimal" w:pos="6660"/>
          <w:tab w:val="left" w:pos="7110"/>
          <w:tab w:val="decimal" w:pos="7920"/>
        </w:tabs>
        <w:spacing w:before="120" w:after="120" w:line="380" w:lineRule="exact"/>
        <w:ind w:left="547" w:right="-43"/>
        <w:jc w:val="both"/>
        <w:rPr>
          <w:rFonts w:ascii="Arial" w:hAnsi="Arial" w:cs="Cordia New"/>
          <w:b/>
          <w:bCs/>
          <w:i/>
          <w:iCs/>
          <w:sz w:val="22"/>
          <w:szCs w:val="22"/>
        </w:rPr>
      </w:pPr>
      <w:r w:rsidRPr="00B11E79">
        <w:rPr>
          <w:rFonts w:ascii="Arial" w:hAnsi="Arial" w:cs="Arial"/>
          <w:b/>
          <w:bCs/>
          <w:sz w:val="22"/>
          <w:szCs w:val="22"/>
        </w:rPr>
        <w:t>Liquidity risk</w:t>
      </w:r>
    </w:p>
    <w:p w14:paraId="4082C436" w14:textId="2AD51F30" w:rsidR="006709B6" w:rsidRPr="00B11E79" w:rsidRDefault="006709B6" w:rsidP="006709B6">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Cordia New"/>
          <w:b/>
          <w:bCs/>
          <w:i/>
          <w:iCs/>
          <w:color w:val="4472C4"/>
          <w:sz w:val="22"/>
          <w:szCs w:val="22"/>
        </w:rPr>
      </w:pPr>
      <w:r w:rsidRPr="00B11E79">
        <w:rPr>
          <w:rFonts w:ascii="Arial" w:hAnsi="Arial" w:cs="Arial"/>
          <w:sz w:val="22"/>
          <w:szCs w:val="22"/>
        </w:rPr>
        <w:t xml:space="preserve">The Group monitors the risk of a shortage of liquidity through the use of bank overdrafts, </w:t>
      </w:r>
      <w:r w:rsidR="003E03F1">
        <w:rPr>
          <w:rFonts w:ascii="Arial" w:hAnsi="Arial" w:cs="Arial"/>
          <w:sz w:val="22"/>
          <w:szCs w:val="22"/>
        </w:rPr>
        <w:t>short-term</w:t>
      </w:r>
      <w:r w:rsidRPr="00B11E79">
        <w:rPr>
          <w:rFonts w:ascii="Arial" w:hAnsi="Arial" w:cs="Arial"/>
          <w:sz w:val="22"/>
          <w:szCs w:val="22"/>
        </w:rPr>
        <w:t xml:space="preserve"> loans </w:t>
      </w:r>
      <w:r w:rsidR="003E03F1">
        <w:rPr>
          <w:rFonts w:ascii="Arial" w:hAnsi="Arial" w:cs="Arial"/>
          <w:sz w:val="22"/>
          <w:szCs w:val="22"/>
        </w:rPr>
        <w:t xml:space="preserve">from banks </w:t>
      </w:r>
      <w:r w:rsidRPr="00B11E79">
        <w:rPr>
          <w:rFonts w:ascii="Arial" w:hAnsi="Arial" w:cs="Arial"/>
          <w:sz w:val="22"/>
          <w:szCs w:val="22"/>
        </w:rPr>
        <w:t>and lease contracts.</w:t>
      </w:r>
      <w:r w:rsidR="00BA7ADA" w:rsidRPr="00B11E79">
        <w:rPr>
          <w:rFonts w:ascii="Arial" w:hAnsi="Arial" w:cs="Cordia New" w:hint="cs"/>
          <w:sz w:val="22"/>
          <w:szCs w:val="22"/>
          <w:cs/>
        </w:rPr>
        <w:t xml:space="preserve"> </w:t>
      </w:r>
      <w:r w:rsidRPr="00B11E79">
        <w:rPr>
          <w:rFonts w:ascii="Arial" w:hAnsi="Arial" w:cs="Arial"/>
          <w:sz w:val="22"/>
          <w:szCs w:val="22"/>
        </w:rPr>
        <w:t>The Group has access to a sufficient variety of sources of funding and debt maturing within 12</w:t>
      </w:r>
      <w:r w:rsidRPr="00B11E79">
        <w:rPr>
          <w:rFonts w:ascii="Arial" w:hAnsi="Arial"/>
          <w:sz w:val="22"/>
          <w:szCs w:val="22"/>
          <w:cs/>
        </w:rPr>
        <w:t xml:space="preserve"> </w:t>
      </w:r>
      <w:r w:rsidRPr="00B11E79">
        <w:rPr>
          <w:rFonts w:ascii="Arial" w:hAnsi="Arial" w:cs="Arial"/>
          <w:sz w:val="22"/>
          <w:szCs w:val="22"/>
        </w:rPr>
        <w:t>months can be rolled over with existing lenders.</w:t>
      </w:r>
    </w:p>
    <w:p w14:paraId="0FCF1C61" w14:textId="2B3D8EF9" w:rsidR="006709B6" w:rsidRPr="00B11E79" w:rsidRDefault="006709B6" w:rsidP="006709B6">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B11E79">
        <w:rPr>
          <w:rFonts w:ascii="Arial" w:hAnsi="Arial" w:cs="Arial"/>
          <w:sz w:val="22"/>
          <w:szCs w:val="22"/>
        </w:rPr>
        <w:t xml:space="preserve">The table below summarises the maturity profile of the Group’s non-derivative financial liabilities as at 31 December </w:t>
      </w:r>
      <w:r w:rsidR="00534C59">
        <w:rPr>
          <w:rFonts w:ascii="Arial" w:hAnsi="Arial" w:cs="Arial"/>
          <w:sz w:val="22"/>
          <w:szCs w:val="22"/>
        </w:rPr>
        <w:t>2025</w:t>
      </w:r>
      <w:r w:rsidRPr="00B11E79">
        <w:rPr>
          <w:rFonts w:ascii="Arial" w:hAnsi="Arial" w:cs="Arial"/>
          <w:sz w:val="22"/>
          <w:szCs w:val="22"/>
        </w:rPr>
        <w:t xml:space="preserve"> and </w:t>
      </w:r>
      <w:r w:rsidR="00353597">
        <w:rPr>
          <w:rFonts w:ascii="Arial" w:hAnsi="Arial" w:cs="Arial"/>
          <w:sz w:val="22"/>
          <w:szCs w:val="22"/>
        </w:rPr>
        <w:t>2024</w:t>
      </w:r>
      <w:r w:rsidRPr="00B11E79">
        <w:rPr>
          <w:rFonts w:ascii="Arial" w:hAnsi="Arial" w:cs="Arial"/>
          <w:sz w:val="22"/>
          <w:szCs w:val="22"/>
        </w:rPr>
        <w:t xml:space="preserve"> based on contractual undiscounted cash flows:</w:t>
      </w:r>
    </w:p>
    <w:tbl>
      <w:tblPr>
        <w:tblW w:w="9378" w:type="dxa"/>
        <w:tblInd w:w="450" w:type="dxa"/>
        <w:tblLayout w:type="fixed"/>
        <w:tblLook w:val="04A0" w:firstRow="1" w:lastRow="0" w:firstColumn="1" w:lastColumn="0" w:noHBand="0" w:noVBand="1"/>
      </w:tblPr>
      <w:tblGrid>
        <w:gridCol w:w="3258"/>
        <w:gridCol w:w="1260"/>
        <w:gridCol w:w="1260"/>
        <w:gridCol w:w="1204"/>
        <w:gridCol w:w="1046"/>
        <w:gridCol w:w="1350"/>
      </w:tblGrid>
      <w:tr w:rsidR="006709B6" w:rsidRPr="00B11E79" w14:paraId="4E6BC4CB" w14:textId="77777777" w:rsidTr="00B070F9">
        <w:trPr>
          <w:trHeight w:val="64"/>
          <w:tblHeader/>
        </w:trPr>
        <w:tc>
          <w:tcPr>
            <w:tcW w:w="3258" w:type="dxa"/>
            <w:noWrap/>
            <w:vAlign w:val="center"/>
            <w:hideMark/>
          </w:tcPr>
          <w:p w14:paraId="1780693E" w14:textId="24AF2617" w:rsidR="006709B6" w:rsidRPr="00B11E79" w:rsidRDefault="006709B6" w:rsidP="00DB4D31">
            <w:pPr>
              <w:spacing w:line="280" w:lineRule="exact"/>
              <w:rPr>
                <w:rFonts w:ascii="Arial" w:hAnsi="Arial" w:cs="Arial"/>
                <w:sz w:val="18"/>
                <w:szCs w:val="18"/>
              </w:rPr>
            </w:pPr>
          </w:p>
        </w:tc>
        <w:tc>
          <w:tcPr>
            <w:tcW w:w="6120" w:type="dxa"/>
            <w:gridSpan w:val="5"/>
            <w:noWrap/>
            <w:vAlign w:val="center"/>
            <w:hideMark/>
          </w:tcPr>
          <w:p w14:paraId="34522540" w14:textId="307DC708" w:rsidR="006709B6" w:rsidRPr="00B11E79" w:rsidRDefault="006709B6" w:rsidP="00DB4D31">
            <w:pPr>
              <w:spacing w:line="280" w:lineRule="exact"/>
              <w:jc w:val="right"/>
              <w:rPr>
                <w:rFonts w:ascii="Arial" w:hAnsi="Arial" w:cs="Arial"/>
                <w:sz w:val="18"/>
                <w:szCs w:val="18"/>
              </w:rPr>
            </w:pPr>
            <w:r w:rsidRPr="00B11E79">
              <w:rPr>
                <w:rFonts w:ascii="Arial" w:hAnsi="Arial" w:cs="Arial"/>
                <w:sz w:val="18"/>
                <w:szCs w:val="18"/>
              </w:rPr>
              <w:t>(Unit: Baht)</w:t>
            </w:r>
          </w:p>
        </w:tc>
      </w:tr>
      <w:tr w:rsidR="006709B6" w:rsidRPr="00B11E79" w14:paraId="0A511EC5" w14:textId="77777777" w:rsidTr="00B070F9">
        <w:trPr>
          <w:trHeight w:val="64"/>
          <w:tblHeader/>
        </w:trPr>
        <w:tc>
          <w:tcPr>
            <w:tcW w:w="3258" w:type="dxa"/>
            <w:noWrap/>
            <w:vAlign w:val="center"/>
            <w:hideMark/>
          </w:tcPr>
          <w:p w14:paraId="17697099" w14:textId="77777777" w:rsidR="006709B6" w:rsidRPr="00B11E79" w:rsidRDefault="006709B6" w:rsidP="00DB4D31">
            <w:pPr>
              <w:spacing w:line="280" w:lineRule="exact"/>
              <w:rPr>
                <w:rFonts w:ascii="Arial" w:hAnsi="Arial" w:cs="Arial"/>
                <w:sz w:val="18"/>
                <w:szCs w:val="18"/>
              </w:rPr>
            </w:pPr>
          </w:p>
        </w:tc>
        <w:tc>
          <w:tcPr>
            <w:tcW w:w="6120" w:type="dxa"/>
            <w:gridSpan w:val="5"/>
            <w:noWrap/>
            <w:vAlign w:val="center"/>
            <w:hideMark/>
          </w:tcPr>
          <w:p w14:paraId="431150AF" w14:textId="77777777" w:rsidR="006709B6" w:rsidRPr="00B11E79" w:rsidRDefault="006709B6" w:rsidP="00DB4D31">
            <w:pPr>
              <w:pBdr>
                <w:bottom w:val="single" w:sz="4" w:space="1" w:color="auto"/>
              </w:pBdr>
              <w:spacing w:line="280" w:lineRule="exact"/>
              <w:jc w:val="center"/>
              <w:rPr>
                <w:rFonts w:ascii="Arial" w:hAnsi="Arial" w:cs="Arial"/>
                <w:sz w:val="18"/>
                <w:szCs w:val="18"/>
              </w:rPr>
            </w:pPr>
            <w:r w:rsidRPr="00B11E79">
              <w:rPr>
                <w:rFonts w:ascii="Arial" w:hAnsi="Arial" w:cs="Arial"/>
                <w:sz w:val="18"/>
                <w:szCs w:val="18"/>
              </w:rPr>
              <w:t>Consolidated financial statements</w:t>
            </w:r>
          </w:p>
        </w:tc>
      </w:tr>
      <w:tr w:rsidR="006709B6" w:rsidRPr="00B11E79" w14:paraId="49505019" w14:textId="77777777" w:rsidTr="00B070F9">
        <w:trPr>
          <w:trHeight w:val="64"/>
          <w:tblHeader/>
        </w:trPr>
        <w:tc>
          <w:tcPr>
            <w:tcW w:w="3258" w:type="dxa"/>
            <w:noWrap/>
            <w:vAlign w:val="center"/>
          </w:tcPr>
          <w:p w14:paraId="65163332" w14:textId="77777777" w:rsidR="006709B6" w:rsidRPr="00B11E79" w:rsidRDefault="006709B6" w:rsidP="00DB4D31">
            <w:pPr>
              <w:spacing w:line="280" w:lineRule="exact"/>
              <w:rPr>
                <w:rFonts w:ascii="Arial" w:hAnsi="Arial" w:cs="Arial"/>
                <w:sz w:val="18"/>
                <w:szCs w:val="18"/>
              </w:rPr>
            </w:pPr>
          </w:p>
        </w:tc>
        <w:tc>
          <w:tcPr>
            <w:tcW w:w="6120" w:type="dxa"/>
            <w:gridSpan w:val="5"/>
            <w:noWrap/>
            <w:vAlign w:val="center"/>
          </w:tcPr>
          <w:p w14:paraId="1FB6F7E2" w14:textId="3678590A" w:rsidR="006709B6" w:rsidRPr="00B11E79" w:rsidRDefault="006709B6" w:rsidP="00DB4D31">
            <w:pPr>
              <w:pBdr>
                <w:bottom w:val="single" w:sz="4" w:space="1" w:color="auto"/>
              </w:pBdr>
              <w:spacing w:line="280" w:lineRule="exact"/>
              <w:jc w:val="center"/>
              <w:rPr>
                <w:rFonts w:ascii="Arial" w:hAnsi="Arial" w:cs="Arial"/>
                <w:sz w:val="18"/>
                <w:szCs w:val="18"/>
              </w:rPr>
            </w:pPr>
            <w:r w:rsidRPr="00B11E79">
              <w:rPr>
                <w:rFonts w:ascii="Arial" w:hAnsi="Arial" w:cs="Arial"/>
                <w:sz w:val="18"/>
                <w:szCs w:val="18"/>
              </w:rPr>
              <w:t xml:space="preserve">As at 31 December </w:t>
            </w:r>
            <w:r w:rsidR="00534C59">
              <w:rPr>
                <w:rFonts w:ascii="Arial" w:hAnsi="Arial" w:cs="Arial"/>
                <w:sz w:val="18"/>
                <w:szCs w:val="18"/>
              </w:rPr>
              <w:t>2025</w:t>
            </w:r>
          </w:p>
        </w:tc>
      </w:tr>
      <w:tr w:rsidR="006709B6" w:rsidRPr="00B11E79" w14:paraId="32E86645" w14:textId="77777777" w:rsidTr="00B070F9">
        <w:trPr>
          <w:trHeight w:val="64"/>
          <w:tblHeader/>
        </w:trPr>
        <w:tc>
          <w:tcPr>
            <w:tcW w:w="3258" w:type="dxa"/>
            <w:noWrap/>
            <w:vAlign w:val="center"/>
            <w:hideMark/>
          </w:tcPr>
          <w:p w14:paraId="291DB55C" w14:textId="77777777" w:rsidR="006709B6" w:rsidRPr="00B11E79" w:rsidRDefault="006709B6" w:rsidP="00DB4D31">
            <w:pPr>
              <w:spacing w:line="280" w:lineRule="exact"/>
              <w:rPr>
                <w:rFonts w:ascii="Arial" w:hAnsi="Arial" w:cs="Arial"/>
                <w:color w:val="000000"/>
                <w:sz w:val="18"/>
                <w:szCs w:val="18"/>
              </w:rPr>
            </w:pPr>
          </w:p>
        </w:tc>
        <w:tc>
          <w:tcPr>
            <w:tcW w:w="1260" w:type="dxa"/>
            <w:noWrap/>
            <w:vAlign w:val="bottom"/>
            <w:hideMark/>
          </w:tcPr>
          <w:p w14:paraId="73C361EF" w14:textId="77777777" w:rsidR="006709B6" w:rsidRPr="00B11E79" w:rsidRDefault="006709B6" w:rsidP="00DB4D31">
            <w:pPr>
              <w:pBdr>
                <w:bottom w:val="single" w:sz="4" w:space="1" w:color="auto"/>
              </w:pBdr>
              <w:spacing w:line="280" w:lineRule="exact"/>
              <w:jc w:val="center"/>
              <w:rPr>
                <w:rFonts w:ascii="Arial" w:hAnsi="Arial" w:cs="Arial"/>
                <w:color w:val="000000"/>
                <w:sz w:val="18"/>
                <w:szCs w:val="18"/>
              </w:rPr>
            </w:pPr>
            <w:r w:rsidRPr="00B11E79">
              <w:rPr>
                <w:rFonts w:ascii="Arial" w:hAnsi="Arial" w:cs="Arial"/>
                <w:color w:val="000000"/>
                <w:sz w:val="18"/>
                <w:szCs w:val="18"/>
              </w:rPr>
              <w:t>On</w:t>
            </w:r>
          </w:p>
          <w:p w14:paraId="29911406" w14:textId="77777777" w:rsidR="006709B6" w:rsidRPr="00B11E79" w:rsidRDefault="006709B6" w:rsidP="00DB4D31">
            <w:pPr>
              <w:pBdr>
                <w:bottom w:val="single" w:sz="4" w:space="1" w:color="auto"/>
              </w:pBdr>
              <w:spacing w:line="280" w:lineRule="exact"/>
              <w:jc w:val="center"/>
              <w:rPr>
                <w:rFonts w:ascii="Arial" w:hAnsi="Arial" w:cs="Arial"/>
                <w:color w:val="000000"/>
                <w:sz w:val="18"/>
                <w:szCs w:val="18"/>
              </w:rPr>
            </w:pPr>
            <w:r w:rsidRPr="00B11E79">
              <w:rPr>
                <w:rFonts w:ascii="Arial" w:hAnsi="Arial" w:cs="Arial"/>
                <w:color w:val="000000"/>
                <w:sz w:val="18"/>
                <w:szCs w:val="18"/>
              </w:rPr>
              <w:t>demand</w:t>
            </w:r>
          </w:p>
        </w:tc>
        <w:tc>
          <w:tcPr>
            <w:tcW w:w="1260" w:type="dxa"/>
            <w:noWrap/>
            <w:vAlign w:val="bottom"/>
            <w:hideMark/>
          </w:tcPr>
          <w:p w14:paraId="3DB9E9F2" w14:textId="710A737A" w:rsidR="006709B6" w:rsidRPr="00B11E79" w:rsidRDefault="006709B6" w:rsidP="00DB4D31">
            <w:pPr>
              <w:pBdr>
                <w:bottom w:val="single" w:sz="4" w:space="1" w:color="auto"/>
              </w:pBdr>
              <w:spacing w:line="280" w:lineRule="exact"/>
              <w:jc w:val="center"/>
              <w:rPr>
                <w:rFonts w:ascii="Arial" w:hAnsi="Arial" w:cs="Arial"/>
                <w:color w:val="000000"/>
                <w:sz w:val="18"/>
                <w:szCs w:val="18"/>
              </w:rPr>
            </w:pPr>
            <w:r w:rsidRPr="00B11E79">
              <w:rPr>
                <w:rFonts w:ascii="Arial" w:hAnsi="Arial" w:cs="Arial"/>
                <w:color w:val="000000"/>
                <w:sz w:val="18"/>
                <w:szCs w:val="18"/>
              </w:rPr>
              <w:t xml:space="preserve">Less than </w:t>
            </w:r>
            <w:r w:rsidR="00E03981" w:rsidRPr="00B11E79">
              <w:rPr>
                <w:rFonts w:ascii="Arial" w:hAnsi="Arial" w:cs="Cordia New" w:hint="cs"/>
                <w:color w:val="000000"/>
                <w:sz w:val="18"/>
                <w:szCs w:val="18"/>
                <w:cs/>
              </w:rPr>
              <w:t xml:space="preserve">        </w:t>
            </w:r>
            <w:r w:rsidRPr="00B11E79">
              <w:rPr>
                <w:rFonts w:ascii="Arial" w:hAnsi="Arial" w:cs="Arial"/>
                <w:color w:val="000000"/>
                <w:sz w:val="18"/>
                <w:szCs w:val="18"/>
              </w:rPr>
              <w:t>1 year</w:t>
            </w:r>
          </w:p>
        </w:tc>
        <w:tc>
          <w:tcPr>
            <w:tcW w:w="1204" w:type="dxa"/>
            <w:noWrap/>
            <w:vAlign w:val="bottom"/>
            <w:hideMark/>
          </w:tcPr>
          <w:p w14:paraId="2050B27F" w14:textId="77777777" w:rsidR="006709B6" w:rsidRPr="00B11E79" w:rsidRDefault="006709B6" w:rsidP="00DB4D31">
            <w:pPr>
              <w:pBdr>
                <w:bottom w:val="single" w:sz="4" w:space="1" w:color="auto"/>
              </w:pBdr>
              <w:spacing w:line="280" w:lineRule="exact"/>
              <w:jc w:val="center"/>
              <w:rPr>
                <w:rFonts w:ascii="Arial" w:hAnsi="Arial" w:cs="Arial"/>
                <w:color w:val="000000"/>
                <w:sz w:val="18"/>
                <w:szCs w:val="18"/>
              </w:rPr>
            </w:pPr>
            <w:r w:rsidRPr="00B11E79">
              <w:rPr>
                <w:rFonts w:ascii="Arial" w:hAnsi="Arial" w:cs="Arial"/>
                <w:color w:val="000000"/>
                <w:sz w:val="18"/>
                <w:szCs w:val="18"/>
              </w:rPr>
              <w:t>1</w:t>
            </w:r>
            <w:r w:rsidRPr="00B11E79">
              <w:rPr>
                <w:rFonts w:ascii="Arial" w:hAnsi="Arial"/>
                <w:color w:val="000000"/>
                <w:sz w:val="18"/>
                <w:szCs w:val="18"/>
                <w:cs/>
              </w:rPr>
              <w:t xml:space="preserve"> </w:t>
            </w:r>
            <w:r w:rsidRPr="00B11E79">
              <w:rPr>
                <w:rFonts w:ascii="Arial" w:hAnsi="Arial" w:cs="Arial"/>
                <w:color w:val="000000"/>
                <w:sz w:val="18"/>
                <w:szCs w:val="18"/>
              </w:rPr>
              <w:t>to</w:t>
            </w:r>
            <w:r w:rsidRPr="00B11E79">
              <w:rPr>
                <w:rFonts w:ascii="Arial" w:hAnsi="Arial"/>
                <w:color w:val="000000"/>
                <w:sz w:val="18"/>
                <w:szCs w:val="18"/>
                <w:cs/>
              </w:rPr>
              <w:t xml:space="preserve"> </w:t>
            </w:r>
            <w:r w:rsidRPr="00B11E79">
              <w:rPr>
                <w:rFonts w:ascii="Arial" w:hAnsi="Arial"/>
                <w:color w:val="000000"/>
                <w:sz w:val="18"/>
                <w:szCs w:val="18"/>
              </w:rPr>
              <w:t>5</w:t>
            </w:r>
          </w:p>
          <w:p w14:paraId="52DC73D9" w14:textId="77777777" w:rsidR="006709B6" w:rsidRPr="00B11E79" w:rsidRDefault="006709B6" w:rsidP="00DB4D31">
            <w:pPr>
              <w:pBdr>
                <w:bottom w:val="single" w:sz="4" w:space="1" w:color="auto"/>
              </w:pBdr>
              <w:spacing w:line="280" w:lineRule="exact"/>
              <w:jc w:val="center"/>
              <w:rPr>
                <w:rFonts w:ascii="Arial" w:hAnsi="Arial" w:cs="Arial"/>
                <w:color w:val="000000"/>
                <w:sz w:val="18"/>
                <w:szCs w:val="18"/>
                <w:cs/>
              </w:rPr>
            </w:pPr>
            <w:r w:rsidRPr="00B11E79">
              <w:rPr>
                <w:rFonts w:ascii="Arial" w:hAnsi="Arial" w:cs="Arial"/>
                <w:color w:val="000000"/>
                <w:sz w:val="18"/>
                <w:szCs w:val="18"/>
              </w:rPr>
              <w:t>years</w:t>
            </w:r>
          </w:p>
        </w:tc>
        <w:tc>
          <w:tcPr>
            <w:tcW w:w="1046" w:type="dxa"/>
            <w:noWrap/>
            <w:vAlign w:val="bottom"/>
            <w:hideMark/>
          </w:tcPr>
          <w:p w14:paraId="6E553122" w14:textId="4EA2F0E4" w:rsidR="006709B6" w:rsidRPr="00B11E79" w:rsidRDefault="003E03F1" w:rsidP="00DB4D31">
            <w:pPr>
              <w:pBdr>
                <w:bottom w:val="single" w:sz="4" w:space="1" w:color="auto"/>
              </w:pBdr>
              <w:spacing w:line="280" w:lineRule="exact"/>
              <w:jc w:val="center"/>
              <w:rPr>
                <w:rFonts w:ascii="Arial" w:hAnsi="Arial" w:cs="Arial"/>
                <w:color w:val="000000"/>
                <w:sz w:val="18"/>
                <w:szCs w:val="18"/>
              </w:rPr>
            </w:pPr>
            <w:r>
              <w:rPr>
                <w:rFonts w:ascii="Arial" w:hAnsi="Arial" w:cs="Arial"/>
                <w:color w:val="000000"/>
                <w:sz w:val="18"/>
                <w:szCs w:val="18"/>
              </w:rPr>
              <w:t>Over than</w:t>
            </w:r>
            <w:r w:rsidR="006709B6" w:rsidRPr="00B11E79">
              <w:rPr>
                <w:rFonts w:ascii="Arial" w:hAnsi="Arial" w:cs="Arial"/>
                <w:color w:val="000000"/>
                <w:sz w:val="18"/>
                <w:szCs w:val="18"/>
              </w:rPr>
              <w:t xml:space="preserve"> </w:t>
            </w:r>
            <w:r w:rsidR="006709B6" w:rsidRPr="00B11E79">
              <w:rPr>
                <w:rFonts w:ascii="Arial" w:hAnsi="Arial"/>
                <w:color w:val="000000"/>
                <w:sz w:val="18"/>
                <w:szCs w:val="18"/>
              </w:rPr>
              <w:t>5</w:t>
            </w:r>
            <w:r w:rsidR="006709B6" w:rsidRPr="00B11E79">
              <w:rPr>
                <w:rFonts w:ascii="Arial" w:hAnsi="Arial"/>
                <w:color w:val="000000"/>
                <w:sz w:val="18"/>
                <w:szCs w:val="18"/>
                <w:cs/>
              </w:rPr>
              <w:t xml:space="preserve"> </w:t>
            </w:r>
            <w:r w:rsidR="006709B6" w:rsidRPr="00B11E79">
              <w:rPr>
                <w:rFonts w:ascii="Arial" w:hAnsi="Arial" w:cs="Arial"/>
                <w:color w:val="000000"/>
                <w:sz w:val="18"/>
                <w:szCs w:val="18"/>
              </w:rPr>
              <w:t>years</w:t>
            </w:r>
          </w:p>
        </w:tc>
        <w:tc>
          <w:tcPr>
            <w:tcW w:w="1350" w:type="dxa"/>
            <w:noWrap/>
            <w:vAlign w:val="bottom"/>
            <w:hideMark/>
          </w:tcPr>
          <w:p w14:paraId="554AD55E" w14:textId="77777777" w:rsidR="006709B6" w:rsidRPr="00B11E79" w:rsidRDefault="006709B6" w:rsidP="00DB4D31">
            <w:pPr>
              <w:pBdr>
                <w:bottom w:val="single" w:sz="4" w:space="1" w:color="auto"/>
              </w:pBdr>
              <w:spacing w:line="280" w:lineRule="exact"/>
              <w:jc w:val="center"/>
              <w:rPr>
                <w:rFonts w:ascii="Arial" w:hAnsi="Arial" w:cs="Arial"/>
                <w:color w:val="000000"/>
                <w:sz w:val="18"/>
                <w:szCs w:val="18"/>
              </w:rPr>
            </w:pPr>
            <w:r w:rsidRPr="00B11E79">
              <w:rPr>
                <w:rFonts w:ascii="Arial" w:hAnsi="Arial" w:cs="Arial"/>
                <w:color w:val="000000"/>
                <w:sz w:val="18"/>
                <w:szCs w:val="18"/>
              </w:rPr>
              <w:t>Total</w:t>
            </w:r>
          </w:p>
        </w:tc>
      </w:tr>
      <w:tr w:rsidR="006709B6" w:rsidRPr="00B11E79" w14:paraId="00E0BB53" w14:textId="77777777" w:rsidTr="00B070F9">
        <w:trPr>
          <w:trHeight w:val="64"/>
          <w:tblHeader/>
        </w:trPr>
        <w:tc>
          <w:tcPr>
            <w:tcW w:w="3258" w:type="dxa"/>
            <w:noWrap/>
            <w:vAlign w:val="center"/>
          </w:tcPr>
          <w:p w14:paraId="18A826DB" w14:textId="77777777" w:rsidR="006709B6" w:rsidRPr="00B11E79" w:rsidRDefault="006709B6" w:rsidP="00DB4D31">
            <w:pPr>
              <w:spacing w:line="280" w:lineRule="exact"/>
              <w:ind w:left="230" w:hanging="180"/>
              <w:rPr>
                <w:rFonts w:ascii="Arial" w:hAnsi="Arial" w:cs="Arial"/>
                <w:b/>
                <w:bCs/>
                <w:color w:val="000000"/>
                <w:sz w:val="18"/>
                <w:szCs w:val="18"/>
              </w:rPr>
            </w:pPr>
            <w:r w:rsidRPr="00B11E79">
              <w:rPr>
                <w:rFonts w:ascii="Arial" w:hAnsi="Arial" w:cs="Arial"/>
                <w:b/>
                <w:bCs/>
                <w:color w:val="000000"/>
                <w:sz w:val="18"/>
                <w:szCs w:val="18"/>
              </w:rPr>
              <w:t>Non-derivatives</w:t>
            </w:r>
          </w:p>
        </w:tc>
        <w:tc>
          <w:tcPr>
            <w:tcW w:w="1260" w:type="dxa"/>
            <w:noWrap/>
            <w:vAlign w:val="bottom"/>
          </w:tcPr>
          <w:p w14:paraId="05E76578" w14:textId="77777777" w:rsidR="006709B6" w:rsidRPr="00B11E79" w:rsidRDefault="006709B6" w:rsidP="00DB4D31">
            <w:pPr>
              <w:tabs>
                <w:tab w:val="decimal" w:pos="792"/>
              </w:tabs>
              <w:spacing w:line="280" w:lineRule="exact"/>
              <w:rPr>
                <w:rFonts w:ascii="Arial" w:hAnsi="Arial" w:cs="Arial"/>
                <w:color w:val="000000"/>
                <w:sz w:val="18"/>
                <w:szCs w:val="18"/>
              </w:rPr>
            </w:pPr>
          </w:p>
        </w:tc>
        <w:tc>
          <w:tcPr>
            <w:tcW w:w="1260" w:type="dxa"/>
            <w:noWrap/>
            <w:vAlign w:val="bottom"/>
          </w:tcPr>
          <w:p w14:paraId="192C7221" w14:textId="77777777" w:rsidR="006709B6" w:rsidRPr="00B11E79" w:rsidRDefault="006709B6" w:rsidP="00DB4D31">
            <w:pPr>
              <w:tabs>
                <w:tab w:val="decimal" w:pos="792"/>
              </w:tabs>
              <w:spacing w:line="280" w:lineRule="exact"/>
              <w:rPr>
                <w:rFonts w:ascii="Arial" w:hAnsi="Arial" w:cs="Arial"/>
                <w:color w:val="000000"/>
                <w:sz w:val="18"/>
                <w:szCs w:val="18"/>
                <w:cs/>
              </w:rPr>
            </w:pPr>
          </w:p>
        </w:tc>
        <w:tc>
          <w:tcPr>
            <w:tcW w:w="1204" w:type="dxa"/>
            <w:noWrap/>
            <w:vAlign w:val="bottom"/>
          </w:tcPr>
          <w:p w14:paraId="5923250B" w14:textId="77777777" w:rsidR="006709B6" w:rsidRPr="00B11E79" w:rsidRDefault="006709B6" w:rsidP="00DB4D31">
            <w:pPr>
              <w:tabs>
                <w:tab w:val="decimal" w:pos="792"/>
              </w:tabs>
              <w:spacing w:line="280" w:lineRule="exact"/>
              <w:rPr>
                <w:rFonts w:ascii="Arial" w:hAnsi="Arial" w:cs="Arial"/>
                <w:color w:val="000000"/>
                <w:sz w:val="18"/>
                <w:szCs w:val="18"/>
                <w:cs/>
              </w:rPr>
            </w:pPr>
          </w:p>
        </w:tc>
        <w:tc>
          <w:tcPr>
            <w:tcW w:w="1046" w:type="dxa"/>
            <w:noWrap/>
            <w:vAlign w:val="bottom"/>
          </w:tcPr>
          <w:p w14:paraId="3450F4A8" w14:textId="77777777" w:rsidR="006709B6" w:rsidRPr="00B11E79" w:rsidRDefault="006709B6" w:rsidP="00DB4D31">
            <w:pPr>
              <w:tabs>
                <w:tab w:val="decimal" w:pos="792"/>
              </w:tabs>
              <w:spacing w:line="280" w:lineRule="exact"/>
              <w:rPr>
                <w:rFonts w:ascii="Arial" w:hAnsi="Arial" w:cs="Arial"/>
                <w:color w:val="000000"/>
                <w:sz w:val="18"/>
                <w:szCs w:val="18"/>
                <w:cs/>
              </w:rPr>
            </w:pPr>
          </w:p>
        </w:tc>
        <w:tc>
          <w:tcPr>
            <w:tcW w:w="1350" w:type="dxa"/>
            <w:noWrap/>
            <w:vAlign w:val="bottom"/>
          </w:tcPr>
          <w:p w14:paraId="20C6ACD2" w14:textId="77777777" w:rsidR="006709B6" w:rsidRPr="00B11E79" w:rsidRDefault="006709B6" w:rsidP="00DB4D31">
            <w:pPr>
              <w:tabs>
                <w:tab w:val="decimal" w:pos="792"/>
              </w:tabs>
              <w:spacing w:line="280" w:lineRule="exact"/>
              <w:rPr>
                <w:rFonts w:ascii="Arial" w:hAnsi="Arial" w:cs="Arial"/>
                <w:color w:val="000000"/>
                <w:sz w:val="18"/>
                <w:szCs w:val="18"/>
                <w:cs/>
              </w:rPr>
            </w:pPr>
          </w:p>
        </w:tc>
      </w:tr>
      <w:tr w:rsidR="00BB45BC" w:rsidRPr="00B11E79" w14:paraId="033F70E0" w14:textId="77777777" w:rsidTr="00B070F9">
        <w:trPr>
          <w:trHeight w:val="64"/>
          <w:tblHeader/>
        </w:trPr>
        <w:tc>
          <w:tcPr>
            <w:tcW w:w="3258" w:type="dxa"/>
            <w:noWrap/>
            <w:vAlign w:val="center"/>
            <w:hideMark/>
          </w:tcPr>
          <w:p w14:paraId="487F1A1F" w14:textId="4525DE77" w:rsidR="00BB45BC" w:rsidRPr="00B11E79" w:rsidRDefault="00BB45BC" w:rsidP="00DB4D31">
            <w:pPr>
              <w:spacing w:line="280" w:lineRule="exact"/>
              <w:ind w:left="230" w:hanging="180"/>
              <w:rPr>
                <w:rFonts w:ascii="Arial" w:hAnsi="Arial" w:cs="Arial"/>
                <w:color w:val="000000"/>
                <w:sz w:val="18"/>
                <w:szCs w:val="18"/>
              </w:rPr>
            </w:pPr>
            <w:r w:rsidRPr="00B11E79">
              <w:rPr>
                <w:rFonts w:ascii="Arial" w:hAnsi="Arial" w:cs="Arial"/>
                <w:color w:val="000000"/>
                <w:sz w:val="18"/>
                <w:szCs w:val="18"/>
              </w:rPr>
              <w:t xml:space="preserve">Bank overdraft and short-term loans from </w:t>
            </w:r>
            <w:r w:rsidR="00B6185B">
              <w:rPr>
                <w:rFonts w:ascii="Arial" w:hAnsi="Arial" w:cs="Arial"/>
                <w:color w:val="000000"/>
                <w:sz w:val="18"/>
                <w:szCs w:val="18"/>
              </w:rPr>
              <w:t>bank</w:t>
            </w:r>
            <w:r w:rsidR="00152895">
              <w:rPr>
                <w:rFonts w:ascii="Arial" w:hAnsi="Arial" w:cs="Arial"/>
                <w:color w:val="000000"/>
                <w:sz w:val="18"/>
                <w:szCs w:val="18"/>
              </w:rPr>
              <w:t>s</w:t>
            </w:r>
          </w:p>
        </w:tc>
        <w:tc>
          <w:tcPr>
            <w:tcW w:w="1260" w:type="dxa"/>
            <w:noWrap/>
            <w:vAlign w:val="bottom"/>
          </w:tcPr>
          <w:p w14:paraId="4F19EF3A" w14:textId="0CB7FFD7" w:rsidR="00BB45BC" w:rsidRPr="00B11E79" w:rsidRDefault="00B070F9" w:rsidP="00DB4D31">
            <w:pPr>
              <w:tabs>
                <w:tab w:val="decimal" w:pos="792"/>
              </w:tabs>
              <w:spacing w:line="280" w:lineRule="exact"/>
              <w:rPr>
                <w:rFonts w:ascii="Arial" w:hAnsi="Arial" w:cs="Arial"/>
                <w:color w:val="000000"/>
                <w:sz w:val="18"/>
                <w:szCs w:val="18"/>
              </w:rPr>
            </w:pPr>
            <w:r>
              <w:rPr>
                <w:rFonts w:ascii="Arial" w:hAnsi="Arial" w:cs="Arial"/>
                <w:color w:val="000000"/>
                <w:sz w:val="18"/>
                <w:szCs w:val="18"/>
              </w:rPr>
              <w:t>122,301,447</w:t>
            </w:r>
          </w:p>
        </w:tc>
        <w:tc>
          <w:tcPr>
            <w:tcW w:w="1260" w:type="dxa"/>
            <w:noWrap/>
            <w:vAlign w:val="bottom"/>
          </w:tcPr>
          <w:p w14:paraId="30FB72D1" w14:textId="3C0AA50A" w:rsidR="00BB45BC" w:rsidRPr="00B11E79" w:rsidRDefault="00B070F9" w:rsidP="00DB4D31">
            <w:pPr>
              <w:tabs>
                <w:tab w:val="decimal" w:pos="966"/>
              </w:tabs>
              <w:spacing w:line="280" w:lineRule="exact"/>
              <w:rPr>
                <w:rFonts w:ascii="Arial" w:hAnsi="Arial" w:cs="Arial"/>
                <w:color w:val="000000"/>
                <w:sz w:val="18"/>
                <w:szCs w:val="18"/>
                <w:cs/>
              </w:rPr>
            </w:pPr>
            <w:r>
              <w:rPr>
                <w:rFonts w:ascii="Arial" w:hAnsi="Arial" w:cs="Arial"/>
                <w:color w:val="000000"/>
                <w:sz w:val="18"/>
                <w:szCs w:val="18"/>
              </w:rPr>
              <w:t>-</w:t>
            </w:r>
          </w:p>
        </w:tc>
        <w:tc>
          <w:tcPr>
            <w:tcW w:w="1204" w:type="dxa"/>
            <w:noWrap/>
            <w:vAlign w:val="bottom"/>
          </w:tcPr>
          <w:p w14:paraId="3970813C" w14:textId="515374C8" w:rsidR="00BB45BC" w:rsidRPr="00B11E79" w:rsidRDefault="00DB4D31" w:rsidP="00DB4D31">
            <w:pPr>
              <w:tabs>
                <w:tab w:val="decimal" w:pos="966"/>
              </w:tabs>
              <w:spacing w:line="280" w:lineRule="exact"/>
              <w:rPr>
                <w:rFonts w:ascii="Arial" w:hAnsi="Arial" w:cs="Arial"/>
                <w:color w:val="000000"/>
                <w:sz w:val="18"/>
                <w:szCs w:val="18"/>
                <w:cs/>
              </w:rPr>
            </w:pPr>
            <w:r>
              <w:rPr>
                <w:rFonts w:ascii="Arial" w:hAnsi="Arial" w:cs="Arial"/>
                <w:color w:val="000000"/>
                <w:sz w:val="18"/>
                <w:szCs w:val="18"/>
              </w:rPr>
              <w:t>-</w:t>
            </w:r>
          </w:p>
        </w:tc>
        <w:tc>
          <w:tcPr>
            <w:tcW w:w="1046" w:type="dxa"/>
            <w:noWrap/>
            <w:vAlign w:val="bottom"/>
          </w:tcPr>
          <w:p w14:paraId="2C1AB550" w14:textId="09B3FEE4" w:rsidR="00BB45BC" w:rsidRPr="00B11E79" w:rsidRDefault="00DB4D31" w:rsidP="00DB4D31">
            <w:pPr>
              <w:tabs>
                <w:tab w:val="decimal" w:pos="792"/>
              </w:tabs>
              <w:spacing w:line="280" w:lineRule="exact"/>
              <w:rPr>
                <w:rFonts w:ascii="Arial" w:hAnsi="Arial" w:cs="Arial"/>
                <w:color w:val="000000"/>
                <w:sz w:val="18"/>
                <w:szCs w:val="18"/>
                <w:cs/>
              </w:rPr>
            </w:pPr>
            <w:r>
              <w:rPr>
                <w:rFonts w:ascii="Arial" w:hAnsi="Arial" w:cs="Arial"/>
                <w:color w:val="000000"/>
                <w:sz w:val="18"/>
                <w:szCs w:val="18"/>
              </w:rPr>
              <w:t>-</w:t>
            </w:r>
          </w:p>
        </w:tc>
        <w:tc>
          <w:tcPr>
            <w:tcW w:w="1350" w:type="dxa"/>
            <w:noWrap/>
            <w:vAlign w:val="bottom"/>
          </w:tcPr>
          <w:p w14:paraId="17AA81BA" w14:textId="2B8BABD0" w:rsidR="00BB45BC" w:rsidRPr="00B11E79" w:rsidRDefault="00DB4D31" w:rsidP="00DB4D31">
            <w:pPr>
              <w:tabs>
                <w:tab w:val="decimal" w:pos="1065"/>
              </w:tabs>
              <w:spacing w:line="280" w:lineRule="exact"/>
              <w:rPr>
                <w:rFonts w:ascii="Arial" w:hAnsi="Arial" w:cs="Arial"/>
                <w:color w:val="000000"/>
                <w:sz w:val="18"/>
                <w:szCs w:val="18"/>
                <w:cs/>
              </w:rPr>
            </w:pPr>
            <w:r>
              <w:rPr>
                <w:rFonts w:ascii="Arial" w:hAnsi="Arial" w:cs="Arial"/>
                <w:color w:val="000000"/>
                <w:sz w:val="18"/>
                <w:szCs w:val="18"/>
              </w:rPr>
              <w:t>122,301,447</w:t>
            </w:r>
          </w:p>
        </w:tc>
      </w:tr>
      <w:tr w:rsidR="003057D7" w:rsidRPr="00B11E79" w14:paraId="5046C6D3" w14:textId="77777777" w:rsidTr="00B070F9">
        <w:trPr>
          <w:trHeight w:val="64"/>
          <w:tblHeader/>
        </w:trPr>
        <w:tc>
          <w:tcPr>
            <w:tcW w:w="3258" w:type="dxa"/>
            <w:noWrap/>
            <w:vAlign w:val="center"/>
          </w:tcPr>
          <w:p w14:paraId="33D9EC9C" w14:textId="1FE0D380" w:rsidR="003057D7" w:rsidRPr="00B11E79" w:rsidRDefault="003057D7" w:rsidP="003057D7">
            <w:pPr>
              <w:spacing w:line="280" w:lineRule="exact"/>
              <w:ind w:left="230" w:hanging="180"/>
              <w:rPr>
                <w:rFonts w:ascii="Arial" w:hAnsi="Arial" w:cs="Arial"/>
                <w:color w:val="000000"/>
                <w:sz w:val="18"/>
                <w:szCs w:val="18"/>
              </w:rPr>
            </w:pPr>
            <w:r w:rsidRPr="00B11E79">
              <w:rPr>
                <w:rFonts w:ascii="Arial" w:hAnsi="Arial" w:cs="Arial"/>
                <w:color w:val="000000"/>
                <w:sz w:val="18"/>
                <w:szCs w:val="18"/>
              </w:rPr>
              <w:t xml:space="preserve">Trade and other </w:t>
            </w:r>
            <w:r>
              <w:rPr>
                <w:rFonts w:ascii="Arial" w:hAnsi="Arial" w:cs="Arial"/>
                <w:color w:val="000000"/>
                <w:sz w:val="18"/>
                <w:szCs w:val="18"/>
              </w:rPr>
              <w:t xml:space="preserve">current </w:t>
            </w:r>
            <w:r w:rsidRPr="00B11E79">
              <w:rPr>
                <w:rFonts w:ascii="Arial" w:hAnsi="Arial" w:cs="Arial"/>
                <w:color w:val="000000"/>
                <w:sz w:val="18"/>
                <w:szCs w:val="18"/>
              </w:rPr>
              <w:t>payables</w:t>
            </w:r>
          </w:p>
        </w:tc>
        <w:tc>
          <w:tcPr>
            <w:tcW w:w="1260" w:type="dxa"/>
            <w:noWrap/>
            <w:vAlign w:val="bottom"/>
          </w:tcPr>
          <w:p w14:paraId="4A56EF18" w14:textId="31F4CF07" w:rsidR="003057D7" w:rsidRPr="00B11E79" w:rsidRDefault="003057D7" w:rsidP="00B070F9">
            <w:pPr>
              <w:tabs>
                <w:tab w:val="decimal" w:pos="975"/>
              </w:tabs>
              <w:spacing w:line="280" w:lineRule="exact"/>
              <w:rPr>
                <w:rFonts w:ascii="Arial" w:hAnsi="Arial" w:cs="Arial"/>
                <w:color w:val="000000"/>
                <w:sz w:val="18"/>
                <w:szCs w:val="18"/>
              </w:rPr>
            </w:pPr>
            <w:r>
              <w:rPr>
                <w:rFonts w:ascii="Arial" w:hAnsi="Arial" w:cs="Arial"/>
                <w:color w:val="000000"/>
                <w:sz w:val="18"/>
                <w:szCs w:val="18"/>
              </w:rPr>
              <w:t>-</w:t>
            </w:r>
          </w:p>
        </w:tc>
        <w:tc>
          <w:tcPr>
            <w:tcW w:w="1260" w:type="dxa"/>
            <w:noWrap/>
            <w:vAlign w:val="bottom"/>
          </w:tcPr>
          <w:p w14:paraId="041F5512" w14:textId="337DA341" w:rsidR="003057D7" w:rsidRPr="00B11E79" w:rsidRDefault="00136785" w:rsidP="003057D7">
            <w:pPr>
              <w:tabs>
                <w:tab w:val="decimal" w:pos="966"/>
              </w:tabs>
              <w:spacing w:line="280" w:lineRule="exact"/>
              <w:rPr>
                <w:rFonts w:ascii="Arial" w:hAnsi="Arial" w:cs="Arial"/>
                <w:color w:val="000000"/>
                <w:sz w:val="18"/>
                <w:szCs w:val="18"/>
                <w:cs/>
              </w:rPr>
            </w:pPr>
            <w:r>
              <w:rPr>
                <w:rFonts w:ascii="Arial" w:hAnsi="Arial" w:cs="Arial"/>
                <w:color w:val="000000"/>
                <w:sz w:val="18"/>
                <w:szCs w:val="18"/>
              </w:rPr>
              <w:t>68,774,538</w:t>
            </w:r>
          </w:p>
        </w:tc>
        <w:tc>
          <w:tcPr>
            <w:tcW w:w="1204" w:type="dxa"/>
            <w:noWrap/>
            <w:vAlign w:val="bottom"/>
          </w:tcPr>
          <w:p w14:paraId="410F55DA" w14:textId="7C576223" w:rsidR="003057D7" w:rsidRPr="00B11E79" w:rsidRDefault="003057D7" w:rsidP="003057D7">
            <w:pPr>
              <w:tabs>
                <w:tab w:val="decimal" w:pos="966"/>
              </w:tabs>
              <w:spacing w:line="280" w:lineRule="exact"/>
              <w:rPr>
                <w:rFonts w:ascii="Arial" w:hAnsi="Arial" w:cs="Arial"/>
                <w:color w:val="000000"/>
                <w:sz w:val="18"/>
                <w:szCs w:val="18"/>
                <w:cs/>
              </w:rPr>
            </w:pPr>
            <w:r w:rsidRPr="003057D7">
              <w:rPr>
                <w:rFonts w:ascii="Arial" w:hAnsi="Arial" w:cs="Arial"/>
                <w:color w:val="000000"/>
                <w:sz w:val="18"/>
                <w:szCs w:val="18"/>
              </w:rPr>
              <w:t>-</w:t>
            </w:r>
          </w:p>
        </w:tc>
        <w:tc>
          <w:tcPr>
            <w:tcW w:w="1046" w:type="dxa"/>
            <w:noWrap/>
            <w:vAlign w:val="bottom"/>
          </w:tcPr>
          <w:p w14:paraId="045D5C86" w14:textId="66CF8E91" w:rsidR="003057D7" w:rsidRPr="00B11E79" w:rsidRDefault="003057D7" w:rsidP="003057D7">
            <w:pPr>
              <w:tabs>
                <w:tab w:val="decimal" w:pos="792"/>
              </w:tabs>
              <w:spacing w:line="280" w:lineRule="exact"/>
              <w:rPr>
                <w:rFonts w:ascii="Arial" w:hAnsi="Arial" w:cs="Arial"/>
                <w:color w:val="000000"/>
                <w:sz w:val="18"/>
                <w:szCs w:val="18"/>
                <w:cs/>
              </w:rPr>
            </w:pPr>
            <w:r w:rsidRPr="003057D7">
              <w:rPr>
                <w:rFonts w:ascii="Arial" w:hAnsi="Arial" w:cs="Arial"/>
                <w:color w:val="000000"/>
                <w:sz w:val="18"/>
                <w:szCs w:val="18"/>
              </w:rPr>
              <w:t>-</w:t>
            </w:r>
          </w:p>
        </w:tc>
        <w:tc>
          <w:tcPr>
            <w:tcW w:w="1350" w:type="dxa"/>
            <w:noWrap/>
            <w:vAlign w:val="bottom"/>
          </w:tcPr>
          <w:p w14:paraId="0CB3295F" w14:textId="785624AD" w:rsidR="003057D7" w:rsidRPr="00B11E79" w:rsidRDefault="00136785" w:rsidP="003057D7">
            <w:pPr>
              <w:tabs>
                <w:tab w:val="decimal" w:pos="1065"/>
              </w:tabs>
              <w:spacing w:line="280" w:lineRule="exact"/>
              <w:rPr>
                <w:rFonts w:ascii="Arial" w:hAnsi="Arial" w:cs="Arial"/>
                <w:color w:val="000000"/>
                <w:sz w:val="18"/>
                <w:szCs w:val="18"/>
                <w:cs/>
              </w:rPr>
            </w:pPr>
            <w:r>
              <w:rPr>
                <w:rFonts w:ascii="Arial" w:hAnsi="Arial" w:cs="Arial"/>
                <w:color w:val="000000"/>
                <w:sz w:val="18"/>
                <w:szCs w:val="18"/>
              </w:rPr>
              <w:t>68,774,538</w:t>
            </w:r>
          </w:p>
        </w:tc>
      </w:tr>
      <w:tr w:rsidR="003057D7" w:rsidRPr="00B11E79" w14:paraId="7C8D8BFB" w14:textId="77777777" w:rsidTr="00B070F9">
        <w:trPr>
          <w:trHeight w:val="64"/>
          <w:tblHeader/>
        </w:trPr>
        <w:tc>
          <w:tcPr>
            <w:tcW w:w="3258" w:type="dxa"/>
            <w:noWrap/>
            <w:vAlign w:val="center"/>
          </w:tcPr>
          <w:p w14:paraId="43CFACA2" w14:textId="5897259D" w:rsidR="003057D7" w:rsidRPr="00B11E79" w:rsidRDefault="003057D7" w:rsidP="003057D7">
            <w:pPr>
              <w:spacing w:line="280" w:lineRule="exact"/>
              <w:ind w:left="230" w:hanging="180"/>
              <w:rPr>
                <w:rFonts w:ascii="Arial" w:hAnsi="Arial" w:cs="Arial"/>
                <w:color w:val="000000"/>
                <w:sz w:val="18"/>
                <w:szCs w:val="18"/>
              </w:rPr>
            </w:pPr>
            <w:r>
              <w:rPr>
                <w:rFonts w:ascii="Arial" w:hAnsi="Arial" w:cs="Arial"/>
                <w:color w:val="000000"/>
                <w:sz w:val="18"/>
                <w:szCs w:val="18"/>
              </w:rPr>
              <w:t>Long-term loans from financial institution</w:t>
            </w:r>
          </w:p>
        </w:tc>
        <w:tc>
          <w:tcPr>
            <w:tcW w:w="1260" w:type="dxa"/>
            <w:noWrap/>
            <w:vAlign w:val="bottom"/>
          </w:tcPr>
          <w:p w14:paraId="111EAD7A" w14:textId="398AD94B" w:rsidR="003057D7" w:rsidRDefault="003057D7" w:rsidP="00B070F9">
            <w:pPr>
              <w:tabs>
                <w:tab w:val="decimal" w:pos="975"/>
              </w:tabs>
              <w:spacing w:line="280" w:lineRule="exact"/>
              <w:rPr>
                <w:rFonts w:ascii="Arial" w:hAnsi="Arial" w:cs="Arial"/>
                <w:color w:val="000000"/>
                <w:sz w:val="18"/>
                <w:szCs w:val="18"/>
              </w:rPr>
            </w:pPr>
            <w:r>
              <w:rPr>
                <w:rFonts w:ascii="Arial" w:hAnsi="Arial" w:cs="Arial"/>
                <w:color w:val="000000"/>
                <w:sz w:val="18"/>
                <w:szCs w:val="18"/>
              </w:rPr>
              <w:t>-</w:t>
            </w:r>
          </w:p>
        </w:tc>
        <w:tc>
          <w:tcPr>
            <w:tcW w:w="1260" w:type="dxa"/>
            <w:noWrap/>
            <w:vAlign w:val="bottom"/>
          </w:tcPr>
          <w:p w14:paraId="60F1E700" w14:textId="6D6D03A9" w:rsidR="003057D7" w:rsidRDefault="003057D7" w:rsidP="003057D7">
            <w:pPr>
              <w:tabs>
                <w:tab w:val="decimal" w:pos="966"/>
              </w:tabs>
              <w:spacing w:line="280" w:lineRule="exact"/>
              <w:rPr>
                <w:rFonts w:ascii="Arial" w:hAnsi="Arial" w:cs="Arial"/>
                <w:color w:val="000000"/>
                <w:sz w:val="18"/>
                <w:szCs w:val="18"/>
              </w:rPr>
            </w:pPr>
            <w:r w:rsidRPr="003057D7">
              <w:rPr>
                <w:rFonts w:ascii="Arial" w:hAnsi="Arial" w:cs="Arial"/>
                <w:color w:val="000000"/>
                <w:sz w:val="18"/>
                <w:szCs w:val="18"/>
              </w:rPr>
              <w:t>27,080,016</w:t>
            </w:r>
          </w:p>
        </w:tc>
        <w:tc>
          <w:tcPr>
            <w:tcW w:w="1204" w:type="dxa"/>
            <w:noWrap/>
            <w:vAlign w:val="bottom"/>
          </w:tcPr>
          <w:p w14:paraId="3B37E85B" w14:textId="4A6E3A05" w:rsidR="003057D7" w:rsidRDefault="003057D7" w:rsidP="003057D7">
            <w:pPr>
              <w:tabs>
                <w:tab w:val="decimal" w:pos="966"/>
              </w:tabs>
              <w:spacing w:line="280" w:lineRule="exact"/>
              <w:rPr>
                <w:rFonts w:ascii="Arial" w:hAnsi="Arial" w:cs="Arial"/>
                <w:color w:val="000000"/>
                <w:sz w:val="18"/>
                <w:szCs w:val="18"/>
              </w:rPr>
            </w:pPr>
            <w:r w:rsidRPr="003057D7">
              <w:rPr>
                <w:rFonts w:ascii="Arial" w:hAnsi="Arial" w:cs="Arial"/>
                <w:color w:val="000000"/>
                <w:sz w:val="18"/>
                <w:szCs w:val="18"/>
              </w:rPr>
              <w:t>29,408,256</w:t>
            </w:r>
          </w:p>
        </w:tc>
        <w:tc>
          <w:tcPr>
            <w:tcW w:w="1046" w:type="dxa"/>
            <w:noWrap/>
            <w:vAlign w:val="bottom"/>
          </w:tcPr>
          <w:p w14:paraId="6AD9C079" w14:textId="0D0FE7DA" w:rsidR="003057D7" w:rsidRDefault="003057D7" w:rsidP="003057D7">
            <w:pPr>
              <w:tabs>
                <w:tab w:val="decimal" w:pos="792"/>
              </w:tabs>
              <w:spacing w:line="280" w:lineRule="exact"/>
              <w:rPr>
                <w:rFonts w:ascii="Arial" w:hAnsi="Arial" w:cs="Arial"/>
                <w:color w:val="000000"/>
                <w:sz w:val="18"/>
                <w:szCs w:val="18"/>
              </w:rPr>
            </w:pPr>
            <w:r w:rsidRPr="003057D7">
              <w:rPr>
                <w:rFonts w:ascii="Arial" w:hAnsi="Arial" w:cs="Arial"/>
                <w:color w:val="000000"/>
                <w:sz w:val="18"/>
                <w:szCs w:val="18"/>
              </w:rPr>
              <w:t>-</w:t>
            </w:r>
          </w:p>
        </w:tc>
        <w:tc>
          <w:tcPr>
            <w:tcW w:w="1350" w:type="dxa"/>
            <w:noWrap/>
            <w:vAlign w:val="bottom"/>
          </w:tcPr>
          <w:p w14:paraId="3EB9E4DB" w14:textId="0DA8DF25" w:rsidR="003057D7" w:rsidRDefault="003057D7" w:rsidP="003057D7">
            <w:pPr>
              <w:tabs>
                <w:tab w:val="decimal" w:pos="1065"/>
              </w:tabs>
              <w:spacing w:line="280" w:lineRule="exact"/>
              <w:rPr>
                <w:rFonts w:ascii="Arial" w:hAnsi="Arial" w:cs="Arial"/>
                <w:color w:val="000000"/>
                <w:sz w:val="18"/>
                <w:szCs w:val="18"/>
              </w:rPr>
            </w:pPr>
            <w:r w:rsidRPr="003057D7">
              <w:rPr>
                <w:rFonts w:ascii="Arial" w:hAnsi="Arial" w:cs="Arial"/>
                <w:color w:val="000000"/>
                <w:sz w:val="18"/>
                <w:szCs w:val="18"/>
              </w:rPr>
              <w:t>56,488,272</w:t>
            </w:r>
          </w:p>
        </w:tc>
      </w:tr>
      <w:tr w:rsidR="003057D7" w:rsidRPr="00B11E79" w14:paraId="5B3945EE" w14:textId="77777777" w:rsidTr="00B070F9">
        <w:trPr>
          <w:trHeight w:val="64"/>
          <w:tblHeader/>
        </w:trPr>
        <w:tc>
          <w:tcPr>
            <w:tcW w:w="3258" w:type="dxa"/>
            <w:noWrap/>
            <w:vAlign w:val="center"/>
            <w:hideMark/>
          </w:tcPr>
          <w:p w14:paraId="0F3355C9" w14:textId="6A0074AD" w:rsidR="003057D7" w:rsidRPr="00B11E79" w:rsidRDefault="003057D7" w:rsidP="003057D7">
            <w:pPr>
              <w:spacing w:line="280" w:lineRule="exact"/>
              <w:ind w:left="50"/>
              <w:rPr>
                <w:rFonts w:ascii="Arial" w:hAnsi="Arial" w:cs="Arial"/>
                <w:color w:val="000000"/>
                <w:sz w:val="18"/>
                <w:szCs w:val="18"/>
                <w:cs/>
              </w:rPr>
            </w:pPr>
            <w:r w:rsidRPr="00B11E79">
              <w:rPr>
                <w:rFonts w:ascii="Arial" w:hAnsi="Arial" w:cs="Arial"/>
                <w:color w:val="000000"/>
                <w:sz w:val="18"/>
                <w:szCs w:val="18"/>
              </w:rPr>
              <w:t>Lease liabilities</w:t>
            </w:r>
          </w:p>
        </w:tc>
        <w:tc>
          <w:tcPr>
            <w:tcW w:w="1260" w:type="dxa"/>
            <w:noWrap/>
            <w:vAlign w:val="bottom"/>
          </w:tcPr>
          <w:p w14:paraId="3F6EADBA" w14:textId="284B1F29" w:rsidR="003057D7" w:rsidRPr="00B11E79" w:rsidRDefault="003057D7" w:rsidP="00B070F9">
            <w:pPr>
              <w:pBdr>
                <w:bottom w:val="single" w:sz="4" w:space="1" w:color="auto"/>
              </w:pBdr>
              <w:tabs>
                <w:tab w:val="decimal" w:pos="975"/>
              </w:tabs>
              <w:spacing w:line="280" w:lineRule="exact"/>
              <w:rPr>
                <w:rFonts w:ascii="Arial" w:hAnsi="Arial" w:cs="Arial"/>
                <w:color w:val="000000"/>
                <w:sz w:val="18"/>
                <w:szCs w:val="18"/>
              </w:rPr>
            </w:pPr>
            <w:r>
              <w:rPr>
                <w:rFonts w:ascii="Arial" w:hAnsi="Arial" w:cs="Arial"/>
                <w:color w:val="000000"/>
                <w:sz w:val="18"/>
                <w:szCs w:val="18"/>
              </w:rPr>
              <w:t>-</w:t>
            </w:r>
          </w:p>
        </w:tc>
        <w:tc>
          <w:tcPr>
            <w:tcW w:w="1260" w:type="dxa"/>
            <w:noWrap/>
            <w:vAlign w:val="bottom"/>
          </w:tcPr>
          <w:p w14:paraId="140B8AC5" w14:textId="30D4490E" w:rsidR="003057D7" w:rsidRPr="00B11E79" w:rsidRDefault="00B070F9" w:rsidP="003057D7">
            <w:pPr>
              <w:pBdr>
                <w:bottom w:val="single" w:sz="4" w:space="1" w:color="auto"/>
              </w:pBdr>
              <w:tabs>
                <w:tab w:val="decimal" w:pos="966"/>
              </w:tabs>
              <w:spacing w:line="280" w:lineRule="exact"/>
              <w:rPr>
                <w:rFonts w:ascii="Arial" w:hAnsi="Arial" w:cs="Arial"/>
                <w:color w:val="000000"/>
                <w:sz w:val="18"/>
                <w:szCs w:val="18"/>
                <w:cs/>
              </w:rPr>
            </w:pPr>
            <w:r>
              <w:rPr>
                <w:rFonts w:ascii="Arial" w:hAnsi="Arial" w:cs="Arial"/>
                <w:color w:val="000000"/>
                <w:sz w:val="18"/>
                <w:szCs w:val="18"/>
              </w:rPr>
              <w:t>12,656,808</w:t>
            </w:r>
          </w:p>
        </w:tc>
        <w:tc>
          <w:tcPr>
            <w:tcW w:w="1204" w:type="dxa"/>
            <w:noWrap/>
            <w:vAlign w:val="bottom"/>
          </w:tcPr>
          <w:p w14:paraId="19D76503" w14:textId="53ACA49D" w:rsidR="003057D7" w:rsidRPr="00B11E79" w:rsidRDefault="00B070F9" w:rsidP="003057D7">
            <w:pPr>
              <w:pBdr>
                <w:bottom w:val="single" w:sz="4" w:space="1" w:color="auto"/>
              </w:pBdr>
              <w:tabs>
                <w:tab w:val="decimal" w:pos="966"/>
              </w:tabs>
              <w:spacing w:line="280" w:lineRule="exact"/>
              <w:rPr>
                <w:rFonts w:ascii="Arial" w:hAnsi="Arial" w:cs="Arial"/>
                <w:color w:val="000000"/>
                <w:sz w:val="18"/>
                <w:szCs w:val="18"/>
                <w:cs/>
              </w:rPr>
            </w:pPr>
            <w:r>
              <w:rPr>
                <w:rFonts w:ascii="Arial" w:hAnsi="Arial" w:cs="Arial"/>
                <w:color w:val="000000"/>
                <w:sz w:val="18"/>
                <w:szCs w:val="18"/>
              </w:rPr>
              <w:t>31,108,497</w:t>
            </w:r>
          </w:p>
        </w:tc>
        <w:tc>
          <w:tcPr>
            <w:tcW w:w="1046" w:type="dxa"/>
            <w:noWrap/>
            <w:vAlign w:val="bottom"/>
          </w:tcPr>
          <w:p w14:paraId="774AD577" w14:textId="3936AA1F" w:rsidR="003057D7" w:rsidRPr="00B11E79" w:rsidRDefault="003057D7" w:rsidP="003057D7">
            <w:pPr>
              <w:pBdr>
                <w:bottom w:val="single" w:sz="4" w:space="1" w:color="auto"/>
              </w:pBdr>
              <w:tabs>
                <w:tab w:val="decimal" w:pos="792"/>
              </w:tabs>
              <w:spacing w:line="280" w:lineRule="exact"/>
              <w:rPr>
                <w:rFonts w:ascii="Arial" w:hAnsi="Arial" w:cs="Arial"/>
                <w:color w:val="000000"/>
                <w:sz w:val="18"/>
                <w:szCs w:val="18"/>
                <w:cs/>
              </w:rPr>
            </w:pPr>
            <w:r w:rsidRPr="003057D7">
              <w:rPr>
                <w:rFonts w:ascii="Arial" w:hAnsi="Arial" w:cs="Arial"/>
                <w:color w:val="000000"/>
                <w:sz w:val="18"/>
                <w:szCs w:val="18"/>
              </w:rPr>
              <w:t>-</w:t>
            </w:r>
          </w:p>
        </w:tc>
        <w:tc>
          <w:tcPr>
            <w:tcW w:w="1350" w:type="dxa"/>
            <w:noWrap/>
            <w:vAlign w:val="bottom"/>
          </w:tcPr>
          <w:p w14:paraId="0CEC2AF9" w14:textId="539C9B8B" w:rsidR="003057D7" w:rsidRPr="00B11E79" w:rsidRDefault="00136785" w:rsidP="003057D7">
            <w:pPr>
              <w:pBdr>
                <w:bottom w:val="single" w:sz="4" w:space="1" w:color="auto"/>
              </w:pBdr>
              <w:tabs>
                <w:tab w:val="decimal" w:pos="1065"/>
              </w:tabs>
              <w:spacing w:line="280" w:lineRule="exact"/>
              <w:rPr>
                <w:rFonts w:ascii="Arial" w:hAnsi="Arial" w:cs="Arial"/>
                <w:color w:val="000000"/>
                <w:sz w:val="18"/>
                <w:szCs w:val="18"/>
                <w:cs/>
              </w:rPr>
            </w:pPr>
            <w:r>
              <w:rPr>
                <w:rFonts w:ascii="Arial" w:hAnsi="Arial" w:cs="Arial"/>
                <w:color w:val="000000"/>
                <w:sz w:val="18"/>
                <w:szCs w:val="18"/>
              </w:rPr>
              <w:t>43,765,305</w:t>
            </w:r>
          </w:p>
        </w:tc>
      </w:tr>
      <w:tr w:rsidR="003057D7" w:rsidRPr="00B11E79" w14:paraId="40B7AB03" w14:textId="77777777" w:rsidTr="00B070F9">
        <w:trPr>
          <w:trHeight w:val="54"/>
          <w:tblHeader/>
        </w:trPr>
        <w:tc>
          <w:tcPr>
            <w:tcW w:w="3258" w:type="dxa"/>
            <w:vAlign w:val="center"/>
          </w:tcPr>
          <w:p w14:paraId="3F3CB37F" w14:textId="77777777" w:rsidR="003057D7" w:rsidRPr="00B11E79" w:rsidRDefault="003057D7" w:rsidP="003057D7">
            <w:pPr>
              <w:spacing w:line="280" w:lineRule="exact"/>
              <w:rPr>
                <w:rFonts w:ascii="Arial" w:hAnsi="Arial" w:cs="Arial"/>
                <w:b/>
                <w:bCs/>
                <w:color w:val="000000"/>
                <w:sz w:val="18"/>
                <w:szCs w:val="18"/>
                <w:cs/>
              </w:rPr>
            </w:pPr>
            <w:r w:rsidRPr="00B11E79">
              <w:rPr>
                <w:rFonts w:ascii="Arial" w:hAnsi="Arial" w:cs="Arial"/>
                <w:b/>
                <w:bCs/>
                <w:color w:val="000000"/>
                <w:sz w:val="18"/>
                <w:szCs w:val="18"/>
              </w:rPr>
              <w:t>Total non-derivatives</w:t>
            </w:r>
          </w:p>
        </w:tc>
        <w:tc>
          <w:tcPr>
            <w:tcW w:w="1260" w:type="dxa"/>
            <w:noWrap/>
            <w:vAlign w:val="bottom"/>
          </w:tcPr>
          <w:p w14:paraId="16BEE887" w14:textId="6E580CCA" w:rsidR="003057D7" w:rsidRPr="00B11E79" w:rsidRDefault="00B070F9" w:rsidP="003057D7">
            <w:pPr>
              <w:pBdr>
                <w:bottom w:val="double" w:sz="4" w:space="1" w:color="auto"/>
              </w:pBdr>
              <w:tabs>
                <w:tab w:val="decimal" w:pos="792"/>
              </w:tabs>
              <w:spacing w:line="280" w:lineRule="exact"/>
              <w:rPr>
                <w:rFonts w:ascii="Arial" w:hAnsi="Arial" w:cs="Arial"/>
                <w:color w:val="000000"/>
                <w:sz w:val="18"/>
                <w:szCs w:val="18"/>
              </w:rPr>
            </w:pPr>
            <w:r>
              <w:rPr>
                <w:rFonts w:ascii="Arial" w:hAnsi="Arial" w:cs="Arial"/>
                <w:color w:val="000000"/>
                <w:sz w:val="18"/>
                <w:szCs w:val="18"/>
              </w:rPr>
              <w:t>122,301,447</w:t>
            </w:r>
          </w:p>
        </w:tc>
        <w:tc>
          <w:tcPr>
            <w:tcW w:w="1260" w:type="dxa"/>
            <w:noWrap/>
            <w:vAlign w:val="bottom"/>
          </w:tcPr>
          <w:p w14:paraId="34EB5145" w14:textId="43792FB7" w:rsidR="003057D7" w:rsidRPr="00B11E79" w:rsidRDefault="00B070F9" w:rsidP="003057D7">
            <w:pPr>
              <w:pBdr>
                <w:bottom w:val="double" w:sz="4" w:space="1" w:color="auto"/>
              </w:pBdr>
              <w:tabs>
                <w:tab w:val="decimal" w:pos="966"/>
              </w:tabs>
              <w:spacing w:line="280" w:lineRule="exact"/>
              <w:rPr>
                <w:rFonts w:ascii="Arial" w:hAnsi="Arial" w:cs="Arial"/>
                <w:color w:val="000000"/>
                <w:sz w:val="18"/>
                <w:szCs w:val="18"/>
                <w:cs/>
              </w:rPr>
            </w:pPr>
            <w:r>
              <w:rPr>
                <w:rFonts w:ascii="Arial" w:hAnsi="Arial" w:cs="Arial"/>
                <w:color w:val="000000"/>
                <w:sz w:val="18"/>
                <w:szCs w:val="18"/>
              </w:rPr>
              <w:t>108,511,362</w:t>
            </w:r>
          </w:p>
        </w:tc>
        <w:tc>
          <w:tcPr>
            <w:tcW w:w="1204" w:type="dxa"/>
            <w:noWrap/>
            <w:vAlign w:val="bottom"/>
          </w:tcPr>
          <w:p w14:paraId="42998FD2" w14:textId="4B92D746" w:rsidR="003057D7" w:rsidRPr="00B11E79" w:rsidRDefault="00B070F9" w:rsidP="003057D7">
            <w:pPr>
              <w:pBdr>
                <w:bottom w:val="double" w:sz="4" w:space="1" w:color="auto"/>
              </w:pBdr>
              <w:tabs>
                <w:tab w:val="decimal" w:pos="966"/>
              </w:tabs>
              <w:spacing w:line="280" w:lineRule="exact"/>
              <w:rPr>
                <w:rFonts w:ascii="Arial" w:hAnsi="Arial" w:cs="Arial"/>
                <w:color w:val="000000"/>
                <w:sz w:val="18"/>
                <w:szCs w:val="18"/>
                <w:cs/>
              </w:rPr>
            </w:pPr>
            <w:r>
              <w:rPr>
                <w:rFonts w:ascii="Arial" w:hAnsi="Arial" w:cs="Arial"/>
                <w:color w:val="000000"/>
                <w:sz w:val="18"/>
                <w:szCs w:val="18"/>
              </w:rPr>
              <w:t>60,516,753</w:t>
            </w:r>
          </w:p>
        </w:tc>
        <w:tc>
          <w:tcPr>
            <w:tcW w:w="1046" w:type="dxa"/>
            <w:noWrap/>
            <w:vAlign w:val="bottom"/>
          </w:tcPr>
          <w:p w14:paraId="182F3745" w14:textId="6E5411E3" w:rsidR="003057D7" w:rsidRPr="00B11E79" w:rsidRDefault="003057D7" w:rsidP="003057D7">
            <w:pPr>
              <w:pBdr>
                <w:bottom w:val="double" w:sz="4" w:space="1" w:color="auto"/>
              </w:pBdr>
              <w:tabs>
                <w:tab w:val="decimal" w:pos="792"/>
              </w:tabs>
              <w:spacing w:line="280" w:lineRule="exact"/>
              <w:rPr>
                <w:rFonts w:ascii="Arial" w:hAnsi="Arial" w:cs="Arial"/>
                <w:color w:val="000000"/>
                <w:sz w:val="18"/>
                <w:szCs w:val="18"/>
                <w:cs/>
              </w:rPr>
            </w:pPr>
            <w:r w:rsidRPr="003057D7">
              <w:rPr>
                <w:rFonts w:ascii="Arial" w:hAnsi="Arial" w:cs="Arial"/>
                <w:color w:val="000000"/>
                <w:sz w:val="18"/>
                <w:szCs w:val="18"/>
              </w:rPr>
              <w:t>-</w:t>
            </w:r>
          </w:p>
        </w:tc>
        <w:tc>
          <w:tcPr>
            <w:tcW w:w="1350" w:type="dxa"/>
            <w:noWrap/>
            <w:vAlign w:val="bottom"/>
          </w:tcPr>
          <w:p w14:paraId="66680C95" w14:textId="61E03FB1" w:rsidR="003057D7" w:rsidRPr="00B11E79" w:rsidRDefault="00136785" w:rsidP="003057D7">
            <w:pPr>
              <w:pBdr>
                <w:bottom w:val="double" w:sz="4" w:space="1" w:color="auto"/>
              </w:pBdr>
              <w:tabs>
                <w:tab w:val="decimal" w:pos="1065"/>
              </w:tabs>
              <w:spacing w:line="280" w:lineRule="exact"/>
              <w:rPr>
                <w:rFonts w:ascii="Arial" w:hAnsi="Arial" w:cs="Arial"/>
                <w:color w:val="000000"/>
                <w:sz w:val="18"/>
                <w:szCs w:val="18"/>
                <w:cs/>
              </w:rPr>
            </w:pPr>
            <w:r>
              <w:rPr>
                <w:rFonts w:ascii="Arial" w:hAnsi="Arial" w:cs="Arial"/>
                <w:color w:val="000000"/>
                <w:sz w:val="18"/>
                <w:szCs w:val="18"/>
              </w:rPr>
              <w:t>291,329,562</w:t>
            </w:r>
          </w:p>
        </w:tc>
      </w:tr>
    </w:tbl>
    <w:p w14:paraId="3A9190A4" w14:textId="4F6DDDC5" w:rsidR="00914311" w:rsidRPr="00B11E79" w:rsidRDefault="00914311">
      <w:pPr>
        <w:rPr>
          <w:sz w:val="2"/>
          <w:szCs w:val="2"/>
        </w:rPr>
      </w:pPr>
    </w:p>
    <w:tbl>
      <w:tblPr>
        <w:tblW w:w="9490" w:type="dxa"/>
        <w:tblInd w:w="450" w:type="dxa"/>
        <w:tblLayout w:type="fixed"/>
        <w:tblLook w:val="04A0" w:firstRow="1" w:lastRow="0" w:firstColumn="1" w:lastColumn="0" w:noHBand="0" w:noVBand="1"/>
      </w:tblPr>
      <w:tblGrid>
        <w:gridCol w:w="3348"/>
        <w:gridCol w:w="1260"/>
        <w:gridCol w:w="1260"/>
        <w:gridCol w:w="22"/>
        <w:gridCol w:w="1170"/>
        <w:gridCol w:w="12"/>
        <w:gridCol w:w="1046"/>
        <w:gridCol w:w="22"/>
        <w:gridCol w:w="1328"/>
        <w:gridCol w:w="22"/>
      </w:tblGrid>
      <w:tr w:rsidR="006709B6" w:rsidRPr="00B11E79" w14:paraId="4929C7F0" w14:textId="77777777" w:rsidTr="00B070F9">
        <w:trPr>
          <w:gridAfter w:val="1"/>
          <w:wAfter w:w="22" w:type="dxa"/>
          <w:trHeight w:val="64"/>
          <w:tblHeader/>
        </w:trPr>
        <w:tc>
          <w:tcPr>
            <w:tcW w:w="3348" w:type="dxa"/>
            <w:noWrap/>
            <w:vAlign w:val="center"/>
            <w:hideMark/>
          </w:tcPr>
          <w:p w14:paraId="01221391" w14:textId="1664F82D" w:rsidR="006709B6" w:rsidRPr="00B11E79" w:rsidRDefault="006709B6" w:rsidP="00211226">
            <w:pPr>
              <w:spacing w:line="340" w:lineRule="exact"/>
              <w:rPr>
                <w:rFonts w:ascii="Arial" w:hAnsi="Arial" w:cs="Arial"/>
                <w:sz w:val="18"/>
                <w:szCs w:val="18"/>
              </w:rPr>
            </w:pPr>
          </w:p>
        </w:tc>
        <w:tc>
          <w:tcPr>
            <w:tcW w:w="6120" w:type="dxa"/>
            <w:gridSpan w:val="8"/>
            <w:noWrap/>
            <w:vAlign w:val="center"/>
            <w:hideMark/>
          </w:tcPr>
          <w:p w14:paraId="1355444C" w14:textId="3F9A8B33" w:rsidR="006709B6" w:rsidRPr="00B11E79" w:rsidRDefault="006709B6" w:rsidP="00211226">
            <w:pPr>
              <w:spacing w:line="340" w:lineRule="exact"/>
              <w:jc w:val="right"/>
              <w:rPr>
                <w:rFonts w:ascii="Arial" w:hAnsi="Arial" w:cs="Arial"/>
                <w:sz w:val="18"/>
                <w:szCs w:val="18"/>
              </w:rPr>
            </w:pPr>
            <w:r w:rsidRPr="00B11E79">
              <w:rPr>
                <w:rFonts w:ascii="Arial" w:hAnsi="Arial" w:cs="Arial"/>
                <w:sz w:val="18"/>
                <w:szCs w:val="18"/>
              </w:rPr>
              <w:t>(Unit: Baht)</w:t>
            </w:r>
          </w:p>
        </w:tc>
      </w:tr>
      <w:tr w:rsidR="006709B6" w:rsidRPr="00B11E79" w14:paraId="6A7B48CB" w14:textId="77777777" w:rsidTr="00B070F9">
        <w:trPr>
          <w:gridAfter w:val="1"/>
          <w:wAfter w:w="22" w:type="dxa"/>
          <w:trHeight w:val="64"/>
          <w:tblHeader/>
        </w:trPr>
        <w:tc>
          <w:tcPr>
            <w:tcW w:w="3348" w:type="dxa"/>
            <w:noWrap/>
            <w:vAlign w:val="center"/>
            <w:hideMark/>
          </w:tcPr>
          <w:p w14:paraId="62E82D98" w14:textId="77777777" w:rsidR="006709B6" w:rsidRPr="00B11E79" w:rsidRDefault="006709B6" w:rsidP="00211226">
            <w:pPr>
              <w:spacing w:line="340" w:lineRule="exact"/>
              <w:rPr>
                <w:rFonts w:ascii="Arial" w:hAnsi="Arial" w:cs="Arial"/>
                <w:sz w:val="18"/>
                <w:szCs w:val="18"/>
              </w:rPr>
            </w:pPr>
          </w:p>
        </w:tc>
        <w:tc>
          <w:tcPr>
            <w:tcW w:w="6120" w:type="dxa"/>
            <w:gridSpan w:val="8"/>
            <w:noWrap/>
            <w:vAlign w:val="center"/>
            <w:hideMark/>
          </w:tcPr>
          <w:p w14:paraId="002A1BDB" w14:textId="77777777" w:rsidR="006709B6" w:rsidRPr="00B11E79" w:rsidRDefault="006709B6" w:rsidP="00211226">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Consolidated financial statements</w:t>
            </w:r>
          </w:p>
        </w:tc>
      </w:tr>
      <w:tr w:rsidR="006709B6" w:rsidRPr="00B11E79" w14:paraId="0718D089" w14:textId="77777777" w:rsidTr="00B070F9">
        <w:trPr>
          <w:gridAfter w:val="1"/>
          <w:wAfter w:w="22" w:type="dxa"/>
          <w:trHeight w:val="64"/>
          <w:tblHeader/>
        </w:trPr>
        <w:tc>
          <w:tcPr>
            <w:tcW w:w="3348" w:type="dxa"/>
            <w:noWrap/>
            <w:vAlign w:val="center"/>
          </w:tcPr>
          <w:p w14:paraId="16A48258" w14:textId="77777777" w:rsidR="006709B6" w:rsidRPr="00B11E79" w:rsidRDefault="006709B6" w:rsidP="00211226">
            <w:pPr>
              <w:spacing w:line="340" w:lineRule="exact"/>
              <w:rPr>
                <w:rFonts w:ascii="Arial" w:hAnsi="Arial" w:cs="Arial"/>
                <w:sz w:val="18"/>
                <w:szCs w:val="18"/>
              </w:rPr>
            </w:pPr>
          </w:p>
        </w:tc>
        <w:tc>
          <w:tcPr>
            <w:tcW w:w="6120" w:type="dxa"/>
            <w:gridSpan w:val="8"/>
            <w:noWrap/>
            <w:vAlign w:val="center"/>
          </w:tcPr>
          <w:p w14:paraId="40292FBA" w14:textId="45E5F336" w:rsidR="006709B6" w:rsidRPr="00B11E79" w:rsidRDefault="006709B6" w:rsidP="00211226">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 xml:space="preserve">As at 31 December </w:t>
            </w:r>
            <w:r w:rsidR="00353597">
              <w:rPr>
                <w:rFonts w:ascii="Arial" w:hAnsi="Arial" w:cs="Arial"/>
                <w:sz w:val="18"/>
                <w:szCs w:val="18"/>
              </w:rPr>
              <w:t>2024</w:t>
            </w:r>
          </w:p>
        </w:tc>
      </w:tr>
      <w:tr w:rsidR="003E03F1" w:rsidRPr="00B11E79" w14:paraId="5D67D492" w14:textId="77777777" w:rsidTr="00B070F9">
        <w:trPr>
          <w:gridAfter w:val="1"/>
          <w:wAfter w:w="22" w:type="dxa"/>
          <w:trHeight w:val="64"/>
          <w:tblHeader/>
        </w:trPr>
        <w:tc>
          <w:tcPr>
            <w:tcW w:w="3348" w:type="dxa"/>
            <w:noWrap/>
            <w:vAlign w:val="center"/>
            <w:hideMark/>
          </w:tcPr>
          <w:p w14:paraId="5E04C2B4" w14:textId="77777777" w:rsidR="003E03F1" w:rsidRPr="00B11E79" w:rsidRDefault="003E03F1" w:rsidP="003E03F1">
            <w:pPr>
              <w:spacing w:line="340" w:lineRule="exact"/>
              <w:rPr>
                <w:rFonts w:ascii="Arial" w:hAnsi="Arial" w:cs="Arial"/>
                <w:color w:val="000000"/>
                <w:sz w:val="18"/>
                <w:szCs w:val="18"/>
              </w:rPr>
            </w:pPr>
          </w:p>
        </w:tc>
        <w:tc>
          <w:tcPr>
            <w:tcW w:w="1260" w:type="dxa"/>
            <w:noWrap/>
            <w:vAlign w:val="bottom"/>
            <w:hideMark/>
          </w:tcPr>
          <w:p w14:paraId="77AE504C"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On</w:t>
            </w:r>
          </w:p>
          <w:p w14:paraId="754B7CCD"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demand</w:t>
            </w:r>
          </w:p>
        </w:tc>
        <w:tc>
          <w:tcPr>
            <w:tcW w:w="1260" w:type="dxa"/>
            <w:noWrap/>
            <w:vAlign w:val="bottom"/>
            <w:hideMark/>
          </w:tcPr>
          <w:p w14:paraId="6BFFB4CA" w14:textId="1CAE5D0D"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Less than</w:t>
            </w:r>
            <w:r w:rsidRPr="00B11E79">
              <w:rPr>
                <w:rFonts w:ascii="Arial" w:hAnsi="Arial" w:cs="Cordia New" w:hint="cs"/>
                <w:color w:val="000000"/>
                <w:sz w:val="18"/>
                <w:szCs w:val="18"/>
                <w:cs/>
              </w:rPr>
              <w:t xml:space="preserve">      </w:t>
            </w:r>
            <w:r w:rsidRPr="00B11E79">
              <w:rPr>
                <w:rFonts w:ascii="Arial" w:hAnsi="Arial" w:cs="Arial"/>
                <w:color w:val="000000"/>
                <w:sz w:val="18"/>
                <w:szCs w:val="18"/>
              </w:rPr>
              <w:t xml:space="preserve"> 1 year</w:t>
            </w:r>
          </w:p>
        </w:tc>
        <w:tc>
          <w:tcPr>
            <w:tcW w:w="1204" w:type="dxa"/>
            <w:gridSpan w:val="3"/>
            <w:noWrap/>
            <w:vAlign w:val="bottom"/>
            <w:hideMark/>
          </w:tcPr>
          <w:p w14:paraId="4BC78E03"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1</w:t>
            </w:r>
            <w:r w:rsidRPr="00B11E79">
              <w:rPr>
                <w:rFonts w:ascii="Arial" w:hAnsi="Arial"/>
                <w:color w:val="000000"/>
                <w:sz w:val="18"/>
                <w:szCs w:val="18"/>
                <w:cs/>
              </w:rPr>
              <w:t xml:space="preserve"> </w:t>
            </w:r>
            <w:r w:rsidRPr="00B11E79">
              <w:rPr>
                <w:rFonts w:ascii="Arial" w:hAnsi="Arial" w:cs="Arial"/>
                <w:color w:val="000000"/>
                <w:sz w:val="18"/>
                <w:szCs w:val="18"/>
              </w:rPr>
              <w:t>to</w:t>
            </w:r>
            <w:r w:rsidRPr="00B11E79">
              <w:rPr>
                <w:rFonts w:ascii="Arial" w:hAnsi="Arial"/>
                <w:color w:val="000000"/>
                <w:sz w:val="18"/>
                <w:szCs w:val="18"/>
                <w:cs/>
              </w:rPr>
              <w:t xml:space="preserve"> </w:t>
            </w:r>
            <w:r w:rsidRPr="00B11E79">
              <w:rPr>
                <w:rFonts w:ascii="Arial" w:hAnsi="Arial"/>
                <w:color w:val="000000"/>
                <w:sz w:val="18"/>
                <w:szCs w:val="18"/>
              </w:rPr>
              <w:t>5</w:t>
            </w:r>
          </w:p>
          <w:p w14:paraId="419FE0D5"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cs/>
              </w:rPr>
            </w:pPr>
            <w:r w:rsidRPr="00B11E79">
              <w:rPr>
                <w:rFonts w:ascii="Arial" w:hAnsi="Arial" w:cs="Arial"/>
                <w:color w:val="000000"/>
                <w:sz w:val="18"/>
                <w:szCs w:val="18"/>
              </w:rPr>
              <w:t>years</w:t>
            </w:r>
          </w:p>
        </w:tc>
        <w:tc>
          <w:tcPr>
            <w:tcW w:w="1046" w:type="dxa"/>
            <w:noWrap/>
            <w:vAlign w:val="bottom"/>
            <w:hideMark/>
          </w:tcPr>
          <w:p w14:paraId="2D8119C1" w14:textId="537B6932"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Over than</w:t>
            </w:r>
            <w:r w:rsidRPr="00B11E79">
              <w:rPr>
                <w:rFonts w:ascii="Arial" w:hAnsi="Arial" w:cs="Arial"/>
                <w:color w:val="000000"/>
                <w:sz w:val="18"/>
                <w:szCs w:val="18"/>
              </w:rPr>
              <w:t xml:space="preserve"> </w:t>
            </w:r>
            <w:r w:rsidRPr="00B11E79">
              <w:rPr>
                <w:rFonts w:ascii="Arial" w:hAnsi="Arial"/>
                <w:color w:val="000000"/>
                <w:sz w:val="18"/>
                <w:szCs w:val="18"/>
              </w:rPr>
              <w:t>5</w:t>
            </w:r>
            <w:r w:rsidRPr="00B11E79">
              <w:rPr>
                <w:rFonts w:ascii="Arial" w:hAnsi="Arial"/>
                <w:color w:val="000000"/>
                <w:sz w:val="18"/>
                <w:szCs w:val="18"/>
                <w:cs/>
              </w:rPr>
              <w:t xml:space="preserve"> </w:t>
            </w:r>
            <w:r w:rsidRPr="00B11E79">
              <w:rPr>
                <w:rFonts w:ascii="Arial" w:hAnsi="Arial" w:cs="Arial"/>
                <w:color w:val="000000"/>
                <w:sz w:val="18"/>
                <w:szCs w:val="18"/>
              </w:rPr>
              <w:t>years</w:t>
            </w:r>
          </w:p>
        </w:tc>
        <w:tc>
          <w:tcPr>
            <w:tcW w:w="1350" w:type="dxa"/>
            <w:gridSpan w:val="2"/>
            <w:noWrap/>
            <w:vAlign w:val="bottom"/>
            <w:hideMark/>
          </w:tcPr>
          <w:p w14:paraId="4CC5DACD" w14:textId="77777777" w:rsidR="003E03F1" w:rsidRPr="00B11E79" w:rsidRDefault="003E03F1" w:rsidP="003E03F1">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Total</w:t>
            </w:r>
          </w:p>
        </w:tc>
      </w:tr>
      <w:tr w:rsidR="003E03F1" w:rsidRPr="00B11E79" w14:paraId="2E961AE4" w14:textId="77777777" w:rsidTr="00B070F9">
        <w:trPr>
          <w:gridAfter w:val="1"/>
          <w:wAfter w:w="22" w:type="dxa"/>
          <w:trHeight w:val="64"/>
          <w:tblHeader/>
        </w:trPr>
        <w:tc>
          <w:tcPr>
            <w:tcW w:w="3348" w:type="dxa"/>
            <w:noWrap/>
            <w:vAlign w:val="center"/>
          </w:tcPr>
          <w:p w14:paraId="7352C6AB" w14:textId="77777777" w:rsidR="003E03F1" w:rsidRPr="00B11E79" w:rsidRDefault="003E03F1" w:rsidP="003E03F1">
            <w:pPr>
              <w:spacing w:line="340" w:lineRule="exact"/>
              <w:ind w:left="230" w:hanging="180"/>
              <w:rPr>
                <w:rFonts w:ascii="Arial" w:hAnsi="Arial" w:cs="Arial"/>
                <w:b/>
                <w:bCs/>
                <w:color w:val="000000"/>
                <w:sz w:val="18"/>
                <w:szCs w:val="18"/>
              </w:rPr>
            </w:pPr>
            <w:r w:rsidRPr="00B11E79">
              <w:rPr>
                <w:rFonts w:ascii="Arial" w:hAnsi="Arial" w:cs="Arial"/>
                <w:b/>
                <w:bCs/>
                <w:color w:val="000000"/>
                <w:sz w:val="18"/>
                <w:szCs w:val="18"/>
              </w:rPr>
              <w:t>Non-derivatives</w:t>
            </w:r>
          </w:p>
        </w:tc>
        <w:tc>
          <w:tcPr>
            <w:tcW w:w="1260" w:type="dxa"/>
            <w:noWrap/>
            <w:vAlign w:val="bottom"/>
          </w:tcPr>
          <w:p w14:paraId="499C81F6" w14:textId="77777777" w:rsidR="003E03F1" w:rsidRPr="00B11E79" w:rsidRDefault="003E03F1" w:rsidP="003E03F1">
            <w:pPr>
              <w:tabs>
                <w:tab w:val="decimal" w:pos="792"/>
              </w:tabs>
              <w:spacing w:line="340" w:lineRule="exact"/>
              <w:rPr>
                <w:rFonts w:ascii="Arial" w:hAnsi="Arial" w:cs="Arial"/>
                <w:color w:val="000000"/>
                <w:sz w:val="18"/>
                <w:szCs w:val="18"/>
              </w:rPr>
            </w:pPr>
          </w:p>
        </w:tc>
        <w:tc>
          <w:tcPr>
            <w:tcW w:w="1260" w:type="dxa"/>
            <w:noWrap/>
            <w:vAlign w:val="bottom"/>
          </w:tcPr>
          <w:p w14:paraId="14328D51" w14:textId="77777777" w:rsidR="003E03F1" w:rsidRPr="00B11E79" w:rsidRDefault="003E03F1" w:rsidP="003E03F1">
            <w:pPr>
              <w:tabs>
                <w:tab w:val="decimal" w:pos="792"/>
              </w:tabs>
              <w:spacing w:line="340" w:lineRule="exact"/>
              <w:rPr>
                <w:rFonts w:ascii="Arial" w:hAnsi="Arial" w:cs="Arial"/>
                <w:color w:val="000000"/>
                <w:sz w:val="18"/>
                <w:szCs w:val="18"/>
                <w:cs/>
              </w:rPr>
            </w:pPr>
          </w:p>
        </w:tc>
        <w:tc>
          <w:tcPr>
            <w:tcW w:w="1204" w:type="dxa"/>
            <w:gridSpan w:val="3"/>
            <w:noWrap/>
            <w:vAlign w:val="bottom"/>
          </w:tcPr>
          <w:p w14:paraId="726412D2" w14:textId="77777777" w:rsidR="003E03F1" w:rsidRPr="00B11E79" w:rsidRDefault="003E03F1" w:rsidP="003E03F1">
            <w:pPr>
              <w:tabs>
                <w:tab w:val="decimal" w:pos="792"/>
              </w:tabs>
              <w:spacing w:line="340" w:lineRule="exact"/>
              <w:rPr>
                <w:rFonts w:ascii="Arial" w:hAnsi="Arial" w:cs="Arial"/>
                <w:color w:val="000000"/>
                <w:sz w:val="18"/>
                <w:szCs w:val="18"/>
                <w:cs/>
              </w:rPr>
            </w:pPr>
          </w:p>
        </w:tc>
        <w:tc>
          <w:tcPr>
            <w:tcW w:w="1046" w:type="dxa"/>
            <w:noWrap/>
            <w:vAlign w:val="bottom"/>
          </w:tcPr>
          <w:p w14:paraId="0432FD8D" w14:textId="77777777" w:rsidR="003E03F1" w:rsidRPr="00B11E79" w:rsidRDefault="003E03F1" w:rsidP="003E03F1">
            <w:pPr>
              <w:tabs>
                <w:tab w:val="decimal" w:pos="792"/>
              </w:tabs>
              <w:spacing w:line="340" w:lineRule="exact"/>
              <w:rPr>
                <w:rFonts w:ascii="Arial" w:hAnsi="Arial" w:cs="Arial"/>
                <w:color w:val="000000"/>
                <w:sz w:val="18"/>
                <w:szCs w:val="18"/>
                <w:cs/>
              </w:rPr>
            </w:pPr>
          </w:p>
        </w:tc>
        <w:tc>
          <w:tcPr>
            <w:tcW w:w="1350" w:type="dxa"/>
            <w:gridSpan w:val="2"/>
            <w:noWrap/>
            <w:vAlign w:val="bottom"/>
          </w:tcPr>
          <w:p w14:paraId="3335B60F" w14:textId="77777777" w:rsidR="003E03F1" w:rsidRPr="00B11E79" w:rsidRDefault="003E03F1" w:rsidP="003E03F1">
            <w:pPr>
              <w:tabs>
                <w:tab w:val="decimal" w:pos="792"/>
              </w:tabs>
              <w:spacing w:line="340" w:lineRule="exact"/>
              <w:rPr>
                <w:rFonts w:ascii="Arial" w:hAnsi="Arial" w:cs="Arial"/>
                <w:color w:val="000000"/>
                <w:sz w:val="18"/>
                <w:szCs w:val="18"/>
                <w:cs/>
              </w:rPr>
            </w:pPr>
          </w:p>
        </w:tc>
      </w:tr>
      <w:tr w:rsidR="00FB60AB" w:rsidRPr="00B11E79" w14:paraId="661D8AC5" w14:textId="77777777" w:rsidTr="00B070F9">
        <w:trPr>
          <w:gridAfter w:val="1"/>
          <w:wAfter w:w="22" w:type="dxa"/>
          <w:trHeight w:val="64"/>
          <w:tblHeader/>
        </w:trPr>
        <w:tc>
          <w:tcPr>
            <w:tcW w:w="3348" w:type="dxa"/>
            <w:noWrap/>
            <w:vAlign w:val="center"/>
            <w:hideMark/>
          </w:tcPr>
          <w:p w14:paraId="4F927492" w14:textId="58D44436" w:rsidR="00FB60AB" w:rsidRPr="00B11E79" w:rsidRDefault="00FB60AB" w:rsidP="00FB60AB">
            <w:pPr>
              <w:spacing w:line="340" w:lineRule="exact"/>
              <w:ind w:left="230" w:hanging="180"/>
              <w:rPr>
                <w:rFonts w:ascii="Arial" w:hAnsi="Arial" w:cs="Arial"/>
                <w:color w:val="000000"/>
                <w:sz w:val="18"/>
                <w:szCs w:val="18"/>
              </w:rPr>
            </w:pPr>
            <w:r>
              <w:rPr>
                <w:rFonts w:ascii="Arial" w:hAnsi="Arial" w:cs="Arial"/>
                <w:color w:val="000000"/>
                <w:sz w:val="18"/>
                <w:szCs w:val="18"/>
              </w:rPr>
              <w:t>Bank overdraft and short-term loans from banks</w:t>
            </w:r>
          </w:p>
        </w:tc>
        <w:tc>
          <w:tcPr>
            <w:tcW w:w="1260" w:type="dxa"/>
            <w:noWrap/>
            <w:vAlign w:val="bottom"/>
          </w:tcPr>
          <w:p w14:paraId="408ED36A" w14:textId="6A4A5D8E" w:rsidR="00FB60AB" w:rsidRPr="00B11E79" w:rsidRDefault="00FB60AB" w:rsidP="00B070F9">
            <w:pPr>
              <w:tabs>
                <w:tab w:val="decimal" w:pos="975"/>
              </w:tabs>
              <w:spacing w:line="28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42516332" w14:textId="46A8BB6E" w:rsidR="00FB60AB" w:rsidRPr="00B11E79" w:rsidRDefault="00FB60AB" w:rsidP="00FB60AB">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67,436,380</w:t>
            </w:r>
          </w:p>
        </w:tc>
        <w:tc>
          <w:tcPr>
            <w:tcW w:w="1204" w:type="dxa"/>
            <w:gridSpan w:val="3"/>
            <w:noWrap/>
            <w:vAlign w:val="bottom"/>
          </w:tcPr>
          <w:p w14:paraId="47575F43" w14:textId="63D27D6C" w:rsidR="00FB60AB" w:rsidRPr="00B11E79" w:rsidRDefault="00FB60AB" w:rsidP="00FB60AB">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046" w:type="dxa"/>
            <w:noWrap/>
            <w:vAlign w:val="bottom"/>
          </w:tcPr>
          <w:p w14:paraId="7DEE6EF8" w14:textId="5227FEE7" w:rsidR="00FB60AB" w:rsidRPr="00B11E79" w:rsidRDefault="00FB60AB" w:rsidP="00FB60AB">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gridSpan w:val="2"/>
            <w:noWrap/>
            <w:vAlign w:val="bottom"/>
          </w:tcPr>
          <w:p w14:paraId="3F2413EF" w14:textId="1357521F" w:rsidR="00FB60AB" w:rsidRPr="00B11E79" w:rsidRDefault="00FB60AB" w:rsidP="00FB60AB">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67,436,380</w:t>
            </w:r>
          </w:p>
        </w:tc>
      </w:tr>
      <w:tr w:rsidR="00FB60AB" w:rsidRPr="00B11E79" w14:paraId="6FB4312A" w14:textId="77777777" w:rsidTr="00B070F9">
        <w:trPr>
          <w:gridAfter w:val="1"/>
          <w:wAfter w:w="22" w:type="dxa"/>
          <w:trHeight w:val="64"/>
          <w:tblHeader/>
        </w:trPr>
        <w:tc>
          <w:tcPr>
            <w:tcW w:w="3348" w:type="dxa"/>
            <w:noWrap/>
            <w:vAlign w:val="center"/>
          </w:tcPr>
          <w:p w14:paraId="16618455" w14:textId="2481CD93" w:rsidR="00FB60AB" w:rsidRPr="00B11E79" w:rsidRDefault="00FB60AB" w:rsidP="00FB60AB">
            <w:pPr>
              <w:spacing w:line="340" w:lineRule="exact"/>
              <w:ind w:left="230" w:hanging="180"/>
              <w:rPr>
                <w:rFonts w:ascii="Arial" w:hAnsi="Arial" w:cs="Arial"/>
                <w:color w:val="000000"/>
                <w:sz w:val="18"/>
                <w:szCs w:val="18"/>
              </w:rPr>
            </w:pPr>
            <w:r w:rsidRPr="00B11E79">
              <w:rPr>
                <w:rFonts w:ascii="Arial" w:hAnsi="Arial" w:cs="Arial"/>
                <w:color w:val="000000"/>
                <w:sz w:val="18"/>
                <w:szCs w:val="18"/>
              </w:rPr>
              <w:t xml:space="preserve">Trade and other </w:t>
            </w:r>
            <w:r w:rsidR="00CF4F79">
              <w:rPr>
                <w:rFonts w:ascii="Arial" w:hAnsi="Arial" w:cs="Arial"/>
                <w:color w:val="000000"/>
                <w:sz w:val="18"/>
                <w:szCs w:val="18"/>
              </w:rPr>
              <w:t xml:space="preserve">current </w:t>
            </w:r>
            <w:r w:rsidRPr="00B11E79">
              <w:rPr>
                <w:rFonts w:ascii="Arial" w:hAnsi="Arial" w:cs="Arial"/>
                <w:color w:val="000000"/>
                <w:sz w:val="18"/>
                <w:szCs w:val="18"/>
              </w:rPr>
              <w:t>payables</w:t>
            </w:r>
          </w:p>
        </w:tc>
        <w:tc>
          <w:tcPr>
            <w:tcW w:w="1260" w:type="dxa"/>
            <w:noWrap/>
            <w:vAlign w:val="bottom"/>
          </w:tcPr>
          <w:p w14:paraId="361E5F69" w14:textId="5BB5FAC4" w:rsidR="00FB60AB" w:rsidRPr="00B11E79" w:rsidRDefault="00FB60AB" w:rsidP="00B070F9">
            <w:pPr>
              <w:tabs>
                <w:tab w:val="decimal" w:pos="975"/>
              </w:tabs>
              <w:spacing w:line="28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463F1144" w14:textId="21E0B90E" w:rsidR="00FB60AB" w:rsidRPr="00B11E79" w:rsidRDefault="00FB60AB" w:rsidP="00FB60AB">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81,570,428</w:t>
            </w:r>
          </w:p>
        </w:tc>
        <w:tc>
          <w:tcPr>
            <w:tcW w:w="1204" w:type="dxa"/>
            <w:gridSpan w:val="3"/>
            <w:noWrap/>
            <w:vAlign w:val="bottom"/>
          </w:tcPr>
          <w:p w14:paraId="7C863A89" w14:textId="2D0FA91F" w:rsidR="00FB60AB" w:rsidRPr="00B11E79" w:rsidRDefault="00FB60AB" w:rsidP="00FB60AB">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046" w:type="dxa"/>
            <w:noWrap/>
            <w:vAlign w:val="bottom"/>
          </w:tcPr>
          <w:p w14:paraId="44809BFF" w14:textId="0E7C6BF8" w:rsidR="00FB60AB" w:rsidRPr="00B11E79" w:rsidRDefault="00FB60AB" w:rsidP="00FB60AB">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gridSpan w:val="2"/>
            <w:noWrap/>
            <w:vAlign w:val="bottom"/>
          </w:tcPr>
          <w:p w14:paraId="14ED53CA" w14:textId="744F6C9A" w:rsidR="00FB60AB" w:rsidRPr="00B11E79" w:rsidRDefault="00FB60AB" w:rsidP="00FB60AB">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81,570,428</w:t>
            </w:r>
          </w:p>
        </w:tc>
      </w:tr>
      <w:tr w:rsidR="00FB60AB" w:rsidRPr="00B11E79" w14:paraId="2DA9AEA6" w14:textId="77777777" w:rsidTr="00B070F9">
        <w:trPr>
          <w:gridAfter w:val="1"/>
          <w:wAfter w:w="22" w:type="dxa"/>
          <w:trHeight w:val="64"/>
          <w:tblHeader/>
        </w:trPr>
        <w:tc>
          <w:tcPr>
            <w:tcW w:w="3348" w:type="dxa"/>
            <w:noWrap/>
            <w:vAlign w:val="center"/>
            <w:hideMark/>
          </w:tcPr>
          <w:p w14:paraId="3CD71C75" w14:textId="6B28F755" w:rsidR="00FB60AB" w:rsidRPr="00B11E79" w:rsidRDefault="00FB60AB" w:rsidP="00FB60AB">
            <w:pPr>
              <w:spacing w:line="340" w:lineRule="exact"/>
              <w:ind w:left="50"/>
              <w:rPr>
                <w:rFonts w:ascii="Arial" w:hAnsi="Arial" w:cs="Arial"/>
                <w:color w:val="000000"/>
                <w:sz w:val="18"/>
                <w:szCs w:val="18"/>
                <w:cs/>
              </w:rPr>
            </w:pPr>
            <w:r w:rsidRPr="00B11E79">
              <w:rPr>
                <w:rFonts w:ascii="Arial" w:hAnsi="Arial" w:cs="Arial"/>
                <w:color w:val="000000"/>
                <w:sz w:val="18"/>
                <w:szCs w:val="18"/>
              </w:rPr>
              <w:t>Lease liabilities</w:t>
            </w:r>
          </w:p>
        </w:tc>
        <w:tc>
          <w:tcPr>
            <w:tcW w:w="1260" w:type="dxa"/>
            <w:noWrap/>
            <w:vAlign w:val="bottom"/>
          </w:tcPr>
          <w:p w14:paraId="236B9AEF" w14:textId="5AF2D6EA" w:rsidR="00FB60AB" w:rsidRPr="00B11E79" w:rsidRDefault="00FB60AB" w:rsidP="00B070F9">
            <w:pPr>
              <w:pBdr>
                <w:bottom w:val="single" w:sz="4" w:space="1" w:color="auto"/>
              </w:pBdr>
              <w:tabs>
                <w:tab w:val="decimal" w:pos="975"/>
              </w:tabs>
              <w:spacing w:line="28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722381E9" w14:textId="72C2C0F5" w:rsidR="00FB60AB" w:rsidRPr="00B11E79" w:rsidRDefault="00FB60AB" w:rsidP="00FB60AB">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cs/>
              </w:rPr>
              <w:t>8</w:t>
            </w:r>
            <w:r w:rsidRPr="00B11E79">
              <w:rPr>
                <w:rFonts w:ascii="Arial" w:hAnsi="Arial" w:cs="Arial"/>
                <w:color w:val="000000"/>
                <w:sz w:val="18"/>
                <w:szCs w:val="18"/>
              </w:rPr>
              <w:t>,</w:t>
            </w:r>
            <w:r w:rsidRPr="00B11E79">
              <w:rPr>
                <w:rFonts w:ascii="Arial" w:hAnsi="Arial" w:cs="Arial"/>
                <w:color w:val="000000"/>
                <w:sz w:val="18"/>
                <w:szCs w:val="18"/>
                <w:cs/>
              </w:rPr>
              <w:t>848</w:t>
            </w:r>
            <w:r w:rsidRPr="00B11E79">
              <w:rPr>
                <w:rFonts w:ascii="Arial" w:hAnsi="Arial" w:cs="Arial"/>
                <w:color w:val="000000"/>
                <w:sz w:val="18"/>
                <w:szCs w:val="18"/>
              </w:rPr>
              <w:t>,</w:t>
            </w:r>
            <w:r w:rsidRPr="00B11E79">
              <w:rPr>
                <w:rFonts w:ascii="Arial" w:hAnsi="Arial" w:cs="Arial"/>
                <w:color w:val="000000"/>
                <w:sz w:val="18"/>
                <w:szCs w:val="18"/>
                <w:cs/>
              </w:rPr>
              <w:t>375</w:t>
            </w:r>
          </w:p>
        </w:tc>
        <w:tc>
          <w:tcPr>
            <w:tcW w:w="1204" w:type="dxa"/>
            <w:gridSpan w:val="3"/>
            <w:noWrap/>
            <w:vAlign w:val="bottom"/>
          </w:tcPr>
          <w:p w14:paraId="573BC599" w14:textId="00221C24" w:rsidR="00FB60AB" w:rsidRPr="00B11E79" w:rsidRDefault="00FB60AB" w:rsidP="00FB60AB">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cs/>
              </w:rPr>
              <w:t>9</w:t>
            </w:r>
            <w:r w:rsidRPr="00B11E79">
              <w:rPr>
                <w:rFonts w:ascii="Arial" w:hAnsi="Arial" w:cs="Arial"/>
                <w:color w:val="000000"/>
                <w:sz w:val="18"/>
                <w:szCs w:val="18"/>
              </w:rPr>
              <w:t>,</w:t>
            </w:r>
            <w:r>
              <w:rPr>
                <w:rFonts w:ascii="Arial" w:hAnsi="Arial" w:cs="Arial"/>
                <w:color w:val="000000"/>
                <w:sz w:val="18"/>
                <w:szCs w:val="18"/>
              </w:rPr>
              <w:t>814,125</w:t>
            </w:r>
          </w:p>
        </w:tc>
        <w:tc>
          <w:tcPr>
            <w:tcW w:w="1046" w:type="dxa"/>
            <w:noWrap/>
            <w:vAlign w:val="bottom"/>
          </w:tcPr>
          <w:p w14:paraId="2B186576" w14:textId="4C3A7E76" w:rsidR="00FB60AB" w:rsidRPr="00B11E79" w:rsidRDefault="00FB60AB" w:rsidP="00FB60AB">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gridSpan w:val="2"/>
            <w:noWrap/>
            <w:vAlign w:val="bottom"/>
          </w:tcPr>
          <w:p w14:paraId="61F92267" w14:textId="065FBE94" w:rsidR="00FB60AB" w:rsidRPr="00B11E79" w:rsidRDefault="00FB60AB" w:rsidP="00FB60AB">
            <w:pPr>
              <w:pBdr>
                <w:bottom w:val="single" w:sz="4" w:space="1" w:color="auto"/>
              </w:pBdr>
              <w:tabs>
                <w:tab w:val="decimal" w:pos="792"/>
              </w:tabs>
              <w:spacing w:line="340" w:lineRule="exact"/>
              <w:jc w:val="right"/>
              <w:rPr>
                <w:rFonts w:ascii="Arial" w:hAnsi="Arial" w:cs="Arial"/>
                <w:color w:val="000000"/>
                <w:sz w:val="18"/>
                <w:szCs w:val="18"/>
                <w:cs/>
              </w:rPr>
            </w:pPr>
            <w:r>
              <w:rPr>
                <w:rFonts w:ascii="Arial" w:hAnsi="Arial" w:cs="Arial"/>
                <w:color w:val="000000"/>
                <w:sz w:val="18"/>
                <w:szCs w:val="18"/>
              </w:rPr>
              <w:t>18,662,500</w:t>
            </w:r>
          </w:p>
        </w:tc>
      </w:tr>
      <w:tr w:rsidR="00FB60AB" w:rsidRPr="00B11E79" w14:paraId="368A9C35" w14:textId="77777777" w:rsidTr="00B070F9">
        <w:trPr>
          <w:gridAfter w:val="1"/>
          <w:wAfter w:w="22" w:type="dxa"/>
          <w:trHeight w:val="54"/>
          <w:tblHeader/>
        </w:trPr>
        <w:tc>
          <w:tcPr>
            <w:tcW w:w="3348" w:type="dxa"/>
            <w:vAlign w:val="center"/>
          </w:tcPr>
          <w:p w14:paraId="619DD8FD" w14:textId="77777777" w:rsidR="00FB60AB" w:rsidRPr="00B11E79" w:rsidRDefault="00FB60AB" w:rsidP="00FB60AB">
            <w:pPr>
              <w:spacing w:line="340" w:lineRule="exact"/>
              <w:rPr>
                <w:rFonts w:ascii="Arial" w:hAnsi="Arial" w:cs="Arial"/>
                <w:b/>
                <w:bCs/>
                <w:color w:val="000000"/>
                <w:sz w:val="18"/>
                <w:szCs w:val="18"/>
                <w:cs/>
              </w:rPr>
            </w:pPr>
            <w:r w:rsidRPr="00B11E79">
              <w:rPr>
                <w:rFonts w:ascii="Arial" w:hAnsi="Arial" w:cs="Arial"/>
                <w:b/>
                <w:bCs/>
                <w:color w:val="000000"/>
                <w:sz w:val="18"/>
                <w:szCs w:val="18"/>
              </w:rPr>
              <w:t>Total non-derivatives</w:t>
            </w:r>
          </w:p>
        </w:tc>
        <w:tc>
          <w:tcPr>
            <w:tcW w:w="1260" w:type="dxa"/>
            <w:noWrap/>
            <w:vAlign w:val="bottom"/>
          </w:tcPr>
          <w:p w14:paraId="7F9A5512" w14:textId="17DBF8B7" w:rsidR="00FB60AB" w:rsidRPr="00B11E79" w:rsidRDefault="00FB60AB" w:rsidP="00B070F9">
            <w:pPr>
              <w:pBdr>
                <w:bottom w:val="double" w:sz="4" w:space="1" w:color="auto"/>
              </w:pBdr>
              <w:tabs>
                <w:tab w:val="decimal" w:pos="975"/>
              </w:tabs>
              <w:spacing w:line="280" w:lineRule="exact"/>
              <w:rPr>
                <w:rFonts w:ascii="Arial" w:hAnsi="Arial" w:cs="Arial"/>
                <w:color w:val="000000"/>
                <w:sz w:val="18"/>
                <w:szCs w:val="18"/>
              </w:rPr>
            </w:pPr>
            <w:r w:rsidRPr="00B11E79">
              <w:rPr>
                <w:rFonts w:ascii="Arial" w:hAnsi="Arial" w:cs="Arial"/>
                <w:color w:val="000000"/>
                <w:sz w:val="18"/>
                <w:szCs w:val="18"/>
              </w:rPr>
              <w:t>-</w:t>
            </w:r>
          </w:p>
        </w:tc>
        <w:tc>
          <w:tcPr>
            <w:tcW w:w="1260" w:type="dxa"/>
            <w:noWrap/>
            <w:vAlign w:val="bottom"/>
          </w:tcPr>
          <w:p w14:paraId="5EBE9AB5" w14:textId="16ED4686" w:rsidR="00FB60AB" w:rsidRPr="00B11E79" w:rsidRDefault="00FB60AB" w:rsidP="00FB60AB">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157,855,183</w:t>
            </w:r>
          </w:p>
        </w:tc>
        <w:tc>
          <w:tcPr>
            <w:tcW w:w="1204" w:type="dxa"/>
            <w:gridSpan w:val="3"/>
            <w:noWrap/>
            <w:vAlign w:val="bottom"/>
          </w:tcPr>
          <w:p w14:paraId="514205AB" w14:textId="3CAAD6ED" w:rsidR="00FB60AB" w:rsidRPr="00B11E79" w:rsidRDefault="00FB60AB" w:rsidP="00FB60AB">
            <w:pPr>
              <w:pBdr>
                <w:bottom w:val="double" w:sz="4" w:space="1" w:color="auto"/>
              </w:pBdr>
              <w:tabs>
                <w:tab w:val="decimal" w:pos="792"/>
              </w:tabs>
              <w:spacing w:line="340" w:lineRule="exact"/>
              <w:jc w:val="right"/>
              <w:rPr>
                <w:rFonts w:ascii="Arial" w:hAnsi="Arial" w:cs="Arial"/>
                <w:color w:val="000000"/>
                <w:sz w:val="18"/>
                <w:szCs w:val="18"/>
                <w:cs/>
              </w:rPr>
            </w:pPr>
            <w:r>
              <w:rPr>
                <w:rFonts w:ascii="Arial" w:hAnsi="Arial" w:cs="Arial"/>
                <w:color w:val="000000"/>
                <w:sz w:val="18"/>
                <w:szCs w:val="18"/>
              </w:rPr>
              <w:t>9,814,125</w:t>
            </w:r>
          </w:p>
        </w:tc>
        <w:tc>
          <w:tcPr>
            <w:tcW w:w="1046" w:type="dxa"/>
            <w:noWrap/>
            <w:vAlign w:val="bottom"/>
          </w:tcPr>
          <w:p w14:paraId="6CE04AE2" w14:textId="13B0EEE2" w:rsidR="00FB60AB" w:rsidRPr="00B11E79" w:rsidRDefault="00FB60AB" w:rsidP="00FB60AB">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gridSpan w:val="2"/>
            <w:noWrap/>
            <w:vAlign w:val="bottom"/>
          </w:tcPr>
          <w:p w14:paraId="73A5B12A" w14:textId="0CD58EB3" w:rsidR="00FB60AB" w:rsidRPr="00B11E79" w:rsidRDefault="00FB60AB" w:rsidP="00FB60AB">
            <w:pPr>
              <w:pBdr>
                <w:bottom w:val="double" w:sz="4" w:space="1" w:color="auto"/>
              </w:pBdr>
              <w:tabs>
                <w:tab w:val="decimal" w:pos="792"/>
              </w:tabs>
              <w:spacing w:line="340" w:lineRule="exact"/>
              <w:jc w:val="right"/>
              <w:rPr>
                <w:rFonts w:ascii="Arial" w:hAnsi="Arial" w:cs="Arial"/>
                <w:color w:val="000000"/>
                <w:sz w:val="18"/>
                <w:szCs w:val="18"/>
                <w:cs/>
              </w:rPr>
            </w:pPr>
            <w:r>
              <w:rPr>
                <w:rFonts w:ascii="Arial" w:hAnsi="Arial" w:cs="Arial"/>
                <w:color w:val="000000"/>
                <w:sz w:val="18"/>
                <w:szCs w:val="18"/>
              </w:rPr>
              <w:t>167,669,308</w:t>
            </w:r>
          </w:p>
        </w:tc>
      </w:tr>
      <w:tr w:rsidR="00FB60AB" w:rsidRPr="00B11E79" w14:paraId="3A0C732D" w14:textId="77777777" w:rsidTr="00B070F9">
        <w:trPr>
          <w:gridAfter w:val="1"/>
          <w:wAfter w:w="22" w:type="dxa"/>
          <w:trHeight w:val="64"/>
          <w:tblHeader/>
        </w:trPr>
        <w:tc>
          <w:tcPr>
            <w:tcW w:w="3348" w:type="dxa"/>
            <w:noWrap/>
            <w:vAlign w:val="center"/>
          </w:tcPr>
          <w:p w14:paraId="7E977225" w14:textId="77777777" w:rsidR="00FB60AB" w:rsidRPr="00B11E79" w:rsidRDefault="00FB60AB" w:rsidP="00FB60AB">
            <w:pPr>
              <w:spacing w:line="340" w:lineRule="exact"/>
              <w:rPr>
                <w:rFonts w:ascii="Arial" w:hAnsi="Arial" w:cs="Arial"/>
                <w:b/>
                <w:bCs/>
                <w:color w:val="000000"/>
                <w:sz w:val="18"/>
                <w:szCs w:val="18"/>
              </w:rPr>
            </w:pPr>
          </w:p>
        </w:tc>
        <w:tc>
          <w:tcPr>
            <w:tcW w:w="1260" w:type="dxa"/>
            <w:noWrap/>
            <w:vAlign w:val="bottom"/>
          </w:tcPr>
          <w:p w14:paraId="1302EDEE" w14:textId="77777777" w:rsidR="00FB60AB" w:rsidRPr="00B11E79" w:rsidRDefault="00FB60AB" w:rsidP="00FB60AB">
            <w:pPr>
              <w:spacing w:line="340" w:lineRule="exact"/>
              <w:jc w:val="right"/>
              <w:rPr>
                <w:rFonts w:ascii="Arial" w:hAnsi="Arial" w:cs="Arial"/>
                <w:sz w:val="18"/>
                <w:szCs w:val="18"/>
              </w:rPr>
            </w:pPr>
          </w:p>
        </w:tc>
        <w:tc>
          <w:tcPr>
            <w:tcW w:w="1260" w:type="dxa"/>
            <w:vAlign w:val="bottom"/>
          </w:tcPr>
          <w:p w14:paraId="726E79EE" w14:textId="77777777" w:rsidR="00FB60AB" w:rsidRPr="00B11E79" w:rsidRDefault="00FB60AB" w:rsidP="00FB60AB">
            <w:pPr>
              <w:spacing w:line="340" w:lineRule="exact"/>
              <w:jc w:val="right"/>
              <w:rPr>
                <w:rFonts w:ascii="Arial" w:hAnsi="Arial" w:cs="Arial"/>
                <w:sz w:val="18"/>
                <w:szCs w:val="18"/>
              </w:rPr>
            </w:pPr>
          </w:p>
        </w:tc>
        <w:tc>
          <w:tcPr>
            <w:tcW w:w="1204" w:type="dxa"/>
            <w:gridSpan w:val="3"/>
            <w:vAlign w:val="bottom"/>
          </w:tcPr>
          <w:p w14:paraId="1348A1B0" w14:textId="77777777" w:rsidR="00FB60AB" w:rsidRPr="00B11E79" w:rsidRDefault="00FB60AB" w:rsidP="00FB60AB">
            <w:pPr>
              <w:spacing w:line="340" w:lineRule="exact"/>
              <w:jc w:val="right"/>
              <w:rPr>
                <w:rFonts w:ascii="Arial" w:hAnsi="Arial" w:cs="Arial"/>
                <w:sz w:val="18"/>
                <w:szCs w:val="18"/>
              </w:rPr>
            </w:pPr>
          </w:p>
        </w:tc>
        <w:tc>
          <w:tcPr>
            <w:tcW w:w="1046" w:type="dxa"/>
            <w:vAlign w:val="bottom"/>
          </w:tcPr>
          <w:p w14:paraId="646FAB16" w14:textId="77777777" w:rsidR="00FB60AB" w:rsidRPr="00B11E79" w:rsidRDefault="00FB60AB" w:rsidP="00FB60AB">
            <w:pPr>
              <w:spacing w:line="340" w:lineRule="exact"/>
              <w:jc w:val="right"/>
              <w:rPr>
                <w:rFonts w:ascii="Arial" w:hAnsi="Arial" w:cs="Arial"/>
                <w:sz w:val="18"/>
                <w:szCs w:val="18"/>
              </w:rPr>
            </w:pPr>
          </w:p>
        </w:tc>
        <w:tc>
          <w:tcPr>
            <w:tcW w:w="1350" w:type="dxa"/>
            <w:gridSpan w:val="2"/>
            <w:vAlign w:val="bottom"/>
          </w:tcPr>
          <w:p w14:paraId="2B035624" w14:textId="77777777" w:rsidR="00FB60AB" w:rsidRPr="00B11E79" w:rsidRDefault="00FB60AB" w:rsidP="00FB60AB">
            <w:pPr>
              <w:spacing w:line="340" w:lineRule="exact"/>
              <w:jc w:val="right"/>
              <w:rPr>
                <w:rFonts w:ascii="Arial" w:hAnsi="Arial" w:cs="Arial"/>
                <w:sz w:val="18"/>
                <w:szCs w:val="18"/>
              </w:rPr>
            </w:pPr>
          </w:p>
        </w:tc>
      </w:tr>
      <w:tr w:rsidR="00FB60AB" w:rsidRPr="00B11E79" w14:paraId="2CD8CCDB" w14:textId="77777777" w:rsidTr="00B070F9">
        <w:trPr>
          <w:gridAfter w:val="1"/>
          <w:wAfter w:w="22" w:type="dxa"/>
          <w:trHeight w:val="64"/>
          <w:tblHeader/>
        </w:trPr>
        <w:tc>
          <w:tcPr>
            <w:tcW w:w="3348" w:type="dxa"/>
            <w:noWrap/>
            <w:vAlign w:val="center"/>
            <w:hideMark/>
          </w:tcPr>
          <w:p w14:paraId="083531CC" w14:textId="77777777" w:rsidR="00FB60AB" w:rsidRPr="00B11E79" w:rsidRDefault="00FB60AB" w:rsidP="00FB60AB">
            <w:pPr>
              <w:spacing w:line="340" w:lineRule="exact"/>
              <w:rPr>
                <w:rFonts w:ascii="Arial" w:hAnsi="Arial" w:cs="Arial"/>
                <w:sz w:val="18"/>
                <w:szCs w:val="18"/>
              </w:rPr>
            </w:pPr>
          </w:p>
        </w:tc>
        <w:tc>
          <w:tcPr>
            <w:tcW w:w="6120" w:type="dxa"/>
            <w:gridSpan w:val="8"/>
            <w:noWrap/>
            <w:vAlign w:val="center"/>
            <w:hideMark/>
          </w:tcPr>
          <w:p w14:paraId="7BC417FA" w14:textId="25DA1133" w:rsidR="00FB60AB" w:rsidRPr="00B11E79" w:rsidRDefault="00FB60AB" w:rsidP="00FB60AB">
            <w:pPr>
              <w:spacing w:line="340" w:lineRule="exact"/>
              <w:jc w:val="right"/>
              <w:rPr>
                <w:rFonts w:ascii="Arial" w:hAnsi="Arial" w:cs="Arial"/>
                <w:sz w:val="18"/>
                <w:szCs w:val="18"/>
              </w:rPr>
            </w:pPr>
            <w:r w:rsidRPr="00B11E79">
              <w:rPr>
                <w:rFonts w:ascii="Arial" w:hAnsi="Arial" w:cs="Arial"/>
                <w:sz w:val="18"/>
                <w:szCs w:val="18"/>
              </w:rPr>
              <w:t>(Unit: Baht)</w:t>
            </w:r>
          </w:p>
        </w:tc>
      </w:tr>
      <w:tr w:rsidR="00FB60AB" w:rsidRPr="00B11E79" w14:paraId="766B3B81" w14:textId="77777777" w:rsidTr="00B070F9">
        <w:trPr>
          <w:gridAfter w:val="1"/>
          <w:wAfter w:w="22" w:type="dxa"/>
          <w:trHeight w:val="64"/>
          <w:tblHeader/>
        </w:trPr>
        <w:tc>
          <w:tcPr>
            <w:tcW w:w="3348" w:type="dxa"/>
            <w:noWrap/>
            <w:vAlign w:val="center"/>
            <w:hideMark/>
          </w:tcPr>
          <w:p w14:paraId="1437AAEE" w14:textId="77777777" w:rsidR="00FB60AB" w:rsidRPr="00B11E79" w:rsidRDefault="00FB60AB" w:rsidP="00FB60AB">
            <w:pPr>
              <w:spacing w:line="340" w:lineRule="exact"/>
              <w:rPr>
                <w:rFonts w:ascii="Arial" w:hAnsi="Arial" w:cs="Arial"/>
                <w:sz w:val="18"/>
                <w:szCs w:val="18"/>
              </w:rPr>
            </w:pPr>
          </w:p>
        </w:tc>
        <w:tc>
          <w:tcPr>
            <w:tcW w:w="6120" w:type="dxa"/>
            <w:gridSpan w:val="8"/>
            <w:noWrap/>
            <w:vAlign w:val="center"/>
            <w:hideMark/>
          </w:tcPr>
          <w:p w14:paraId="36A516DF" w14:textId="77777777" w:rsidR="00FB60AB" w:rsidRPr="00B11E79" w:rsidRDefault="00FB60AB" w:rsidP="00FB60AB">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Separate financial statements</w:t>
            </w:r>
          </w:p>
        </w:tc>
      </w:tr>
      <w:tr w:rsidR="00FB60AB" w:rsidRPr="00B11E79" w14:paraId="00F725FE" w14:textId="77777777" w:rsidTr="00B070F9">
        <w:trPr>
          <w:gridAfter w:val="1"/>
          <w:wAfter w:w="22" w:type="dxa"/>
          <w:trHeight w:val="64"/>
          <w:tblHeader/>
        </w:trPr>
        <w:tc>
          <w:tcPr>
            <w:tcW w:w="3348" w:type="dxa"/>
            <w:noWrap/>
            <w:vAlign w:val="center"/>
          </w:tcPr>
          <w:p w14:paraId="0AD6C38B" w14:textId="77777777" w:rsidR="00FB60AB" w:rsidRPr="00B11E79" w:rsidRDefault="00FB60AB" w:rsidP="00FB60AB">
            <w:pPr>
              <w:spacing w:line="340" w:lineRule="exact"/>
              <w:rPr>
                <w:rFonts w:ascii="Arial" w:hAnsi="Arial" w:cs="Arial"/>
                <w:sz w:val="18"/>
                <w:szCs w:val="18"/>
              </w:rPr>
            </w:pPr>
          </w:p>
        </w:tc>
        <w:tc>
          <w:tcPr>
            <w:tcW w:w="6120" w:type="dxa"/>
            <w:gridSpan w:val="8"/>
            <w:noWrap/>
            <w:vAlign w:val="center"/>
          </w:tcPr>
          <w:p w14:paraId="6C1872C0" w14:textId="17001B26" w:rsidR="00FB60AB" w:rsidRPr="00B11E79" w:rsidRDefault="00FB60AB" w:rsidP="00FB60AB">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 xml:space="preserve">As at 31 December </w:t>
            </w:r>
            <w:r>
              <w:rPr>
                <w:rFonts w:ascii="Arial" w:hAnsi="Arial" w:cs="Arial"/>
                <w:sz w:val="18"/>
                <w:szCs w:val="18"/>
              </w:rPr>
              <w:t>2025</w:t>
            </w:r>
          </w:p>
        </w:tc>
      </w:tr>
      <w:tr w:rsidR="00FB60AB" w:rsidRPr="00B11E79" w14:paraId="46728858" w14:textId="77777777" w:rsidTr="00B070F9">
        <w:trPr>
          <w:gridAfter w:val="1"/>
          <w:wAfter w:w="22" w:type="dxa"/>
          <w:trHeight w:val="64"/>
          <w:tblHeader/>
        </w:trPr>
        <w:tc>
          <w:tcPr>
            <w:tcW w:w="3348" w:type="dxa"/>
            <w:noWrap/>
            <w:vAlign w:val="center"/>
            <w:hideMark/>
          </w:tcPr>
          <w:p w14:paraId="247926AA" w14:textId="77777777" w:rsidR="00FB60AB" w:rsidRPr="00B11E79" w:rsidRDefault="00FB60AB" w:rsidP="00FB60AB">
            <w:pPr>
              <w:spacing w:line="340" w:lineRule="exact"/>
              <w:rPr>
                <w:rFonts w:ascii="Arial" w:hAnsi="Arial" w:cs="Arial"/>
                <w:color w:val="000000"/>
                <w:sz w:val="18"/>
                <w:szCs w:val="18"/>
              </w:rPr>
            </w:pPr>
          </w:p>
        </w:tc>
        <w:tc>
          <w:tcPr>
            <w:tcW w:w="1260" w:type="dxa"/>
            <w:noWrap/>
            <w:vAlign w:val="bottom"/>
            <w:hideMark/>
          </w:tcPr>
          <w:p w14:paraId="56CD13BC" w14:textId="77777777" w:rsidR="00FB60AB" w:rsidRPr="00B11E79" w:rsidRDefault="00FB60AB" w:rsidP="00FB60AB">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On</w:t>
            </w:r>
          </w:p>
          <w:p w14:paraId="147AFFAF" w14:textId="77777777" w:rsidR="00FB60AB" w:rsidRPr="00B11E79" w:rsidRDefault="00FB60AB" w:rsidP="00FB60AB">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demand</w:t>
            </w:r>
          </w:p>
        </w:tc>
        <w:tc>
          <w:tcPr>
            <w:tcW w:w="1260" w:type="dxa"/>
            <w:noWrap/>
            <w:vAlign w:val="bottom"/>
            <w:hideMark/>
          </w:tcPr>
          <w:p w14:paraId="4DAF996A" w14:textId="48C2C841" w:rsidR="00FB60AB" w:rsidRPr="00B11E79" w:rsidRDefault="00FB60AB" w:rsidP="00FB60AB">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 xml:space="preserve">Less than </w:t>
            </w:r>
            <w:r w:rsidR="00DB4D31">
              <w:rPr>
                <w:rFonts w:ascii="Arial" w:hAnsi="Arial" w:cs="Arial"/>
                <w:color w:val="000000"/>
                <w:sz w:val="18"/>
                <w:szCs w:val="18"/>
              </w:rPr>
              <w:t xml:space="preserve">     </w:t>
            </w:r>
            <w:r w:rsidRPr="00B11E79">
              <w:rPr>
                <w:rFonts w:ascii="Arial" w:hAnsi="Arial" w:cs="Arial"/>
                <w:color w:val="000000"/>
                <w:sz w:val="18"/>
                <w:szCs w:val="18"/>
              </w:rPr>
              <w:t>1 year</w:t>
            </w:r>
          </w:p>
        </w:tc>
        <w:tc>
          <w:tcPr>
            <w:tcW w:w="1204" w:type="dxa"/>
            <w:gridSpan w:val="3"/>
            <w:noWrap/>
            <w:vAlign w:val="bottom"/>
            <w:hideMark/>
          </w:tcPr>
          <w:p w14:paraId="649D643A" w14:textId="77777777" w:rsidR="00FB60AB" w:rsidRPr="00B11E79" w:rsidRDefault="00FB60AB" w:rsidP="00FB60AB">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1</w:t>
            </w:r>
            <w:r w:rsidRPr="00B11E79">
              <w:rPr>
                <w:rFonts w:ascii="Arial" w:hAnsi="Arial"/>
                <w:color w:val="000000"/>
                <w:sz w:val="18"/>
                <w:szCs w:val="18"/>
                <w:cs/>
              </w:rPr>
              <w:t xml:space="preserve"> </w:t>
            </w:r>
            <w:r w:rsidRPr="00B11E79">
              <w:rPr>
                <w:rFonts w:ascii="Arial" w:hAnsi="Arial" w:cs="Arial"/>
                <w:color w:val="000000"/>
                <w:sz w:val="18"/>
                <w:szCs w:val="18"/>
              </w:rPr>
              <w:t>to</w:t>
            </w:r>
            <w:r w:rsidRPr="00B11E79">
              <w:rPr>
                <w:rFonts w:ascii="Arial" w:hAnsi="Arial"/>
                <w:color w:val="000000"/>
                <w:sz w:val="18"/>
                <w:szCs w:val="18"/>
                <w:cs/>
              </w:rPr>
              <w:t xml:space="preserve"> </w:t>
            </w:r>
            <w:r w:rsidRPr="00B11E79">
              <w:rPr>
                <w:rFonts w:ascii="Arial" w:hAnsi="Arial"/>
                <w:color w:val="000000"/>
                <w:sz w:val="18"/>
                <w:szCs w:val="18"/>
              </w:rPr>
              <w:t>5</w:t>
            </w:r>
          </w:p>
          <w:p w14:paraId="051AF46B" w14:textId="77777777" w:rsidR="00FB60AB" w:rsidRPr="00B11E79" w:rsidRDefault="00FB60AB" w:rsidP="00FB60AB">
            <w:pPr>
              <w:pBdr>
                <w:bottom w:val="single" w:sz="4" w:space="1" w:color="auto"/>
              </w:pBdr>
              <w:spacing w:line="340" w:lineRule="exact"/>
              <w:jc w:val="center"/>
              <w:rPr>
                <w:rFonts w:ascii="Arial" w:hAnsi="Arial" w:cs="Arial"/>
                <w:color w:val="000000"/>
                <w:sz w:val="18"/>
                <w:szCs w:val="18"/>
                <w:cs/>
              </w:rPr>
            </w:pPr>
            <w:r w:rsidRPr="00B11E79">
              <w:rPr>
                <w:rFonts w:ascii="Arial" w:hAnsi="Arial" w:cs="Arial"/>
                <w:color w:val="000000"/>
                <w:sz w:val="18"/>
                <w:szCs w:val="18"/>
              </w:rPr>
              <w:t>years</w:t>
            </w:r>
          </w:p>
        </w:tc>
        <w:tc>
          <w:tcPr>
            <w:tcW w:w="1046" w:type="dxa"/>
            <w:noWrap/>
            <w:vAlign w:val="bottom"/>
            <w:hideMark/>
          </w:tcPr>
          <w:p w14:paraId="761F5D32" w14:textId="696FB25E" w:rsidR="00FB60AB" w:rsidRPr="00B11E79" w:rsidRDefault="00FB60AB" w:rsidP="00FB60AB">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Over than</w:t>
            </w:r>
            <w:r w:rsidRPr="00B11E79">
              <w:rPr>
                <w:rFonts w:ascii="Arial" w:hAnsi="Arial" w:cs="Arial"/>
                <w:color w:val="000000"/>
                <w:sz w:val="18"/>
                <w:szCs w:val="18"/>
              </w:rPr>
              <w:t xml:space="preserve"> </w:t>
            </w:r>
            <w:r w:rsidRPr="00B11E79">
              <w:rPr>
                <w:rFonts w:ascii="Arial" w:hAnsi="Arial"/>
                <w:color w:val="000000"/>
                <w:sz w:val="18"/>
                <w:szCs w:val="18"/>
              </w:rPr>
              <w:t>5</w:t>
            </w:r>
            <w:r w:rsidRPr="00B11E79">
              <w:rPr>
                <w:rFonts w:ascii="Arial" w:hAnsi="Arial"/>
                <w:color w:val="000000"/>
                <w:sz w:val="18"/>
                <w:szCs w:val="18"/>
                <w:cs/>
              </w:rPr>
              <w:t xml:space="preserve"> </w:t>
            </w:r>
            <w:r w:rsidRPr="00B11E79">
              <w:rPr>
                <w:rFonts w:ascii="Arial" w:hAnsi="Arial" w:cs="Arial"/>
                <w:color w:val="000000"/>
                <w:sz w:val="18"/>
                <w:szCs w:val="18"/>
              </w:rPr>
              <w:t>years</w:t>
            </w:r>
          </w:p>
        </w:tc>
        <w:tc>
          <w:tcPr>
            <w:tcW w:w="1350" w:type="dxa"/>
            <w:gridSpan w:val="2"/>
            <w:noWrap/>
            <w:vAlign w:val="bottom"/>
            <w:hideMark/>
          </w:tcPr>
          <w:p w14:paraId="2C474D70" w14:textId="77777777" w:rsidR="00FB60AB" w:rsidRPr="00B11E79" w:rsidRDefault="00FB60AB" w:rsidP="00FB60AB">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Total</w:t>
            </w:r>
          </w:p>
        </w:tc>
      </w:tr>
      <w:tr w:rsidR="00FB60AB" w:rsidRPr="00B11E79" w14:paraId="4071F5ED" w14:textId="77777777" w:rsidTr="00B070F9">
        <w:trPr>
          <w:gridAfter w:val="1"/>
          <w:wAfter w:w="22" w:type="dxa"/>
          <w:trHeight w:val="64"/>
          <w:tblHeader/>
        </w:trPr>
        <w:tc>
          <w:tcPr>
            <w:tcW w:w="3348" w:type="dxa"/>
            <w:noWrap/>
            <w:vAlign w:val="center"/>
          </w:tcPr>
          <w:p w14:paraId="32E57CD3" w14:textId="77777777" w:rsidR="00FB60AB" w:rsidRPr="00B11E79" w:rsidRDefault="00FB60AB" w:rsidP="00FB60AB">
            <w:pPr>
              <w:spacing w:line="340" w:lineRule="exact"/>
              <w:ind w:left="230" w:hanging="180"/>
              <w:rPr>
                <w:rFonts w:ascii="Arial" w:hAnsi="Arial" w:cs="Arial"/>
                <w:b/>
                <w:bCs/>
                <w:color w:val="000000"/>
                <w:sz w:val="18"/>
                <w:szCs w:val="18"/>
              </w:rPr>
            </w:pPr>
            <w:r w:rsidRPr="00B11E79">
              <w:rPr>
                <w:rFonts w:ascii="Arial" w:hAnsi="Arial" w:cs="Arial"/>
                <w:b/>
                <w:bCs/>
                <w:color w:val="000000"/>
                <w:sz w:val="18"/>
                <w:szCs w:val="18"/>
              </w:rPr>
              <w:t>Non-derivatives</w:t>
            </w:r>
          </w:p>
        </w:tc>
        <w:tc>
          <w:tcPr>
            <w:tcW w:w="1260" w:type="dxa"/>
            <w:noWrap/>
            <w:vAlign w:val="bottom"/>
          </w:tcPr>
          <w:p w14:paraId="28F270DD" w14:textId="77777777" w:rsidR="00FB60AB" w:rsidRPr="00B11E79" w:rsidRDefault="00FB60AB" w:rsidP="00FB60AB">
            <w:pPr>
              <w:tabs>
                <w:tab w:val="decimal" w:pos="792"/>
              </w:tabs>
              <w:spacing w:line="340" w:lineRule="exact"/>
              <w:rPr>
                <w:rFonts w:ascii="Arial" w:hAnsi="Arial" w:cs="Arial"/>
                <w:color w:val="000000"/>
                <w:sz w:val="18"/>
                <w:szCs w:val="18"/>
              </w:rPr>
            </w:pPr>
          </w:p>
        </w:tc>
        <w:tc>
          <w:tcPr>
            <w:tcW w:w="1260" w:type="dxa"/>
            <w:noWrap/>
            <w:vAlign w:val="bottom"/>
          </w:tcPr>
          <w:p w14:paraId="77E08953" w14:textId="77777777" w:rsidR="00FB60AB" w:rsidRPr="00B11E79" w:rsidRDefault="00FB60AB" w:rsidP="00FB60AB">
            <w:pPr>
              <w:tabs>
                <w:tab w:val="decimal" w:pos="792"/>
              </w:tabs>
              <w:spacing w:line="340" w:lineRule="exact"/>
              <w:rPr>
                <w:rFonts w:ascii="Arial" w:hAnsi="Arial" w:cs="Arial"/>
                <w:color w:val="000000"/>
                <w:sz w:val="18"/>
                <w:szCs w:val="18"/>
                <w:cs/>
              </w:rPr>
            </w:pPr>
          </w:p>
        </w:tc>
        <w:tc>
          <w:tcPr>
            <w:tcW w:w="1204" w:type="dxa"/>
            <w:gridSpan w:val="3"/>
            <w:noWrap/>
            <w:vAlign w:val="bottom"/>
          </w:tcPr>
          <w:p w14:paraId="7C013A72" w14:textId="77777777" w:rsidR="00FB60AB" w:rsidRPr="00B11E79" w:rsidRDefault="00FB60AB" w:rsidP="00FB60AB">
            <w:pPr>
              <w:tabs>
                <w:tab w:val="decimal" w:pos="792"/>
              </w:tabs>
              <w:spacing w:line="340" w:lineRule="exact"/>
              <w:rPr>
                <w:rFonts w:ascii="Arial" w:hAnsi="Arial" w:cs="Arial"/>
                <w:color w:val="000000"/>
                <w:sz w:val="18"/>
                <w:szCs w:val="18"/>
                <w:cs/>
              </w:rPr>
            </w:pPr>
          </w:p>
        </w:tc>
        <w:tc>
          <w:tcPr>
            <w:tcW w:w="1046" w:type="dxa"/>
            <w:noWrap/>
            <w:vAlign w:val="bottom"/>
          </w:tcPr>
          <w:p w14:paraId="562C2D03" w14:textId="77777777" w:rsidR="00FB60AB" w:rsidRPr="00B11E79" w:rsidRDefault="00FB60AB" w:rsidP="00FB60AB">
            <w:pPr>
              <w:tabs>
                <w:tab w:val="decimal" w:pos="792"/>
              </w:tabs>
              <w:spacing w:line="340" w:lineRule="exact"/>
              <w:rPr>
                <w:rFonts w:ascii="Arial" w:hAnsi="Arial" w:cs="Arial"/>
                <w:color w:val="000000"/>
                <w:sz w:val="18"/>
                <w:szCs w:val="18"/>
                <w:cs/>
              </w:rPr>
            </w:pPr>
          </w:p>
        </w:tc>
        <w:tc>
          <w:tcPr>
            <w:tcW w:w="1350" w:type="dxa"/>
            <w:gridSpan w:val="2"/>
            <w:noWrap/>
            <w:vAlign w:val="bottom"/>
          </w:tcPr>
          <w:p w14:paraId="77C7A0D5" w14:textId="77777777" w:rsidR="00FB60AB" w:rsidRPr="00B11E79" w:rsidRDefault="00FB60AB" w:rsidP="00FB60AB">
            <w:pPr>
              <w:tabs>
                <w:tab w:val="decimal" w:pos="792"/>
              </w:tabs>
              <w:spacing w:line="340" w:lineRule="exact"/>
              <w:rPr>
                <w:rFonts w:ascii="Arial" w:hAnsi="Arial" w:cs="Arial"/>
                <w:color w:val="000000"/>
                <w:sz w:val="18"/>
                <w:szCs w:val="18"/>
                <w:cs/>
              </w:rPr>
            </w:pPr>
          </w:p>
        </w:tc>
      </w:tr>
      <w:tr w:rsidR="00FB60AB" w:rsidRPr="00B11E79" w14:paraId="431713E6" w14:textId="77777777" w:rsidTr="00B070F9">
        <w:trPr>
          <w:gridAfter w:val="1"/>
          <w:wAfter w:w="22" w:type="dxa"/>
          <w:trHeight w:val="64"/>
          <w:tblHeader/>
        </w:trPr>
        <w:tc>
          <w:tcPr>
            <w:tcW w:w="3348" w:type="dxa"/>
            <w:noWrap/>
            <w:vAlign w:val="center"/>
            <w:hideMark/>
          </w:tcPr>
          <w:p w14:paraId="6EF46A53" w14:textId="6249A24F" w:rsidR="00FB60AB" w:rsidRPr="00B11E79" w:rsidRDefault="00FB60AB" w:rsidP="00FB60AB">
            <w:pPr>
              <w:spacing w:line="340" w:lineRule="exact"/>
              <w:ind w:left="230" w:hanging="180"/>
              <w:rPr>
                <w:rFonts w:ascii="Arial" w:hAnsi="Arial" w:cs="Arial"/>
                <w:color w:val="000000"/>
                <w:sz w:val="18"/>
                <w:szCs w:val="18"/>
              </w:rPr>
            </w:pPr>
            <w:r w:rsidRPr="00B11E79">
              <w:rPr>
                <w:rFonts w:ascii="Arial" w:hAnsi="Arial" w:cs="Arial"/>
                <w:color w:val="000000"/>
                <w:sz w:val="18"/>
                <w:szCs w:val="18"/>
              </w:rPr>
              <w:t xml:space="preserve">Bank overdraft and short-term loans from </w:t>
            </w:r>
            <w:r>
              <w:rPr>
                <w:rFonts w:ascii="Arial" w:hAnsi="Arial" w:cs="Arial"/>
                <w:color w:val="000000"/>
                <w:sz w:val="18"/>
                <w:szCs w:val="18"/>
              </w:rPr>
              <w:t>banks</w:t>
            </w:r>
          </w:p>
        </w:tc>
        <w:tc>
          <w:tcPr>
            <w:tcW w:w="1260" w:type="dxa"/>
            <w:noWrap/>
            <w:vAlign w:val="bottom"/>
          </w:tcPr>
          <w:p w14:paraId="319FDB34" w14:textId="70FF5870" w:rsidR="00FB60AB" w:rsidRPr="00B11E79" w:rsidRDefault="00B070F9" w:rsidP="00FB60AB">
            <w:pPr>
              <w:tabs>
                <w:tab w:val="decimal" w:pos="792"/>
              </w:tabs>
              <w:spacing w:line="340" w:lineRule="exact"/>
              <w:rPr>
                <w:rFonts w:ascii="Arial" w:hAnsi="Arial" w:cs="Arial"/>
                <w:color w:val="000000"/>
                <w:sz w:val="18"/>
                <w:szCs w:val="18"/>
              </w:rPr>
            </w:pPr>
            <w:r>
              <w:rPr>
                <w:rFonts w:ascii="Arial" w:hAnsi="Arial" w:cs="Arial"/>
                <w:color w:val="000000"/>
                <w:sz w:val="18"/>
                <w:szCs w:val="18"/>
              </w:rPr>
              <w:t>122,301,447</w:t>
            </w:r>
          </w:p>
        </w:tc>
        <w:tc>
          <w:tcPr>
            <w:tcW w:w="1260" w:type="dxa"/>
            <w:noWrap/>
            <w:vAlign w:val="bottom"/>
          </w:tcPr>
          <w:p w14:paraId="5CA926D7" w14:textId="461BF174" w:rsidR="00FB60AB" w:rsidRPr="00B11E79" w:rsidRDefault="00B070F9" w:rsidP="00FB60AB">
            <w:pPr>
              <w:tabs>
                <w:tab w:val="decimal" w:pos="792"/>
              </w:tabs>
              <w:spacing w:line="340" w:lineRule="exact"/>
              <w:jc w:val="right"/>
              <w:rPr>
                <w:rFonts w:ascii="Arial" w:hAnsi="Arial" w:cs="Arial"/>
                <w:color w:val="000000"/>
                <w:sz w:val="18"/>
                <w:szCs w:val="18"/>
                <w:cs/>
              </w:rPr>
            </w:pPr>
            <w:r>
              <w:rPr>
                <w:rFonts w:ascii="Arial" w:hAnsi="Arial" w:cs="Arial"/>
                <w:color w:val="000000"/>
                <w:sz w:val="18"/>
                <w:szCs w:val="18"/>
              </w:rPr>
              <w:t>-</w:t>
            </w:r>
          </w:p>
        </w:tc>
        <w:tc>
          <w:tcPr>
            <w:tcW w:w="1204" w:type="dxa"/>
            <w:gridSpan w:val="3"/>
            <w:noWrap/>
            <w:vAlign w:val="bottom"/>
          </w:tcPr>
          <w:p w14:paraId="6043F4D9" w14:textId="73024712" w:rsidR="00FB60AB" w:rsidRPr="00B11E79" w:rsidRDefault="00DB4D31" w:rsidP="00FB60AB">
            <w:pPr>
              <w:tabs>
                <w:tab w:val="decimal" w:pos="792"/>
              </w:tabs>
              <w:spacing w:line="340" w:lineRule="exact"/>
              <w:jc w:val="right"/>
              <w:rPr>
                <w:rFonts w:ascii="Arial" w:hAnsi="Arial" w:cs="Arial"/>
                <w:color w:val="000000"/>
                <w:sz w:val="18"/>
                <w:szCs w:val="18"/>
                <w:cs/>
              </w:rPr>
            </w:pPr>
            <w:r>
              <w:rPr>
                <w:rFonts w:ascii="Arial" w:hAnsi="Arial" w:cs="Arial"/>
                <w:color w:val="000000"/>
                <w:sz w:val="18"/>
                <w:szCs w:val="18"/>
              </w:rPr>
              <w:t>-</w:t>
            </w:r>
          </w:p>
        </w:tc>
        <w:tc>
          <w:tcPr>
            <w:tcW w:w="1046" w:type="dxa"/>
            <w:noWrap/>
            <w:vAlign w:val="bottom"/>
          </w:tcPr>
          <w:p w14:paraId="2A151481" w14:textId="396D841C" w:rsidR="00FB60AB" w:rsidRPr="00B11E79" w:rsidRDefault="00DB4D31" w:rsidP="00FB60AB">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350" w:type="dxa"/>
            <w:gridSpan w:val="2"/>
            <w:noWrap/>
            <w:vAlign w:val="bottom"/>
          </w:tcPr>
          <w:p w14:paraId="05C07361" w14:textId="0C7479C8" w:rsidR="00FB60AB" w:rsidRPr="00B11E79" w:rsidRDefault="00DB4D31" w:rsidP="00FB60AB">
            <w:pPr>
              <w:tabs>
                <w:tab w:val="decimal" w:pos="792"/>
              </w:tabs>
              <w:spacing w:line="340" w:lineRule="exact"/>
              <w:jc w:val="right"/>
              <w:rPr>
                <w:rFonts w:ascii="Arial" w:hAnsi="Arial" w:cs="Arial"/>
                <w:color w:val="000000"/>
                <w:sz w:val="18"/>
                <w:szCs w:val="18"/>
                <w:cs/>
              </w:rPr>
            </w:pPr>
            <w:r>
              <w:rPr>
                <w:rFonts w:ascii="Arial" w:hAnsi="Arial" w:cs="Arial"/>
                <w:color w:val="000000"/>
                <w:sz w:val="18"/>
                <w:szCs w:val="18"/>
              </w:rPr>
              <w:t>122,301,447</w:t>
            </w:r>
          </w:p>
        </w:tc>
      </w:tr>
      <w:tr w:rsidR="00631510" w:rsidRPr="00B11E79" w14:paraId="74B2DBE1" w14:textId="77777777" w:rsidTr="00B070F9">
        <w:trPr>
          <w:gridAfter w:val="1"/>
          <w:wAfter w:w="22" w:type="dxa"/>
          <w:trHeight w:val="64"/>
          <w:tblHeader/>
        </w:trPr>
        <w:tc>
          <w:tcPr>
            <w:tcW w:w="3348" w:type="dxa"/>
            <w:noWrap/>
            <w:vAlign w:val="center"/>
          </w:tcPr>
          <w:p w14:paraId="67633937" w14:textId="4F6BCC3A" w:rsidR="00631510" w:rsidRPr="00B11E79" w:rsidRDefault="00631510" w:rsidP="00631510">
            <w:pPr>
              <w:spacing w:line="340" w:lineRule="exact"/>
              <w:ind w:left="230" w:hanging="180"/>
              <w:rPr>
                <w:rFonts w:ascii="Arial" w:hAnsi="Arial" w:cs="Arial"/>
                <w:color w:val="000000"/>
                <w:sz w:val="18"/>
                <w:szCs w:val="18"/>
              </w:rPr>
            </w:pPr>
            <w:r w:rsidRPr="00B11E79">
              <w:rPr>
                <w:rFonts w:ascii="Arial" w:hAnsi="Arial" w:cs="Arial"/>
                <w:color w:val="000000"/>
                <w:sz w:val="18"/>
                <w:szCs w:val="18"/>
              </w:rPr>
              <w:t>Trade and other</w:t>
            </w:r>
            <w:r>
              <w:rPr>
                <w:rFonts w:ascii="Arial" w:hAnsi="Arial" w:cs="Arial"/>
                <w:color w:val="000000"/>
                <w:sz w:val="18"/>
                <w:szCs w:val="18"/>
              </w:rPr>
              <w:t xml:space="preserve"> current</w:t>
            </w:r>
            <w:r w:rsidRPr="00B11E79">
              <w:rPr>
                <w:rFonts w:ascii="Arial" w:hAnsi="Arial" w:cs="Arial"/>
                <w:color w:val="000000"/>
                <w:sz w:val="18"/>
                <w:szCs w:val="18"/>
              </w:rPr>
              <w:t xml:space="preserve"> payables</w:t>
            </w:r>
          </w:p>
        </w:tc>
        <w:tc>
          <w:tcPr>
            <w:tcW w:w="1260" w:type="dxa"/>
            <w:noWrap/>
            <w:vAlign w:val="bottom"/>
          </w:tcPr>
          <w:p w14:paraId="6496EAF0" w14:textId="7AF8296A" w:rsidR="00631510" w:rsidRPr="00B11E79" w:rsidRDefault="00B070F9" w:rsidP="00B070F9">
            <w:pPr>
              <w:tabs>
                <w:tab w:val="decimal" w:pos="975"/>
              </w:tabs>
              <w:spacing w:line="280" w:lineRule="exact"/>
              <w:rPr>
                <w:rFonts w:ascii="Arial" w:hAnsi="Arial" w:cs="Arial"/>
                <w:color w:val="000000"/>
                <w:sz w:val="18"/>
                <w:szCs w:val="18"/>
              </w:rPr>
            </w:pPr>
            <w:r>
              <w:rPr>
                <w:rFonts w:ascii="Arial" w:hAnsi="Arial" w:cs="Arial"/>
                <w:color w:val="000000"/>
                <w:sz w:val="18"/>
                <w:szCs w:val="18"/>
              </w:rPr>
              <w:t>-</w:t>
            </w:r>
          </w:p>
        </w:tc>
        <w:tc>
          <w:tcPr>
            <w:tcW w:w="1260" w:type="dxa"/>
            <w:noWrap/>
            <w:vAlign w:val="bottom"/>
          </w:tcPr>
          <w:p w14:paraId="0CBFF1FA" w14:textId="23AFB300" w:rsidR="00631510" w:rsidRPr="00B11E79" w:rsidRDefault="00631510" w:rsidP="00631510">
            <w:pPr>
              <w:tabs>
                <w:tab w:val="decimal" w:pos="792"/>
              </w:tabs>
              <w:spacing w:line="340" w:lineRule="exact"/>
              <w:jc w:val="right"/>
              <w:rPr>
                <w:rFonts w:ascii="Arial" w:hAnsi="Arial" w:cs="Arial"/>
                <w:color w:val="000000"/>
                <w:sz w:val="18"/>
                <w:szCs w:val="18"/>
                <w:cs/>
              </w:rPr>
            </w:pPr>
            <w:r w:rsidRPr="00631510">
              <w:rPr>
                <w:rFonts w:ascii="Arial" w:hAnsi="Arial" w:cs="Arial"/>
                <w:color w:val="000000"/>
                <w:sz w:val="18"/>
                <w:szCs w:val="18"/>
              </w:rPr>
              <w:t>90,531,585</w:t>
            </w:r>
          </w:p>
        </w:tc>
        <w:tc>
          <w:tcPr>
            <w:tcW w:w="1204" w:type="dxa"/>
            <w:gridSpan w:val="3"/>
            <w:noWrap/>
            <w:vAlign w:val="bottom"/>
          </w:tcPr>
          <w:p w14:paraId="3AB2AFCE" w14:textId="2672CF02" w:rsidR="00631510" w:rsidRPr="00B11E79" w:rsidRDefault="00631510" w:rsidP="00631510">
            <w:pPr>
              <w:tabs>
                <w:tab w:val="decimal" w:pos="792"/>
              </w:tabs>
              <w:spacing w:line="340" w:lineRule="exact"/>
              <w:jc w:val="right"/>
              <w:rPr>
                <w:rFonts w:ascii="Arial" w:hAnsi="Arial" w:cs="Arial"/>
                <w:color w:val="000000"/>
                <w:sz w:val="18"/>
                <w:szCs w:val="18"/>
                <w:cs/>
              </w:rPr>
            </w:pPr>
            <w:r w:rsidRPr="00631510">
              <w:rPr>
                <w:rFonts w:ascii="Arial" w:hAnsi="Arial" w:cs="Arial"/>
                <w:color w:val="000000"/>
                <w:sz w:val="18"/>
                <w:szCs w:val="18"/>
              </w:rPr>
              <w:t>-</w:t>
            </w:r>
          </w:p>
        </w:tc>
        <w:tc>
          <w:tcPr>
            <w:tcW w:w="1046" w:type="dxa"/>
            <w:noWrap/>
            <w:vAlign w:val="bottom"/>
          </w:tcPr>
          <w:p w14:paraId="740F3D36" w14:textId="1D7C488F" w:rsidR="00631510" w:rsidRPr="00B11E79" w:rsidRDefault="00631510" w:rsidP="00631510">
            <w:pPr>
              <w:tabs>
                <w:tab w:val="decimal" w:pos="792"/>
              </w:tabs>
              <w:spacing w:line="340" w:lineRule="exact"/>
              <w:rPr>
                <w:rFonts w:ascii="Arial" w:hAnsi="Arial" w:cs="Arial"/>
                <w:color w:val="000000"/>
                <w:sz w:val="18"/>
                <w:szCs w:val="18"/>
                <w:cs/>
              </w:rPr>
            </w:pPr>
            <w:r w:rsidRPr="00631510">
              <w:rPr>
                <w:rFonts w:ascii="Arial" w:hAnsi="Arial" w:cs="Arial"/>
                <w:color w:val="000000"/>
                <w:sz w:val="18"/>
                <w:szCs w:val="18"/>
              </w:rPr>
              <w:t>-</w:t>
            </w:r>
          </w:p>
        </w:tc>
        <w:tc>
          <w:tcPr>
            <w:tcW w:w="1350" w:type="dxa"/>
            <w:gridSpan w:val="2"/>
            <w:noWrap/>
            <w:vAlign w:val="bottom"/>
          </w:tcPr>
          <w:p w14:paraId="07AC367C" w14:textId="43F85EB4" w:rsidR="00631510" w:rsidRPr="00B11E79" w:rsidRDefault="00631510" w:rsidP="00631510">
            <w:pPr>
              <w:tabs>
                <w:tab w:val="decimal" w:pos="792"/>
              </w:tabs>
              <w:spacing w:line="340" w:lineRule="exact"/>
              <w:jc w:val="right"/>
              <w:rPr>
                <w:rFonts w:ascii="Arial" w:hAnsi="Arial" w:cs="Arial"/>
                <w:color w:val="000000"/>
                <w:sz w:val="18"/>
                <w:szCs w:val="18"/>
                <w:cs/>
              </w:rPr>
            </w:pPr>
            <w:r w:rsidRPr="00631510">
              <w:rPr>
                <w:rFonts w:ascii="Arial" w:hAnsi="Arial" w:cs="Arial"/>
                <w:color w:val="000000"/>
                <w:sz w:val="18"/>
                <w:szCs w:val="18"/>
              </w:rPr>
              <w:t>90,531,585</w:t>
            </w:r>
          </w:p>
        </w:tc>
      </w:tr>
      <w:tr w:rsidR="00631510" w:rsidRPr="00B11E79" w14:paraId="46E11A64" w14:textId="77777777" w:rsidTr="00B070F9">
        <w:trPr>
          <w:gridAfter w:val="1"/>
          <w:wAfter w:w="22" w:type="dxa"/>
          <w:trHeight w:val="64"/>
          <w:tblHeader/>
        </w:trPr>
        <w:tc>
          <w:tcPr>
            <w:tcW w:w="3348" w:type="dxa"/>
            <w:noWrap/>
            <w:vAlign w:val="center"/>
          </w:tcPr>
          <w:p w14:paraId="3E8A94B1" w14:textId="439F9C9A" w:rsidR="00631510" w:rsidRPr="00B11E79" w:rsidRDefault="00631510" w:rsidP="00631510">
            <w:pPr>
              <w:spacing w:line="340" w:lineRule="exact"/>
              <w:ind w:left="230" w:hanging="180"/>
              <w:rPr>
                <w:rFonts w:ascii="Arial" w:hAnsi="Arial" w:cs="Arial"/>
                <w:color w:val="000000"/>
                <w:sz w:val="18"/>
                <w:szCs w:val="18"/>
              </w:rPr>
            </w:pPr>
            <w:r>
              <w:rPr>
                <w:rFonts w:ascii="Arial" w:hAnsi="Arial" w:cs="Arial"/>
                <w:color w:val="000000"/>
                <w:sz w:val="18"/>
                <w:szCs w:val="18"/>
              </w:rPr>
              <w:t>Short-term loans from subsidiary</w:t>
            </w:r>
          </w:p>
        </w:tc>
        <w:tc>
          <w:tcPr>
            <w:tcW w:w="1260" w:type="dxa"/>
            <w:noWrap/>
            <w:vAlign w:val="bottom"/>
          </w:tcPr>
          <w:p w14:paraId="6577227D" w14:textId="1D59BE1F" w:rsidR="00631510" w:rsidRDefault="00B070F9" w:rsidP="00B070F9">
            <w:pPr>
              <w:tabs>
                <w:tab w:val="decimal" w:pos="975"/>
              </w:tabs>
              <w:spacing w:line="280" w:lineRule="exact"/>
              <w:rPr>
                <w:rFonts w:ascii="Arial" w:hAnsi="Arial" w:cs="Arial"/>
                <w:color w:val="000000"/>
                <w:sz w:val="18"/>
                <w:szCs w:val="18"/>
              </w:rPr>
            </w:pPr>
            <w:r>
              <w:rPr>
                <w:rFonts w:ascii="Arial" w:hAnsi="Arial" w:cs="Arial"/>
                <w:color w:val="000000"/>
                <w:sz w:val="18"/>
                <w:szCs w:val="18"/>
              </w:rPr>
              <w:t>-</w:t>
            </w:r>
          </w:p>
        </w:tc>
        <w:tc>
          <w:tcPr>
            <w:tcW w:w="1260" w:type="dxa"/>
            <w:noWrap/>
            <w:vAlign w:val="bottom"/>
          </w:tcPr>
          <w:p w14:paraId="26730D99" w14:textId="2A56078B" w:rsidR="00631510" w:rsidRDefault="00631510" w:rsidP="00631510">
            <w:pPr>
              <w:tabs>
                <w:tab w:val="decimal" w:pos="792"/>
              </w:tabs>
              <w:spacing w:line="340" w:lineRule="exact"/>
              <w:jc w:val="right"/>
              <w:rPr>
                <w:rFonts w:ascii="Arial" w:hAnsi="Arial" w:cs="Arial"/>
                <w:color w:val="000000"/>
                <w:sz w:val="18"/>
                <w:szCs w:val="18"/>
              </w:rPr>
            </w:pPr>
            <w:r w:rsidRPr="00631510">
              <w:rPr>
                <w:rFonts w:ascii="Arial" w:hAnsi="Arial" w:cs="Arial"/>
                <w:color w:val="000000"/>
                <w:sz w:val="18"/>
                <w:szCs w:val="18"/>
              </w:rPr>
              <w:t>13,056,885</w:t>
            </w:r>
          </w:p>
        </w:tc>
        <w:tc>
          <w:tcPr>
            <w:tcW w:w="1204" w:type="dxa"/>
            <w:gridSpan w:val="3"/>
            <w:noWrap/>
            <w:vAlign w:val="bottom"/>
          </w:tcPr>
          <w:p w14:paraId="26DD678C" w14:textId="416C2568" w:rsidR="00631510" w:rsidRDefault="00631510" w:rsidP="00631510">
            <w:pPr>
              <w:tabs>
                <w:tab w:val="decimal" w:pos="792"/>
              </w:tabs>
              <w:spacing w:line="340" w:lineRule="exact"/>
              <w:jc w:val="right"/>
              <w:rPr>
                <w:rFonts w:ascii="Arial" w:hAnsi="Arial" w:cs="Arial"/>
                <w:color w:val="000000"/>
                <w:sz w:val="18"/>
                <w:szCs w:val="18"/>
              </w:rPr>
            </w:pPr>
            <w:r w:rsidRPr="00631510">
              <w:rPr>
                <w:rFonts w:ascii="Arial" w:hAnsi="Arial" w:cs="Arial"/>
                <w:color w:val="000000"/>
                <w:sz w:val="18"/>
                <w:szCs w:val="18"/>
              </w:rPr>
              <w:t>-</w:t>
            </w:r>
          </w:p>
        </w:tc>
        <w:tc>
          <w:tcPr>
            <w:tcW w:w="1046" w:type="dxa"/>
            <w:noWrap/>
            <w:vAlign w:val="bottom"/>
          </w:tcPr>
          <w:p w14:paraId="16DA2BD8" w14:textId="6CE3CC50" w:rsidR="00631510" w:rsidRDefault="00631510" w:rsidP="00631510">
            <w:pPr>
              <w:tabs>
                <w:tab w:val="decimal" w:pos="792"/>
              </w:tabs>
              <w:spacing w:line="340" w:lineRule="exact"/>
              <w:rPr>
                <w:rFonts w:ascii="Arial" w:hAnsi="Arial" w:cs="Arial"/>
                <w:color w:val="000000"/>
                <w:sz w:val="18"/>
                <w:szCs w:val="18"/>
              </w:rPr>
            </w:pPr>
            <w:r w:rsidRPr="00631510">
              <w:rPr>
                <w:rFonts w:ascii="Arial" w:hAnsi="Arial" w:cs="Arial"/>
                <w:color w:val="000000"/>
                <w:sz w:val="18"/>
                <w:szCs w:val="18"/>
              </w:rPr>
              <w:t>-</w:t>
            </w:r>
          </w:p>
        </w:tc>
        <w:tc>
          <w:tcPr>
            <w:tcW w:w="1350" w:type="dxa"/>
            <w:gridSpan w:val="2"/>
            <w:noWrap/>
            <w:vAlign w:val="bottom"/>
          </w:tcPr>
          <w:p w14:paraId="4AD0C9F8" w14:textId="7A22087A" w:rsidR="00631510" w:rsidRDefault="00631510" w:rsidP="00631510">
            <w:pPr>
              <w:tabs>
                <w:tab w:val="decimal" w:pos="792"/>
              </w:tabs>
              <w:spacing w:line="340" w:lineRule="exact"/>
              <w:jc w:val="right"/>
              <w:rPr>
                <w:rFonts w:ascii="Arial" w:hAnsi="Arial" w:cs="Arial"/>
                <w:color w:val="000000"/>
                <w:sz w:val="18"/>
                <w:szCs w:val="18"/>
              </w:rPr>
            </w:pPr>
            <w:r w:rsidRPr="00631510">
              <w:rPr>
                <w:rFonts w:ascii="Arial" w:hAnsi="Arial" w:cs="Arial"/>
                <w:color w:val="000000"/>
                <w:sz w:val="18"/>
                <w:szCs w:val="18"/>
              </w:rPr>
              <w:t>13,056,885</w:t>
            </w:r>
          </w:p>
        </w:tc>
      </w:tr>
      <w:tr w:rsidR="00631510" w:rsidRPr="00B11E79" w14:paraId="234C42CD" w14:textId="77777777" w:rsidTr="00B070F9">
        <w:trPr>
          <w:gridAfter w:val="1"/>
          <w:wAfter w:w="22" w:type="dxa"/>
          <w:trHeight w:val="64"/>
          <w:tblHeader/>
        </w:trPr>
        <w:tc>
          <w:tcPr>
            <w:tcW w:w="3348" w:type="dxa"/>
            <w:noWrap/>
            <w:vAlign w:val="center"/>
          </w:tcPr>
          <w:p w14:paraId="786C9FB7" w14:textId="1C49B99C" w:rsidR="00631510" w:rsidRPr="00A83BC5" w:rsidRDefault="00631510" w:rsidP="00631510">
            <w:pPr>
              <w:spacing w:line="340" w:lineRule="exact"/>
              <w:ind w:left="230" w:right="-109" w:hanging="180"/>
              <w:rPr>
                <w:rFonts w:ascii="Arial" w:hAnsi="Arial" w:cs="Arial"/>
                <w:color w:val="000000"/>
                <w:spacing w:val="-2"/>
                <w:sz w:val="18"/>
                <w:szCs w:val="18"/>
              </w:rPr>
            </w:pPr>
            <w:r w:rsidRPr="00A83BC5">
              <w:rPr>
                <w:rFonts w:ascii="Arial" w:hAnsi="Arial" w:cs="Arial"/>
                <w:color w:val="000000"/>
                <w:spacing w:val="-2"/>
                <w:sz w:val="18"/>
                <w:szCs w:val="18"/>
              </w:rPr>
              <w:t>Long-term loans from financial institution</w:t>
            </w:r>
          </w:p>
        </w:tc>
        <w:tc>
          <w:tcPr>
            <w:tcW w:w="1260" w:type="dxa"/>
            <w:noWrap/>
            <w:vAlign w:val="bottom"/>
          </w:tcPr>
          <w:p w14:paraId="7A382F01" w14:textId="16DF736C" w:rsidR="00631510" w:rsidRPr="00B11E79" w:rsidRDefault="00B070F9" w:rsidP="00B070F9">
            <w:pPr>
              <w:tabs>
                <w:tab w:val="decimal" w:pos="975"/>
              </w:tabs>
              <w:spacing w:line="280" w:lineRule="exact"/>
              <w:rPr>
                <w:rFonts w:ascii="Arial" w:hAnsi="Arial" w:cs="Arial"/>
                <w:color w:val="000000"/>
                <w:sz w:val="18"/>
                <w:szCs w:val="18"/>
              </w:rPr>
            </w:pPr>
            <w:r>
              <w:rPr>
                <w:rFonts w:ascii="Arial" w:hAnsi="Arial" w:cs="Arial"/>
                <w:color w:val="000000"/>
                <w:sz w:val="18"/>
                <w:szCs w:val="18"/>
              </w:rPr>
              <w:t>-</w:t>
            </w:r>
          </w:p>
        </w:tc>
        <w:tc>
          <w:tcPr>
            <w:tcW w:w="1260" w:type="dxa"/>
            <w:noWrap/>
            <w:vAlign w:val="bottom"/>
          </w:tcPr>
          <w:p w14:paraId="58703F8F" w14:textId="06AC346C" w:rsidR="00631510" w:rsidRPr="00B11E79" w:rsidRDefault="00631510" w:rsidP="00631510">
            <w:pPr>
              <w:tabs>
                <w:tab w:val="decimal" w:pos="792"/>
              </w:tabs>
              <w:spacing w:line="340" w:lineRule="exact"/>
              <w:jc w:val="right"/>
              <w:rPr>
                <w:rFonts w:ascii="Arial" w:hAnsi="Arial" w:cs="Arial"/>
                <w:color w:val="000000"/>
                <w:sz w:val="18"/>
                <w:szCs w:val="18"/>
                <w:cs/>
              </w:rPr>
            </w:pPr>
            <w:r w:rsidRPr="00631510">
              <w:rPr>
                <w:rFonts w:ascii="Arial" w:hAnsi="Arial" w:cs="Arial"/>
                <w:color w:val="000000"/>
                <w:sz w:val="18"/>
                <w:szCs w:val="18"/>
              </w:rPr>
              <w:t>27,080,016</w:t>
            </w:r>
          </w:p>
        </w:tc>
        <w:tc>
          <w:tcPr>
            <w:tcW w:w="1204" w:type="dxa"/>
            <w:gridSpan w:val="3"/>
            <w:noWrap/>
            <w:vAlign w:val="bottom"/>
          </w:tcPr>
          <w:p w14:paraId="65433713" w14:textId="1763CFB4" w:rsidR="00631510" w:rsidRPr="00B11E79" w:rsidRDefault="00631510" w:rsidP="00631510">
            <w:pPr>
              <w:tabs>
                <w:tab w:val="decimal" w:pos="792"/>
              </w:tabs>
              <w:spacing w:line="340" w:lineRule="exact"/>
              <w:jc w:val="right"/>
              <w:rPr>
                <w:rFonts w:ascii="Arial" w:hAnsi="Arial" w:cs="Arial"/>
                <w:color w:val="000000"/>
                <w:sz w:val="18"/>
                <w:szCs w:val="18"/>
                <w:cs/>
              </w:rPr>
            </w:pPr>
            <w:r w:rsidRPr="00631510">
              <w:rPr>
                <w:rFonts w:ascii="Arial" w:hAnsi="Arial" w:cs="Arial"/>
                <w:color w:val="000000"/>
                <w:sz w:val="18"/>
                <w:szCs w:val="18"/>
              </w:rPr>
              <w:t>29,408,256</w:t>
            </w:r>
          </w:p>
        </w:tc>
        <w:tc>
          <w:tcPr>
            <w:tcW w:w="1046" w:type="dxa"/>
            <w:noWrap/>
            <w:vAlign w:val="bottom"/>
          </w:tcPr>
          <w:p w14:paraId="5EA4C3D8" w14:textId="6B23F645" w:rsidR="00631510" w:rsidRPr="00B11E79" w:rsidRDefault="00631510" w:rsidP="00631510">
            <w:pPr>
              <w:tabs>
                <w:tab w:val="decimal" w:pos="792"/>
              </w:tabs>
              <w:spacing w:line="340" w:lineRule="exact"/>
              <w:rPr>
                <w:rFonts w:ascii="Arial" w:hAnsi="Arial" w:cs="Arial"/>
                <w:color w:val="000000"/>
                <w:sz w:val="18"/>
                <w:szCs w:val="18"/>
                <w:cs/>
              </w:rPr>
            </w:pPr>
            <w:r w:rsidRPr="00631510">
              <w:rPr>
                <w:rFonts w:ascii="Arial" w:hAnsi="Arial" w:cs="Arial"/>
                <w:color w:val="000000"/>
                <w:sz w:val="18"/>
                <w:szCs w:val="18"/>
              </w:rPr>
              <w:t>-</w:t>
            </w:r>
          </w:p>
        </w:tc>
        <w:tc>
          <w:tcPr>
            <w:tcW w:w="1350" w:type="dxa"/>
            <w:gridSpan w:val="2"/>
            <w:noWrap/>
            <w:vAlign w:val="bottom"/>
          </w:tcPr>
          <w:p w14:paraId="71FA1D8B" w14:textId="5DAB92A6" w:rsidR="00631510" w:rsidRPr="00B11E79" w:rsidRDefault="00631510" w:rsidP="00631510">
            <w:pPr>
              <w:tabs>
                <w:tab w:val="decimal" w:pos="792"/>
              </w:tabs>
              <w:spacing w:line="340" w:lineRule="exact"/>
              <w:jc w:val="right"/>
              <w:rPr>
                <w:rFonts w:ascii="Arial" w:hAnsi="Arial" w:cs="Arial"/>
                <w:color w:val="000000"/>
                <w:sz w:val="18"/>
                <w:szCs w:val="18"/>
                <w:cs/>
              </w:rPr>
            </w:pPr>
            <w:r w:rsidRPr="00631510">
              <w:rPr>
                <w:rFonts w:ascii="Arial" w:hAnsi="Arial" w:cs="Arial"/>
                <w:color w:val="000000"/>
                <w:sz w:val="18"/>
                <w:szCs w:val="18"/>
              </w:rPr>
              <w:t>56,488,272</w:t>
            </w:r>
          </w:p>
        </w:tc>
      </w:tr>
      <w:tr w:rsidR="00631510" w:rsidRPr="00B11E79" w14:paraId="230F3483" w14:textId="77777777" w:rsidTr="00B070F9">
        <w:trPr>
          <w:gridAfter w:val="1"/>
          <w:wAfter w:w="22" w:type="dxa"/>
          <w:trHeight w:val="64"/>
          <w:tblHeader/>
        </w:trPr>
        <w:tc>
          <w:tcPr>
            <w:tcW w:w="3348" w:type="dxa"/>
            <w:noWrap/>
            <w:vAlign w:val="center"/>
            <w:hideMark/>
          </w:tcPr>
          <w:p w14:paraId="27333E06" w14:textId="2DCADD6A" w:rsidR="00631510" w:rsidRPr="00B11E79" w:rsidRDefault="00631510" w:rsidP="00631510">
            <w:pPr>
              <w:spacing w:line="340" w:lineRule="exact"/>
              <w:ind w:left="50"/>
              <w:rPr>
                <w:rFonts w:ascii="Arial" w:hAnsi="Arial" w:cs="Arial"/>
                <w:color w:val="000000"/>
                <w:sz w:val="18"/>
                <w:szCs w:val="18"/>
                <w:cs/>
              </w:rPr>
            </w:pPr>
            <w:r w:rsidRPr="00B11E79">
              <w:rPr>
                <w:rFonts w:ascii="Arial" w:hAnsi="Arial" w:cs="Arial"/>
                <w:color w:val="000000"/>
                <w:sz w:val="18"/>
                <w:szCs w:val="18"/>
              </w:rPr>
              <w:t>Lease liabilities</w:t>
            </w:r>
          </w:p>
        </w:tc>
        <w:tc>
          <w:tcPr>
            <w:tcW w:w="1260" w:type="dxa"/>
            <w:noWrap/>
            <w:vAlign w:val="bottom"/>
          </w:tcPr>
          <w:p w14:paraId="73DF2D4A" w14:textId="155BA6A4" w:rsidR="00631510" w:rsidRPr="00B11E79" w:rsidRDefault="00B070F9" w:rsidP="00B070F9">
            <w:pPr>
              <w:pBdr>
                <w:bottom w:val="single" w:sz="4" w:space="1" w:color="auto"/>
              </w:pBdr>
              <w:tabs>
                <w:tab w:val="decimal" w:pos="975"/>
              </w:tabs>
              <w:spacing w:line="280" w:lineRule="exact"/>
              <w:rPr>
                <w:rFonts w:ascii="Arial" w:hAnsi="Arial" w:cs="Arial"/>
                <w:color w:val="000000"/>
                <w:sz w:val="18"/>
                <w:szCs w:val="18"/>
              </w:rPr>
            </w:pPr>
            <w:r>
              <w:rPr>
                <w:rFonts w:ascii="Arial" w:hAnsi="Arial" w:cs="Arial"/>
                <w:color w:val="000000"/>
                <w:sz w:val="18"/>
                <w:szCs w:val="18"/>
              </w:rPr>
              <w:t>-</w:t>
            </w:r>
          </w:p>
        </w:tc>
        <w:tc>
          <w:tcPr>
            <w:tcW w:w="1260" w:type="dxa"/>
            <w:noWrap/>
            <w:vAlign w:val="bottom"/>
          </w:tcPr>
          <w:p w14:paraId="53D96A2A" w14:textId="2B010C0B" w:rsidR="00631510" w:rsidRPr="00B11E79" w:rsidRDefault="00631510" w:rsidP="00631510">
            <w:pPr>
              <w:pBdr>
                <w:bottom w:val="single" w:sz="4" w:space="1" w:color="auto"/>
              </w:pBdr>
              <w:tabs>
                <w:tab w:val="decimal" w:pos="792"/>
              </w:tabs>
              <w:spacing w:line="340" w:lineRule="exact"/>
              <w:jc w:val="right"/>
              <w:rPr>
                <w:rFonts w:ascii="Arial" w:hAnsi="Arial" w:cs="Arial"/>
                <w:color w:val="000000"/>
                <w:sz w:val="18"/>
                <w:szCs w:val="18"/>
                <w:cs/>
              </w:rPr>
            </w:pPr>
            <w:r w:rsidRPr="00631510">
              <w:rPr>
                <w:rFonts w:ascii="Arial" w:hAnsi="Arial" w:cs="Arial"/>
                <w:color w:val="000000"/>
                <w:sz w:val="18"/>
                <w:szCs w:val="18"/>
              </w:rPr>
              <w:t>6,416,</w:t>
            </w:r>
            <w:r w:rsidR="00136785">
              <w:rPr>
                <w:rFonts w:ascii="Arial" w:hAnsi="Arial" w:cs="Arial"/>
                <w:color w:val="000000"/>
                <w:sz w:val="18"/>
                <w:szCs w:val="18"/>
              </w:rPr>
              <w:t>638</w:t>
            </w:r>
          </w:p>
        </w:tc>
        <w:tc>
          <w:tcPr>
            <w:tcW w:w="1204" w:type="dxa"/>
            <w:gridSpan w:val="3"/>
            <w:noWrap/>
            <w:vAlign w:val="bottom"/>
          </w:tcPr>
          <w:p w14:paraId="56CAB7E1" w14:textId="3F86A3CA" w:rsidR="00631510" w:rsidRPr="00B11E79" w:rsidRDefault="00631510" w:rsidP="00631510">
            <w:pPr>
              <w:pBdr>
                <w:bottom w:val="single" w:sz="4" w:space="1" w:color="auto"/>
              </w:pBdr>
              <w:tabs>
                <w:tab w:val="decimal" w:pos="792"/>
              </w:tabs>
              <w:spacing w:line="340" w:lineRule="exact"/>
              <w:jc w:val="right"/>
              <w:rPr>
                <w:rFonts w:ascii="Arial" w:hAnsi="Arial" w:cs="Arial"/>
                <w:color w:val="000000"/>
                <w:sz w:val="18"/>
                <w:szCs w:val="18"/>
                <w:cs/>
              </w:rPr>
            </w:pPr>
            <w:r w:rsidRPr="00631510">
              <w:rPr>
                <w:rFonts w:ascii="Arial" w:hAnsi="Arial" w:cs="Arial"/>
                <w:color w:val="000000"/>
                <w:sz w:val="18"/>
                <w:szCs w:val="18"/>
              </w:rPr>
              <w:t>6,725,</w:t>
            </w:r>
            <w:r w:rsidR="00136785">
              <w:rPr>
                <w:rFonts w:ascii="Arial" w:hAnsi="Arial" w:cs="Arial"/>
                <w:color w:val="000000"/>
                <w:sz w:val="18"/>
                <w:szCs w:val="18"/>
              </w:rPr>
              <w:t>545</w:t>
            </w:r>
          </w:p>
        </w:tc>
        <w:tc>
          <w:tcPr>
            <w:tcW w:w="1046" w:type="dxa"/>
            <w:noWrap/>
            <w:vAlign w:val="bottom"/>
          </w:tcPr>
          <w:p w14:paraId="39FD1EC9" w14:textId="6E925A28" w:rsidR="00631510" w:rsidRPr="00B11E79" w:rsidRDefault="00631510" w:rsidP="00631510">
            <w:pPr>
              <w:pBdr>
                <w:bottom w:val="single" w:sz="4" w:space="1" w:color="auto"/>
              </w:pBdr>
              <w:tabs>
                <w:tab w:val="decimal" w:pos="792"/>
              </w:tabs>
              <w:spacing w:line="340" w:lineRule="exact"/>
              <w:rPr>
                <w:rFonts w:ascii="Arial" w:hAnsi="Arial" w:cs="Arial"/>
                <w:color w:val="000000"/>
                <w:sz w:val="18"/>
                <w:szCs w:val="18"/>
                <w:cs/>
              </w:rPr>
            </w:pPr>
            <w:r w:rsidRPr="00631510">
              <w:rPr>
                <w:rFonts w:ascii="Arial" w:hAnsi="Arial" w:cs="Arial"/>
                <w:color w:val="000000"/>
                <w:sz w:val="18"/>
                <w:szCs w:val="18"/>
              </w:rPr>
              <w:t>-</w:t>
            </w:r>
          </w:p>
        </w:tc>
        <w:tc>
          <w:tcPr>
            <w:tcW w:w="1350" w:type="dxa"/>
            <w:gridSpan w:val="2"/>
            <w:noWrap/>
            <w:vAlign w:val="bottom"/>
          </w:tcPr>
          <w:p w14:paraId="3E92DC03" w14:textId="26716067" w:rsidR="00631510" w:rsidRPr="00B11E79" w:rsidRDefault="00631510" w:rsidP="00631510">
            <w:pPr>
              <w:pBdr>
                <w:bottom w:val="single" w:sz="4" w:space="1" w:color="auto"/>
              </w:pBdr>
              <w:tabs>
                <w:tab w:val="decimal" w:pos="792"/>
              </w:tabs>
              <w:spacing w:line="340" w:lineRule="exact"/>
              <w:jc w:val="right"/>
              <w:rPr>
                <w:rFonts w:ascii="Arial" w:hAnsi="Arial" w:cs="Arial"/>
                <w:color w:val="000000"/>
                <w:sz w:val="18"/>
                <w:szCs w:val="18"/>
                <w:cs/>
              </w:rPr>
            </w:pPr>
            <w:r w:rsidRPr="00631510">
              <w:rPr>
                <w:rFonts w:ascii="Arial" w:hAnsi="Arial" w:cs="Arial"/>
                <w:color w:val="000000"/>
                <w:sz w:val="18"/>
                <w:szCs w:val="18"/>
              </w:rPr>
              <w:t>13,142,</w:t>
            </w:r>
            <w:r w:rsidR="00136785">
              <w:rPr>
                <w:rFonts w:ascii="Arial" w:hAnsi="Arial" w:cs="Arial"/>
                <w:color w:val="000000"/>
                <w:sz w:val="18"/>
                <w:szCs w:val="18"/>
              </w:rPr>
              <w:t>183</w:t>
            </w:r>
          </w:p>
        </w:tc>
      </w:tr>
      <w:tr w:rsidR="00631510" w:rsidRPr="00B11E79" w14:paraId="3524709E" w14:textId="77777777" w:rsidTr="00B070F9">
        <w:trPr>
          <w:gridAfter w:val="1"/>
          <w:wAfter w:w="22" w:type="dxa"/>
          <w:trHeight w:val="54"/>
          <w:tblHeader/>
        </w:trPr>
        <w:tc>
          <w:tcPr>
            <w:tcW w:w="3348" w:type="dxa"/>
            <w:vAlign w:val="center"/>
          </w:tcPr>
          <w:p w14:paraId="195E3BC4" w14:textId="77777777" w:rsidR="00631510" w:rsidRPr="00B11E79" w:rsidRDefault="00631510" w:rsidP="00631510">
            <w:pPr>
              <w:spacing w:line="340" w:lineRule="exact"/>
              <w:rPr>
                <w:rFonts w:ascii="Arial" w:hAnsi="Arial" w:cs="Arial"/>
                <w:b/>
                <w:bCs/>
                <w:color w:val="000000"/>
                <w:sz w:val="18"/>
                <w:szCs w:val="18"/>
                <w:cs/>
              </w:rPr>
            </w:pPr>
            <w:r w:rsidRPr="00B11E79">
              <w:rPr>
                <w:rFonts w:ascii="Arial" w:hAnsi="Arial" w:cs="Arial"/>
                <w:b/>
                <w:bCs/>
                <w:color w:val="000000"/>
                <w:sz w:val="18"/>
                <w:szCs w:val="18"/>
              </w:rPr>
              <w:t>Total non-derivatives</w:t>
            </w:r>
          </w:p>
        </w:tc>
        <w:tc>
          <w:tcPr>
            <w:tcW w:w="1260" w:type="dxa"/>
            <w:noWrap/>
            <w:vAlign w:val="bottom"/>
          </w:tcPr>
          <w:p w14:paraId="4F278E31" w14:textId="1596914D" w:rsidR="00631510" w:rsidRPr="00B11E79" w:rsidRDefault="00B070F9" w:rsidP="00631510">
            <w:pPr>
              <w:pBdr>
                <w:bottom w:val="doub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122,301,447</w:t>
            </w:r>
          </w:p>
        </w:tc>
        <w:tc>
          <w:tcPr>
            <w:tcW w:w="1260" w:type="dxa"/>
            <w:noWrap/>
            <w:vAlign w:val="bottom"/>
          </w:tcPr>
          <w:p w14:paraId="3B86CC49" w14:textId="70EE6340" w:rsidR="00631510" w:rsidRPr="00B11E79" w:rsidRDefault="00B070F9" w:rsidP="00631510">
            <w:pPr>
              <w:pBdr>
                <w:bottom w:val="double" w:sz="4" w:space="1" w:color="auto"/>
              </w:pBdr>
              <w:tabs>
                <w:tab w:val="decimal" w:pos="792"/>
              </w:tabs>
              <w:spacing w:line="340" w:lineRule="exact"/>
              <w:jc w:val="right"/>
              <w:rPr>
                <w:rFonts w:ascii="Arial" w:hAnsi="Arial" w:cs="Arial"/>
                <w:color w:val="000000"/>
                <w:sz w:val="18"/>
                <w:szCs w:val="18"/>
                <w:cs/>
              </w:rPr>
            </w:pPr>
            <w:r>
              <w:rPr>
                <w:rFonts w:ascii="Arial" w:hAnsi="Arial" w:cs="Arial"/>
                <w:color w:val="000000"/>
                <w:sz w:val="18"/>
                <w:szCs w:val="18"/>
              </w:rPr>
              <w:t>137,085,124</w:t>
            </w:r>
          </w:p>
        </w:tc>
        <w:tc>
          <w:tcPr>
            <w:tcW w:w="1204" w:type="dxa"/>
            <w:gridSpan w:val="3"/>
            <w:noWrap/>
            <w:vAlign w:val="bottom"/>
          </w:tcPr>
          <w:p w14:paraId="3D57E83B" w14:textId="6A0BA3D1" w:rsidR="00631510" w:rsidRPr="00B11E79" w:rsidRDefault="00631510" w:rsidP="00631510">
            <w:pPr>
              <w:pBdr>
                <w:bottom w:val="double" w:sz="4" w:space="1" w:color="auto"/>
              </w:pBdr>
              <w:tabs>
                <w:tab w:val="decimal" w:pos="792"/>
              </w:tabs>
              <w:spacing w:line="340" w:lineRule="exact"/>
              <w:jc w:val="right"/>
              <w:rPr>
                <w:rFonts w:ascii="Arial" w:hAnsi="Arial" w:cs="Arial"/>
                <w:color w:val="000000"/>
                <w:sz w:val="18"/>
                <w:szCs w:val="18"/>
                <w:cs/>
              </w:rPr>
            </w:pPr>
            <w:r w:rsidRPr="00631510">
              <w:rPr>
                <w:rFonts w:ascii="Arial" w:hAnsi="Arial" w:cs="Arial"/>
                <w:color w:val="000000"/>
                <w:sz w:val="18"/>
                <w:szCs w:val="18"/>
              </w:rPr>
              <w:t>36,133,</w:t>
            </w:r>
            <w:r w:rsidR="00136785">
              <w:rPr>
                <w:rFonts w:ascii="Arial" w:hAnsi="Arial" w:cs="Arial"/>
                <w:color w:val="000000"/>
                <w:sz w:val="18"/>
                <w:szCs w:val="18"/>
              </w:rPr>
              <w:t>801</w:t>
            </w:r>
          </w:p>
        </w:tc>
        <w:tc>
          <w:tcPr>
            <w:tcW w:w="1046" w:type="dxa"/>
            <w:noWrap/>
            <w:vAlign w:val="bottom"/>
          </w:tcPr>
          <w:p w14:paraId="707505DC" w14:textId="16D0B867" w:rsidR="00631510" w:rsidRPr="00B11E79" w:rsidRDefault="00631510" w:rsidP="00631510">
            <w:pPr>
              <w:pBdr>
                <w:bottom w:val="double" w:sz="4" w:space="1" w:color="auto"/>
              </w:pBdr>
              <w:tabs>
                <w:tab w:val="decimal" w:pos="792"/>
              </w:tabs>
              <w:spacing w:line="340" w:lineRule="exact"/>
              <w:rPr>
                <w:rFonts w:ascii="Arial" w:hAnsi="Arial" w:cs="Arial"/>
                <w:color w:val="000000"/>
                <w:sz w:val="18"/>
                <w:szCs w:val="18"/>
                <w:cs/>
              </w:rPr>
            </w:pPr>
            <w:r w:rsidRPr="00631510">
              <w:rPr>
                <w:rFonts w:ascii="Arial" w:hAnsi="Arial" w:cs="Arial"/>
                <w:color w:val="000000"/>
                <w:sz w:val="18"/>
                <w:szCs w:val="18"/>
              </w:rPr>
              <w:t>-</w:t>
            </w:r>
          </w:p>
        </w:tc>
        <w:tc>
          <w:tcPr>
            <w:tcW w:w="1350" w:type="dxa"/>
            <w:gridSpan w:val="2"/>
            <w:noWrap/>
            <w:vAlign w:val="bottom"/>
          </w:tcPr>
          <w:p w14:paraId="546EAE60" w14:textId="7B4EE1A5" w:rsidR="00631510" w:rsidRPr="00B11E79" w:rsidRDefault="00631510" w:rsidP="00631510">
            <w:pPr>
              <w:pBdr>
                <w:bottom w:val="double" w:sz="4" w:space="1" w:color="auto"/>
              </w:pBdr>
              <w:tabs>
                <w:tab w:val="decimal" w:pos="792"/>
              </w:tabs>
              <w:spacing w:line="340" w:lineRule="exact"/>
              <w:jc w:val="right"/>
              <w:rPr>
                <w:rFonts w:ascii="Arial" w:hAnsi="Arial" w:cs="Arial"/>
                <w:color w:val="000000"/>
                <w:sz w:val="18"/>
                <w:szCs w:val="18"/>
                <w:cs/>
              </w:rPr>
            </w:pPr>
            <w:r w:rsidRPr="00631510">
              <w:rPr>
                <w:rFonts w:ascii="Arial" w:hAnsi="Arial" w:cs="Arial"/>
                <w:color w:val="000000"/>
                <w:sz w:val="18"/>
                <w:szCs w:val="18"/>
              </w:rPr>
              <w:t>295,520,</w:t>
            </w:r>
            <w:r w:rsidR="00136785">
              <w:rPr>
                <w:rFonts w:ascii="Arial" w:hAnsi="Arial" w:cs="Arial"/>
                <w:color w:val="000000"/>
                <w:sz w:val="18"/>
                <w:szCs w:val="18"/>
              </w:rPr>
              <w:t>372</w:t>
            </w:r>
          </w:p>
        </w:tc>
      </w:tr>
      <w:tr w:rsidR="00631510" w:rsidRPr="00B11E79" w14:paraId="6A1D2592" w14:textId="77777777" w:rsidTr="00B070F9">
        <w:trPr>
          <w:gridAfter w:val="1"/>
          <w:wAfter w:w="22" w:type="dxa"/>
          <w:trHeight w:val="64"/>
          <w:tblHeader/>
        </w:trPr>
        <w:tc>
          <w:tcPr>
            <w:tcW w:w="3348" w:type="dxa"/>
            <w:noWrap/>
            <w:vAlign w:val="center"/>
          </w:tcPr>
          <w:p w14:paraId="52012BC6" w14:textId="77777777" w:rsidR="00631510" w:rsidRPr="00B11E79" w:rsidRDefault="00631510" w:rsidP="00631510">
            <w:pPr>
              <w:spacing w:line="340" w:lineRule="exact"/>
              <w:rPr>
                <w:rFonts w:ascii="Arial" w:hAnsi="Arial" w:cs="Arial"/>
                <w:b/>
                <w:bCs/>
                <w:color w:val="000000"/>
                <w:sz w:val="18"/>
                <w:szCs w:val="18"/>
              </w:rPr>
            </w:pPr>
          </w:p>
        </w:tc>
        <w:tc>
          <w:tcPr>
            <w:tcW w:w="1260" w:type="dxa"/>
            <w:noWrap/>
            <w:vAlign w:val="bottom"/>
          </w:tcPr>
          <w:p w14:paraId="11F9249F" w14:textId="77777777" w:rsidR="00631510" w:rsidRPr="00B11E79" w:rsidRDefault="00631510" w:rsidP="00631510">
            <w:pPr>
              <w:spacing w:line="340" w:lineRule="exact"/>
              <w:jc w:val="right"/>
              <w:rPr>
                <w:rFonts w:ascii="Arial" w:hAnsi="Arial" w:cs="Arial"/>
                <w:sz w:val="18"/>
                <w:szCs w:val="18"/>
              </w:rPr>
            </w:pPr>
          </w:p>
        </w:tc>
        <w:tc>
          <w:tcPr>
            <w:tcW w:w="1260" w:type="dxa"/>
            <w:vAlign w:val="bottom"/>
          </w:tcPr>
          <w:p w14:paraId="1DFEAB80" w14:textId="77777777" w:rsidR="00631510" w:rsidRPr="00B11E79" w:rsidRDefault="00631510" w:rsidP="00631510">
            <w:pPr>
              <w:spacing w:line="340" w:lineRule="exact"/>
              <w:jc w:val="right"/>
              <w:rPr>
                <w:rFonts w:ascii="Arial" w:hAnsi="Arial" w:cs="Arial"/>
                <w:sz w:val="18"/>
                <w:szCs w:val="18"/>
              </w:rPr>
            </w:pPr>
          </w:p>
        </w:tc>
        <w:tc>
          <w:tcPr>
            <w:tcW w:w="1204" w:type="dxa"/>
            <w:gridSpan w:val="3"/>
            <w:vAlign w:val="bottom"/>
          </w:tcPr>
          <w:p w14:paraId="4E0608C5" w14:textId="77777777" w:rsidR="00631510" w:rsidRPr="00B11E79" w:rsidRDefault="00631510" w:rsidP="00631510">
            <w:pPr>
              <w:spacing w:line="340" w:lineRule="exact"/>
              <w:jc w:val="right"/>
              <w:rPr>
                <w:rFonts w:ascii="Arial" w:hAnsi="Arial" w:cs="Arial"/>
                <w:sz w:val="18"/>
                <w:szCs w:val="18"/>
              </w:rPr>
            </w:pPr>
          </w:p>
        </w:tc>
        <w:tc>
          <w:tcPr>
            <w:tcW w:w="1046" w:type="dxa"/>
            <w:vAlign w:val="bottom"/>
          </w:tcPr>
          <w:p w14:paraId="588B3B0B" w14:textId="77777777" w:rsidR="00631510" w:rsidRPr="00B11E79" w:rsidRDefault="00631510" w:rsidP="00631510">
            <w:pPr>
              <w:spacing w:line="340" w:lineRule="exact"/>
              <w:jc w:val="right"/>
              <w:rPr>
                <w:rFonts w:ascii="Arial" w:hAnsi="Arial" w:cs="Arial"/>
                <w:sz w:val="18"/>
                <w:szCs w:val="18"/>
              </w:rPr>
            </w:pPr>
          </w:p>
        </w:tc>
        <w:tc>
          <w:tcPr>
            <w:tcW w:w="1350" w:type="dxa"/>
            <w:gridSpan w:val="2"/>
            <w:vAlign w:val="bottom"/>
          </w:tcPr>
          <w:p w14:paraId="7064E7CA" w14:textId="77777777" w:rsidR="00631510" w:rsidRPr="00B11E79" w:rsidRDefault="00631510" w:rsidP="00631510">
            <w:pPr>
              <w:spacing w:line="340" w:lineRule="exact"/>
              <w:jc w:val="right"/>
              <w:rPr>
                <w:rFonts w:ascii="Arial" w:hAnsi="Arial" w:cs="Arial"/>
                <w:sz w:val="18"/>
                <w:szCs w:val="18"/>
              </w:rPr>
            </w:pPr>
          </w:p>
        </w:tc>
      </w:tr>
      <w:tr w:rsidR="00631510" w:rsidRPr="00B11E79" w14:paraId="2E41EB71" w14:textId="77777777" w:rsidTr="00B070F9">
        <w:trPr>
          <w:gridAfter w:val="1"/>
          <w:wAfter w:w="22" w:type="dxa"/>
          <w:trHeight w:val="64"/>
          <w:tblHeader/>
        </w:trPr>
        <w:tc>
          <w:tcPr>
            <w:tcW w:w="3348" w:type="dxa"/>
            <w:noWrap/>
            <w:vAlign w:val="center"/>
            <w:hideMark/>
          </w:tcPr>
          <w:p w14:paraId="590AD691" w14:textId="71AE19E8" w:rsidR="00631510" w:rsidRPr="00B11E79" w:rsidRDefault="00631510" w:rsidP="00631510">
            <w:pPr>
              <w:spacing w:line="340" w:lineRule="exact"/>
              <w:rPr>
                <w:rFonts w:ascii="Arial" w:hAnsi="Arial" w:cs="Arial"/>
                <w:sz w:val="18"/>
                <w:szCs w:val="18"/>
              </w:rPr>
            </w:pPr>
          </w:p>
        </w:tc>
        <w:tc>
          <w:tcPr>
            <w:tcW w:w="6120" w:type="dxa"/>
            <w:gridSpan w:val="8"/>
            <w:noWrap/>
            <w:vAlign w:val="center"/>
            <w:hideMark/>
          </w:tcPr>
          <w:p w14:paraId="0FD66088" w14:textId="12AAE269" w:rsidR="00631510" w:rsidRPr="00B11E79" w:rsidRDefault="00631510" w:rsidP="00631510">
            <w:pPr>
              <w:spacing w:line="340" w:lineRule="exact"/>
              <w:jc w:val="right"/>
              <w:rPr>
                <w:rFonts w:ascii="Arial" w:hAnsi="Arial" w:cs="Arial"/>
                <w:sz w:val="18"/>
                <w:szCs w:val="18"/>
              </w:rPr>
            </w:pPr>
            <w:r w:rsidRPr="00B11E79">
              <w:rPr>
                <w:rFonts w:ascii="Arial" w:hAnsi="Arial" w:cs="Arial"/>
                <w:sz w:val="18"/>
                <w:szCs w:val="18"/>
              </w:rPr>
              <w:t>(Unit: Baht)</w:t>
            </w:r>
          </w:p>
        </w:tc>
      </w:tr>
      <w:tr w:rsidR="00631510" w:rsidRPr="00B11E79" w14:paraId="137E1A78" w14:textId="77777777" w:rsidTr="00B070F9">
        <w:trPr>
          <w:gridAfter w:val="1"/>
          <w:wAfter w:w="22" w:type="dxa"/>
          <w:trHeight w:val="64"/>
          <w:tblHeader/>
        </w:trPr>
        <w:tc>
          <w:tcPr>
            <w:tcW w:w="3348" w:type="dxa"/>
            <w:noWrap/>
            <w:vAlign w:val="center"/>
            <w:hideMark/>
          </w:tcPr>
          <w:p w14:paraId="31F22412" w14:textId="77777777" w:rsidR="00631510" w:rsidRPr="00B11E79" w:rsidRDefault="00631510" w:rsidP="00631510">
            <w:pPr>
              <w:spacing w:line="340" w:lineRule="exact"/>
              <w:rPr>
                <w:rFonts w:ascii="Arial" w:hAnsi="Arial" w:cs="Arial"/>
                <w:sz w:val="18"/>
                <w:szCs w:val="18"/>
              </w:rPr>
            </w:pPr>
          </w:p>
        </w:tc>
        <w:tc>
          <w:tcPr>
            <w:tcW w:w="6120" w:type="dxa"/>
            <w:gridSpan w:val="8"/>
            <w:noWrap/>
            <w:vAlign w:val="center"/>
            <w:hideMark/>
          </w:tcPr>
          <w:p w14:paraId="315E8E19" w14:textId="77777777" w:rsidR="00631510" w:rsidRPr="00B11E79" w:rsidRDefault="00631510" w:rsidP="00631510">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Separate financial statements</w:t>
            </w:r>
          </w:p>
        </w:tc>
      </w:tr>
      <w:tr w:rsidR="00631510" w:rsidRPr="00B11E79" w14:paraId="046EFEDC" w14:textId="77777777" w:rsidTr="00B070F9">
        <w:trPr>
          <w:gridAfter w:val="1"/>
          <w:wAfter w:w="22" w:type="dxa"/>
          <w:trHeight w:val="64"/>
          <w:tblHeader/>
        </w:trPr>
        <w:tc>
          <w:tcPr>
            <w:tcW w:w="3348" w:type="dxa"/>
            <w:noWrap/>
            <w:vAlign w:val="center"/>
          </w:tcPr>
          <w:p w14:paraId="67CA28B6" w14:textId="77777777" w:rsidR="00631510" w:rsidRPr="00B11E79" w:rsidRDefault="00631510" w:rsidP="00631510">
            <w:pPr>
              <w:spacing w:line="340" w:lineRule="exact"/>
              <w:rPr>
                <w:rFonts w:ascii="Arial" w:hAnsi="Arial" w:cs="Arial"/>
                <w:sz w:val="18"/>
                <w:szCs w:val="18"/>
              </w:rPr>
            </w:pPr>
          </w:p>
        </w:tc>
        <w:tc>
          <w:tcPr>
            <w:tcW w:w="6120" w:type="dxa"/>
            <w:gridSpan w:val="8"/>
            <w:noWrap/>
            <w:vAlign w:val="center"/>
          </w:tcPr>
          <w:p w14:paraId="5188B405" w14:textId="02052013" w:rsidR="00631510" w:rsidRPr="00B11E79" w:rsidRDefault="00631510" w:rsidP="00631510">
            <w:pPr>
              <w:pBdr>
                <w:bottom w:val="single" w:sz="4" w:space="1" w:color="auto"/>
              </w:pBdr>
              <w:spacing w:line="340" w:lineRule="exact"/>
              <w:jc w:val="center"/>
              <w:rPr>
                <w:rFonts w:ascii="Arial" w:hAnsi="Arial" w:cs="Arial"/>
                <w:sz w:val="18"/>
                <w:szCs w:val="18"/>
              </w:rPr>
            </w:pPr>
            <w:r w:rsidRPr="00B11E79">
              <w:rPr>
                <w:rFonts w:ascii="Arial" w:hAnsi="Arial" w:cs="Arial"/>
                <w:sz w:val="18"/>
                <w:szCs w:val="18"/>
              </w:rPr>
              <w:t xml:space="preserve">As at 31 December </w:t>
            </w:r>
            <w:r>
              <w:rPr>
                <w:rFonts w:ascii="Arial" w:hAnsi="Arial" w:cs="Arial"/>
                <w:sz w:val="18"/>
                <w:szCs w:val="18"/>
              </w:rPr>
              <w:t>2024</w:t>
            </w:r>
          </w:p>
        </w:tc>
      </w:tr>
      <w:tr w:rsidR="00631510" w:rsidRPr="00B11E79" w14:paraId="08E0B751" w14:textId="77777777" w:rsidTr="00B070F9">
        <w:trPr>
          <w:trHeight w:val="64"/>
          <w:tblHeader/>
        </w:trPr>
        <w:tc>
          <w:tcPr>
            <w:tcW w:w="3348" w:type="dxa"/>
            <w:noWrap/>
            <w:vAlign w:val="center"/>
            <w:hideMark/>
          </w:tcPr>
          <w:p w14:paraId="3133E5A3" w14:textId="77777777" w:rsidR="00631510" w:rsidRPr="00B11E79" w:rsidRDefault="00631510" w:rsidP="00631510">
            <w:pPr>
              <w:spacing w:line="340" w:lineRule="exact"/>
              <w:rPr>
                <w:rFonts w:ascii="Arial" w:hAnsi="Arial" w:cs="Arial"/>
                <w:color w:val="000000"/>
                <w:sz w:val="18"/>
                <w:szCs w:val="18"/>
              </w:rPr>
            </w:pPr>
          </w:p>
        </w:tc>
        <w:tc>
          <w:tcPr>
            <w:tcW w:w="1260" w:type="dxa"/>
            <w:noWrap/>
            <w:vAlign w:val="bottom"/>
            <w:hideMark/>
          </w:tcPr>
          <w:p w14:paraId="2EFD5C08" w14:textId="77777777" w:rsidR="00631510" w:rsidRPr="00B11E79" w:rsidRDefault="00631510" w:rsidP="00631510">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On</w:t>
            </w:r>
          </w:p>
          <w:p w14:paraId="48C07320" w14:textId="77777777" w:rsidR="00631510" w:rsidRPr="00B11E79" w:rsidRDefault="00631510" w:rsidP="00631510">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demand</w:t>
            </w:r>
          </w:p>
        </w:tc>
        <w:tc>
          <w:tcPr>
            <w:tcW w:w="1282" w:type="dxa"/>
            <w:gridSpan w:val="2"/>
            <w:noWrap/>
            <w:vAlign w:val="bottom"/>
            <w:hideMark/>
          </w:tcPr>
          <w:p w14:paraId="1A0D72C3" w14:textId="6C2D422B" w:rsidR="00631510" w:rsidRPr="00B11E79" w:rsidRDefault="00631510" w:rsidP="00631510">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 xml:space="preserve">Less than </w:t>
            </w:r>
            <w:r w:rsidRPr="00B11E79">
              <w:rPr>
                <w:rFonts w:ascii="Arial" w:hAnsi="Arial" w:cs="Cordia New" w:hint="cs"/>
                <w:color w:val="000000"/>
                <w:sz w:val="18"/>
                <w:szCs w:val="18"/>
                <w:cs/>
              </w:rPr>
              <w:t xml:space="preserve">     </w:t>
            </w:r>
            <w:r w:rsidRPr="00B11E79">
              <w:rPr>
                <w:rFonts w:ascii="Arial" w:hAnsi="Arial" w:cs="Arial"/>
                <w:color w:val="000000"/>
                <w:sz w:val="18"/>
                <w:szCs w:val="18"/>
              </w:rPr>
              <w:t>1 year</w:t>
            </w:r>
          </w:p>
        </w:tc>
        <w:tc>
          <w:tcPr>
            <w:tcW w:w="1170" w:type="dxa"/>
            <w:noWrap/>
            <w:vAlign w:val="bottom"/>
            <w:hideMark/>
          </w:tcPr>
          <w:p w14:paraId="10F8580B" w14:textId="77777777" w:rsidR="00631510" w:rsidRPr="00B11E79" w:rsidRDefault="00631510" w:rsidP="00631510">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1</w:t>
            </w:r>
            <w:r w:rsidRPr="00B11E79">
              <w:rPr>
                <w:rFonts w:ascii="Arial" w:hAnsi="Arial"/>
                <w:color w:val="000000"/>
                <w:sz w:val="18"/>
                <w:szCs w:val="18"/>
                <w:cs/>
              </w:rPr>
              <w:t xml:space="preserve"> </w:t>
            </w:r>
            <w:r w:rsidRPr="00B11E79">
              <w:rPr>
                <w:rFonts w:ascii="Arial" w:hAnsi="Arial" w:cs="Arial"/>
                <w:color w:val="000000"/>
                <w:sz w:val="18"/>
                <w:szCs w:val="18"/>
              </w:rPr>
              <w:t>to</w:t>
            </w:r>
            <w:r w:rsidRPr="00B11E79">
              <w:rPr>
                <w:rFonts w:ascii="Arial" w:hAnsi="Arial"/>
                <w:color w:val="000000"/>
                <w:sz w:val="18"/>
                <w:szCs w:val="18"/>
                <w:cs/>
              </w:rPr>
              <w:t xml:space="preserve"> </w:t>
            </w:r>
            <w:r w:rsidRPr="00B11E79">
              <w:rPr>
                <w:rFonts w:ascii="Arial" w:hAnsi="Arial"/>
                <w:color w:val="000000"/>
                <w:sz w:val="18"/>
                <w:szCs w:val="18"/>
              </w:rPr>
              <w:t>5</w:t>
            </w:r>
          </w:p>
          <w:p w14:paraId="22565020" w14:textId="77777777" w:rsidR="00631510" w:rsidRPr="00B11E79" w:rsidRDefault="00631510" w:rsidP="00631510">
            <w:pPr>
              <w:pBdr>
                <w:bottom w:val="single" w:sz="4" w:space="1" w:color="auto"/>
              </w:pBdr>
              <w:spacing w:line="340" w:lineRule="exact"/>
              <w:jc w:val="center"/>
              <w:rPr>
                <w:rFonts w:ascii="Arial" w:hAnsi="Arial" w:cs="Arial"/>
                <w:color w:val="000000"/>
                <w:sz w:val="18"/>
                <w:szCs w:val="18"/>
                <w:cs/>
              </w:rPr>
            </w:pPr>
            <w:r w:rsidRPr="00B11E79">
              <w:rPr>
                <w:rFonts w:ascii="Arial" w:hAnsi="Arial" w:cs="Arial"/>
                <w:color w:val="000000"/>
                <w:sz w:val="18"/>
                <w:szCs w:val="18"/>
              </w:rPr>
              <w:t>years</w:t>
            </w:r>
          </w:p>
        </w:tc>
        <w:tc>
          <w:tcPr>
            <w:tcW w:w="1080" w:type="dxa"/>
            <w:gridSpan w:val="3"/>
            <w:noWrap/>
            <w:vAlign w:val="bottom"/>
            <w:hideMark/>
          </w:tcPr>
          <w:p w14:paraId="644CA2F4" w14:textId="777845B2" w:rsidR="00631510" w:rsidRPr="00B11E79" w:rsidRDefault="00631510" w:rsidP="00631510">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Over than</w:t>
            </w:r>
            <w:r w:rsidRPr="00B11E79">
              <w:rPr>
                <w:rFonts w:ascii="Arial" w:hAnsi="Arial" w:cs="Arial"/>
                <w:color w:val="000000"/>
                <w:sz w:val="18"/>
                <w:szCs w:val="18"/>
              </w:rPr>
              <w:t xml:space="preserve"> </w:t>
            </w:r>
            <w:r w:rsidRPr="00B11E79">
              <w:rPr>
                <w:rFonts w:ascii="Arial" w:hAnsi="Arial"/>
                <w:color w:val="000000"/>
                <w:sz w:val="18"/>
                <w:szCs w:val="18"/>
              </w:rPr>
              <w:t>5</w:t>
            </w:r>
            <w:r w:rsidRPr="00B11E79">
              <w:rPr>
                <w:rFonts w:ascii="Arial" w:hAnsi="Arial"/>
                <w:color w:val="000000"/>
                <w:sz w:val="18"/>
                <w:szCs w:val="18"/>
                <w:cs/>
              </w:rPr>
              <w:t xml:space="preserve"> </w:t>
            </w:r>
            <w:r w:rsidRPr="00B11E79">
              <w:rPr>
                <w:rFonts w:ascii="Arial" w:hAnsi="Arial" w:cs="Arial"/>
                <w:color w:val="000000"/>
                <w:sz w:val="18"/>
                <w:szCs w:val="18"/>
              </w:rPr>
              <w:t>years</w:t>
            </w:r>
          </w:p>
        </w:tc>
        <w:tc>
          <w:tcPr>
            <w:tcW w:w="1350" w:type="dxa"/>
            <w:gridSpan w:val="2"/>
            <w:noWrap/>
            <w:vAlign w:val="bottom"/>
            <w:hideMark/>
          </w:tcPr>
          <w:p w14:paraId="6B1467D8" w14:textId="77777777" w:rsidR="00631510" w:rsidRPr="00B11E79" w:rsidRDefault="00631510" w:rsidP="00631510">
            <w:pPr>
              <w:pBdr>
                <w:bottom w:val="single" w:sz="4" w:space="1" w:color="auto"/>
              </w:pBdr>
              <w:spacing w:line="340" w:lineRule="exact"/>
              <w:jc w:val="center"/>
              <w:rPr>
                <w:rFonts w:ascii="Arial" w:hAnsi="Arial" w:cs="Arial"/>
                <w:color w:val="000000"/>
                <w:sz w:val="18"/>
                <w:szCs w:val="18"/>
              </w:rPr>
            </w:pPr>
            <w:r w:rsidRPr="00B11E79">
              <w:rPr>
                <w:rFonts w:ascii="Arial" w:hAnsi="Arial" w:cs="Arial"/>
                <w:color w:val="000000"/>
                <w:sz w:val="18"/>
                <w:szCs w:val="18"/>
              </w:rPr>
              <w:t>Total</w:t>
            </w:r>
          </w:p>
        </w:tc>
      </w:tr>
      <w:tr w:rsidR="00631510" w:rsidRPr="00B11E79" w14:paraId="74C5CEA9" w14:textId="77777777" w:rsidTr="00B070F9">
        <w:trPr>
          <w:trHeight w:val="64"/>
          <w:tblHeader/>
        </w:trPr>
        <w:tc>
          <w:tcPr>
            <w:tcW w:w="3348" w:type="dxa"/>
            <w:noWrap/>
            <w:vAlign w:val="center"/>
          </w:tcPr>
          <w:p w14:paraId="2FE55CFE" w14:textId="77777777" w:rsidR="00631510" w:rsidRPr="00B11E79" w:rsidRDefault="00631510" w:rsidP="00631510">
            <w:pPr>
              <w:spacing w:line="340" w:lineRule="exact"/>
              <w:ind w:left="230" w:hanging="180"/>
              <w:rPr>
                <w:rFonts w:ascii="Arial" w:hAnsi="Arial" w:cs="Arial"/>
                <w:b/>
                <w:bCs/>
                <w:color w:val="000000"/>
                <w:sz w:val="18"/>
                <w:szCs w:val="18"/>
              </w:rPr>
            </w:pPr>
            <w:r w:rsidRPr="00B11E79">
              <w:rPr>
                <w:rFonts w:ascii="Arial" w:hAnsi="Arial" w:cs="Arial"/>
                <w:b/>
                <w:bCs/>
                <w:color w:val="000000"/>
                <w:sz w:val="18"/>
                <w:szCs w:val="18"/>
              </w:rPr>
              <w:t>Non-derivatives</w:t>
            </w:r>
          </w:p>
        </w:tc>
        <w:tc>
          <w:tcPr>
            <w:tcW w:w="1260" w:type="dxa"/>
            <w:noWrap/>
            <w:vAlign w:val="bottom"/>
          </w:tcPr>
          <w:p w14:paraId="0D2D4974" w14:textId="77777777" w:rsidR="00631510" w:rsidRPr="00B11E79" w:rsidRDefault="00631510" w:rsidP="00631510">
            <w:pPr>
              <w:tabs>
                <w:tab w:val="decimal" w:pos="792"/>
              </w:tabs>
              <w:spacing w:line="340" w:lineRule="exact"/>
              <w:rPr>
                <w:rFonts w:ascii="Arial" w:hAnsi="Arial" w:cs="Arial"/>
                <w:color w:val="000000"/>
                <w:sz w:val="18"/>
                <w:szCs w:val="18"/>
              </w:rPr>
            </w:pPr>
          </w:p>
        </w:tc>
        <w:tc>
          <w:tcPr>
            <w:tcW w:w="1282" w:type="dxa"/>
            <w:gridSpan w:val="2"/>
            <w:noWrap/>
            <w:vAlign w:val="bottom"/>
          </w:tcPr>
          <w:p w14:paraId="1D679E11" w14:textId="77777777" w:rsidR="00631510" w:rsidRPr="00B11E79" w:rsidRDefault="00631510" w:rsidP="00631510">
            <w:pPr>
              <w:tabs>
                <w:tab w:val="decimal" w:pos="792"/>
              </w:tabs>
              <w:spacing w:line="340" w:lineRule="exact"/>
              <w:rPr>
                <w:rFonts w:ascii="Arial" w:hAnsi="Arial" w:cs="Arial"/>
                <w:color w:val="000000"/>
                <w:sz w:val="18"/>
                <w:szCs w:val="18"/>
                <w:cs/>
              </w:rPr>
            </w:pPr>
          </w:p>
        </w:tc>
        <w:tc>
          <w:tcPr>
            <w:tcW w:w="1170" w:type="dxa"/>
            <w:noWrap/>
            <w:vAlign w:val="bottom"/>
          </w:tcPr>
          <w:p w14:paraId="2B27AB1F" w14:textId="77777777" w:rsidR="00631510" w:rsidRPr="00B11E79" w:rsidRDefault="00631510" w:rsidP="00631510">
            <w:pPr>
              <w:tabs>
                <w:tab w:val="decimal" w:pos="792"/>
              </w:tabs>
              <w:spacing w:line="340" w:lineRule="exact"/>
              <w:rPr>
                <w:rFonts w:ascii="Arial" w:hAnsi="Arial" w:cs="Arial"/>
                <w:color w:val="000000"/>
                <w:sz w:val="18"/>
                <w:szCs w:val="18"/>
                <w:cs/>
              </w:rPr>
            </w:pPr>
          </w:p>
        </w:tc>
        <w:tc>
          <w:tcPr>
            <w:tcW w:w="1080" w:type="dxa"/>
            <w:gridSpan w:val="3"/>
            <w:noWrap/>
            <w:vAlign w:val="bottom"/>
          </w:tcPr>
          <w:p w14:paraId="2BDC9FE7" w14:textId="77777777" w:rsidR="00631510" w:rsidRPr="00B11E79" w:rsidRDefault="00631510" w:rsidP="00631510">
            <w:pPr>
              <w:tabs>
                <w:tab w:val="decimal" w:pos="792"/>
              </w:tabs>
              <w:spacing w:line="340" w:lineRule="exact"/>
              <w:rPr>
                <w:rFonts w:ascii="Arial" w:hAnsi="Arial" w:cs="Arial"/>
                <w:color w:val="000000"/>
                <w:sz w:val="18"/>
                <w:szCs w:val="18"/>
                <w:cs/>
              </w:rPr>
            </w:pPr>
          </w:p>
        </w:tc>
        <w:tc>
          <w:tcPr>
            <w:tcW w:w="1350" w:type="dxa"/>
            <w:gridSpan w:val="2"/>
            <w:noWrap/>
            <w:vAlign w:val="bottom"/>
          </w:tcPr>
          <w:p w14:paraId="49EF1A03" w14:textId="77777777" w:rsidR="00631510" w:rsidRPr="00B11E79" w:rsidRDefault="00631510" w:rsidP="00631510">
            <w:pPr>
              <w:tabs>
                <w:tab w:val="decimal" w:pos="792"/>
              </w:tabs>
              <w:spacing w:line="340" w:lineRule="exact"/>
              <w:rPr>
                <w:rFonts w:ascii="Arial" w:hAnsi="Arial" w:cs="Arial"/>
                <w:color w:val="000000"/>
                <w:sz w:val="18"/>
                <w:szCs w:val="18"/>
                <w:cs/>
              </w:rPr>
            </w:pPr>
          </w:p>
        </w:tc>
      </w:tr>
      <w:tr w:rsidR="00631510" w:rsidRPr="00B11E79" w14:paraId="1BF022C9" w14:textId="77777777" w:rsidTr="00B070F9">
        <w:trPr>
          <w:trHeight w:val="64"/>
          <w:tblHeader/>
        </w:trPr>
        <w:tc>
          <w:tcPr>
            <w:tcW w:w="3348" w:type="dxa"/>
            <w:noWrap/>
            <w:vAlign w:val="center"/>
            <w:hideMark/>
          </w:tcPr>
          <w:p w14:paraId="639626F9" w14:textId="3DE4909C" w:rsidR="00631510" w:rsidRPr="00B11E79" w:rsidRDefault="00631510" w:rsidP="00631510">
            <w:pPr>
              <w:spacing w:line="340" w:lineRule="exact"/>
              <w:ind w:left="230" w:hanging="180"/>
              <w:rPr>
                <w:rFonts w:ascii="Arial" w:hAnsi="Arial" w:cs="Arial"/>
                <w:color w:val="000000"/>
                <w:sz w:val="18"/>
                <w:szCs w:val="18"/>
              </w:rPr>
            </w:pPr>
            <w:r w:rsidRPr="00B11E79">
              <w:rPr>
                <w:rFonts w:ascii="Arial" w:hAnsi="Arial" w:cs="Arial"/>
                <w:color w:val="000000"/>
                <w:sz w:val="18"/>
                <w:szCs w:val="18"/>
              </w:rPr>
              <w:t xml:space="preserve">Short-term loans from </w:t>
            </w:r>
            <w:r>
              <w:rPr>
                <w:rFonts w:ascii="Arial" w:hAnsi="Arial" w:cs="Arial"/>
                <w:color w:val="000000"/>
                <w:sz w:val="18"/>
                <w:szCs w:val="18"/>
              </w:rPr>
              <w:t>banks</w:t>
            </w:r>
          </w:p>
        </w:tc>
        <w:tc>
          <w:tcPr>
            <w:tcW w:w="1260" w:type="dxa"/>
            <w:noWrap/>
            <w:vAlign w:val="bottom"/>
          </w:tcPr>
          <w:p w14:paraId="126208C9" w14:textId="1A428938" w:rsidR="00631510" w:rsidRPr="00B11E79" w:rsidRDefault="00631510" w:rsidP="00B070F9">
            <w:pPr>
              <w:tabs>
                <w:tab w:val="decimal" w:pos="975"/>
              </w:tabs>
              <w:spacing w:line="280" w:lineRule="exact"/>
              <w:rPr>
                <w:rFonts w:ascii="Arial" w:hAnsi="Arial" w:cs="Arial"/>
                <w:color w:val="000000"/>
                <w:sz w:val="18"/>
                <w:szCs w:val="18"/>
              </w:rPr>
            </w:pPr>
            <w:r w:rsidRPr="00B11E79">
              <w:rPr>
                <w:rFonts w:ascii="Arial" w:hAnsi="Arial" w:cs="Arial"/>
                <w:color w:val="000000"/>
                <w:sz w:val="18"/>
                <w:szCs w:val="18"/>
              </w:rPr>
              <w:t>-</w:t>
            </w:r>
          </w:p>
        </w:tc>
        <w:tc>
          <w:tcPr>
            <w:tcW w:w="1282" w:type="dxa"/>
            <w:gridSpan w:val="2"/>
            <w:noWrap/>
            <w:vAlign w:val="bottom"/>
          </w:tcPr>
          <w:p w14:paraId="55F7B0D4" w14:textId="0831EF80" w:rsidR="00631510" w:rsidRPr="00B11E79" w:rsidRDefault="00631510" w:rsidP="00631510">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67,436,380</w:t>
            </w:r>
          </w:p>
        </w:tc>
        <w:tc>
          <w:tcPr>
            <w:tcW w:w="1170" w:type="dxa"/>
            <w:noWrap/>
            <w:vAlign w:val="bottom"/>
          </w:tcPr>
          <w:p w14:paraId="1A479C7F" w14:textId="4CA145D7" w:rsidR="00631510" w:rsidRPr="00B11E79" w:rsidRDefault="00631510" w:rsidP="00631510">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080" w:type="dxa"/>
            <w:gridSpan w:val="3"/>
            <w:noWrap/>
            <w:vAlign w:val="bottom"/>
          </w:tcPr>
          <w:p w14:paraId="484B61B1" w14:textId="60EB6C7B" w:rsidR="00631510" w:rsidRPr="00B11E79" w:rsidRDefault="00631510" w:rsidP="00631510">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gridSpan w:val="2"/>
            <w:noWrap/>
            <w:vAlign w:val="bottom"/>
          </w:tcPr>
          <w:p w14:paraId="0EEFADED" w14:textId="181D7F32" w:rsidR="00631510" w:rsidRPr="00B11E79" w:rsidRDefault="00631510" w:rsidP="00631510">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67,436,380</w:t>
            </w:r>
          </w:p>
        </w:tc>
      </w:tr>
      <w:tr w:rsidR="00631510" w:rsidRPr="00B11E79" w14:paraId="51721AB9" w14:textId="77777777" w:rsidTr="00B070F9">
        <w:trPr>
          <w:trHeight w:val="64"/>
          <w:tblHeader/>
        </w:trPr>
        <w:tc>
          <w:tcPr>
            <w:tcW w:w="3348" w:type="dxa"/>
            <w:noWrap/>
            <w:vAlign w:val="center"/>
          </w:tcPr>
          <w:p w14:paraId="667329A5" w14:textId="5FD19966" w:rsidR="00631510" w:rsidRPr="00B11E79" w:rsidRDefault="00631510" w:rsidP="00631510">
            <w:pPr>
              <w:spacing w:line="340" w:lineRule="exact"/>
              <w:ind w:left="230" w:hanging="180"/>
              <w:rPr>
                <w:rFonts w:ascii="Arial" w:hAnsi="Arial" w:cs="Arial"/>
                <w:color w:val="000000"/>
                <w:sz w:val="18"/>
                <w:szCs w:val="18"/>
              </w:rPr>
            </w:pPr>
            <w:r w:rsidRPr="00B11E79">
              <w:rPr>
                <w:rFonts w:ascii="Arial" w:hAnsi="Arial" w:cs="Arial"/>
                <w:color w:val="000000"/>
                <w:sz w:val="18"/>
                <w:szCs w:val="18"/>
              </w:rPr>
              <w:t xml:space="preserve">Trade and other </w:t>
            </w:r>
            <w:r>
              <w:rPr>
                <w:rFonts w:ascii="Arial" w:hAnsi="Arial" w:cs="Arial"/>
                <w:color w:val="000000"/>
                <w:sz w:val="18"/>
                <w:szCs w:val="18"/>
              </w:rPr>
              <w:t xml:space="preserve">current </w:t>
            </w:r>
            <w:r w:rsidRPr="00B11E79">
              <w:rPr>
                <w:rFonts w:ascii="Arial" w:hAnsi="Arial" w:cs="Arial"/>
                <w:color w:val="000000"/>
                <w:sz w:val="18"/>
                <w:szCs w:val="18"/>
              </w:rPr>
              <w:t>payables</w:t>
            </w:r>
          </w:p>
        </w:tc>
        <w:tc>
          <w:tcPr>
            <w:tcW w:w="1260" w:type="dxa"/>
            <w:noWrap/>
            <w:vAlign w:val="bottom"/>
          </w:tcPr>
          <w:p w14:paraId="6B119AB8" w14:textId="6A254CCC" w:rsidR="00631510" w:rsidRPr="00B11E79" w:rsidRDefault="00631510" w:rsidP="00B070F9">
            <w:pPr>
              <w:tabs>
                <w:tab w:val="decimal" w:pos="975"/>
              </w:tabs>
              <w:spacing w:line="280" w:lineRule="exact"/>
              <w:rPr>
                <w:rFonts w:ascii="Arial" w:hAnsi="Arial" w:cs="Arial"/>
                <w:color w:val="000000"/>
                <w:sz w:val="18"/>
                <w:szCs w:val="18"/>
              </w:rPr>
            </w:pPr>
            <w:r w:rsidRPr="00B11E79">
              <w:rPr>
                <w:rFonts w:ascii="Arial" w:hAnsi="Arial" w:cs="Arial"/>
                <w:color w:val="000000"/>
                <w:sz w:val="18"/>
                <w:szCs w:val="18"/>
              </w:rPr>
              <w:t>-</w:t>
            </w:r>
          </w:p>
        </w:tc>
        <w:tc>
          <w:tcPr>
            <w:tcW w:w="1282" w:type="dxa"/>
            <w:gridSpan w:val="2"/>
            <w:noWrap/>
            <w:vAlign w:val="bottom"/>
          </w:tcPr>
          <w:p w14:paraId="1D6987BF" w14:textId="0248EF6A" w:rsidR="00631510" w:rsidRPr="00B11E79" w:rsidRDefault="00631510" w:rsidP="00631510">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92,028,466</w:t>
            </w:r>
          </w:p>
        </w:tc>
        <w:tc>
          <w:tcPr>
            <w:tcW w:w="1170" w:type="dxa"/>
            <w:noWrap/>
            <w:vAlign w:val="bottom"/>
          </w:tcPr>
          <w:p w14:paraId="74896A73" w14:textId="29ED4041" w:rsidR="00631510" w:rsidRPr="00B11E79" w:rsidRDefault="00631510" w:rsidP="00631510">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080" w:type="dxa"/>
            <w:gridSpan w:val="3"/>
            <w:noWrap/>
            <w:vAlign w:val="bottom"/>
          </w:tcPr>
          <w:p w14:paraId="56C5A33B" w14:textId="1D89CE3E" w:rsidR="00631510" w:rsidRPr="00B11E79" w:rsidRDefault="00631510" w:rsidP="00631510">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gridSpan w:val="2"/>
            <w:noWrap/>
            <w:vAlign w:val="bottom"/>
          </w:tcPr>
          <w:p w14:paraId="7713E62C" w14:textId="568DEF98" w:rsidR="00631510" w:rsidRPr="00B11E79" w:rsidRDefault="00631510" w:rsidP="00631510">
            <w:pP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92,028,466</w:t>
            </w:r>
          </w:p>
        </w:tc>
      </w:tr>
      <w:tr w:rsidR="00631510" w:rsidRPr="00B11E79" w14:paraId="582CE625" w14:textId="77777777" w:rsidTr="00B070F9">
        <w:trPr>
          <w:trHeight w:val="64"/>
          <w:tblHeader/>
        </w:trPr>
        <w:tc>
          <w:tcPr>
            <w:tcW w:w="3348" w:type="dxa"/>
            <w:noWrap/>
            <w:vAlign w:val="center"/>
            <w:hideMark/>
          </w:tcPr>
          <w:p w14:paraId="0CE2723B" w14:textId="4D426940" w:rsidR="00631510" w:rsidRPr="00B11E79" w:rsidRDefault="00631510" w:rsidP="00631510">
            <w:pPr>
              <w:spacing w:line="340" w:lineRule="exact"/>
              <w:ind w:left="50"/>
              <w:rPr>
                <w:rFonts w:ascii="Arial" w:hAnsi="Arial" w:cs="Arial"/>
                <w:color w:val="000000"/>
                <w:sz w:val="18"/>
                <w:szCs w:val="18"/>
                <w:cs/>
              </w:rPr>
            </w:pPr>
            <w:r w:rsidRPr="00B11E79">
              <w:rPr>
                <w:rFonts w:ascii="Arial" w:hAnsi="Arial" w:cs="Arial"/>
                <w:color w:val="000000"/>
                <w:sz w:val="18"/>
                <w:szCs w:val="18"/>
              </w:rPr>
              <w:t>Lease liabilities</w:t>
            </w:r>
          </w:p>
        </w:tc>
        <w:tc>
          <w:tcPr>
            <w:tcW w:w="1260" w:type="dxa"/>
            <w:noWrap/>
            <w:vAlign w:val="bottom"/>
          </w:tcPr>
          <w:p w14:paraId="6644F5E2" w14:textId="50711921" w:rsidR="00631510" w:rsidRPr="00B11E79" w:rsidRDefault="00631510" w:rsidP="00B070F9">
            <w:pPr>
              <w:pBdr>
                <w:bottom w:val="single" w:sz="4" w:space="1" w:color="auto"/>
              </w:pBdr>
              <w:tabs>
                <w:tab w:val="decimal" w:pos="975"/>
              </w:tabs>
              <w:spacing w:line="280" w:lineRule="exact"/>
              <w:rPr>
                <w:rFonts w:ascii="Arial" w:hAnsi="Arial" w:cs="Arial"/>
                <w:color w:val="000000"/>
                <w:sz w:val="18"/>
                <w:szCs w:val="18"/>
              </w:rPr>
            </w:pPr>
            <w:r w:rsidRPr="00B11E79">
              <w:rPr>
                <w:rFonts w:ascii="Arial" w:hAnsi="Arial" w:cs="Arial"/>
                <w:color w:val="000000"/>
                <w:sz w:val="18"/>
                <w:szCs w:val="18"/>
              </w:rPr>
              <w:t>-</w:t>
            </w:r>
          </w:p>
        </w:tc>
        <w:tc>
          <w:tcPr>
            <w:tcW w:w="1282" w:type="dxa"/>
            <w:gridSpan w:val="2"/>
            <w:noWrap/>
            <w:vAlign w:val="bottom"/>
          </w:tcPr>
          <w:p w14:paraId="7E99BEA2" w14:textId="65DB819B" w:rsidR="00631510" w:rsidRPr="00B11E79" w:rsidRDefault="00631510" w:rsidP="00631510">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cs/>
              </w:rPr>
              <w:t>6</w:t>
            </w:r>
            <w:r w:rsidRPr="00B11E79">
              <w:rPr>
                <w:rFonts w:ascii="Arial" w:hAnsi="Arial" w:cs="Arial"/>
                <w:color w:val="000000"/>
                <w:sz w:val="18"/>
                <w:szCs w:val="18"/>
              </w:rPr>
              <w:t>,</w:t>
            </w:r>
            <w:r w:rsidRPr="00B11E79">
              <w:rPr>
                <w:rFonts w:ascii="Arial" w:hAnsi="Arial" w:cs="Arial"/>
                <w:color w:val="000000"/>
                <w:sz w:val="18"/>
                <w:szCs w:val="18"/>
                <w:cs/>
              </w:rPr>
              <w:t>478</w:t>
            </w:r>
            <w:r w:rsidRPr="00B11E79">
              <w:rPr>
                <w:rFonts w:ascii="Arial" w:hAnsi="Arial" w:cs="Arial"/>
                <w:color w:val="000000"/>
                <w:sz w:val="18"/>
                <w:szCs w:val="18"/>
              </w:rPr>
              <w:t>,</w:t>
            </w:r>
            <w:r w:rsidRPr="00B11E79">
              <w:rPr>
                <w:rFonts w:ascii="Arial" w:hAnsi="Arial" w:cs="Arial"/>
                <w:color w:val="000000"/>
                <w:sz w:val="18"/>
                <w:szCs w:val="18"/>
                <w:cs/>
              </w:rPr>
              <w:t>422</w:t>
            </w:r>
          </w:p>
        </w:tc>
        <w:tc>
          <w:tcPr>
            <w:tcW w:w="1170" w:type="dxa"/>
            <w:noWrap/>
            <w:vAlign w:val="bottom"/>
          </w:tcPr>
          <w:p w14:paraId="6B333D64" w14:textId="1B7B50CB" w:rsidR="00631510" w:rsidRPr="00B11E79" w:rsidRDefault="00631510" w:rsidP="00631510">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cs/>
              </w:rPr>
              <w:t>7</w:t>
            </w:r>
            <w:r w:rsidRPr="00B11E79">
              <w:rPr>
                <w:rFonts w:ascii="Arial" w:hAnsi="Arial" w:cs="Arial"/>
                <w:color w:val="000000"/>
                <w:sz w:val="18"/>
                <w:szCs w:val="18"/>
              </w:rPr>
              <w:t>,</w:t>
            </w:r>
            <w:r w:rsidRPr="00B11E79">
              <w:rPr>
                <w:rFonts w:ascii="Arial" w:hAnsi="Arial" w:cs="Arial"/>
                <w:color w:val="000000"/>
                <w:sz w:val="18"/>
                <w:szCs w:val="18"/>
                <w:cs/>
              </w:rPr>
              <w:t>600</w:t>
            </w:r>
            <w:r w:rsidRPr="00B11E79">
              <w:rPr>
                <w:rFonts w:ascii="Arial" w:hAnsi="Arial" w:cs="Arial"/>
                <w:color w:val="000000"/>
                <w:sz w:val="18"/>
                <w:szCs w:val="18"/>
              </w:rPr>
              <w:t>,</w:t>
            </w:r>
            <w:r>
              <w:rPr>
                <w:rFonts w:ascii="Arial" w:hAnsi="Arial" w:cs="Arial"/>
                <w:color w:val="000000"/>
                <w:sz w:val="18"/>
                <w:szCs w:val="18"/>
              </w:rPr>
              <w:t>724</w:t>
            </w:r>
          </w:p>
        </w:tc>
        <w:tc>
          <w:tcPr>
            <w:tcW w:w="1080" w:type="dxa"/>
            <w:gridSpan w:val="3"/>
            <w:noWrap/>
            <w:vAlign w:val="bottom"/>
          </w:tcPr>
          <w:p w14:paraId="27C71EF0" w14:textId="32156305" w:rsidR="00631510" w:rsidRPr="00B11E79" w:rsidRDefault="00631510" w:rsidP="00631510">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gridSpan w:val="2"/>
            <w:noWrap/>
            <w:vAlign w:val="bottom"/>
          </w:tcPr>
          <w:p w14:paraId="1CFAAF89" w14:textId="6E802543" w:rsidR="00631510" w:rsidRPr="00B11E79" w:rsidRDefault="00631510" w:rsidP="00631510">
            <w:pPr>
              <w:pBdr>
                <w:bottom w:val="sing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cs/>
              </w:rPr>
              <w:t>14</w:t>
            </w:r>
            <w:r w:rsidRPr="00B11E79">
              <w:rPr>
                <w:rFonts w:ascii="Arial" w:hAnsi="Arial" w:cs="Arial"/>
                <w:color w:val="000000"/>
                <w:sz w:val="18"/>
                <w:szCs w:val="18"/>
              </w:rPr>
              <w:t>,</w:t>
            </w:r>
            <w:r w:rsidRPr="00B11E79">
              <w:rPr>
                <w:rFonts w:ascii="Arial" w:hAnsi="Arial" w:cs="Arial"/>
                <w:color w:val="000000"/>
                <w:sz w:val="18"/>
                <w:szCs w:val="18"/>
                <w:cs/>
              </w:rPr>
              <w:t>079</w:t>
            </w:r>
            <w:r w:rsidRPr="00B11E79">
              <w:rPr>
                <w:rFonts w:ascii="Arial" w:hAnsi="Arial" w:cs="Arial"/>
                <w:color w:val="000000"/>
                <w:sz w:val="18"/>
                <w:szCs w:val="18"/>
              </w:rPr>
              <w:t>,</w:t>
            </w:r>
            <w:r>
              <w:rPr>
                <w:rFonts w:ascii="Arial" w:hAnsi="Arial" w:cs="Arial"/>
                <w:color w:val="000000"/>
                <w:sz w:val="18"/>
                <w:szCs w:val="18"/>
              </w:rPr>
              <w:t>146</w:t>
            </w:r>
          </w:p>
        </w:tc>
      </w:tr>
      <w:tr w:rsidR="00631510" w:rsidRPr="00B11E79" w14:paraId="284B040C" w14:textId="77777777" w:rsidTr="00B070F9">
        <w:trPr>
          <w:trHeight w:val="54"/>
          <w:tblHeader/>
        </w:trPr>
        <w:tc>
          <w:tcPr>
            <w:tcW w:w="3348" w:type="dxa"/>
            <w:vAlign w:val="center"/>
          </w:tcPr>
          <w:p w14:paraId="4D860F4E" w14:textId="77777777" w:rsidR="00631510" w:rsidRPr="00B11E79" w:rsidRDefault="00631510" w:rsidP="00631510">
            <w:pPr>
              <w:spacing w:line="340" w:lineRule="exact"/>
              <w:rPr>
                <w:rFonts w:ascii="Arial" w:hAnsi="Arial" w:cs="Arial"/>
                <w:b/>
                <w:bCs/>
                <w:color w:val="000000"/>
                <w:sz w:val="18"/>
                <w:szCs w:val="18"/>
                <w:cs/>
              </w:rPr>
            </w:pPr>
            <w:r w:rsidRPr="00B11E79">
              <w:rPr>
                <w:rFonts w:ascii="Arial" w:hAnsi="Arial" w:cs="Arial"/>
                <w:b/>
                <w:bCs/>
                <w:color w:val="000000"/>
                <w:sz w:val="18"/>
                <w:szCs w:val="18"/>
              </w:rPr>
              <w:t>Total non-derivatives</w:t>
            </w:r>
          </w:p>
        </w:tc>
        <w:tc>
          <w:tcPr>
            <w:tcW w:w="1260" w:type="dxa"/>
            <w:noWrap/>
            <w:vAlign w:val="bottom"/>
          </w:tcPr>
          <w:p w14:paraId="2B05F276" w14:textId="52050DA1" w:rsidR="00631510" w:rsidRPr="00B11E79" w:rsidRDefault="00631510" w:rsidP="00B070F9">
            <w:pPr>
              <w:pBdr>
                <w:bottom w:val="double" w:sz="4" w:space="1" w:color="auto"/>
              </w:pBdr>
              <w:tabs>
                <w:tab w:val="decimal" w:pos="975"/>
              </w:tabs>
              <w:spacing w:line="280" w:lineRule="exact"/>
              <w:rPr>
                <w:rFonts w:ascii="Arial" w:hAnsi="Arial" w:cs="Arial"/>
                <w:color w:val="000000"/>
                <w:sz w:val="18"/>
                <w:szCs w:val="18"/>
              </w:rPr>
            </w:pPr>
            <w:r w:rsidRPr="00B11E79">
              <w:rPr>
                <w:rFonts w:ascii="Arial" w:hAnsi="Arial" w:cs="Arial"/>
                <w:color w:val="000000"/>
                <w:sz w:val="18"/>
                <w:szCs w:val="18"/>
              </w:rPr>
              <w:t>-</w:t>
            </w:r>
          </w:p>
        </w:tc>
        <w:tc>
          <w:tcPr>
            <w:tcW w:w="1282" w:type="dxa"/>
            <w:gridSpan w:val="2"/>
            <w:noWrap/>
            <w:vAlign w:val="bottom"/>
          </w:tcPr>
          <w:p w14:paraId="1E336B84" w14:textId="483D0ECD" w:rsidR="00631510" w:rsidRPr="00B11E79" w:rsidRDefault="00631510" w:rsidP="00631510">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165,943,268</w:t>
            </w:r>
          </w:p>
        </w:tc>
        <w:tc>
          <w:tcPr>
            <w:tcW w:w="1170" w:type="dxa"/>
            <w:noWrap/>
            <w:vAlign w:val="bottom"/>
          </w:tcPr>
          <w:p w14:paraId="35B067D8" w14:textId="2CF34CDA" w:rsidR="00631510" w:rsidRPr="00B11E79" w:rsidRDefault="00631510" w:rsidP="00631510">
            <w:pPr>
              <w:pBdr>
                <w:bottom w:val="double" w:sz="4" w:space="1" w:color="auto"/>
              </w:pBdr>
              <w:tabs>
                <w:tab w:val="decimal" w:pos="792"/>
              </w:tabs>
              <w:spacing w:line="340" w:lineRule="exact"/>
              <w:jc w:val="right"/>
              <w:rPr>
                <w:rFonts w:ascii="Arial" w:hAnsi="Arial" w:cs="Arial"/>
                <w:color w:val="000000"/>
                <w:sz w:val="18"/>
                <w:szCs w:val="18"/>
                <w:cs/>
              </w:rPr>
            </w:pPr>
            <w:r>
              <w:rPr>
                <w:rFonts w:ascii="Arial" w:hAnsi="Arial" w:cs="Arial"/>
                <w:color w:val="000000"/>
                <w:sz w:val="18"/>
                <w:szCs w:val="18"/>
              </w:rPr>
              <w:t>7,600,724</w:t>
            </w:r>
          </w:p>
        </w:tc>
        <w:tc>
          <w:tcPr>
            <w:tcW w:w="1080" w:type="dxa"/>
            <w:gridSpan w:val="3"/>
            <w:noWrap/>
            <w:vAlign w:val="bottom"/>
          </w:tcPr>
          <w:p w14:paraId="4B8C887C" w14:textId="56C6727D" w:rsidR="00631510" w:rsidRPr="00B11E79" w:rsidRDefault="00631510" w:rsidP="00631510">
            <w:pPr>
              <w:pBdr>
                <w:bottom w:val="double" w:sz="4" w:space="1" w:color="auto"/>
              </w:pBdr>
              <w:tabs>
                <w:tab w:val="decimal" w:pos="792"/>
              </w:tabs>
              <w:spacing w:line="340" w:lineRule="exact"/>
              <w:jc w:val="right"/>
              <w:rPr>
                <w:rFonts w:ascii="Arial" w:hAnsi="Arial" w:cs="Arial"/>
                <w:color w:val="000000"/>
                <w:sz w:val="18"/>
                <w:szCs w:val="18"/>
                <w:cs/>
              </w:rPr>
            </w:pPr>
            <w:r w:rsidRPr="00B11E79">
              <w:rPr>
                <w:rFonts w:ascii="Arial" w:hAnsi="Arial" w:cs="Arial"/>
                <w:color w:val="000000"/>
                <w:sz w:val="18"/>
                <w:szCs w:val="18"/>
              </w:rPr>
              <w:t>-</w:t>
            </w:r>
          </w:p>
        </w:tc>
        <w:tc>
          <w:tcPr>
            <w:tcW w:w="1350" w:type="dxa"/>
            <w:gridSpan w:val="2"/>
            <w:noWrap/>
            <w:vAlign w:val="bottom"/>
          </w:tcPr>
          <w:p w14:paraId="695CCDAB" w14:textId="598CD611" w:rsidR="00631510" w:rsidRPr="00B11E79" w:rsidRDefault="00631510" w:rsidP="00631510">
            <w:pPr>
              <w:pBdr>
                <w:bottom w:val="double" w:sz="4" w:space="1" w:color="auto"/>
              </w:pBdr>
              <w:tabs>
                <w:tab w:val="decimal" w:pos="792"/>
              </w:tabs>
              <w:spacing w:line="340" w:lineRule="exact"/>
              <w:jc w:val="right"/>
              <w:rPr>
                <w:rFonts w:ascii="Arial" w:hAnsi="Arial" w:cs="Arial"/>
                <w:color w:val="000000"/>
                <w:sz w:val="18"/>
                <w:szCs w:val="18"/>
                <w:cs/>
              </w:rPr>
            </w:pPr>
            <w:r>
              <w:rPr>
                <w:rFonts w:ascii="Arial" w:hAnsi="Arial" w:cs="Arial"/>
                <w:color w:val="000000"/>
                <w:sz w:val="18"/>
                <w:szCs w:val="18"/>
              </w:rPr>
              <w:t>173,543,992</w:t>
            </w:r>
          </w:p>
        </w:tc>
      </w:tr>
    </w:tbl>
    <w:p w14:paraId="78D2698D" w14:textId="77777777" w:rsidR="002F1380" w:rsidRDefault="002F1380" w:rsidP="006709B6">
      <w:pPr>
        <w:pStyle w:val="Heading2"/>
        <w:spacing w:after="120" w:line="380" w:lineRule="exact"/>
        <w:ind w:left="540" w:hanging="540"/>
        <w:rPr>
          <w:rFonts w:ascii="Arial" w:hAnsi="Arial" w:cs="Arial"/>
          <w:i w:val="0"/>
          <w:iCs w:val="0"/>
          <w:sz w:val="22"/>
        </w:rPr>
      </w:pPr>
    </w:p>
    <w:p w14:paraId="21636CFC" w14:textId="5E18A494" w:rsidR="006709B6" w:rsidRPr="00B11E79" w:rsidRDefault="002F1380" w:rsidP="001208AF">
      <w:pPr>
        <w:pStyle w:val="Heading2"/>
        <w:spacing w:before="120" w:after="120" w:line="380" w:lineRule="exact"/>
        <w:ind w:left="540" w:hanging="540"/>
        <w:rPr>
          <w:rFonts w:ascii="Arial" w:hAnsi="Arial" w:cs="Arial"/>
          <w:i w:val="0"/>
          <w:iCs w:val="0"/>
          <w:sz w:val="22"/>
        </w:rPr>
      </w:pPr>
      <w:r>
        <w:rPr>
          <w:rFonts w:ascii="Arial" w:hAnsi="Arial" w:cs="Arial"/>
          <w:i w:val="0"/>
          <w:iCs w:val="0"/>
          <w:sz w:val="22"/>
        </w:rPr>
        <w:br w:type="page"/>
      </w:r>
      <w:r w:rsidR="00CF4F79">
        <w:rPr>
          <w:rFonts w:ascii="Arial" w:hAnsi="Arial" w:cs="Arial"/>
          <w:i w:val="0"/>
          <w:iCs w:val="0"/>
          <w:sz w:val="22"/>
        </w:rPr>
        <w:t>33</w:t>
      </w:r>
      <w:r w:rsidR="006709B6" w:rsidRPr="00B11E79">
        <w:rPr>
          <w:rFonts w:ascii="Arial" w:hAnsi="Arial" w:cs="Arial"/>
          <w:i w:val="0"/>
          <w:iCs w:val="0"/>
          <w:sz w:val="22"/>
        </w:rPr>
        <w:t>.</w:t>
      </w:r>
      <w:r w:rsidR="0037023E" w:rsidRPr="00B11E79">
        <w:rPr>
          <w:rFonts w:ascii="Arial" w:hAnsi="Arial" w:cs="Arial"/>
          <w:i w:val="0"/>
          <w:iCs w:val="0"/>
          <w:sz w:val="22"/>
        </w:rPr>
        <w:t>2</w:t>
      </w:r>
      <w:r w:rsidR="006709B6" w:rsidRPr="00B11E79">
        <w:rPr>
          <w:rFonts w:ascii="Arial" w:hAnsi="Arial" w:cs="Arial"/>
          <w:i w:val="0"/>
          <w:iCs w:val="0"/>
          <w:sz w:val="22"/>
        </w:rPr>
        <w:tab/>
        <w:t>Fair values of financial instruments</w:t>
      </w:r>
    </w:p>
    <w:p w14:paraId="3383CD1B" w14:textId="77777777" w:rsidR="006709B6" w:rsidRPr="00B11E79" w:rsidRDefault="006709B6" w:rsidP="001208AF">
      <w:pPr>
        <w:spacing w:before="120" w:after="120" w:line="380" w:lineRule="exact"/>
        <w:ind w:left="547"/>
        <w:jc w:val="thaiDistribute"/>
        <w:rPr>
          <w:rFonts w:ascii="Angsana New" w:hAnsi="Angsana New"/>
          <w:i/>
          <w:iCs/>
          <w:color w:val="FF0000"/>
          <w:sz w:val="36"/>
          <w:szCs w:val="36"/>
        </w:rPr>
      </w:pPr>
      <w:r w:rsidRPr="00B11E79">
        <w:rPr>
          <w:rFonts w:ascii="Arial" w:hAnsi="Arial"/>
          <w:sz w:val="22"/>
          <w:szCs w:val="22"/>
        </w:rPr>
        <w:t xml:space="preserve">Since the majority of the Group’s financial instruments are short-term in nature or carrying interest at rates close to the market interest rates, their fair value is not expected to be materially different from the amounts presented in the statement of financial position. </w:t>
      </w:r>
    </w:p>
    <w:p w14:paraId="36412EAE" w14:textId="2299051F" w:rsidR="006709B6" w:rsidRPr="00B11E79" w:rsidRDefault="006709B6" w:rsidP="001208AF">
      <w:pPr>
        <w:spacing w:before="120" w:after="120" w:line="380" w:lineRule="exact"/>
        <w:ind w:left="540"/>
        <w:jc w:val="thaiDistribute"/>
        <w:rPr>
          <w:rFonts w:ascii="Arial" w:eastAsia="Ink Free" w:hAnsi="Arial" w:cs="Cordia New"/>
          <w:b/>
          <w:bCs/>
          <w:sz w:val="22"/>
          <w:szCs w:val="22"/>
          <w:lang w:eastAsia="en-GB"/>
        </w:rPr>
      </w:pPr>
      <w:r w:rsidRPr="00B11E79">
        <w:rPr>
          <w:rFonts w:ascii="Arial" w:hAnsi="Arial" w:cs="Arial"/>
          <w:sz w:val="22"/>
          <w:szCs w:val="22"/>
        </w:rPr>
        <w:t>During the current year, there were no transfers within the fair value hierarchy.</w:t>
      </w:r>
    </w:p>
    <w:p w14:paraId="6FA3F83C" w14:textId="08B703B7" w:rsidR="00F32532" w:rsidRPr="00B11E79" w:rsidRDefault="00CF4F79" w:rsidP="001208AF">
      <w:pPr>
        <w:spacing w:before="120" w:after="120" w:line="380" w:lineRule="exact"/>
        <w:ind w:left="547" w:hanging="547"/>
        <w:jc w:val="both"/>
        <w:rPr>
          <w:rFonts w:ascii="Arial" w:eastAsia="Ink Free" w:hAnsi="Arial" w:cs="Arial"/>
          <w:b/>
          <w:bCs/>
          <w:sz w:val="22"/>
          <w:szCs w:val="22"/>
          <w:lang w:eastAsia="en-GB"/>
        </w:rPr>
      </w:pPr>
      <w:r>
        <w:rPr>
          <w:rFonts w:ascii="Arial" w:eastAsia="Ink Free" w:hAnsi="Arial" w:cs="Arial"/>
          <w:b/>
          <w:bCs/>
          <w:sz w:val="22"/>
          <w:szCs w:val="22"/>
          <w:lang w:eastAsia="en-GB"/>
        </w:rPr>
        <w:t>34</w:t>
      </w:r>
      <w:r w:rsidR="00F32532" w:rsidRPr="00B11E79">
        <w:rPr>
          <w:rFonts w:ascii="Arial" w:eastAsia="Ink Free" w:hAnsi="Arial" w:cs="Arial"/>
          <w:b/>
          <w:bCs/>
          <w:sz w:val="22"/>
          <w:szCs w:val="22"/>
          <w:lang w:eastAsia="en-GB"/>
        </w:rPr>
        <w:t>.</w:t>
      </w:r>
      <w:r w:rsidR="00F32532" w:rsidRPr="00B11E79">
        <w:rPr>
          <w:rFonts w:ascii="Arial" w:eastAsia="Ink Free" w:hAnsi="Arial" w:cs="Arial"/>
          <w:b/>
          <w:bCs/>
          <w:sz w:val="22"/>
          <w:szCs w:val="22"/>
          <w:lang w:eastAsia="en-GB"/>
        </w:rPr>
        <w:tab/>
        <w:t>Capital management</w:t>
      </w:r>
    </w:p>
    <w:p w14:paraId="24139931" w14:textId="0397849B" w:rsidR="00F32532" w:rsidRPr="00D62149" w:rsidRDefault="00F32532" w:rsidP="001208AF">
      <w:pPr>
        <w:tabs>
          <w:tab w:val="left" w:pos="2880"/>
          <w:tab w:val="left" w:pos="5760"/>
          <w:tab w:val="left" w:pos="6660"/>
          <w:tab w:val="left" w:pos="7110"/>
          <w:tab w:val="left" w:pos="7920"/>
        </w:tabs>
        <w:spacing w:before="120" w:after="120" w:line="380" w:lineRule="exact"/>
        <w:ind w:left="547"/>
        <w:jc w:val="both"/>
        <w:rPr>
          <w:rFonts w:ascii="Arial" w:hAnsi="Arial" w:cs="Cordia New"/>
          <w:color w:val="FF0000"/>
          <w:sz w:val="22"/>
          <w:szCs w:val="22"/>
        </w:rPr>
      </w:pPr>
      <w:r w:rsidRPr="00B11E79">
        <w:rPr>
          <w:rFonts w:ascii="Arial" w:hAnsi="Arial" w:cs="Arial"/>
          <w:color w:val="000000"/>
          <w:sz w:val="22"/>
          <w:szCs w:val="22"/>
        </w:rPr>
        <w:t xml:space="preserve">The primary objective of the Group’s capital management is to ensure that it has appropriate </w:t>
      </w:r>
      <w:r w:rsidRPr="00D62149">
        <w:rPr>
          <w:rFonts w:ascii="Arial" w:hAnsi="Arial" w:cs="Arial"/>
          <w:color w:val="000000"/>
          <w:sz w:val="22"/>
          <w:szCs w:val="22"/>
        </w:rPr>
        <w:t>capital structure in order to support its business and maximise shareholder</w:t>
      </w:r>
      <w:r w:rsidR="003E03F1" w:rsidRPr="00D62149">
        <w:rPr>
          <w:rFonts w:ascii="Arial" w:hAnsi="Arial" w:cs="Arial"/>
          <w:color w:val="000000"/>
          <w:sz w:val="22"/>
          <w:szCs w:val="22"/>
        </w:rPr>
        <w:t>s</w:t>
      </w:r>
      <w:r w:rsidRPr="00D62149">
        <w:rPr>
          <w:rFonts w:ascii="Arial" w:hAnsi="Arial" w:cs="Arial"/>
          <w:color w:val="000000"/>
          <w:sz w:val="22"/>
          <w:szCs w:val="22"/>
        </w:rPr>
        <w:t xml:space="preserve"> value</w:t>
      </w:r>
      <w:r w:rsidR="00D2543F" w:rsidRPr="00D62149">
        <w:rPr>
          <w:rFonts w:ascii="Arial" w:hAnsi="Arial" w:cs="Arial"/>
          <w:color w:val="0070C0"/>
          <w:sz w:val="22"/>
          <w:szCs w:val="22"/>
        </w:rPr>
        <w:t>.</w:t>
      </w:r>
    </w:p>
    <w:p w14:paraId="1EE8BE1A" w14:textId="4A80B8A9" w:rsidR="00F32532" w:rsidRPr="00B11E79" w:rsidRDefault="00F32532" w:rsidP="001208AF">
      <w:pPr>
        <w:tabs>
          <w:tab w:val="left" w:pos="2880"/>
          <w:tab w:val="left" w:pos="5760"/>
          <w:tab w:val="left" w:pos="6660"/>
          <w:tab w:val="left" w:pos="7110"/>
          <w:tab w:val="left" w:pos="7920"/>
        </w:tabs>
        <w:spacing w:before="120" w:after="120" w:line="380" w:lineRule="exact"/>
        <w:ind w:left="547"/>
        <w:jc w:val="both"/>
        <w:rPr>
          <w:rFonts w:ascii="Arial" w:hAnsi="Arial" w:cs="Arial"/>
          <w:color w:val="000000"/>
          <w:sz w:val="22"/>
          <w:szCs w:val="22"/>
        </w:rPr>
      </w:pPr>
      <w:r w:rsidRPr="00D62149">
        <w:rPr>
          <w:rFonts w:ascii="Arial" w:hAnsi="Arial" w:cs="Arial"/>
          <w:color w:val="000000"/>
          <w:sz w:val="22"/>
          <w:szCs w:val="22"/>
        </w:rPr>
        <w:t xml:space="preserve">As at 31 December </w:t>
      </w:r>
      <w:r w:rsidR="00534C59" w:rsidRPr="00D62149">
        <w:rPr>
          <w:rFonts w:ascii="Arial" w:hAnsi="Arial" w:cs="Arial"/>
          <w:color w:val="000000"/>
          <w:sz w:val="22"/>
          <w:szCs w:val="22"/>
        </w:rPr>
        <w:t>2025</w:t>
      </w:r>
      <w:r w:rsidRPr="00D62149">
        <w:rPr>
          <w:rFonts w:ascii="Arial" w:hAnsi="Arial" w:cs="Arial"/>
          <w:color w:val="000000"/>
          <w:sz w:val="22"/>
          <w:szCs w:val="22"/>
        </w:rPr>
        <w:t>, the Group's debt-to-equity ratio was</w:t>
      </w:r>
      <w:r w:rsidR="00F412BD" w:rsidRPr="00D62149">
        <w:rPr>
          <w:rFonts w:ascii="Arial" w:hAnsi="Arial" w:cs="Arial"/>
          <w:color w:val="000000"/>
          <w:sz w:val="22"/>
          <w:szCs w:val="22"/>
        </w:rPr>
        <w:t xml:space="preserve"> </w:t>
      </w:r>
      <w:r w:rsidR="00DB4D31" w:rsidRPr="00D62149">
        <w:rPr>
          <w:rFonts w:ascii="Arial" w:hAnsi="Arial" w:cs="Arial"/>
          <w:color w:val="000000"/>
          <w:sz w:val="22"/>
          <w:szCs w:val="22"/>
        </w:rPr>
        <w:t>0.</w:t>
      </w:r>
      <w:r w:rsidR="00D62149" w:rsidRPr="00D62149">
        <w:rPr>
          <w:rFonts w:ascii="Arial" w:hAnsi="Arial" w:cs="Arial"/>
          <w:color w:val="000000"/>
          <w:sz w:val="22"/>
          <w:szCs w:val="22"/>
        </w:rPr>
        <w:t>52</w:t>
      </w:r>
      <w:r w:rsidR="00DB4D31" w:rsidRPr="00D62149">
        <w:rPr>
          <w:rFonts w:ascii="Arial" w:hAnsi="Arial" w:cs="Arial"/>
          <w:color w:val="000000"/>
          <w:sz w:val="22"/>
          <w:szCs w:val="22"/>
        </w:rPr>
        <w:t>:</w:t>
      </w:r>
      <w:r w:rsidR="00BF049B" w:rsidRPr="00D62149">
        <w:rPr>
          <w:rFonts w:ascii="Arial" w:hAnsi="Arial" w:cs="Arial"/>
          <w:color w:val="000000"/>
          <w:sz w:val="22"/>
          <w:szCs w:val="22"/>
        </w:rPr>
        <w:t xml:space="preserve">1 </w:t>
      </w:r>
      <w:r w:rsidRPr="00D62149">
        <w:rPr>
          <w:rFonts w:ascii="Arial" w:hAnsi="Arial" w:cs="Arial"/>
          <w:color w:val="000000"/>
          <w:sz w:val="22"/>
          <w:szCs w:val="22"/>
        </w:rPr>
        <w:t>(</w:t>
      </w:r>
      <w:r w:rsidR="00353597" w:rsidRPr="00D62149">
        <w:rPr>
          <w:rFonts w:ascii="Arial" w:hAnsi="Arial" w:cs="Arial"/>
          <w:color w:val="000000"/>
          <w:sz w:val="22"/>
          <w:szCs w:val="22"/>
        </w:rPr>
        <w:t>2024</w:t>
      </w:r>
      <w:r w:rsidR="009C7B73" w:rsidRPr="00D62149">
        <w:rPr>
          <w:rFonts w:ascii="Arial" w:hAnsi="Arial" w:cs="Arial"/>
          <w:color w:val="000000"/>
          <w:sz w:val="22"/>
          <w:szCs w:val="22"/>
        </w:rPr>
        <w:t xml:space="preserve"> - Restated</w:t>
      </w:r>
      <w:r w:rsidRPr="00D62149">
        <w:rPr>
          <w:rFonts w:ascii="Arial" w:hAnsi="Arial" w:cs="Arial"/>
          <w:color w:val="000000"/>
          <w:sz w:val="22"/>
          <w:szCs w:val="22"/>
        </w:rPr>
        <w:t>:</w:t>
      </w:r>
      <w:r w:rsidR="00F412BD" w:rsidRPr="00D62149">
        <w:rPr>
          <w:rFonts w:ascii="Arial" w:hAnsi="Arial" w:cs="Arial"/>
          <w:color w:val="000000"/>
          <w:sz w:val="22"/>
          <w:szCs w:val="22"/>
        </w:rPr>
        <w:t xml:space="preserve"> </w:t>
      </w:r>
      <w:r w:rsidR="00882D31" w:rsidRPr="00D62149">
        <w:rPr>
          <w:rFonts w:ascii="Arial" w:hAnsi="Arial" w:cs="Cordia New"/>
          <w:color w:val="000000"/>
          <w:sz w:val="22"/>
          <w:szCs w:val="22"/>
        </w:rPr>
        <w:t>0.</w:t>
      </w:r>
      <w:r w:rsidR="00D62149" w:rsidRPr="00D62149">
        <w:rPr>
          <w:rFonts w:ascii="Arial" w:hAnsi="Arial" w:cs="Cordia New"/>
          <w:color w:val="000000"/>
          <w:sz w:val="22"/>
          <w:szCs w:val="22"/>
        </w:rPr>
        <w:t>28</w:t>
      </w:r>
      <w:r w:rsidRPr="00D62149">
        <w:rPr>
          <w:rFonts w:ascii="Arial" w:hAnsi="Arial" w:cs="Arial"/>
          <w:color w:val="000000"/>
          <w:sz w:val="22"/>
          <w:szCs w:val="22"/>
        </w:rPr>
        <w:t xml:space="preserve">:1) and the Company's was </w:t>
      </w:r>
      <w:r w:rsidR="00DB4D31" w:rsidRPr="00D62149">
        <w:rPr>
          <w:rFonts w:ascii="Arial" w:hAnsi="Arial" w:cs="Arial"/>
          <w:color w:val="000000"/>
          <w:sz w:val="22"/>
          <w:szCs w:val="22"/>
        </w:rPr>
        <w:t>0.</w:t>
      </w:r>
      <w:r w:rsidR="00D62149" w:rsidRPr="00D62149">
        <w:rPr>
          <w:rFonts w:ascii="Arial" w:hAnsi="Arial" w:cs="Arial"/>
          <w:color w:val="000000"/>
          <w:sz w:val="22"/>
          <w:szCs w:val="22"/>
        </w:rPr>
        <w:t>49</w:t>
      </w:r>
      <w:r w:rsidR="00DB4D31" w:rsidRPr="00D62149">
        <w:rPr>
          <w:rFonts w:ascii="Arial" w:hAnsi="Arial" w:cs="Arial"/>
          <w:color w:val="000000"/>
          <w:sz w:val="22"/>
          <w:szCs w:val="22"/>
        </w:rPr>
        <w:t>:</w:t>
      </w:r>
      <w:r w:rsidR="00AD1B21" w:rsidRPr="00D62149">
        <w:rPr>
          <w:rFonts w:ascii="Arial" w:hAnsi="Arial" w:cs="Arial"/>
          <w:color w:val="000000"/>
          <w:sz w:val="22"/>
          <w:szCs w:val="22"/>
        </w:rPr>
        <w:t>1</w:t>
      </w:r>
      <w:r w:rsidRPr="00D62149">
        <w:rPr>
          <w:rFonts w:ascii="Arial" w:hAnsi="Arial" w:cs="Arial"/>
          <w:color w:val="000000"/>
          <w:sz w:val="22"/>
          <w:szCs w:val="22"/>
        </w:rPr>
        <w:t xml:space="preserve"> (</w:t>
      </w:r>
      <w:r w:rsidR="00353597" w:rsidRPr="00D62149">
        <w:rPr>
          <w:rFonts w:ascii="Arial" w:hAnsi="Arial" w:cs="Arial"/>
          <w:color w:val="000000"/>
          <w:sz w:val="22"/>
          <w:szCs w:val="22"/>
        </w:rPr>
        <w:t>2024</w:t>
      </w:r>
      <w:r w:rsidR="009C7B73" w:rsidRPr="00D62149">
        <w:rPr>
          <w:rFonts w:ascii="Arial" w:hAnsi="Arial" w:cs="Arial"/>
          <w:color w:val="000000"/>
          <w:sz w:val="22"/>
          <w:szCs w:val="22"/>
        </w:rPr>
        <w:t xml:space="preserve"> - Restated</w:t>
      </w:r>
      <w:r w:rsidRPr="00D62149">
        <w:rPr>
          <w:rFonts w:ascii="Arial" w:hAnsi="Arial" w:cs="Arial"/>
          <w:color w:val="000000"/>
          <w:sz w:val="22"/>
          <w:szCs w:val="22"/>
        </w:rPr>
        <w:t xml:space="preserve">: </w:t>
      </w:r>
      <w:r w:rsidR="00D00BCA" w:rsidRPr="00D62149">
        <w:rPr>
          <w:rFonts w:ascii="Arial" w:hAnsi="Arial" w:cs="Arial"/>
          <w:color w:val="000000"/>
          <w:sz w:val="22"/>
          <w:szCs w:val="22"/>
        </w:rPr>
        <w:t>0.</w:t>
      </w:r>
      <w:r w:rsidR="00D62149" w:rsidRPr="00D62149">
        <w:rPr>
          <w:rFonts w:ascii="Arial" w:hAnsi="Arial" w:cs="Arial"/>
          <w:color w:val="000000"/>
          <w:sz w:val="22"/>
          <w:szCs w:val="22"/>
        </w:rPr>
        <w:t>26</w:t>
      </w:r>
      <w:r w:rsidRPr="00D62149">
        <w:rPr>
          <w:rFonts w:ascii="Arial" w:hAnsi="Arial" w:cs="Arial"/>
          <w:color w:val="000000"/>
          <w:sz w:val="22"/>
          <w:szCs w:val="22"/>
        </w:rPr>
        <w:t>:1).</w:t>
      </w:r>
    </w:p>
    <w:p w14:paraId="3C3A14E5" w14:textId="0EC5F7C8" w:rsidR="00F32532" w:rsidRPr="00B11E79" w:rsidRDefault="00EA1DBA" w:rsidP="001208AF">
      <w:pPr>
        <w:spacing w:before="120" w:after="120" w:line="380" w:lineRule="exact"/>
        <w:ind w:left="547" w:hanging="547"/>
        <w:jc w:val="both"/>
        <w:rPr>
          <w:rFonts w:ascii="Arial" w:eastAsia="Ink Free" w:hAnsi="Arial" w:cs="Arial"/>
          <w:b/>
          <w:bCs/>
          <w:sz w:val="22"/>
          <w:szCs w:val="22"/>
          <w:lang w:eastAsia="en-GB"/>
        </w:rPr>
      </w:pPr>
      <w:r>
        <w:rPr>
          <w:rFonts w:ascii="Arial" w:eastAsia="Ink Free" w:hAnsi="Arial" w:cs="Arial"/>
          <w:b/>
          <w:bCs/>
          <w:sz w:val="22"/>
          <w:szCs w:val="22"/>
          <w:lang w:eastAsia="en-GB"/>
        </w:rPr>
        <w:t>35</w:t>
      </w:r>
      <w:r w:rsidR="00F32532" w:rsidRPr="00B11E79">
        <w:rPr>
          <w:rFonts w:ascii="Arial" w:eastAsia="Ink Free" w:hAnsi="Arial" w:cs="Arial"/>
          <w:b/>
          <w:bCs/>
          <w:sz w:val="22"/>
          <w:szCs w:val="22"/>
          <w:lang w:eastAsia="en-GB"/>
        </w:rPr>
        <w:t>.</w:t>
      </w:r>
      <w:r w:rsidR="00F32532" w:rsidRPr="00B11E79">
        <w:rPr>
          <w:rFonts w:ascii="Arial" w:eastAsia="Ink Free" w:hAnsi="Arial" w:cs="Arial"/>
          <w:b/>
          <w:bCs/>
          <w:sz w:val="22"/>
          <w:szCs w:val="22"/>
          <w:lang w:eastAsia="en-GB"/>
        </w:rPr>
        <w:tab/>
        <w:t>Approval of financial statements</w:t>
      </w:r>
    </w:p>
    <w:p w14:paraId="0A8C1A0A" w14:textId="3B43123F" w:rsidR="00F32532" w:rsidRDefault="00F32532" w:rsidP="001208AF">
      <w:pPr>
        <w:spacing w:before="120" w:after="120" w:line="380" w:lineRule="exact"/>
        <w:ind w:left="547"/>
        <w:jc w:val="both"/>
        <w:rPr>
          <w:rFonts w:ascii="Arial" w:hAnsi="Arial" w:cs="Arial"/>
          <w:color w:val="000000"/>
          <w:sz w:val="22"/>
          <w:szCs w:val="22"/>
        </w:rPr>
      </w:pPr>
      <w:r w:rsidRPr="00B11E79">
        <w:rPr>
          <w:rFonts w:ascii="Arial" w:hAnsi="Arial" w:cs="Arial"/>
          <w:color w:val="000000"/>
          <w:sz w:val="22"/>
          <w:szCs w:val="22"/>
        </w:rPr>
        <w:t xml:space="preserve">These financial statements were authorised for issue by the Company’s Board of Directors on </w:t>
      </w:r>
      <w:r w:rsidR="008271B7">
        <w:rPr>
          <w:rFonts w:ascii="Arial" w:hAnsi="Arial" w:cs="Cordia New"/>
          <w:color w:val="000000"/>
          <w:sz w:val="22"/>
          <w:szCs w:val="22"/>
        </w:rPr>
        <w:t>2</w:t>
      </w:r>
      <w:r w:rsidR="00590685">
        <w:rPr>
          <w:rFonts w:ascii="Arial" w:hAnsi="Arial" w:cs="Cordia New"/>
          <w:color w:val="000000"/>
          <w:sz w:val="22"/>
          <w:szCs w:val="22"/>
        </w:rPr>
        <w:t>4</w:t>
      </w:r>
      <w:r w:rsidR="008271B7">
        <w:rPr>
          <w:rFonts w:ascii="Arial" w:hAnsi="Arial" w:cs="Cordia New"/>
          <w:color w:val="000000"/>
          <w:sz w:val="22"/>
          <w:szCs w:val="22"/>
        </w:rPr>
        <w:t xml:space="preserve"> April</w:t>
      </w:r>
      <w:r w:rsidRPr="00B11E79">
        <w:rPr>
          <w:rFonts w:ascii="Arial" w:hAnsi="Arial" w:cs="Arial"/>
          <w:color w:val="000000"/>
          <w:sz w:val="22"/>
          <w:szCs w:val="22"/>
        </w:rPr>
        <w:t xml:space="preserve"> 20</w:t>
      </w:r>
      <w:r w:rsidR="00D2543F" w:rsidRPr="00B11E79">
        <w:rPr>
          <w:rFonts w:ascii="Arial" w:hAnsi="Arial" w:cs="Arial"/>
          <w:color w:val="000000"/>
          <w:sz w:val="22"/>
          <w:szCs w:val="22"/>
        </w:rPr>
        <w:t>2</w:t>
      </w:r>
      <w:r w:rsidR="00FB60AB">
        <w:rPr>
          <w:rFonts w:ascii="Arial" w:hAnsi="Arial" w:cs="Arial"/>
          <w:color w:val="000000"/>
          <w:sz w:val="22"/>
          <w:szCs w:val="22"/>
        </w:rPr>
        <w:t>6</w:t>
      </w:r>
      <w:r w:rsidRPr="00B11E79">
        <w:rPr>
          <w:rFonts w:ascii="Arial" w:hAnsi="Arial" w:cs="Arial"/>
          <w:color w:val="000000"/>
          <w:sz w:val="22"/>
          <w:szCs w:val="22"/>
        </w:rPr>
        <w:t>.</w:t>
      </w:r>
    </w:p>
    <w:p w14:paraId="22EE1E78" w14:textId="77777777" w:rsidR="00F32532" w:rsidRDefault="00F32532" w:rsidP="00F32532">
      <w:pPr>
        <w:spacing w:before="120" w:after="120" w:line="380" w:lineRule="exact"/>
        <w:ind w:left="547" w:hanging="547"/>
        <w:jc w:val="both"/>
        <w:rPr>
          <w:rFonts w:ascii="Arial" w:eastAsia="Ink Free" w:hAnsi="Arial" w:cs="Arial"/>
          <w:b/>
          <w:bCs/>
          <w:sz w:val="22"/>
          <w:szCs w:val="22"/>
          <w:lang w:eastAsia="en-GB"/>
        </w:rPr>
      </w:pPr>
    </w:p>
    <w:sectPr w:rsidR="00F32532" w:rsidSect="00F00F0C">
      <w:headerReference w:type="default" r:id="rId13"/>
      <w:footerReference w:type="default" r:id="rId14"/>
      <w:pgSz w:w="11907" w:h="16840"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0E393" w14:textId="77777777" w:rsidR="00B1301E" w:rsidRDefault="00B1301E">
      <w:pPr>
        <w:rPr>
          <w:rFonts w:cs="Times New Roman"/>
          <w:cs/>
        </w:rPr>
      </w:pPr>
      <w:r>
        <w:separator/>
      </w:r>
    </w:p>
  </w:endnote>
  <w:endnote w:type="continuationSeparator" w:id="0">
    <w:p w14:paraId="549B22CB" w14:textId="77777777" w:rsidR="00B1301E" w:rsidRDefault="00B1301E">
      <w:pPr>
        <w:rPr>
          <w:rFonts w:cs="Times New Roman"/>
          <w:cs/>
        </w:rPr>
      </w:pPr>
      <w:r>
        <w:continuationSeparator/>
      </w:r>
    </w:p>
  </w:endnote>
  <w:endnote w:type="continuationNotice" w:id="1">
    <w:p w14:paraId="39BC1245" w14:textId="77777777" w:rsidR="00B1301E" w:rsidRDefault="00B130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7DE27" w14:textId="77777777" w:rsidR="00F00F0C" w:rsidRPr="00FA51D1" w:rsidRDefault="00F00F0C" w:rsidP="00F00F0C">
    <w:pPr>
      <w:pStyle w:val="Footer"/>
      <w:framePr w:wrap="around" w:vAnchor="text" w:hAnchor="margin" w:xAlign="right" w:y="1"/>
      <w:rPr>
        <w:rStyle w:val="PageNumber"/>
        <w:rFonts w:ascii="Arial" w:hAnsi="Arial"/>
        <w:sz w:val="22"/>
        <w:szCs w:val="22"/>
      </w:rPr>
    </w:pPr>
    <w:r w:rsidRPr="00FA51D1">
      <w:rPr>
        <w:rStyle w:val="PageNumber"/>
        <w:rFonts w:ascii="Arial" w:hAnsi="Arial"/>
        <w:sz w:val="22"/>
        <w:szCs w:val="22"/>
      </w:rPr>
      <w:fldChar w:fldCharType="begin"/>
    </w:r>
    <w:r w:rsidRPr="00FA51D1">
      <w:rPr>
        <w:rStyle w:val="PageNumber"/>
        <w:rFonts w:ascii="Arial" w:hAnsi="Arial"/>
        <w:sz w:val="22"/>
        <w:szCs w:val="22"/>
      </w:rPr>
      <w:instrText xml:space="preserve">PAGE  </w:instrText>
    </w:r>
    <w:r w:rsidRPr="00FA51D1">
      <w:rPr>
        <w:rStyle w:val="PageNumber"/>
        <w:rFonts w:ascii="Arial" w:hAnsi="Arial"/>
        <w:sz w:val="22"/>
        <w:szCs w:val="22"/>
      </w:rPr>
      <w:fldChar w:fldCharType="separate"/>
    </w:r>
    <w:r>
      <w:rPr>
        <w:rStyle w:val="PageNumber"/>
        <w:sz w:val="22"/>
        <w:szCs w:val="22"/>
      </w:rPr>
      <w:t>1</w:t>
    </w:r>
    <w:r w:rsidRPr="00FA51D1">
      <w:rPr>
        <w:rStyle w:val="PageNumber"/>
        <w:rFonts w:ascii="Arial" w:hAnsi="Arial"/>
        <w:sz w:val="22"/>
        <w:szCs w:val="22"/>
      </w:rPr>
      <w:fldChar w:fldCharType="end"/>
    </w:r>
  </w:p>
  <w:p w14:paraId="303E2E73" w14:textId="65C95F29" w:rsidR="00141285" w:rsidRPr="00F00F0C" w:rsidRDefault="00141285" w:rsidP="00F00F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92807" w14:textId="77777777" w:rsidR="00882A91" w:rsidRPr="00FA51D1" w:rsidRDefault="00882A91" w:rsidP="005C49E9">
    <w:pPr>
      <w:pStyle w:val="Footer"/>
      <w:framePr w:wrap="around" w:vAnchor="text" w:hAnchor="margin" w:xAlign="right" w:y="1"/>
      <w:rPr>
        <w:rStyle w:val="PageNumber"/>
        <w:rFonts w:ascii="Arial" w:hAnsi="Arial"/>
        <w:sz w:val="22"/>
        <w:szCs w:val="22"/>
      </w:rPr>
    </w:pPr>
    <w:r w:rsidRPr="00FA51D1">
      <w:rPr>
        <w:rStyle w:val="PageNumber"/>
        <w:rFonts w:ascii="Arial" w:hAnsi="Arial"/>
        <w:sz w:val="22"/>
        <w:szCs w:val="22"/>
      </w:rPr>
      <w:fldChar w:fldCharType="begin"/>
    </w:r>
    <w:r w:rsidRPr="00FA51D1">
      <w:rPr>
        <w:rStyle w:val="PageNumber"/>
        <w:rFonts w:ascii="Arial" w:hAnsi="Arial"/>
        <w:sz w:val="22"/>
        <w:szCs w:val="22"/>
      </w:rPr>
      <w:instrText xml:space="preserve">PAGE  </w:instrText>
    </w:r>
    <w:r w:rsidRPr="00FA51D1">
      <w:rPr>
        <w:rStyle w:val="PageNumber"/>
        <w:rFonts w:ascii="Arial" w:hAnsi="Arial"/>
        <w:sz w:val="22"/>
        <w:szCs w:val="22"/>
      </w:rPr>
      <w:fldChar w:fldCharType="separate"/>
    </w:r>
    <w:r>
      <w:rPr>
        <w:rStyle w:val="PageNumber"/>
        <w:rFonts w:ascii="Arial" w:hAnsi="Arial"/>
        <w:sz w:val="22"/>
        <w:szCs w:val="22"/>
      </w:rPr>
      <w:t>36</w:t>
    </w:r>
    <w:r w:rsidRPr="00FA51D1">
      <w:rPr>
        <w:rStyle w:val="PageNumber"/>
        <w:rFonts w:ascii="Arial" w:hAnsi="Arial"/>
        <w:sz w:val="22"/>
        <w:szCs w:val="22"/>
      </w:rPr>
      <w:fldChar w:fldCharType="end"/>
    </w:r>
  </w:p>
  <w:p w14:paraId="1FC14D0B" w14:textId="77777777" w:rsidR="00882A91" w:rsidRPr="00137E05" w:rsidRDefault="00882A91" w:rsidP="005C49E9">
    <w:pPr>
      <w:pStyle w:val="Footer"/>
      <w:rPr>
        <w:cs/>
        <w:lang w:bidi="th-TH"/>
      </w:rPr>
    </w:pPr>
  </w:p>
  <w:p w14:paraId="55B550D3" w14:textId="77777777" w:rsidR="00882A91" w:rsidRPr="005C49E9" w:rsidRDefault="00882A91" w:rsidP="005C49E9">
    <w:pPr>
      <w:pStyle w:val="Footer"/>
      <w:rPr>
        <w:lang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308B3" w14:textId="77777777" w:rsidR="00B1301E" w:rsidRDefault="00B1301E">
      <w:pPr>
        <w:rPr>
          <w:rFonts w:cs="Times New Roman"/>
          <w:cs/>
        </w:rPr>
      </w:pPr>
      <w:r>
        <w:separator/>
      </w:r>
    </w:p>
  </w:footnote>
  <w:footnote w:type="continuationSeparator" w:id="0">
    <w:p w14:paraId="00C2FFA0" w14:textId="77777777" w:rsidR="00B1301E" w:rsidRDefault="00B1301E">
      <w:pPr>
        <w:rPr>
          <w:rFonts w:cs="Times New Roman"/>
          <w:cs/>
        </w:rPr>
      </w:pPr>
      <w:r>
        <w:continuationSeparator/>
      </w:r>
    </w:p>
  </w:footnote>
  <w:footnote w:type="continuationNotice" w:id="1">
    <w:p w14:paraId="3BC3BBA0" w14:textId="77777777" w:rsidR="00B1301E" w:rsidRDefault="00B130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65B59" w14:textId="77777777" w:rsidR="00141285" w:rsidRPr="001D1915" w:rsidRDefault="00141285">
    <w:pPr>
      <w:pStyle w:val="ListContinue"/>
      <w:spacing w:after="0"/>
      <w:ind w:left="0"/>
      <w:jc w:val="both"/>
      <w:rPr>
        <w:rFonts w:ascii="Arial" w:hAnsi="Arial" w:cs="Arial"/>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B188E" w14:textId="77777777" w:rsidR="00882A91" w:rsidRPr="00B070F1" w:rsidRDefault="00882A91">
    <w:pPr>
      <w:pStyle w:val="ListContinue"/>
      <w:spacing w:after="0"/>
      <w:ind w:left="0"/>
      <w:jc w:val="both"/>
      <w:rPr>
        <w:rFonts w:ascii="Arial" w:hAnsi="Arial"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7740134"/>
    <w:multiLevelType w:val="hybridMultilevel"/>
    <w:tmpl w:val="971CB66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15:restartNumberingAfterBreak="0">
    <w:nsid w:val="28853B9E"/>
    <w:multiLevelType w:val="hybridMultilevel"/>
    <w:tmpl w:val="7862D120"/>
    <w:lvl w:ilvl="0" w:tplc="23469332">
      <w:start w:val="1"/>
      <w:numFmt w:val="lowerLetter"/>
      <w:lvlText w:val="%1)"/>
      <w:lvlJc w:val="left"/>
      <w:pPr>
        <w:ind w:left="915" w:hanging="37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60585011">
    <w:abstractNumId w:val="4"/>
  </w:num>
  <w:num w:numId="2" w16cid:durableId="1211067608">
    <w:abstractNumId w:val="0"/>
  </w:num>
  <w:num w:numId="3" w16cid:durableId="1855606613">
    <w:abstractNumId w:val="3"/>
  </w:num>
  <w:num w:numId="4" w16cid:durableId="1708292754">
    <w:abstractNumId w:val="1"/>
  </w:num>
  <w:num w:numId="5" w16cid:durableId="2113354208">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994"/>
  <w:drawingGridHorizontalSpacing w:val="140"/>
  <w:displayHorizontalDrawingGridEvery w:val="0"/>
  <w:displayVerticalDrawingGridEvery w:val="0"/>
  <w:noPunctuationKerning/>
  <w:characterSpacingControl w:val="doNotCompress"/>
  <w:hdrShapeDefaults>
    <o:shapedefaults v:ext="edit" spidmax="2063"/>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E7679"/>
    <w:rsid w:val="000006B6"/>
    <w:rsid w:val="000006CD"/>
    <w:rsid w:val="00000845"/>
    <w:rsid w:val="00001141"/>
    <w:rsid w:val="0000133A"/>
    <w:rsid w:val="0000143B"/>
    <w:rsid w:val="0000177D"/>
    <w:rsid w:val="000017BC"/>
    <w:rsid w:val="0000192B"/>
    <w:rsid w:val="00001A04"/>
    <w:rsid w:val="00001C12"/>
    <w:rsid w:val="000020E8"/>
    <w:rsid w:val="00002749"/>
    <w:rsid w:val="00002DB4"/>
    <w:rsid w:val="00002E51"/>
    <w:rsid w:val="00002E72"/>
    <w:rsid w:val="000034EC"/>
    <w:rsid w:val="00003B9D"/>
    <w:rsid w:val="00003E2D"/>
    <w:rsid w:val="00003F6D"/>
    <w:rsid w:val="00004313"/>
    <w:rsid w:val="0000482B"/>
    <w:rsid w:val="00004BED"/>
    <w:rsid w:val="0000500C"/>
    <w:rsid w:val="00005609"/>
    <w:rsid w:val="00005B54"/>
    <w:rsid w:val="00005D67"/>
    <w:rsid w:val="00006414"/>
    <w:rsid w:val="00006801"/>
    <w:rsid w:val="00006A1A"/>
    <w:rsid w:val="00006D3A"/>
    <w:rsid w:val="0000775B"/>
    <w:rsid w:val="00007B0A"/>
    <w:rsid w:val="00010B02"/>
    <w:rsid w:val="00010F99"/>
    <w:rsid w:val="000110A6"/>
    <w:rsid w:val="0001128F"/>
    <w:rsid w:val="00011495"/>
    <w:rsid w:val="000118F5"/>
    <w:rsid w:val="00012231"/>
    <w:rsid w:val="00012437"/>
    <w:rsid w:val="0001253C"/>
    <w:rsid w:val="000125C9"/>
    <w:rsid w:val="00012AE7"/>
    <w:rsid w:val="00012DE5"/>
    <w:rsid w:val="00012E2D"/>
    <w:rsid w:val="00012FF8"/>
    <w:rsid w:val="0001304B"/>
    <w:rsid w:val="000132DC"/>
    <w:rsid w:val="0001365C"/>
    <w:rsid w:val="0001370A"/>
    <w:rsid w:val="00013C48"/>
    <w:rsid w:val="00013FB9"/>
    <w:rsid w:val="00014084"/>
    <w:rsid w:val="00015040"/>
    <w:rsid w:val="000152E5"/>
    <w:rsid w:val="00016999"/>
    <w:rsid w:val="00016A0E"/>
    <w:rsid w:val="00016B66"/>
    <w:rsid w:val="00017B77"/>
    <w:rsid w:val="00017F8B"/>
    <w:rsid w:val="00020269"/>
    <w:rsid w:val="000203B6"/>
    <w:rsid w:val="000203CA"/>
    <w:rsid w:val="0002067A"/>
    <w:rsid w:val="00020868"/>
    <w:rsid w:val="0002087F"/>
    <w:rsid w:val="00020DB0"/>
    <w:rsid w:val="00020E15"/>
    <w:rsid w:val="000210CD"/>
    <w:rsid w:val="0002116A"/>
    <w:rsid w:val="000211D9"/>
    <w:rsid w:val="000215E6"/>
    <w:rsid w:val="000219E3"/>
    <w:rsid w:val="00021A6F"/>
    <w:rsid w:val="00021CA4"/>
    <w:rsid w:val="000224F4"/>
    <w:rsid w:val="000226A2"/>
    <w:rsid w:val="000227E4"/>
    <w:rsid w:val="000232BE"/>
    <w:rsid w:val="00023425"/>
    <w:rsid w:val="00023437"/>
    <w:rsid w:val="00023656"/>
    <w:rsid w:val="000236C4"/>
    <w:rsid w:val="00023743"/>
    <w:rsid w:val="00023839"/>
    <w:rsid w:val="00023A72"/>
    <w:rsid w:val="00023F1C"/>
    <w:rsid w:val="00024529"/>
    <w:rsid w:val="000245AA"/>
    <w:rsid w:val="00024665"/>
    <w:rsid w:val="0002478C"/>
    <w:rsid w:val="00024E4E"/>
    <w:rsid w:val="00024F41"/>
    <w:rsid w:val="00024F92"/>
    <w:rsid w:val="00024FEB"/>
    <w:rsid w:val="000254E3"/>
    <w:rsid w:val="0002566E"/>
    <w:rsid w:val="00025BFE"/>
    <w:rsid w:val="00025E69"/>
    <w:rsid w:val="00026526"/>
    <w:rsid w:val="00026BD8"/>
    <w:rsid w:val="00026CB0"/>
    <w:rsid w:val="000271C8"/>
    <w:rsid w:val="000272D1"/>
    <w:rsid w:val="000277CA"/>
    <w:rsid w:val="00027AD0"/>
    <w:rsid w:val="00030874"/>
    <w:rsid w:val="00030D06"/>
    <w:rsid w:val="000311E5"/>
    <w:rsid w:val="00031426"/>
    <w:rsid w:val="00031E6E"/>
    <w:rsid w:val="00031EAE"/>
    <w:rsid w:val="000324C7"/>
    <w:rsid w:val="00032969"/>
    <w:rsid w:val="00032A75"/>
    <w:rsid w:val="00032ADA"/>
    <w:rsid w:val="00033969"/>
    <w:rsid w:val="00033B4E"/>
    <w:rsid w:val="00033E88"/>
    <w:rsid w:val="00034457"/>
    <w:rsid w:val="0003450A"/>
    <w:rsid w:val="000345B2"/>
    <w:rsid w:val="0003468B"/>
    <w:rsid w:val="000346E9"/>
    <w:rsid w:val="000346F3"/>
    <w:rsid w:val="00034E76"/>
    <w:rsid w:val="00035154"/>
    <w:rsid w:val="00035384"/>
    <w:rsid w:val="000353FE"/>
    <w:rsid w:val="000356C1"/>
    <w:rsid w:val="00035760"/>
    <w:rsid w:val="00035B92"/>
    <w:rsid w:val="00035EE3"/>
    <w:rsid w:val="00036381"/>
    <w:rsid w:val="00036585"/>
    <w:rsid w:val="0003688E"/>
    <w:rsid w:val="00036BC6"/>
    <w:rsid w:val="000371CC"/>
    <w:rsid w:val="00037334"/>
    <w:rsid w:val="000374CF"/>
    <w:rsid w:val="0003758F"/>
    <w:rsid w:val="000376E9"/>
    <w:rsid w:val="000378E3"/>
    <w:rsid w:val="000379CB"/>
    <w:rsid w:val="00037C5A"/>
    <w:rsid w:val="00037D49"/>
    <w:rsid w:val="00037EAB"/>
    <w:rsid w:val="000400E8"/>
    <w:rsid w:val="000402CC"/>
    <w:rsid w:val="00040485"/>
    <w:rsid w:val="00040809"/>
    <w:rsid w:val="00040905"/>
    <w:rsid w:val="00040D29"/>
    <w:rsid w:val="00040E3B"/>
    <w:rsid w:val="00040FF7"/>
    <w:rsid w:val="00041A22"/>
    <w:rsid w:val="00041F79"/>
    <w:rsid w:val="0004206F"/>
    <w:rsid w:val="000429AD"/>
    <w:rsid w:val="00042A84"/>
    <w:rsid w:val="00042FEA"/>
    <w:rsid w:val="00043427"/>
    <w:rsid w:val="00043740"/>
    <w:rsid w:val="000439EF"/>
    <w:rsid w:val="00043C0C"/>
    <w:rsid w:val="00044561"/>
    <w:rsid w:val="00044BA0"/>
    <w:rsid w:val="00044FF8"/>
    <w:rsid w:val="000451C5"/>
    <w:rsid w:val="00045275"/>
    <w:rsid w:val="00045C68"/>
    <w:rsid w:val="0004623E"/>
    <w:rsid w:val="0004654F"/>
    <w:rsid w:val="000469EB"/>
    <w:rsid w:val="00046D45"/>
    <w:rsid w:val="00046E3D"/>
    <w:rsid w:val="00047160"/>
    <w:rsid w:val="0004744F"/>
    <w:rsid w:val="0005034A"/>
    <w:rsid w:val="000506C9"/>
    <w:rsid w:val="00050A92"/>
    <w:rsid w:val="00050B55"/>
    <w:rsid w:val="00050EF5"/>
    <w:rsid w:val="00051174"/>
    <w:rsid w:val="000513FE"/>
    <w:rsid w:val="0005159C"/>
    <w:rsid w:val="000516F2"/>
    <w:rsid w:val="0005182B"/>
    <w:rsid w:val="00052085"/>
    <w:rsid w:val="000528E7"/>
    <w:rsid w:val="000529A6"/>
    <w:rsid w:val="00052AB5"/>
    <w:rsid w:val="00052B0C"/>
    <w:rsid w:val="00052D2F"/>
    <w:rsid w:val="00053125"/>
    <w:rsid w:val="00053847"/>
    <w:rsid w:val="00053A32"/>
    <w:rsid w:val="00053D9F"/>
    <w:rsid w:val="000541C1"/>
    <w:rsid w:val="00054262"/>
    <w:rsid w:val="0005445F"/>
    <w:rsid w:val="00054579"/>
    <w:rsid w:val="00054C14"/>
    <w:rsid w:val="00054E5C"/>
    <w:rsid w:val="000552ED"/>
    <w:rsid w:val="00055907"/>
    <w:rsid w:val="0005596A"/>
    <w:rsid w:val="00055FC8"/>
    <w:rsid w:val="000564F9"/>
    <w:rsid w:val="00056835"/>
    <w:rsid w:val="00056AF1"/>
    <w:rsid w:val="00056B2D"/>
    <w:rsid w:val="0005751F"/>
    <w:rsid w:val="00057F00"/>
    <w:rsid w:val="00057FBE"/>
    <w:rsid w:val="0006021D"/>
    <w:rsid w:val="00060502"/>
    <w:rsid w:val="0006088F"/>
    <w:rsid w:val="0006092B"/>
    <w:rsid w:val="00060AD0"/>
    <w:rsid w:val="00060B1B"/>
    <w:rsid w:val="00060B81"/>
    <w:rsid w:val="000610EF"/>
    <w:rsid w:val="00061264"/>
    <w:rsid w:val="000612DB"/>
    <w:rsid w:val="000614DC"/>
    <w:rsid w:val="000614FD"/>
    <w:rsid w:val="0006171C"/>
    <w:rsid w:val="00061C4C"/>
    <w:rsid w:val="00061D59"/>
    <w:rsid w:val="00061F20"/>
    <w:rsid w:val="000620D4"/>
    <w:rsid w:val="000621BE"/>
    <w:rsid w:val="0006230D"/>
    <w:rsid w:val="000627AA"/>
    <w:rsid w:val="00062D32"/>
    <w:rsid w:val="0006367C"/>
    <w:rsid w:val="000639BA"/>
    <w:rsid w:val="000639BB"/>
    <w:rsid w:val="00063AC0"/>
    <w:rsid w:val="00063AD5"/>
    <w:rsid w:val="00063F7B"/>
    <w:rsid w:val="000641A3"/>
    <w:rsid w:val="000644D7"/>
    <w:rsid w:val="00064615"/>
    <w:rsid w:val="00064669"/>
    <w:rsid w:val="000646F5"/>
    <w:rsid w:val="000647D0"/>
    <w:rsid w:val="00064B4E"/>
    <w:rsid w:val="00064F41"/>
    <w:rsid w:val="0006531B"/>
    <w:rsid w:val="00065597"/>
    <w:rsid w:val="000655E0"/>
    <w:rsid w:val="00065898"/>
    <w:rsid w:val="000661A7"/>
    <w:rsid w:val="0006665B"/>
    <w:rsid w:val="0006699C"/>
    <w:rsid w:val="00066ACA"/>
    <w:rsid w:val="00066C86"/>
    <w:rsid w:val="00066CE1"/>
    <w:rsid w:val="00066DCA"/>
    <w:rsid w:val="00066E5D"/>
    <w:rsid w:val="00066F3A"/>
    <w:rsid w:val="00067077"/>
    <w:rsid w:val="0006709A"/>
    <w:rsid w:val="000670B2"/>
    <w:rsid w:val="00067300"/>
    <w:rsid w:val="00067522"/>
    <w:rsid w:val="000675D7"/>
    <w:rsid w:val="00067686"/>
    <w:rsid w:val="00067D19"/>
    <w:rsid w:val="00070114"/>
    <w:rsid w:val="00070631"/>
    <w:rsid w:val="000706C7"/>
    <w:rsid w:val="00070722"/>
    <w:rsid w:val="0007088B"/>
    <w:rsid w:val="00070B4C"/>
    <w:rsid w:val="00070B61"/>
    <w:rsid w:val="00071642"/>
    <w:rsid w:val="00071797"/>
    <w:rsid w:val="00071802"/>
    <w:rsid w:val="00071DE0"/>
    <w:rsid w:val="00071FE4"/>
    <w:rsid w:val="000722E2"/>
    <w:rsid w:val="000724F6"/>
    <w:rsid w:val="00072CDC"/>
    <w:rsid w:val="00072D4F"/>
    <w:rsid w:val="000730D4"/>
    <w:rsid w:val="0007345D"/>
    <w:rsid w:val="00073828"/>
    <w:rsid w:val="00074076"/>
    <w:rsid w:val="0007408D"/>
    <w:rsid w:val="00074ECC"/>
    <w:rsid w:val="00075118"/>
    <w:rsid w:val="000753E2"/>
    <w:rsid w:val="000754CF"/>
    <w:rsid w:val="000755B5"/>
    <w:rsid w:val="00075DE9"/>
    <w:rsid w:val="00075F37"/>
    <w:rsid w:val="0007621E"/>
    <w:rsid w:val="00076C65"/>
    <w:rsid w:val="00076F71"/>
    <w:rsid w:val="00076F9C"/>
    <w:rsid w:val="00076FFA"/>
    <w:rsid w:val="0007729D"/>
    <w:rsid w:val="000773F6"/>
    <w:rsid w:val="000775E6"/>
    <w:rsid w:val="00077A94"/>
    <w:rsid w:val="00077CA4"/>
    <w:rsid w:val="000801CD"/>
    <w:rsid w:val="000802A9"/>
    <w:rsid w:val="000804C0"/>
    <w:rsid w:val="00080812"/>
    <w:rsid w:val="00080B7E"/>
    <w:rsid w:val="00080C6E"/>
    <w:rsid w:val="00080CD9"/>
    <w:rsid w:val="000816EE"/>
    <w:rsid w:val="0008181F"/>
    <w:rsid w:val="00081DFC"/>
    <w:rsid w:val="00082C0C"/>
    <w:rsid w:val="00083182"/>
    <w:rsid w:val="0008345B"/>
    <w:rsid w:val="00083946"/>
    <w:rsid w:val="0008404E"/>
    <w:rsid w:val="0008446F"/>
    <w:rsid w:val="000844AB"/>
    <w:rsid w:val="00084715"/>
    <w:rsid w:val="000847BB"/>
    <w:rsid w:val="00084EBE"/>
    <w:rsid w:val="0008508A"/>
    <w:rsid w:val="000851D1"/>
    <w:rsid w:val="000857D5"/>
    <w:rsid w:val="00085870"/>
    <w:rsid w:val="00085933"/>
    <w:rsid w:val="0008638F"/>
    <w:rsid w:val="0008656E"/>
    <w:rsid w:val="000866C3"/>
    <w:rsid w:val="000869C2"/>
    <w:rsid w:val="00086BA3"/>
    <w:rsid w:val="000870B3"/>
    <w:rsid w:val="000871E9"/>
    <w:rsid w:val="0008752C"/>
    <w:rsid w:val="00087582"/>
    <w:rsid w:val="00087690"/>
    <w:rsid w:val="00087B52"/>
    <w:rsid w:val="00087DAF"/>
    <w:rsid w:val="00087FAE"/>
    <w:rsid w:val="00090111"/>
    <w:rsid w:val="00090EA0"/>
    <w:rsid w:val="00090ED0"/>
    <w:rsid w:val="00091193"/>
    <w:rsid w:val="0009144D"/>
    <w:rsid w:val="00091737"/>
    <w:rsid w:val="000917D0"/>
    <w:rsid w:val="00091D9F"/>
    <w:rsid w:val="00092456"/>
    <w:rsid w:val="000924C9"/>
    <w:rsid w:val="000932C2"/>
    <w:rsid w:val="00093460"/>
    <w:rsid w:val="00093D09"/>
    <w:rsid w:val="00093DDF"/>
    <w:rsid w:val="00094AD6"/>
    <w:rsid w:val="00094CC3"/>
    <w:rsid w:val="00094CEF"/>
    <w:rsid w:val="00094D25"/>
    <w:rsid w:val="00094F2B"/>
    <w:rsid w:val="00094FD4"/>
    <w:rsid w:val="00095273"/>
    <w:rsid w:val="00095C73"/>
    <w:rsid w:val="00095F1C"/>
    <w:rsid w:val="00096005"/>
    <w:rsid w:val="000966DC"/>
    <w:rsid w:val="00096949"/>
    <w:rsid w:val="0009696C"/>
    <w:rsid w:val="00096A84"/>
    <w:rsid w:val="00096EA5"/>
    <w:rsid w:val="0009762B"/>
    <w:rsid w:val="00097CAF"/>
    <w:rsid w:val="000A036C"/>
    <w:rsid w:val="000A046E"/>
    <w:rsid w:val="000A0919"/>
    <w:rsid w:val="000A0ED8"/>
    <w:rsid w:val="000A10C4"/>
    <w:rsid w:val="000A259E"/>
    <w:rsid w:val="000A27EE"/>
    <w:rsid w:val="000A2BE7"/>
    <w:rsid w:val="000A2CD0"/>
    <w:rsid w:val="000A3C97"/>
    <w:rsid w:val="000A3DD1"/>
    <w:rsid w:val="000A3ECD"/>
    <w:rsid w:val="000A42B2"/>
    <w:rsid w:val="000A44B8"/>
    <w:rsid w:val="000A4EAC"/>
    <w:rsid w:val="000A5744"/>
    <w:rsid w:val="000A58D6"/>
    <w:rsid w:val="000A6161"/>
    <w:rsid w:val="000A69FD"/>
    <w:rsid w:val="000A6C89"/>
    <w:rsid w:val="000A6D28"/>
    <w:rsid w:val="000A6EA9"/>
    <w:rsid w:val="000A714B"/>
    <w:rsid w:val="000A7794"/>
    <w:rsid w:val="000A77F6"/>
    <w:rsid w:val="000A793A"/>
    <w:rsid w:val="000A7CC6"/>
    <w:rsid w:val="000A7DDE"/>
    <w:rsid w:val="000B0750"/>
    <w:rsid w:val="000B0923"/>
    <w:rsid w:val="000B0C71"/>
    <w:rsid w:val="000B1059"/>
    <w:rsid w:val="000B1E7C"/>
    <w:rsid w:val="000B1EE2"/>
    <w:rsid w:val="000B24D5"/>
    <w:rsid w:val="000B2673"/>
    <w:rsid w:val="000B278F"/>
    <w:rsid w:val="000B2C95"/>
    <w:rsid w:val="000B339F"/>
    <w:rsid w:val="000B34BD"/>
    <w:rsid w:val="000B3852"/>
    <w:rsid w:val="000B38A6"/>
    <w:rsid w:val="000B3CB8"/>
    <w:rsid w:val="000B3D2B"/>
    <w:rsid w:val="000B3D9F"/>
    <w:rsid w:val="000B4F14"/>
    <w:rsid w:val="000B56D5"/>
    <w:rsid w:val="000B5B1D"/>
    <w:rsid w:val="000B5CE7"/>
    <w:rsid w:val="000B6077"/>
    <w:rsid w:val="000B6891"/>
    <w:rsid w:val="000B6F50"/>
    <w:rsid w:val="000B7188"/>
    <w:rsid w:val="000B76AA"/>
    <w:rsid w:val="000B7745"/>
    <w:rsid w:val="000B7C6B"/>
    <w:rsid w:val="000C059D"/>
    <w:rsid w:val="000C0822"/>
    <w:rsid w:val="000C13C5"/>
    <w:rsid w:val="000C1AC6"/>
    <w:rsid w:val="000C1C3A"/>
    <w:rsid w:val="000C2501"/>
    <w:rsid w:val="000C26D0"/>
    <w:rsid w:val="000C2AF5"/>
    <w:rsid w:val="000C2EA3"/>
    <w:rsid w:val="000C4347"/>
    <w:rsid w:val="000C4474"/>
    <w:rsid w:val="000C4486"/>
    <w:rsid w:val="000C462A"/>
    <w:rsid w:val="000C499F"/>
    <w:rsid w:val="000C577B"/>
    <w:rsid w:val="000C5A8A"/>
    <w:rsid w:val="000C5C14"/>
    <w:rsid w:val="000C6293"/>
    <w:rsid w:val="000C6581"/>
    <w:rsid w:val="000C65A0"/>
    <w:rsid w:val="000C6812"/>
    <w:rsid w:val="000C6CAE"/>
    <w:rsid w:val="000C6D48"/>
    <w:rsid w:val="000C7098"/>
    <w:rsid w:val="000C74B0"/>
    <w:rsid w:val="000C75E7"/>
    <w:rsid w:val="000C78C5"/>
    <w:rsid w:val="000C7CF1"/>
    <w:rsid w:val="000C7D67"/>
    <w:rsid w:val="000D03A2"/>
    <w:rsid w:val="000D03D1"/>
    <w:rsid w:val="000D074D"/>
    <w:rsid w:val="000D0F50"/>
    <w:rsid w:val="000D167F"/>
    <w:rsid w:val="000D179B"/>
    <w:rsid w:val="000D196F"/>
    <w:rsid w:val="000D1DCC"/>
    <w:rsid w:val="000D2386"/>
    <w:rsid w:val="000D253F"/>
    <w:rsid w:val="000D271F"/>
    <w:rsid w:val="000D2F0C"/>
    <w:rsid w:val="000D320A"/>
    <w:rsid w:val="000D32C3"/>
    <w:rsid w:val="000D3411"/>
    <w:rsid w:val="000D345A"/>
    <w:rsid w:val="000D37F5"/>
    <w:rsid w:val="000D3857"/>
    <w:rsid w:val="000D3B8B"/>
    <w:rsid w:val="000D3CB0"/>
    <w:rsid w:val="000D457F"/>
    <w:rsid w:val="000D4DDD"/>
    <w:rsid w:val="000D50B5"/>
    <w:rsid w:val="000D534B"/>
    <w:rsid w:val="000D5606"/>
    <w:rsid w:val="000D57B9"/>
    <w:rsid w:val="000D5A26"/>
    <w:rsid w:val="000D5A32"/>
    <w:rsid w:val="000D6048"/>
    <w:rsid w:val="000D6097"/>
    <w:rsid w:val="000D677B"/>
    <w:rsid w:val="000D682A"/>
    <w:rsid w:val="000D69B3"/>
    <w:rsid w:val="000D6A46"/>
    <w:rsid w:val="000D6BF4"/>
    <w:rsid w:val="000D6CEF"/>
    <w:rsid w:val="000D6F67"/>
    <w:rsid w:val="000D7DEF"/>
    <w:rsid w:val="000E0428"/>
    <w:rsid w:val="000E04F1"/>
    <w:rsid w:val="000E05F7"/>
    <w:rsid w:val="000E0D86"/>
    <w:rsid w:val="000E0F1A"/>
    <w:rsid w:val="000E1292"/>
    <w:rsid w:val="000E1337"/>
    <w:rsid w:val="000E13AD"/>
    <w:rsid w:val="000E2468"/>
    <w:rsid w:val="000E26B4"/>
    <w:rsid w:val="000E343D"/>
    <w:rsid w:val="000E3548"/>
    <w:rsid w:val="000E3756"/>
    <w:rsid w:val="000E3BF3"/>
    <w:rsid w:val="000E4458"/>
    <w:rsid w:val="000E45C3"/>
    <w:rsid w:val="000E462E"/>
    <w:rsid w:val="000E49E0"/>
    <w:rsid w:val="000E4CF8"/>
    <w:rsid w:val="000E4EE2"/>
    <w:rsid w:val="000E5219"/>
    <w:rsid w:val="000E5390"/>
    <w:rsid w:val="000E54B1"/>
    <w:rsid w:val="000E645D"/>
    <w:rsid w:val="000E66D1"/>
    <w:rsid w:val="000E6775"/>
    <w:rsid w:val="000E72AE"/>
    <w:rsid w:val="000E742D"/>
    <w:rsid w:val="000F0760"/>
    <w:rsid w:val="000F09D7"/>
    <w:rsid w:val="000F0AB8"/>
    <w:rsid w:val="000F0AF7"/>
    <w:rsid w:val="000F1159"/>
    <w:rsid w:val="000F122A"/>
    <w:rsid w:val="000F1378"/>
    <w:rsid w:val="000F1801"/>
    <w:rsid w:val="000F1AA3"/>
    <w:rsid w:val="000F1F0E"/>
    <w:rsid w:val="000F211E"/>
    <w:rsid w:val="000F2561"/>
    <w:rsid w:val="000F303B"/>
    <w:rsid w:val="000F31BB"/>
    <w:rsid w:val="000F3F5F"/>
    <w:rsid w:val="000F4146"/>
    <w:rsid w:val="000F418D"/>
    <w:rsid w:val="000F461F"/>
    <w:rsid w:val="000F4A72"/>
    <w:rsid w:val="000F4A9D"/>
    <w:rsid w:val="000F4EA6"/>
    <w:rsid w:val="000F50D9"/>
    <w:rsid w:val="000F50EF"/>
    <w:rsid w:val="000F5819"/>
    <w:rsid w:val="000F5D72"/>
    <w:rsid w:val="000F60CC"/>
    <w:rsid w:val="000F61F9"/>
    <w:rsid w:val="000F6218"/>
    <w:rsid w:val="000F6600"/>
    <w:rsid w:val="000F69CC"/>
    <w:rsid w:val="000F6ACB"/>
    <w:rsid w:val="000F741B"/>
    <w:rsid w:val="000F7714"/>
    <w:rsid w:val="000F774D"/>
    <w:rsid w:val="000F7AFE"/>
    <w:rsid w:val="00100209"/>
    <w:rsid w:val="00100502"/>
    <w:rsid w:val="0010082C"/>
    <w:rsid w:val="00100954"/>
    <w:rsid w:val="00100EC8"/>
    <w:rsid w:val="00101182"/>
    <w:rsid w:val="00101AFE"/>
    <w:rsid w:val="00101B0D"/>
    <w:rsid w:val="00101BF0"/>
    <w:rsid w:val="00101CED"/>
    <w:rsid w:val="001026CB"/>
    <w:rsid w:val="001026E4"/>
    <w:rsid w:val="0010281E"/>
    <w:rsid w:val="00102879"/>
    <w:rsid w:val="00102D4E"/>
    <w:rsid w:val="001043FB"/>
    <w:rsid w:val="0010471F"/>
    <w:rsid w:val="00105165"/>
    <w:rsid w:val="00105E1E"/>
    <w:rsid w:val="001069DB"/>
    <w:rsid w:val="00106A06"/>
    <w:rsid w:val="00106D40"/>
    <w:rsid w:val="0010721B"/>
    <w:rsid w:val="00107550"/>
    <w:rsid w:val="001075B2"/>
    <w:rsid w:val="001075B8"/>
    <w:rsid w:val="001076F6"/>
    <w:rsid w:val="00107DF4"/>
    <w:rsid w:val="00110031"/>
    <w:rsid w:val="001100EF"/>
    <w:rsid w:val="00110259"/>
    <w:rsid w:val="001102D1"/>
    <w:rsid w:val="00110A5A"/>
    <w:rsid w:val="00110FF3"/>
    <w:rsid w:val="0011155D"/>
    <w:rsid w:val="00111AC2"/>
    <w:rsid w:val="00111B76"/>
    <w:rsid w:val="00111E31"/>
    <w:rsid w:val="00111EE7"/>
    <w:rsid w:val="0011215C"/>
    <w:rsid w:val="001127B6"/>
    <w:rsid w:val="00112A50"/>
    <w:rsid w:val="00112D3A"/>
    <w:rsid w:val="0011306D"/>
    <w:rsid w:val="00113071"/>
    <w:rsid w:val="0011371A"/>
    <w:rsid w:val="001138C7"/>
    <w:rsid w:val="00113C0E"/>
    <w:rsid w:val="00113CD6"/>
    <w:rsid w:val="00113E91"/>
    <w:rsid w:val="00113E94"/>
    <w:rsid w:val="00114987"/>
    <w:rsid w:val="00114B24"/>
    <w:rsid w:val="00114B35"/>
    <w:rsid w:val="00114CC7"/>
    <w:rsid w:val="00114E0A"/>
    <w:rsid w:val="0011508C"/>
    <w:rsid w:val="001151C3"/>
    <w:rsid w:val="0011543A"/>
    <w:rsid w:val="0011546B"/>
    <w:rsid w:val="00116562"/>
    <w:rsid w:val="00116845"/>
    <w:rsid w:val="0011685A"/>
    <w:rsid w:val="00116F9A"/>
    <w:rsid w:val="001172C6"/>
    <w:rsid w:val="001179E0"/>
    <w:rsid w:val="00117C14"/>
    <w:rsid w:val="00117D26"/>
    <w:rsid w:val="00117D7B"/>
    <w:rsid w:val="00120450"/>
    <w:rsid w:val="0012058F"/>
    <w:rsid w:val="001205AD"/>
    <w:rsid w:val="001208AF"/>
    <w:rsid w:val="00120DA0"/>
    <w:rsid w:val="00122062"/>
    <w:rsid w:val="00122073"/>
    <w:rsid w:val="001223FB"/>
    <w:rsid w:val="001223FC"/>
    <w:rsid w:val="001225E7"/>
    <w:rsid w:val="00122A06"/>
    <w:rsid w:val="00122C47"/>
    <w:rsid w:val="00123130"/>
    <w:rsid w:val="001239DD"/>
    <w:rsid w:val="00123F5C"/>
    <w:rsid w:val="00124083"/>
    <w:rsid w:val="0012438E"/>
    <w:rsid w:val="0012445E"/>
    <w:rsid w:val="001244D7"/>
    <w:rsid w:val="00124D7B"/>
    <w:rsid w:val="00124E94"/>
    <w:rsid w:val="00125382"/>
    <w:rsid w:val="00125494"/>
    <w:rsid w:val="001256FC"/>
    <w:rsid w:val="00125C3B"/>
    <w:rsid w:val="00126355"/>
    <w:rsid w:val="00126732"/>
    <w:rsid w:val="00126FE7"/>
    <w:rsid w:val="0012704A"/>
    <w:rsid w:val="001275DB"/>
    <w:rsid w:val="001279D9"/>
    <w:rsid w:val="00130031"/>
    <w:rsid w:val="0013010F"/>
    <w:rsid w:val="0013035E"/>
    <w:rsid w:val="00130550"/>
    <w:rsid w:val="00130B65"/>
    <w:rsid w:val="00131202"/>
    <w:rsid w:val="00131CA6"/>
    <w:rsid w:val="00131CDF"/>
    <w:rsid w:val="00131F2E"/>
    <w:rsid w:val="001322B5"/>
    <w:rsid w:val="00132433"/>
    <w:rsid w:val="001324CE"/>
    <w:rsid w:val="00132511"/>
    <w:rsid w:val="001328D9"/>
    <w:rsid w:val="0013316F"/>
    <w:rsid w:val="0013340E"/>
    <w:rsid w:val="00133436"/>
    <w:rsid w:val="0013395F"/>
    <w:rsid w:val="00133972"/>
    <w:rsid w:val="001339BA"/>
    <w:rsid w:val="00133B94"/>
    <w:rsid w:val="00133E98"/>
    <w:rsid w:val="00133FAA"/>
    <w:rsid w:val="00134011"/>
    <w:rsid w:val="00134126"/>
    <w:rsid w:val="00135A91"/>
    <w:rsid w:val="00135DA8"/>
    <w:rsid w:val="00136755"/>
    <w:rsid w:val="0013675F"/>
    <w:rsid w:val="00136785"/>
    <w:rsid w:val="00136901"/>
    <w:rsid w:val="001369FF"/>
    <w:rsid w:val="00136CC0"/>
    <w:rsid w:val="00136ECF"/>
    <w:rsid w:val="0013708D"/>
    <w:rsid w:val="0013765C"/>
    <w:rsid w:val="0013789B"/>
    <w:rsid w:val="0013796C"/>
    <w:rsid w:val="00137E05"/>
    <w:rsid w:val="00137FD1"/>
    <w:rsid w:val="0014010B"/>
    <w:rsid w:val="00140633"/>
    <w:rsid w:val="00140E9C"/>
    <w:rsid w:val="00141285"/>
    <w:rsid w:val="001412A3"/>
    <w:rsid w:val="001415C7"/>
    <w:rsid w:val="0014165E"/>
    <w:rsid w:val="001428DF"/>
    <w:rsid w:val="001428F1"/>
    <w:rsid w:val="001429BF"/>
    <w:rsid w:val="00142FFA"/>
    <w:rsid w:val="00143723"/>
    <w:rsid w:val="0014388F"/>
    <w:rsid w:val="001438FA"/>
    <w:rsid w:val="001439AF"/>
    <w:rsid w:val="0014406B"/>
    <w:rsid w:val="0014435F"/>
    <w:rsid w:val="001449B8"/>
    <w:rsid w:val="00144A86"/>
    <w:rsid w:val="00144EE6"/>
    <w:rsid w:val="00145423"/>
    <w:rsid w:val="0014549D"/>
    <w:rsid w:val="0014581D"/>
    <w:rsid w:val="001458F2"/>
    <w:rsid w:val="00145B6F"/>
    <w:rsid w:val="00145C31"/>
    <w:rsid w:val="00145D13"/>
    <w:rsid w:val="00146091"/>
    <w:rsid w:val="001460B2"/>
    <w:rsid w:val="00146761"/>
    <w:rsid w:val="00146AD7"/>
    <w:rsid w:val="00146C0E"/>
    <w:rsid w:val="00147151"/>
    <w:rsid w:val="00147217"/>
    <w:rsid w:val="001475DD"/>
    <w:rsid w:val="00147627"/>
    <w:rsid w:val="00147A2D"/>
    <w:rsid w:val="00147CF3"/>
    <w:rsid w:val="0015016A"/>
    <w:rsid w:val="001507D7"/>
    <w:rsid w:val="00150A52"/>
    <w:rsid w:val="00150C3C"/>
    <w:rsid w:val="00150D95"/>
    <w:rsid w:val="0015174C"/>
    <w:rsid w:val="00151C40"/>
    <w:rsid w:val="00151D23"/>
    <w:rsid w:val="00151DFA"/>
    <w:rsid w:val="00152173"/>
    <w:rsid w:val="00152445"/>
    <w:rsid w:val="00152895"/>
    <w:rsid w:val="00152976"/>
    <w:rsid w:val="00152D30"/>
    <w:rsid w:val="00152FE3"/>
    <w:rsid w:val="001534FF"/>
    <w:rsid w:val="001535B1"/>
    <w:rsid w:val="001537EC"/>
    <w:rsid w:val="00153BE5"/>
    <w:rsid w:val="001546DE"/>
    <w:rsid w:val="001548AB"/>
    <w:rsid w:val="00154DFD"/>
    <w:rsid w:val="00155907"/>
    <w:rsid w:val="00156413"/>
    <w:rsid w:val="0015653D"/>
    <w:rsid w:val="00156708"/>
    <w:rsid w:val="00156866"/>
    <w:rsid w:val="00156BA5"/>
    <w:rsid w:val="001575DB"/>
    <w:rsid w:val="00157731"/>
    <w:rsid w:val="00157906"/>
    <w:rsid w:val="00157ADA"/>
    <w:rsid w:val="00157DEB"/>
    <w:rsid w:val="0016015C"/>
    <w:rsid w:val="001604F7"/>
    <w:rsid w:val="001607D2"/>
    <w:rsid w:val="0016096E"/>
    <w:rsid w:val="00160E93"/>
    <w:rsid w:val="001617B5"/>
    <w:rsid w:val="00161D5A"/>
    <w:rsid w:val="00161E31"/>
    <w:rsid w:val="001620A1"/>
    <w:rsid w:val="00162108"/>
    <w:rsid w:val="00162BDA"/>
    <w:rsid w:val="00163185"/>
    <w:rsid w:val="00163AF8"/>
    <w:rsid w:val="00163B21"/>
    <w:rsid w:val="00163D58"/>
    <w:rsid w:val="001640B7"/>
    <w:rsid w:val="00164221"/>
    <w:rsid w:val="00164C4E"/>
    <w:rsid w:val="00164C89"/>
    <w:rsid w:val="00165277"/>
    <w:rsid w:val="0016528D"/>
    <w:rsid w:val="00165612"/>
    <w:rsid w:val="001657C3"/>
    <w:rsid w:val="00165C18"/>
    <w:rsid w:val="00165E5D"/>
    <w:rsid w:val="00166638"/>
    <w:rsid w:val="0016696B"/>
    <w:rsid w:val="001669C8"/>
    <w:rsid w:val="00166A4E"/>
    <w:rsid w:val="00166B0A"/>
    <w:rsid w:val="00166DF0"/>
    <w:rsid w:val="0016745A"/>
    <w:rsid w:val="001675E1"/>
    <w:rsid w:val="00167657"/>
    <w:rsid w:val="001707FC"/>
    <w:rsid w:val="0017091F"/>
    <w:rsid w:val="00170950"/>
    <w:rsid w:val="001709FF"/>
    <w:rsid w:val="001711CC"/>
    <w:rsid w:val="00171A39"/>
    <w:rsid w:val="00171AF5"/>
    <w:rsid w:val="00172003"/>
    <w:rsid w:val="001720DE"/>
    <w:rsid w:val="00172533"/>
    <w:rsid w:val="001726BF"/>
    <w:rsid w:val="00172C5A"/>
    <w:rsid w:val="00172F5E"/>
    <w:rsid w:val="001730D0"/>
    <w:rsid w:val="001736CA"/>
    <w:rsid w:val="001737C2"/>
    <w:rsid w:val="00173EA7"/>
    <w:rsid w:val="00174D4B"/>
    <w:rsid w:val="00175A77"/>
    <w:rsid w:val="00175BDE"/>
    <w:rsid w:val="00176D40"/>
    <w:rsid w:val="00177B14"/>
    <w:rsid w:val="00177BBD"/>
    <w:rsid w:val="00180101"/>
    <w:rsid w:val="0018028E"/>
    <w:rsid w:val="00180DBB"/>
    <w:rsid w:val="00180F51"/>
    <w:rsid w:val="001810B0"/>
    <w:rsid w:val="001812B6"/>
    <w:rsid w:val="00181B93"/>
    <w:rsid w:val="00181E6F"/>
    <w:rsid w:val="00182144"/>
    <w:rsid w:val="001826E9"/>
    <w:rsid w:val="0018291E"/>
    <w:rsid w:val="001830CE"/>
    <w:rsid w:val="001833FD"/>
    <w:rsid w:val="00183439"/>
    <w:rsid w:val="00183594"/>
    <w:rsid w:val="001837C0"/>
    <w:rsid w:val="00183E2E"/>
    <w:rsid w:val="00183F52"/>
    <w:rsid w:val="00184014"/>
    <w:rsid w:val="001843BE"/>
    <w:rsid w:val="00184A47"/>
    <w:rsid w:val="00185A5D"/>
    <w:rsid w:val="0018704A"/>
    <w:rsid w:val="001870D5"/>
    <w:rsid w:val="0019067E"/>
    <w:rsid w:val="00191042"/>
    <w:rsid w:val="0019152D"/>
    <w:rsid w:val="00191571"/>
    <w:rsid w:val="00191A9A"/>
    <w:rsid w:val="001920BD"/>
    <w:rsid w:val="00192239"/>
    <w:rsid w:val="0019226E"/>
    <w:rsid w:val="00192ACF"/>
    <w:rsid w:val="00192B41"/>
    <w:rsid w:val="00193667"/>
    <w:rsid w:val="00193D14"/>
    <w:rsid w:val="00193EE2"/>
    <w:rsid w:val="0019411D"/>
    <w:rsid w:val="001941BE"/>
    <w:rsid w:val="001944B9"/>
    <w:rsid w:val="001944F9"/>
    <w:rsid w:val="0019493E"/>
    <w:rsid w:val="00194F5C"/>
    <w:rsid w:val="00195057"/>
    <w:rsid w:val="00195121"/>
    <w:rsid w:val="00195B91"/>
    <w:rsid w:val="00195F6D"/>
    <w:rsid w:val="00196284"/>
    <w:rsid w:val="00196B05"/>
    <w:rsid w:val="00196D15"/>
    <w:rsid w:val="00197144"/>
    <w:rsid w:val="00197A10"/>
    <w:rsid w:val="00197F77"/>
    <w:rsid w:val="001A01B3"/>
    <w:rsid w:val="001A063D"/>
    <w:rsid w:val="001A063F"/>
    <w:rsid w:val="001A068B"/>
    <w:rsid w:val="001A06AE"/>
    <w:rsid w:val="001A0B0B"/>
    <w:rsid w:val="001A0C98"/>
    <w:rsid w:val="001A0E2D"/>
    <w:rsid w:val="001A1962"/>
    <w:rsid w:val="001A1CF6"/>
    <w:rsid w:val="001A1D72"/>
    <w:rsid w:val="001A205A"/>
    <w:rsid w:val="001A27E9"/>
    <w:rsid w:val="001A27F1"/>
    <w:rsid w:val="001A28CE"/>
    <w:rsid w:val="001A2E17"/>
    <w:rsid w:val="001A2EAA"/>
    <w:rsid w:val="001A2FEA"/>
    <w:rsid w:val="001A356C"/>
    <w:rsid w:val="001A3D00"/>
    <w:rsid w:val="001A3D51"/>
    <w:rsid w:val="001A461B"/>
    <w:rsid w:val="001A4D4A"/>
    <w:rsid w:val="001A4EF8"/>
    <w:rsid w:val="001A5077"/>
    <w:rsid w:val="001A529F"/>
    <w:rsid w:val="001A567E"/>
    <w:rsid w:val="001A57A5"/>
    <w:rsid w:val="001A598D"/>
    <w:rsid w:val="001A6351"/>
    <w:rsid w:val="001A6786"/>
    <w:rsid w:val="001A685E"/>
    <w:rsid w:val="001A6910"/>
    <w:rsid w:val="001A6C9F"/>
    <w:rsid w:val="001A6DB4"/>
    <w:rsid w:val="001A6F6C"/>
    <w:rsid w:val="001A78CA"/>
    <w:rsid w:val="001A7A2F"/>
    <w:rsid w:val="001A7B61"/>
    <w:rsid w:val="001A7C78"/>
    <w:rsid w:val="001A7D4D"/>
    <w:rsid w:val="001B004B"/>
    <w:rsid w:val="001B05AF"/>
    <w:rsid w:val="001B094D"/>
    <w:rsid w:val="001B0A1A"/>
    <w:rsid w:val="001B10F4"/>
    <w:rsid w:val="001B1339"/>
    <w:rsid w:val="001B1573"/>
    <w:rsid w:val="001B1FBD"/>
    <w:rsid w:val="001B217A"/>
    <w:rsid w:val="001B2688"/>
    <w:rsid w:val="001B2AF6"/>
    <w:rsid w:val="001B2C4B"/>
    <w:rsid w:val="001B32D5"/>
    <w:rsid w:val="001B35E6"/>
    <w:rsid w:val="001B3BAC"/>
    <w:rsid w:val="001B3E5B"/>
    <w:rsid w:val="001B3ECE"/>
    <w:rsid w:val="001B3F0C"/>
    <w:rsid w:val="001B3F44"/>
    <w:rsid w:val="001B40BE"/>
    <w:rsid w:val="001B41ED"/>
    <w:rsid w:val="001B43AC"/>
    <w:rsid w:val="001B469B"/>
    <w:rsid w:val="001B481B"/>
    <w:rsid w:val="001B529D"/>
    <w:rsid w:val="001B576D"/>
    <w:rsid w:val="001B6A4E"/>
    <w:rsid w:val="001B6C5B"/>
    <w:rsid w:val="001B782A"/>
    <w:rsid w:val="001B7CE0"/>
    <w:rsid w:val="001C0104"/>
    <w:rsid w:val="001C0729"/>
    <w:rsid w:val="001C0A60"/>
    <w:rsid w:val="001C0CEA"/>
    <w:rsid w:val="001C0D5A"/>
    <w:rsid w:val="001C103B"/>
    <w:rsid w:val="001C24EB"/>
    <w:rsid w:val="001C2CDD"/>
    <w:rsid w:val="001C31CF"/>
    <w:rsid w:val="001C3452"/>
    <w:rsid w:val="001C3A6C"/>
    <w:rsid w:val="001C3A85"/>
    <w:rsid w:val="001C3CF9"/>
    <w:rsid w:val="001C3CFE"/>
    <w:rsid w:val="001C40CE"/>
    <w:rsid w:val="001C411F"/>
    <w:rsid w:val="001C4A4D"/>
    <w:rsid w:val="001C4F2C"/>
    <w:rsid w:val="001C50BD"/>
    <w:rsid w:val="001C5267"/>
    <w:rsid w:val="001C5462"/>
    <w:rsid w:val="001C56CF"/>
    <w:rsid w:val="001C5B10"/>
    <w:rsid w:val="001C5FC9"/>
    <w:rsid w:val="001C6C02"/>
    <w:rsid w:val="001C6D24"/>
    <w:rsid w:val="001C6D70"/>
    <w:rsid w:val="001C6DE9"/>
    <w:rsid w:val="001C6EE7"/>
    <w:rsid w:val="001C78A7"/>
    <w:rsid w:val="001C78E0"/>
    <w:rsid w:val="001C7E86"/>
    <w:rsid w:val="001C7EBA"/>
    <w:rsid w:val="001C7FF3"/>
    <w:rsid w:val="001D073F"/>
    <w:rsid w:val="001D08A9"/>
    <w:rsid w:val="001D0B7A"/>
    <w:rsid w:val="001D1096"/>
    <w:rsid w:val="001D116F"/>
    <w:rsid w:val="001D160D"/>
    <w:rsid w:val="001D1915"/>
    <w:rsid w:val="001D1D79"/>
    <w:rsid w:val="001D2316"/>
    <w:rsid w:val="001D24B7"/>
    <w:rsid w:val="001D3029"/>
    <w:rsid w:val="001D3521"/>
    <w:rsid w:val="001D37E4"/>
    <w:rsid w:val="001D385D"/>
    <w:rsid w:val="001D3CE4"/>
    <w:rsid w:val="001D3D7B"/>
    <w:rsid w:val="001D413B"/>
    <w:rsid w:val="001D4395"/>
    <w:rsid w:val="001D49D7"/>
    <w:rsid w:val="001D4D42"/>
    <w:rsid w:val="001D4E00"/>
    <w:rsid w:val="001D4EF7"/>
    <w:rsid w:val="001D5012"/>
    <w:rsid w:val="001D525C"/>
    <w:rsid w:val="001D5452"/>
    <w:rsid w:val="001D55B2"/>
    <w:rsid w:val="001D569E"/>
    <w:rsid w:val="001D5720"/>
    <w:rsid w:val="001D5B08"/>
    <w:rsid w:val="001D5F48"/>
    <w:rsid w:val="001D600C"/>
    <w:rsid w:val="001D643E"/>
    <w:rsid w:val="001D6441"/>
    <w:rsid w:val="001D6D60"/>
    <w:rsid w:val="001D714A"/>
    <w:rsid w:val="001D714E"/>
    <w:rsid w:val="001D7C77"/>
    <w:rsid w:val="001E0153"/>
    <w:rsid w:val="001E05EC"/>
    <w:rsid w:val="001E09C9"/>
    <w:rsid w:val="001E0ACD"/>
    <w:rsid w:val="001E0C2C"/>
    <w:rsid w:val="001E0EFD"/>
    <w:rsid w:val="001E1128"/>
    <w:rsid w:val="001E140A"/>
    <w:rsid w:val="001E1520"/>
    <w:rsid w:val="001E17F2"/>
    <w:rsid w:val="001E18EA"/>
    <w:rsid w:val="001E1E2D"/>
    <w:rsid w:val="001E1E91"/>
    <w:rsid w:val="001E2077"/>
    <w:rsid w:val="001E23FF"/>
    <w:rsid w:val="001E246D"/>
    <w:rsid w:val="001E2477"/>
    <w:rsid w:val="001E2630"/>
    <w:rsid w:val="001E2CA7"/>
    <w:rsid w:val="001E3215"/>
    <w:rsid w:val="001E330E"/>
    <w:rsid w:val="001E3AFF"/>
    <w:rsid w:val="001E4187"/>
    <w:rsid w:val="001E44D3"/>
    <w:rsid w:val="001E47FD"/>
    <w:rsid w:val="001E4A02"/>
    <w:rsid w:val="001E5253"/>
    <w:rsid w:val="001E5690"/>
    <w:rsid w:val="001E57D9"/>
    <w:rsid w:val="001E5822"/>
    <w:rsid w:val="001E5926"/>
    <w:rsid w:val="001E6261"/>
    <w:rsid w:val="001E63A6"/>
    <w:rsid w:val="001E6478"/>
    <w:rsid w:val="001E6647"/>
    <w:rsid w:val="001E66B0"/>
    <w:rsid w:val="001E66C1"/>
    <w:rsid w:val="001E769C"/>
    <w:rsid w:val="001E785E"/>
    <w:rsid w:val="001F0B9D"/>
    <w:rsid w:val="001F0CAC"/>
    <w:rsid w:val="001F1158"/>
    <w:rsid w:val="001F11BF"/>
    <w:rsid w:val="001F1421"/>
    <w:rsid w:val="001F17FD"/>
    <w:rsid w:val="001F1CD8"/>
    <w:rsid w:val="001F3094"/>
    <w:rsid w:val="001F30F0"/>
    <w:rsid w:val="001F3AF1"/>
    <w:rsid w:val="001F3F7D"/>
    <w:rsid w:val="001F402C"/>
    <w:rsid w:val="001F4369"/>
    <w:rsid w:val="001F475C"/>
    <w:rsid w:val="001F4E00"/>
    <w:rsid w:val="001F4EA7"/>
    <w:rsid w:val="001F4F78"/>
    <w:rsid w:val="001F5566"/>
    <w:rsid w:val="001F559C"/>
    <w:rsid w:val="001F57EF"/>
    <w:rsid w:val="001F5864"/>
    <w:rsid w:val="001F58E9"/>
    <w:rsid w:val="001F595C"/>
    <w:rsid w:val="001F59A1"/>
    <w:rsid w:val="001F59E9"/>
    <w:rsid w:val="001F6009"/>
    <w:rsid w:val="001F6751"/>
    <w:rsid w:val="001F6932"/>
    <w:rsid w:val="001F6C1A"/>
    <w:rsid w:val="001F72A2"/>
    <w:rsid w:val="001F745D"/>
    <w:rsid w:val="001F755B"/>
    <w:rsid w:val="001F76E6"/>
    <w:rsid w:val="001F7E7F"/>
    <w:rsid w:val="00200280"/>
    <w:rsid w:val="00200702"/>
    <w:rsid w:val="00200ABA"/>
    <w:rsid w:val="00200B92"/>
    <w:rsid w:val="00200C28"/>
    <w:rsid w:val="002012EB"/>
    <w:rsid w:val="002017FF"/>
    <w:rsid w:val="002018F8"/>
    <w:rsid w:val="00201976"/>
    <w:rsid w:val="002022EC"/>
    <w:rsid w:val="00202371"/>
    <w:rsid w:val="002024DD"/>
    <w:rsid w:val="0020294A"/>
    <w:rsid w:val="00202C6F"/>
    <w:rsid w:val="002032BC"/>
    <w:rsid w:val="0020338C"/>
    <w:rsid w:val="00203D2C"/>
    <w:rsid w:val="00204389"/>
    <w:rsid w:val="00204AAC"/>
    <w:rsid w:val="00204EEB"/>
    <w:rsid w:val="00205747"/>
    <w:rsid w:val="00205959"/>
    <w:rsid w:val="0020630C"/>
    <w:rsid w:val="002065FB"/>
    <w:rsid w:val="00206AE7"/>
    <w:rsid w:val="00206D24"/>
    <w:rsid w:val="00207420"/>
    <w:rsid w:val="00207B35"/>
    <w:rsid w:val="00207D7F"/>
    <w:rsid w:val="00210154"/>
    <w:rsid w:val="002105D7"/>
    <w:rsid w:val="00210C0E"/>
    <w:rsid w:val="00210C39"/>
    <w:rsid w:val="00210D08"/>
    <w:rsid w:val="00211226"/>
    <w:rsid w:val="002114F7"/>
    <w:rsid w:val="00211863"/>
    <w:rsid w:val="00211874"/>
    <w:rsid w:val="00211C43"/>
    <w:rsid w:val="00212214"/>
    <w:rsid w:val="002126BD"/>
    <w:rsid w:val="00212ECC"/>
    <w:rsid w:val="00213056"/>
    <w:rsid w:val="002134AE"/>
    <w:rsid w:val="00213837"/>
    <w:rsid w:val="002139C7"/>
    <w:rsid w:val="00213A11"/>
    <w:rsid w:val="00213D4F"/>
    <w:rsid w:val="00213F24"/>
    <w:rsid w:val="002141BB"/>
    <w:rsid w:val="0021454B"/>
    <w:rsid w:val="00214A03"/>
    <w:rsid w:val="00214ADD"/>
    <w:rsid w:val="00214F86"/>
    <w:rsid w:val="0021521F"/>
    <w:rsid w:val="0021529B"/>
    <w:rsid w:val="002152BD"/>
    <w:rsid w:val="002152FC"/>
    <w:rsid w:val="00215FA6"/>
    <w:rsid w:val="00215FB0"/>
    <w:rsid w:val="0021606A"/>
    <w:rsid w:val="002163D6"/>
    <w:rsid w:val="00216530"/>
    <w:rsid w:val="00217047"/>
    <w:rsid w:val="002170F3"/>
    <w:rsid w:val="00217400"/>
    <w:rsid w:val="00217CAB"/>
    <w:rsid w:val="00217E63"/>
    <w:rsid w:val="0022004C"/>
    <w:rsid w:val="002200B8"/>
    <w:rsid w:val="00220130"/>
    <w:rsid w:val="002208B3"/>
    <w:rsid w:val="00220EE1"/>
    <w:rsid w:val="002213E8"/>
    <w:rsid w:val="002215DC"/>
    <w:rsid w:val="00221AD7"/>
    <w:rsid w:val="00221B29"/>
    <w:rsid w:val="00221CCF"/>
    <w:rsid w:val="00221FB3"/>
    <w:rsid w:val="00222DD9"/>
    <w:rsid w:val="00222E67"/>
    <w:rsid w:val="00222EBF"/>
    <w:rsid w:val="0022362D"/>
    <w:rsid w:val="00223AD6"/>
    <w:rsid w:val="00223ECC"/>
    <w:rsid w:val="00223ED5"/>
    <w:rsid w:val="0022440E"/>
    <w:rsid w:val="00224606"/>
    <w:rsid w:val="00224607"/>
    <w:rsid w:val="0022483A"/>
    <w:rsid w:val="0022512C"/>
    <w:rsid w:val="00225619"/>
    <w:rsid w:val="002256A2"/>
    <w:rsid w:val="00225878"/>
    <w:rsid w:val="00225AFD"/>
    <w:rsid w:val="00225CEC"/>
    <w:rsid w:val="0022608E"/>
    <w:rsid w:val="00226274"/>
    <w:rsid w:val="002265B9"/>
    <w:rsid w:val="00226A36"/>
    <w:rsid w:val="00226B01"/>
    <w:rsid w:val="00227023"/>
    <w:rsid w:val="0022732B"/>
    <w:rsid w:val="002274A1"/>
    <w:rsid w:val="00227D33"/>
    <w:rsid w:val="002302EF"/>
    <w:rsid w:val="002306FF"/>
    <w:rsid w:val="002307E6"/>
    <w:rsid w:val="002309C4"/>
    <w:rsid w:val="00230E58"/>
    <w:rsid w:val="00230E69"/>
    <w:rsid w:val="0023159C"/>
    <w:rsid w:val="002320CB"/>
    <w:rsid w:val="002327D8"/>
    <w:rsid w:val="002327ED"/>
    <w:rsid w:val="00232B86"/>
    <w:rsid w:val="00233508"/>
    <w:rsid w:val="0023366D"/>
    <w:rsid w:val="0023379B"/>
    <w:rsid w:val="00233811"/>
    <w:rsid w:val="00233E51"/>
    <w:rsid w:val="00234232"/>
    <w:rsid w:val="002344E9"/>
    <w:rsid w:val="00234B63"/>
    <w:rsid w:val="00234E05"/>
    <w:rsid w:val="002354FE"/>
    <w:rsid w:val="00235947"/>
    <w:rsid w:val="00235BDE"/>
    <w:rsid w:val="00235CFF"/>
    <w:rsid w:val="00235E6A"/>
    <w:rsid w:val="00236053"/>
    <w:rsid w:val="002360BA"/>
    <w:rsid w:val="002362D0"/>
    <w:rsid w:val="00236320"/>
    <w:rsid w:val="00236CCA"/>
    <w:rsid w:val="00236F7C"/>
    <w:rsid w:val="002371EF"/>
    <w:rsid w:val="00237409"/>
    <w:rsid w:val="00237450"/>
    <w:rsid w:val="002374C0"/>
    <w:rsid w:val="002405A0"/>
    <w:rsid w:val="00240B08"/>
    <w:rsid w:val="00240C71"/>
    <w:rsid w:val="00240D96"/>
    <w:rsid w:val="002413AF"/>
    <w:rsid w:val="00241762"/>
    <w:rsid w:val="00241AE5"/>
    <w:rsid w:val="00241D55"/>
    <w:rsid w:val="00242111"/>
    <w:rsid w:val="0024245C"/>
    <w:rsid w:val="0024266F"/>
    <w:rsid w:val="00242CE9"/>
    <w:rsid w:val="00242EAD"/>
    <w:rsid w:val="00243197"/>
    <w:rsid w:val="00243547"/>
    <w:rsid w:val="00243553"/>
    <w:rsid w:val="00243AE1"/>
    <w:rsid w:val="00243FC5"/>
    <w:rsid w:val="00244458"/>
    <w:rsid w:val="00244A51"/>
    <w:rsid w:val="00244B2D"/>
    <w:rsid w:val="00244EEF"/>
    <w:rsid w:val="00245422"/>
    <w:rsid w:val="00245491"/>
    <w:rsid w:val="0024563D"/>
    <w:rsid w:val="002463FE"/>
    <w:rsid w:val="002465EA"/>
    <w:rsid w:val="00246885"/>
    <w:rsid w:val="00246A4A"/>
    <w:rsid w:val="00246AE7"/>
    <w:rsid w:val="00246B05"/>
    <w:rsid w:val="00246E22"/>
    <w:rsid w:val="00246E93"/>
    <w:rsid w:val="00246E9D"/>
    <w:rsid w:val="002473DA"/>
    <w:rsid w:val="00247539"/>
    <w:rsid w:val="00247707"/>
    <w:rsid w:val="00247A3E"/>
    <w:rsid w:val="002501A6"/>
    <w:rsid w:val="00250436"/>
    <w:rsid w:val="00250C3F"/>
    <w:rsid w:val="002519DE"/>
    <w:rsid w:val="002520BA"/>
    <w:rsid w:val="0025222D"/>
    <w:rsid w:val="002527F6"/>
    <w:rsid w:val="00252DF9"/>
    <w:rsid w:val="00253D16"/>
    <w:rsid w:val="00253D2A"/>
    <w:rsid w:val="00253D8F"/>
    <w:rsid w:val="002549B3"/>
    <w:rsid w:val="00254C81"/>
    <w:rsid w:val="00254CFE"/>
    <w:rsid w:val="00254DE2"/>
    <w:rsid w:val="00254FE0"/>
    <w:rsid w:val="00255045"/>
    <w:rsid w:val="0025505E"/>
    <w:rsid w:val="00255494"/>
    <w:rsid w:val="00255568"/>
    <w:rsid w:val="00255686"/>
    <w:rsid w:val="00255C89"/>
    <w:rsid w:val="00255CCA"/>
    <w:rsid w:val="00255CD6"/>
    <w:rsid w:val="002567AC"/>
    <w:rsid w:val="00256889"/>
    <w:rsid w:val="00256D4A"/>
    <w:rsid w:val="0025713B"/>
    <w:rsid w:val="00257150"/>
    <w:rsid w:val="00257FCC"/>
    <w:rsid w:val="0026008F"/>
    <w:rsid w:val="0026018D"/>
    <w:rsid w:val="00260450"/>
    <w:rsid w:val="0026091C"/>
    <w:rsid w:val="00260BCA"/>
    <w:rsid w:val="00261235"/>
    <w:rsid w:val="0026129B"/>
    <w:rsid w:val="00261AA2"/>
    <w:rsid w:val="0026243A"/>
    <w:rsid w:val="00262909"/>
    <w:rsid w:val="002629F5"/>
    <w:rsid w:val="00262BAA"/>
    <w:rsid w:val="00262EAF"/>
    <w:rsid w:val="00263051"/>
    <w:rsid w:val="0026345F"/>
    <w:rsid w:val="00263576"/>
    <w:rsid w:val="002636DD"/>
    <w:rsid w:val="00263BF9"/>
    <w:rsid w:val="002644FE"/>
    <w:rsid w:val="00264544"/>
    <w:rsid w:val="002646C4"/>
    <w:rsid w:val="0026485D"/>
    <w:rsid w:val="00264D39"/>
    <w:rsid w:val="00264D51"/>
    <w:rsid w:val="002653A8"/>
    <w:rsid w:val="0026581E"/>
    <w:rsid w:val="00265DB2"/>
    <w:rsid w:val="0026667C"/>
    <w:rsid w:val="00266C55"/>
    <w:rsid w:val="002672E1"/>
    <w:rsid w:val="0026737E"/>
    <w:rsid w:val="00267497"/>
    <w:rsid w:val="00267CA5"/>
    <w:rsid w:val="00267F0C"/>
    <w:rsid w:val="0027007C"/>
    <w:rsid w:val="0027013E"/>
    <w:rsid w:val="00270C31"/>
    <w:rsid w:val="00270E4C"/>
    <w:rsid w:val="0027128A"/>
    <w:rsid w:val="00271450"/>
    <w:rsid w:val="002714E6"/>
    <w:rsid w:val="0027178F"/>
    <w:rsid w:val="00271868"/>
    <w:rsid w:val="0027190D"/>
    <w:rsid w:val="00271A1E"/>
    <w:rsid w:val="00271ACC"/>
    <w:rsid w:val="00271C4D"/>
    <w:rsid w:val="00272AC6"/>
    <w:rsid w:val="00272CEF"/>
    <w:rsid w:val="002734DC"/>
    <w:rsid w:val="00273C62"/>
    <w:rsid w:val="00273E0F"/>
    <w:rsid w:val="00273E1C"/>
    <w:rsid w:val="00273F5D"/>
    <w:rsid w:val="002745BF"/>
    <w:rsid w:val="00274860"/>
    <w:rsid w:val="00274B70"/>
    <w:rsid w:val="00274EE4"/>
    <w:rsid w:val="00275418"/>
    <w:rsid w:val="002754AF"/>
    <w:rsid w:val="00275A1B"/>
    <w:rsid w:val="00275B77"/>
    <w:rsid w:val="00276458"/>
    <w:rsid w:val="00277108"/>
    <w:rsid w:val="002772A8"/>
    <w:rsid w:val="00277744"/>
    <w:rsid w:val="00277780"/>
    <w:rsid w:val="0028031C"/>
    <w:rsid w:val="00280597"/>
    <w:rsid w:val="00280E58"/>
    <w:rsid w:val="00281106"/>
    <w:rsid w:val="0028112E"/>
    <w:rsid w:val="0028130D"/>
    <w:rsid w:val="002814A4"/>
    <w:rsid w:val="00281B8D"/>
    <w:rsid w:val="00281F38"/>
    <w:rsid w:val="00281F48"/>
    <w:rsid w:val="002822EE"/>
    <w:rsid w:val="002823B2"/>
    <w:rsid w:val="00282580"/>
    <w:rsid w:val="00282760"/>
    <w:rsid w:val="00282BFE"/>
    <w:rsid w:val="0028318D"/>
    <w:rsid w:val="002832E3"/>
    <w:rsid w:val="002834D2"/>
    <w:rsid w:val="00283926"/>
    <w:rsid w:val="00283AC2"/>
    <w:rsid w:val="00283DD7"/>
    <w:rsid w:val="002845E8"/>
    <w:rsid w:val="0028475C"/>
    <w:rsid w:val="0028476A"/>
    <w:rsid w:val="00284F44"/>
    <w:rsid w:val="00284F99"/>
    <w:rsid w:val="00284FEC"/>
    <w:rsid w:val="002851EF"/>
    <w:rsid w:val="00285522"/>
    <w:rsid w:val="00285883"/>
    <w:rsid w:val="00285B1E"/>
    <w:rsid w:val="00285C4F"/>
    <w:rsid w:val="00285F4E"/>
    <w:rsid w:val="002862D8"/>
    <w:rsid w:val="00286625"/>
    <w:rsid w:val="00286680"/>
    <w:rsid w:val="002869D4"/>
    <w:rsid w:val="00287184"/>
    <w:rsid w:val="002877EA"/>
    <w:rsid w:val="00287F01"/>
    <w:rsid w:val="00287FFD"/>
    <w:rsid w:val="0029014A"/>
    <w:rsid w:val="00290333"/>
    <w:rsid w:val="002904C3"/>
    <w:rsid w:val="00290C42"/>
    <w:rsid w:val="002912D8"/>
    <w:rsid w:val="00291DA4"/>
    <w:rsid w:val="00292025"/>
    <w:rsid w:val="00292040"/>
    <w:rsid w:val="0029205D"/>
    <w:rsid w:val="00292181"/>
    <w:rsid w:val="002921B2"/>
    <w:rsid w:val="00292CAC"/>
    <w:rsid w:val="0029361E"/>
    <w:rsid w:val="00293807"/>
    <w:rsid w:val="00293A44"/>
    <w:rsid w:val="00294150"/>
    <w:rsid w:val="0029470F"/>
    <w:rsid w:val="00294D26"/>
    <w:rsid w:val="0029592C"/>
    <w:rsid w:val="00295D63"/>
    <w:rsid w:val="00295F74"/>
    <w:rsid w:val="002961D5"/>
    <w:rsid w:val="0029624A"/>
    <w:rsid w:val="00296C08"/>
    <w:rsid w:val="002970A7"/>
    <w:rsid w:val="0029711E"/>
    <w:rsid w:val="002978AD"/>
    <w:rsid w:val="002A07DB"/>
    <w:rsid w:val="002A0BB3"/>
    <w:rsid w:val="002A0E15"/>
    <w:rsid w:val="002A0F5C"/>
    <w:rsid w:val="002A1A64"/>
    <w:rsid w:val="002A1AE1"/>
    <w:rsid w:val="002A1D23"/>
    <w:rsid w:val="002A205B"/>
    <w:rsid w:val="002A20C0"/>
    <w:rsid w:val="002A215D"/>
    <w:rsid w:val="002A2263"/>
    <w:rsid w:val="002A2518"/>
    <w:rsid w:val="002A2774"/>
    <w:rsid w:val="002A2C47"/>
    <w:rsid w:val="002A2CD9"/>
    <w:rsid w:val="002A2E8C"/>
    <w:rsid w:val="002A30B6"/>
    <w:rsid w:val="002A3170"/>
    <w:rsid w:val="002A31B5"/>
    <w:rsid w:val="002A31CE"/>
    <w:rsid w:val="002A34FD"/>
    <w:rsid w:val="002A3663"/>
    <w:rsid w:val="002A3687"/>
    <w:rsid w:val="002A3985"/>
    <w:rsid w:val="002A3B0D"/>
    <w:rsid w:val="002A422C"/>
    <w:rsid w:val="002A4406"/>
    <w:rsid w:val="002A4D27"/>
    <w:rsid w:val="002A509E"/>
    <w:rsid w:val="002A526A"/>
    <w:rsid w:val="002A52E3"/>
    <w:rsid w:val="002A596D"/>
    <w:rsid w:val="002A62B6"/>
    <w:rsid w:val="002A6526"/>
    <w:rsid w:val="002A69A8"/>
    <w:rsid w:val="002A6B46"/>
    <w:rsid w:val="002A6BBB"/>
    <w:rsid w:val="002A6EB4"/>
    <w:rsid w:val="002A6F71"/>
    <w:rsid w:val="002A6FCC"/>
    <w:rsid w:val="002A72B4"/>
    <w:rsid w:val="002A7BE8"/>
    <w:rsid w:val="002A7DC8"/>
    <w:rsid w:val="002A7DDB"/>
    <w:rsid w:val="002B0041"/>
    <w:rsid w:val="002B0C2C"/>
    <w:rsid w:val="002B112C"/>
    <w:rsid w:val="002B16C8"/>
    <w:rsid w:val="002B17D4"/>
    <w:rsid w:val="002B1A48"/>
    <w:rsid w:val="002B1B54"/>
    <w:rsid w:val="002B1FB4"/>
    <w:rsid w:val="002B2198"/>
    <w:rsid w:val="002B22E1"/>
    <w:rsid w:val="002B243E"/>
    <w:rsid w:val="002B2581"/>
    <w:rsid w:val="002B2A6D"/>
    <w:rsid w:val="002B2D07"/>
    <w:rsid w:val="002B2F7E"/>
    <w:rsid w:val="002B3568"/>
    <w:rsid w:val="002B412E"/>
    <w:rsid w:val="002B4176"/>
    <w:rsid w:val="002B43BE"/>
    <w:rsid w:val="002B4AEA"/>
    <w:rsid w:val="002B4BA8"/>
    <w:rsid w:val="002B500C"/>
    <w:rsid w:val="002B517A"/>
    <w:rsid w:val="002B52C4"/>
    <w:rsid w:val="002B56E6"/>
    <w:rsid w:val="002B57B7"/>
    <w:rsid w:val="002B5856"/>
    <w:rsid w:val="002B5F2F"/>
    <w:rsid w:val="002B628E"/>
    <w:rsid w:val="002B65E1"/>
    <w:rsid w:val="002B6E3E"/>
    <w:rsid w:val="002B6FD5"/>
    <w:rsid w:val="002B70AA"/>
    <w:rsid w:val="002B79BC"/>
    <w:rsid w:val="002B7FFE"/>
    <w:rsid w:val="002C007D"/>
    <w:rsid w:val="002C08A6"/>
    <w:rsid w:val="002C0979"/>
    <w:rsid w:val="002C09B9"/>
    <w:rsid w:val="002C0AF0"/>
    <w:rsid w:val="002C0CE2"/>
    <w:rsid w:val="002C142C"/>
    <w:rsid w:val="002C1699"/>
    <w:rsid w:val="002C1E7A"/>
    <w:rsid w:val="002C1F55"/>
    <w:rsid w:val="002C20CD"/>
    <w:rsid w:val="002C2322"/>
    <w:rsid w:val="002C27B2"/>
    <w:rsid w:val="002C2AD0"/>
    <w:rsid w:val="002C3283"/>
    <w:rsid w:val="002C333A"/>
    <w:rsid w:val="002C3499"/>
    <w:rsid w:val="002C36B5"/>
    <w:rsid w:val="002C3F34"/>
    <w:rsid w:val="002C4231"/>
    <w:rsid w:val="002C4343"/>
    <w:rsid w:val="002C4595"/>
    <w:rsid w:val="002C4AB0"/>
    <w:rsid w:val="002C4CF9"/>
    <w:rsid w:val="002C4DC5"/>
    <w:rsid w:val="002C5133"/>
    <w:rsid w:val="002C5565"/>
    <w:rsid w:val="002C5CA7"/>
    <w:rsid w:val="002C5EB2"/>
    <w:rsid w:val="002C5FC1"/>
    <w:rsid w:val="002C606C"/>
    <w:rsid w:val="002C63E1"/>
    <w:rsid w:val="002C652E"/>
    <w:rsid w:val="002C680E"/>
    <w:rsid w:val="002C6932"/>
    <w:rsid w:val="002C69BF"/>
    <w:rsid w:val="002C6EA3"/>
    <w:rsid w:val="002C7287"/>
    <w:rsid w:val="002C7B39"/>
    <w:rsid w:val="002C7C48"/>
    <w:rsid w:val="002D01F1"/>
    <w:rsid w:val="002D04C9"/>
    <w:rsid w:val="002D0B44"/>
    <w:rsid w:val="002D0BE9"/>
    <w:rsid w:val="002D0EBE"/>
    <w:rsid w:val="002D0ED4"/>
    <w:rsid w:val="002D16C7"/>
    <w:rsid w:val="002D1DCF"/>
    <w:rsid w:val="002D21EE"/>
    <w:rsid w:val="002D2AD9"/>
    <w:rsid w:val="002D2F3E"/>
    <w:rsid w:val="002D2F68"/>
    <w:rsid w:val="002D3233"/>
    <w:rsid w:val="002D386B"/>
    <w:rsid w:val="002D3A6D"/>
    <w:rsid w:val="002D42E4"/>
    <w:rsid w:val="002D4A19"/>
    <w:rsid w:val="002D4A65"/>
    <w:rsid w:val="002D4DD6"/>
    <w:rsid w:val="002D4E28"/>
    <w:rsid w:val="002D4FC8"/>
    <w:rsid w:val="002D537C"/>
    <w:rsid w:val="002D62B3"/>
    <w:rsid w:val="002D62D0"/>
    <w:rsid w:val="002D6597"/>
    <w:rsid w:val="002D6745"/>
    <w:rsid w:val="002D6A8F"/>
    <w:rsid w:val="002D6AC1"/>
    <w:rsid w:val="002D706C"/>
    <w:rsid w:val="002D723C"/>
    <w:rsid w:val="002D7708"/>
    <w:rsid w:val="002E02E9"/>
    <w:rsid w:val="002E09B0"/>
    <w:rsid w:val="002E0D14"/>
    <w:rsid w:val="002E0E4D"/>
    <w:rsid w:val="002E136B"/>
    <w:rsid w:val="002E13F1"/>
    <w:rsid w:val="002E1CE3"/>
    <w:rsid w:val="002E28C9"/>
    <w:rsid w:val="002E2C00"/>
    <w:rsid w:val="002E30F9"/>
    <w:rsid w:val="002E3138"/>
    <w:rsid w:val="002E35A5"/>
    <w:rsid w:val="002E3EA1"/>
    <w:rsid w:val="002E43D3"/>
    <w:rsid w:val="002E4533"/>
    <w:rsid w:val="002E45AB"/>
    <w:rsid w:val="002E45DF"/>
    <w:rsid w:val="002E4A16"/>
    <w:rsid w:val="002E4FD7"/>
    <w:rsid w:val="002E546F"/>
    <w:rsid w:val="002E54A0"/>
    <w:rsid w:val="002E5514"/>
    <w:rsid w:val="002E5D0D"/>
    <w:rsid w:val="002E60F4"/>
    <w:rsid w:val="002E63F5"/>
    <w:rsid w:val="002E6A38"/>
    <w:rsid w:val="002E717F"/>
    <w:rsid w:val="002E7543"/>
    <w:rsid w:val="002E769D"/>
    <w:rsid w:val="002E7BAC"/>
    <w:rsid w:val="002F0375"/>
    <w:rsid w:val="002F04F3"/>
    <w:rsid w:val="002F0CEE"/>
    <w:rsid w:val="002F10EB"/>
    <w:rsid w:val="002F1380"/>
    <w:rsid w:val="002F17EC"/>
    <w:rsid w:val="002F19F7"/>
    <w:rsid w:val="002F1F6D"/>
    <w:rsid w:val="002F2231"/>
    <w:rsid w:val="002F24A1"/>
    <w:rsid w:val="002F25FD"/>
    <w:rsid w:val="002F2836"/>
    <w:rsid w:val="002F29E3"/>
    <w:rsid w:val="002F334D"/>
    <w:rsid w:val="002F3446"/>
    <w:rsid w:val="002F35F3"/>
    <w:rsid w:val="002F3C37"/>
    <w:rsid w:val="002F3D1B"/>
    <w:rsid w:val="002F3F19"/>
    <w:rsid w:val="002F448F"/>
    <w:rsid w:val="002F44DD"/>
    <w:rsid w:val="002F455A"/>
    <w:rsid w:val="002F4569"/>
    <w:rsid w:val="002F461A"/>
    <w:rsid w:val="002F47C5"/>
    <w:rsid w:val="002F4AE1"/>
    <w:rsid w:val="002F555C"/>
    <w:rsid w:val="002F5950"/>
    <w:rsid w:val="002F5B70"/>
    <w:rsid w:val="002F5ED1"/>
    <w:rsid w:val="002F63B1"/>
    <w:rsid w:val="002F6A2B"/>
    <w:rsid w:val="002F6CEE"/>
    <w:rsid w:val="002F710C"/>
    <w:rsid w:val="002F779D"/>
    <w:rsid w:val="002F7A5E"/>
    <w:rsid w:val="002F7CB6"/>
    <w:rsid w:val="002F7E01"/>
    <w:rsid w:val="002F7F9F"/>
    <w:rsid w:val="0030003B"/>
    <w:rsid w:val="00300137"/>
    <w:rsid w:val="0030026D"/>
    <w:rsid w:val="00300838"/>
    <w:rsid w:val="0030117A"/>
    <w:rsid w:val="003016BC"/>
    <w:rsid w:val="003016D7"/>
    <w:rsid w:val="0030172B"/>
    <w:rsid w:val="00301B32"/>
    <w:rsid w:val="00301D30"/>
    <w:rsid w:val="00301DAC"/>
    <w:rsid w:val="00301F4B"/>
    <w:rsid w:val="00302324"/>
    <w:rsid w:val="003023D0"/>
    <w:rsid w:val="00302610"/>
    <w:rsid w:val="00302CA4"/>
    <w:rsid w:val="00302F09"/>
    <w:rsid w:val="00303422"/>
    <w:rsid w:val="00303A72"/>
    <w:rsid w:val="00303C32"/>
    <w:rsid w:val="00303CBE"/>
    <w:rsid w:val="00303CEE"/>
    <w:rsid w:val="00304343"/>
    <w:rsid w:val="00304BDA"/>
    <w:rsid w:val="00305175"/>
    <w:rsid w:val="003051FA"/>
    <w:rsid w:val="00305610"/>
    <w:rsid w:val="003057D7"/>
    <w:rsid w:val="003058DF"/>
    <w:rsid w:val="00305AC6"/>
    <w:rsid w:val="00306805"/>
    <w:rsid w:val="00306B1B"/>
    <w:rsid w:val="00306C79"/>
    <w:rsid w:val="0030738B"/>
    <w:rsid w:val="003078D1"/>
    <w:rsid w:val="00307A1F"/>
    <w:rsid w:val="00307A20"/>
    <w:rsid w:val="00307D14"/>
    <w:rsid w:val="00307E08"/>
    <w:rsid w:val="0031015B"/>
    <w:rsid w:val="003101B3"/>
    <w:rsid w:val="00310209"/>
    <w:rsid w:val="0031020E"/>
    <w:rsid w:val="0031051C"/>
    <w:rsid w:val="00310755"/>
    <w:rsid w:val="00310876"/>
    <w:rsid w:val="003108CA"/>
    <w:rsid w:val="003108E8"/>
    <w:rsid w:val="00310E44"/>
    <w:rsid w:val="003111A3"/>
    <w:rsid w:val="00311A90"/>
    <w:rsid w:val="00311BCA"/>
    <w:rsid w:val="00311C3B"/>
    <w:rsid w:val="00311D31"/>
    <w:rsid w:val="00311E07"/>
    <w:rsid w:val="00312215"/>
    <w:rsid w:val="003122B7"/>
    <w:rsid w:val="003126F7"/>
    <w:rsid w:val="00312F5C"/>
    <w:rsid w:val="00312FED"/>
    <w:rsid w:val="0031300C"/>
    <w:rsid w:val="00313010"/>
    <w:rsid w:val="00313206"/>
    <w:rsid w:val="00313322"/>
    <w:rsid w:val="00313387"/>
    <w:rsid w:val="00313839"/>
    <w:rsid w:val="00313B7E"/>
    <w:rsid w:val="00313BE0"/>
    <w:rsid w:val="00313BFB"/>
    <w:rsid w:val="00313F4D"/>
    <w:rsid w:val="0031418E"/>
    <w:rsid w:val="003148E0"/>
    <w:rsid w:val="00314941"/>
    <w:rsid w:val="00314B2A"/>
    <w:rsid w:val="0031500B"/>
    <w:rsid w:val="003154DF"/>
    <w:rsid w:val="003158E0"/>
    <w:rsid w:val="00315A4E"/>
    <w:rsid w:val="00315C58"/>
    <w:rsid w:val="00315F23"/>
    <w:rsid w:val="0031654A"/>
    <w:rsid w:val="00316639"/>
    <w:rsid w:val="00316849"/>
    <w:rsid w:val="003168E1"/>
    <w:rsid w:val="00316C1E"/>
    <w:rsid w:val="00316CE2"/>
    <w:rsid w:val="00317553"/>
    <w:rsid w:val="003175D1"/>
    <w:rsid w:val="0031762C"/>
    <w:rsid w:val="003176E7"/>
    <w:rsid w:val="003178C5"/>
    <w:rsid w:val="0032015D"/>
    <w:rsid w:val="0032079C"/>
    <w:rsid w:val="00321366"/>
    <w:rsid w:val="003215E8"/>
    <w:rsid w:val="003216AC"/>
    <w:rsid w:val="00321958"/>
    <w:rsid w:val="00322185"/>
    <w:rsid w:val="003221DB"/>
    <w:rsid w:val="00322292"/>
    <w:rsid w:val="003225A4"/>
    <w:rsid w:val="0032295C"/>
    <w:rsid w:val="00322AC1"/>
    <w:rsid w:val="00322BF4"/>
    <w:rsid w:val="00322BFD"/>
    <w:rsid w:val="00322D21"/>
    <w:rsid w:val="00322D96"/>
    <w:rsid w:val="0032336C"/>
    <w:rsid w:val="00323663"/>
    <w:rsid w:val="00323805"/>
    <w:rsid w:val="003239FA"/>
    <w:rsid w:val="00323BD6"/>
    <w:rsid w:val="00323EC9"/>
    <w:rsid w:val="003240FF"/>
    <w:rsid w:val="00324135"/>
    <w:rsid w:val="00324325"/>
    <w:rsid w:val="00324425"/>
    <w:rsid w:val="00324447"/>
    <w:rsid w:val="003247E5"/>
    <w:rsid w:val="00324931"/>
    <w:rsid w:val="00324B8E"/>
    <w:rsid w:val="0032559D"/>
    <w:rsid w:val="00325626"/>
    <w:rsid w:val="00325801"/>
    <w:rsid w:val="0032582A"/>
    <w:rsid w:val="003258ED"/>
    <w:rsid w:val="00325B9B"/>
    <w:rsid w:val="003264E2"/>
    <w:rsid w:val="00326C74"/>
    <w:rsid w:val="00326D42"/>
    <w:rsid w:val="00326F6D"/>
    <w:rsid w:val="00327AE6"/>
    <w:rsid w:val="00327C51"/>
    <w:rsid w:val="003300EC"/>
    <w:rsid w:val="003305F3"/>
    <w:rsid w:val="003307A7"/>
    <w:rsid w:val="00330CED"/>
    <w:rsid w:val="00330EB0"/>
    <w:rsid w:val="00331540"/>
    <w:rsid w:val="0033178D"/>
    <w:rsid w:val="0033198E"/>
    <w:rsid w:val="00331B3F"/>
    <w:rsid w:val="00331C46"/>
    <w:rsid w:val="00331D4E"/>
    <w:rsid w:val="00331ED3"/>
    <w:rsid w:val="003320F3"/>
    <w:rsid w:val="00332260"/>
    <w:rsid w:val="00332606"/>
    <w:rsid w:val="00332E09"/>
    <w:rsid w:val="00332F32"/>
    <w:rsid w:val="0033312B"/>
    <w:rsid w:val="00333404"/>
    <w:rsid w:val="003336E8"/>
    <w:rsid w:val="0033398C"/>
    <w:rsid w:val="00333CB8"/>
    <w:rsid w:val="00333E4F"/>
    <w:rsid w:val="00334200"/>
    <w:rsid w:val="00334633"/>
    <w:rsid w:val="00334B91"/>
    <w:rsid w:val="00334B9F"/>
    <w:rsid w:val="00334F0D"/>
    <w:rsid w:val="0033502C"/>
    <w:rsid w:val="0033545A"/>
    <w:rsid w:val="003356B5"/>
    <w:rsid w:val="00335807"/>
    <w:rsid w:val="00335AF2"/>
    <w:rsid w:val="00335E87"/>
    <w:rsid w:val="003362BD"/>
    <w:rsid w:val="00336678"/>
    <w:rsid w:val="003366B1"/>
    <w:rsid w:val="00336AEC"/>
    <w:rsid w:val="003377E2"/>
    <w:rsid w:val="00337F1A"/>
    <w:rsid w:val="00337F66"/>
    <w:rsid w:val="003403F1"/>
    <w:rsid w:val="003405EC"/>
    <w:rsid w:val="003406C9"/>
    <w:rsid w:val="00340707"/>
    <w:rsid w:val="00340BA6"/>
    <w:rsid w:val="00340C81"/>
    <w:rsid w:val="00340D11"/>
    <w:rsid w:val="00340EAB"/>
    <w:rsid w:val="003410D7"/>
    <w:rsid w:val="003411B8"/>
    <w:rsid w:val="0034145F"/>
    <w:rsid w:val="00341645"/>
    <w:rsid w:val="0034179A"/>
    <w:rsid w:val="00342035"/>
    <w:rsid w:val="00342125"/>
    <w:rsid w:val="00342378"/>
    <w:rsid w:val="00342632"/>
    <w:rsid w:val="00342913"/>
    <w:rsid w:val="003430FF"/>
    <w:rsid w:val="00343474"/>
    <w:rsid w:val="0034373A"/>
    <w:rsid w:val="003439DA"/>
    <w:rsid w:val="00343AD6"/>
    <w:rsid w:val="00343BE9"/>
    <w:rsid w:val="00343C96"/>
    <w:rsid w:val="00343D2B"/>
    <w:rsid w:val="00343FB3"/>
    <w:rsid w:val="00344042"/>
    <w:rsid w:val="0034453E"/>
    <w:rsid w:val="00344591"/>
    <w:rsid w:val="003446B9"/>
    <w:rsid w:val="003448FD"/>
    <w:rsid w:val="00344AE2"/>
    <w:rsid w:val="00345225"/>
    <w:rsid w:val="00345306"/>
    <w:rsid w:val="0034596A"/>
    <w:rsid w:val="003459AD"/>
    <w:rsid w:val="00345D5F"/>
    <w:rsid w:val="0034616D"/>
    <w:rsid w:val="0034638B"/>
    <w:rsid w:val="00346434"/>
    <w:rsid w:val="003468B5"/>
    <w:rsid w:val="00346B2C"/>
    <w:rsid w:val="00347BE9"/>
    <w:rsid w:val="0035018C"/>
    <w:rsid w:val="00350561"/>
    <w:rsid w:val="00350844"/>
    <w:rsid w:val="00350998"/>
    <w:rsid w:val="00350A23"/>
    <w:rsid w:val="00350A66"/>
    <w:rsid w:val="00350AC5"/>
    <w:rsid w:val="00350B5B"/>
    <w:rsid w:val="00350B6A"/>
    <w:rsid w:val="00350D58"/>
    <w:rsid w:val="00351205"/>
    <w:rsid w:val="003512D8"/>
    <w:rsid w:val="003522B5"/>
    <w:rsid w:val="003524F2"/>
    <w:rsid w:val="00352515"/>
    <w:rsid w:val="003525DC"/>
    <w:rsid w:val="00352C4B"/>
    <w:rsid w:val="00352D27"/>
    <w:rsid w:val="00353597"/>
    <w:rsid w:val="00353BD5"/>
    <w:rsid w:val="003546B2"/>
    <w:rsid w:val="00354700"/>
    <w:rsid w:val="003549E3"/>
    <w:rsid w:val="00354DE3"/>
    <w:rsid w:val="00354F37"/>
    <w:rsid w:val="00355944"/>
    <w:rsid w:val="00355C9C"/>
    <w:rsid w:val="00355CBD"/>
    <w:rsid w:val="00355EEC"/>
    <w:rsid w:val="00355F1B"/>
    <w:rsid w:val="00355F56"/>
    <w:rsid w:val="00355F89"/>
    <w:rsid w:val="00356043"/>
    <w:rsid w:val="0035605D"/>
    <w:rsid w:val="0035635F"/>
    <w:rsid w:val="003567B0"/>
    <w:rsid w:val="0035696B"/>
    <w:rsid w:val="00356CC6"/>
    <w:rsid w:val="0035734C"/>
    <w:rsid w:val="00357792"/>
    <w:rsid w:val="0036003E"/>
    <w:rsid w:val="003604E6"/>
    <w:rsid w:val="00360535"/>
    <w:rsid w:val="00360977"/>
    <w:rsid w:val="0036189A"/>
    <w:rsid w:val="00361D2B"/>
    <w:rsid w:val="00361D65"/>
    <w:rsid w:val="00361EAA"/>
    <w:rsid w:val="00361F2E"/>
    <w:rsid w:val="00361FF2"/>
    <w:rsid w:val="00362047"/>
    <w:rsid w:val="00362131"/>
    <w:rsid w:val="00362CC7"/>
    <w:rsid w:val="00362F00"/>
    <w:rsid w:val="003633DC"/>
    <w:rsid w:val="0036387A"/>
    <w:rsid w:val="00363C1D"/>
    <w:rsid w:val="00363C6C"/>
    <w:rsid w:val="00364E03"/>
    <w:rsid w:val="00365100"/>
    <w:rsid w:val="0036595D"/>
    <w:rsid w:val="00365CFA"/>
    <w:rsid w:val="00366494"/>
    <w:rsid w:val="003664AE"/>
    <w:rsid w:val="003665C3"/>
    <w:rsid w:val="00366773"/>
    <w:rsid w:val="003667F4"/>
    <w:rsid w:val="00366B64"/>
    <w:rsid w:val="00366E2E"/>
    <w:rsid w:val="003672E1"/>
    <w:rsid w:val="003674B2"/>
    <w:rsid w:val="00367C74"/>
    <w:rsid w:val="00370212"/>
    <w:rsid w:val="0037023E"/>
    <w:rsid w:val="003702F9"/>
    <w:rsid w:val="00370E49"/>
    <w:rsid w:val="0037178B"/>
    <w:rsid w:val="00371ACA"/>
    <w:rsid w:val="00371D06"/>
    <w:rsid w:val="00371D64"/>
    <w:rsid w:val="00371F02"/>
    <w:rsid w:val="003722B3"/>
    <w:rsid w:val="00372453"/>
    <w:rsid w:val="00372E13"/>
    <w:rsid w:val="003731D7"/>
    <w:rsid w:val="00373914"/>
    <w:rsid w:val="00374207"/>
    <w:rsid w:val="0037437E"/>
    <w:rsid w:val="00374DC9"/>
    <w:rsid w:val="003754D4"/>
    <w:rsid w:val="00375644"/>
    <w:rsid w:val="00375E8B"/>
    <w:rsid w:val="00375FEA"/>
    <w:rsid w:val="003760B8"/>
    <w:rsid w:val="003768E3"/>
    <w:rsid w:val="003769D3"/>
    <w:rsid w:val="003773AF"/>
    <w:rsid w:val="00377672"/>
    <w:rsid w:val="003803B2"/>
    <w:rsid w:val="00380571"/>
    <w:rsid w:val="00381A5A"/>
    <w:rsid w:val="00381DC4"/>
    <w:rsid w:val="00382078"/>
    <w:rsid w:val="003821F2"/>
    <w:rsid w:val="00382384"/>
    <w:rsid w:val="0038260A"/>
    <w:rsid w:val="00382852"/>
    <w:rsid w:val="003829B1"/>
    <w:rsid w:val="00382A00"/>
    <w:rsid w:val="00382AD2"/>
    <w:rsid w:val="00382D2B"/>
    <w:rsid w:val="00383D0F"/>
    <w:rsid w:val="0038481A"/>
    <w:rsid w:val="0038488C"/>
    <w:rsid w:val="00384A2B"/>
    <w:rsid w:val="0038524E"/>
    <w:rsid w:val="003853A5"/>
    <w:rsid w:val="00385538"/>
    <w:rsid w:val="0038575A"/>
    <w:rsid w:val="00385BDB"/>
    <w:rsid w:val="00385FA8"/>
    <w:rsid w:val="0038601D"/>
    <w:rsid w:val="0038604A"/>
    <w:rsid w:val="0038612A"/>
    <w:rsid w:val="003861EC"/>
    <w:rsid w:val="0038668C"/>
    <w:rsid w:val="003867C2"/>
    <w:rsid w:val="003868AF"/>
    <w:rsid w:val="00386C37"/>
    <w:rsid w:val="00386D2A"/>
    <w:rsid w:val="00386E40"/>
    <w:rsid w:val="00386F56"/>
    <w:rsid w:val="00387A3B"/>
    <w:rsid w:val="00387A5D"/>
    <w:rsid w:val="00387D9C"/>
    <w:rsid w:val="00387FBB"/>
    <w:rsid w:val="003902F7"/>
    <w:rsid w:val="00390316"/>
    <w:rsid w:val="00390B08"/>
    <w:rsid w:val="00390F5A"/>
    <w:rsid w:val="00391C06"/>
    <w:rsid w:val="00391E0E"/>
    <w:rsid w:val="00392208"/>
    <w:rsid w:val="00392679"/>
    <w:rsid w:val="003927D6"/>
    <w:rsid w:val="0039288C"/>
    <w:rsid w:val="003929AE"/>
    <w:rsid w:val="00392D8D"/>
    <w:rsid w:val="00392FB1"/>
    <w:rsid w:val="00393004"/>
    <w:rsid w:val="0039393E"/>
    <w:rsid w:val="00393AAF"/>
    <w:rsid w:val="00393B14"/>
    <w:rsid w:val="00393EB9"/>
    <w:rsid w:val="00394240"/>
    <w:rsid w:val="00394935"/>
    <w:rsid w:val="00394945"/>
    <w:rsid w:val="003956DA"/>
    <w:rsid w:val="0039587C"/>
    <w:rsid w:val="00396724"/>
    <w:rsid w:val="00396D91"/>
    <w:rsid w:val="003974A4"/>
    <w:rsid w:val="003974F0"/>
    <w:rsid w:val="003975FA"/>
    <w:rsid w:val="00397EE0"/>
    <w:rsid w:val="00397EF6"/>
    <w:rsid w:val="003A05DF"/>
    <w:rsid w:val="003A0F22"/>
    <w:rsid w:val="003A1695"/>
    <w:rsid w:val="003A1E39"/>
    <w:rsid w:val="003A2786"/>
    <w:rsid w:val="003A2E7B"/>
    <w:rsid w:val="003A3081"/>
    <w:rsid w:val="003A35A2"/>
    <w:rsid w:val="003A37BA"/>
    <w:rsid w:val="003A3838"/>
    <w:rsid w:val="003A39CF"/>
    <w:rsid w:val="003A3C0E"/>
    <w:rsid w:val="003A3DB8"/>
    <w:rsid w:val="003A4092"/>
    <w:rsid w:val="003A49E6"/>
    <w:rsid w:val="003A4B6F"/>
    <w:rsid w:val="003A4BCC"/>
    <w:rsid w:val="003A4CCF"/>
    <w:rsid w:val="003A523F"/>
    <w:rsid w:val="003A54A8"/>
    <w:rsid w:val="003A55AE"/>
    <w:rsid w:val="003A567D"/>
    <w:rsid w:val="003A5C21"/>
    <w:rsid w:val="003A5CC4"/>
    <w:rsid w:val="003A634A"/>
    <w:rsid w:val="003A654C"/>
    <w:rsid w:val="003A667D"/>
    <w:rsid w:val="003A67AA"/>
    <w:rsid w:val="003A6AF2"/>
    <w:rsid w:val="003A7068"/>
    <w:rsid w:val="003A7412"/>
    <w:rsid w:val="003A7914"/>
    <w:rsid w:val="003A7CBF"/>
    <w:rsid w:val="003A7D8E"/>
    <w:rsid w:val="003A7DF1"/>
    <w:rsid w:val="003A7F8D"/>
    <w:rsid w:val="003B0294"/>
    <w:rsid w:val="003B03E0"/>
    <w:rsid w:val="003B05BD"/>
    <w:rsid w:val="003B0798"/>
    <w:rsid w:val="003B0B71"/>
    <w:rsid w:val="003B11AA"/>
    <w:rsid w:val="003B1AA3"/>
    <w:rsid w:val="003B1E71"/>
    <w:rsid w:val="003B24FF"/>
    <w:rsid w:val="003B2887"/>
    <w:rsid w:val="003B2CC4"/>
    <w:rsid w:val="003B33F6"/>
    <w:rsid w:val="003B3560"/>
    <w:rsid w:val="003B3783"/>
    <w:rsid w:val="003B390D"/>
    <w:rsid w:val="003B3C82"/>
    <w:rsid w:val="003B4230"/>
    <w:rsid w:val="003B478C"/>
    <w:rsid w:val="003B4B07"/>
    <w:rsid w:val="003B4D37"/>
    <w:rsid w:val="003B4EEB"/>
    <w:rsid w:val="003B5078"/>
    <w:rsid w:val="003B51A3"/>
    <w:rsid w:val="003B5232"/>
    <w:rsid w:val="003B526C"/>
    <w:rsid w:val="003B5651"/>
    <w:rsid w:val="003B66D5"/>
    <w:rsid w:val="003B6B0F"/>
    <w:rsid w:val="003B6B48"/>
    <w:rsid w:val="003B6E34"/>
    <w:rsid w:val="003B72CD"/>
    <w:rsid w:val="003B73F8"/>
    <w:rsid w:val="003C01EB"/>
    <w:rsid w:val="003C02C7"/>
    <w:rsid w:val="003C0FB1"/>
    <w:rsid w:val="003C1027"/>
    <w:rsid w:val="003C1096"/>
    <w:rsid w:val="003C13BB"/>
    <w:rsid w:val="003C159D"/>
    <w:rsid w:val="003C174D"/>
    <w:rsid w:val="003C1888"/>
    <w:rsid w:val="003C1A26"/>
    <w:rsid w:val="003C1AD6"/>
    <w:rsid w:val="003C1DE0"/>
    <w:rsid w:val="003C20B1"/>
    <w:rsid w:val="003C28D0"/>
    <w:rsid w:val="003C2D61"/>
    <w:rsid w:val="003C2F0B"/>
    <w:rsid w:val="003C35EB"/>
    <w:rsid w:val="003C3819"/>
    <w:rsid w:val="003C38BF"/>
    <w:rsid w:val="003C3AC1"/>
    <w:rsid w:val="003C3AD1"/>
    <w:rsid w:val="003C3E00"/>
    <w:rsid w:val="003C3F53"/>
    <w:rsid w:val="003C4313"/>
    <w:rsid w:val="003C4463"/>
    <w:rsid w:val="003C46AC"/>
    <w:rsid w:val="003C4E0A"/>
    <w:rsid w:val="003C5905"/>
    <w:rsid w:val="003C5923"/>
    <w:rsid w:val="003C5E73"/>
    <w:rsid w:val="003C5FC6"/>
    <w:rsid w:val="003C6050"/>
    <w:rsid w:val="003C69A1"/>
    <w:rsid w:val="003C6EB4"/>
    <w:rsid w:val="003C719E"/>
    <w:rsid w:val="003C766E"/>
    <w:rsid w:val="003C76C2"/>
    <w:rsid w:val="003C7C22"/>
    <w:rsid w:val="003D0116"/>
    <w:rsid w:val="003D0977"/>
    <w:rsid w:val="003D0BFD"/>
    <w:rsid w:val="003D11C4"/>
    <w:rsid w:val="003D15B7"/>
    <w:rsid w:val="003D15EC"/>
    <w:rsid w:val="003D180E"/>
    <w:rsid w:val="003D1C06"/>
    <w:rsid w:val="003D1FCE"/>
    <w:rsid w:val="003D21A6"/>
    <w:rsid w:val="003D28EA"/>
    <w:rsid w:val="003D2928"/>
    <w:rsid w:val="003D2F75"/>
    <w:rsid w:val="003D3125"/>
    <w:rsid w:val="003D335D"/>
    <w:rsid w:val="003D3E81"/>
    <w:rsid w:val="003D436C"/>
    <w:rsid w:val="003D43FB"/>
    <w:rsid w:val="003D46DA"/>
    <w:rsid w:val="003D4821"/>
    <w:rsid w:val="003D4EF4"/>
    <w:rsid w:val="003D51D4"/>
    <w:rsid w:val="003D5960"/>
    <w:rsid w:val="003D5C68"/>
    <w:rsid w:val="003D5D75"/>
    <w:rsid w:val="003D6044"/>
    <w:rsid w:val="003D63DF"/>
    <w:rsid w:val="003D673F"/>
    <w:rsid w:val="003D6BE2"/>
    <w:rsid w:val="003D6FF9"/>
    <w:rsid w:val="003D724E"/>
    <w:rsid w:val="003D741C"/>
    <w:rsid w:val="003D7F3C"/>
    <w:rsid w:val="003E0169"/>
    <w:rsid w:val="003E03F1"/>
    <w:rsid w:val="003E0599"/>
    <w:rsid w:val="003E0CA1"/>
    <w:rsid w:val="003E0D72"/>
    <w:rsid w:val="003E167D"/>
    <w:rsid w:val="003E1B5A"/>
    <w:rsid w:val="003E1EA9"/>
    <w:rsid w:val="003E233B"/>
    <w:rsid w:val="003E23AB"/>
    <w:rsid w:val="003E2CE7"/>
    <w:rsid w:val="003E2DDA"/>
    <w:rsid w:val="003E2E32"/>
    <w:rsid w:val="003E3070"/>
    <w:rsid w:val="003E3323"/>
    <w:rsid w:val="003E388E"/>
    <w:rsid w:val="003E38EF"/>
    <w:rsid w:val="003E39A4"/>
    <w:rsid w:val="003E3ADD"/>
    <w:rsid w:val="003E3DC6"/>
    <w:rsid w:val="003E3E4B"/>
    <w:rsid w:val="003E40A1"/>
    <w:rsid w:val="003E40C6"/>
    <w:rsid w:val="003E4D6B"/>
    <w:rsid w:val="003E5494"/>
    <w:rsid w:val="003E552A"/>
    <w:rsid w:val="003E5694"/>
    <w:rsid w:val="003E5804"/>
    <w:rsid w:val="003E5E4E"/>
    <w:rsid w:val="003E6142"/>
    <w:rsid w:val="003E6462"/>
    <w:rsid w:val="003E674C"/>
    <w:rsid w:val="003E6AB1"/>
    <w:rsid w:val="003E6D16"/>
    <w:rsid w:val="003E6FB2"/>
    <w:rsid w:val="003E72A5"/>
    <w:rsid w:val="003E79A8"/>
    <w:rsid w:val="003E7A54"/>
    <w:rsid w:val="003E7B61"/>
    <w:rsid w:val="003E7CB1"/>
    <w:rsid w:val="003F008B"/>
    <w:rsid w:val="003F046D"/>
    <w:rsid w:val="003F05F5"/>
    <w:rsid w:val="003F0C39"/>
    <w:rsid w:val="003F0D43"/>
    <w:rsid w:val="003F0F24"/>
    <w:rsid w:val="003F18A3"/>
    <w:rsid w:val="003F1E34"/>
    <w:rsid w:val="003F1EBE"/>
    <w:rsid w:val="003F1FBF"/>
    <w:rsid w:val="003F200E"/>
    <w:rsid w:val="003F223A"/>
    <w:rsid w:val="003F22A5"/>
    <w:rsid w:val="003F23CF"/>
    <w:rsid w:val="003F28F2"/>
    <w:rsid w:val="003F299D"/>
    <w:rsid w:val="003F2A75"/>
    <w:rsid w:val="003F3AC0"/>
    <w:rsid w:val="003F3EBB"/>
    <w:rsid w:val="003F4923"/>
    <w:rsid w:val="003F4B76"/>
    <w:rsid w:val="003F4CDE"/>
    <w:rsid w:val="003F5105"/>
    <w:rsid w:val="003F56EC"/>
    <w:rsid w:val="003F58B4"/>
    <w:rsid w:val="003F5EEB"/>
    <w:rsid w:val="003F5F18"/>
    <w:rsid w:val="003F6361"/>
    <w:rsid w:val="003F6454"/>
    <w:rsid w:val="003F65C2"/>
    <w:rsid w:val="003F67AA"/>
    <w:rsid w:val="003F682B"/>
    <w:rsid w:val="003F6E49"/>
    <w:rsid w:val="003F6EC4"/>
    <w:rsid w:val="003F6FE2"/>
    <w:rsid w:val="003F75EB"/>
    <w:rsid w:val="003F7D94"/>
    <w:rsid w:val="0040022C"/>
    <w:rsid w:val="00400B3B"/>
    <w:rsid w:val="00400E25"/>
    <w:rsid w:val="004012D8"/>
    <w:rsid w:val="00401311"/>
    <w:rsid w:val="00401354"/>
    <w:rsid w:val="00401A18"/>
    <w:rsid w:val="004024C8"/>
    <w:rsid w:val="004025B4"/>
    <w:rsid w:val="00402A91"/>
    <w:rsid w:val="00402C48"/>
    <w:rsid w:val="004039DA"/>
    <w:rsid w:val="00403C21"/>
    <w:rsid w:val="00403D6C"/>
    <w:rsid w:val="00403EB7"/>
    <w:rsid w:val="0040423F"/>
    <w:rsid w:val="0040471A"/>
    <w:rsid w:val="00404893"/>
    <w:rsid w:val="004048E9"/>
    <w:rsid w:val="00405347"/>
    <w:rsid w:val="0040547D"/>
    <w:rsid w:val="004057AF"/>
    <w:rsid w:val="00406195"/>
    <w:rsid w:val="00406249"/>
    <w:rsid w:val="00406448"/>
    <w:rsid w:val="00406A55"/>
    <w:rsid w:val="004077B3"/>
    <w:rsid w:val="004079BD"/>
    <w:rsid w:val="00410046"/>
    <w:rsid w:val="00410845"/>
    <w:rsid w:val="00410DF8"/>
    <w:rsid w:val="0041102E"/>
    <w:rsid w:val="00411946"/>
    <w:rsid w:val="00411C78"/>
    <w:rsid w:val="00412A4F"/>
    <w:rsid w:val="00412A76"/>
    <w:rsid w:val="00412B19"/>
    <w:rsid w:val="00412D1F"/>
    <w:rsid w:val="00412EF5"/>
    <w:rsid w:val="004132A8"/>
    <w:rsid w:val="004134A0"/>
    <w:rsid w:val="004136D6"/>
    <w:rsid w:val="00413B9E"/>
    <w:rsid w:val="00413CD5"/>
    <w:rsid w:val="00413EC3"/>
    <w:rsid w:val="00413FDC"/>
    <w:rsid w:val="004141B6"/>
    <w:rsid w:val="00414504"/>
    <w:rsid w:val="00414691"/>
    <w:rsid w:val="00414A79"/>
    <w:rsid w:val="0041520B"/>
    <w:rsid w:val="00415252"/>
    <w:rsid w:val="00415621"/>
    <w:rsid w:val="00415A19"/>
    <w:rsid w:val="00415B4F"/>
    <w:rsid w:val="00415C91"/>
    <w:rsid w:val="0041601F"/>
    <w:rsid w:val="00416615"/>
    <w:rsid w:val="0041699E"/>
    <w:rsid w:val="00417001"/>
    <w:rsid w:val="0041729F"/>
    <w:rsid w:val="00420247"/>
    <w:rsid w:val="004203FD"/>
    <w:rsid w:val="004207DC"/>
    <w:rsid w:val="004208EC"/>
    <w:rsid w:val="00420E8D"/>
    <w:rsid w:val="00421151"/>
    <w:rsid w:val="00421548"/>
    <w:rsid w:val="004217C6"/>
    <w:rsid w:val="0042190A"/>
    <w:rsid w:val="00421AAA"/>
    <w:rsid w:val="00421F05"/>
    <w:rsid w:val="00421FAE"/>
    <w:rsid w:val="00422A7A"/>
    <w:rsid w:val="00422ED1"/>
    <w:rsid w:val="0042308A"/>
    <w:rsid w:val="004230FD"/>
    <w:rsid w:val="0042352B"/>
    <w:rsid w:val="0042395C"/>
    <w:rsid w:val="00423BA2"/>
    <w:rsid w:val="00424246"/>
    <w:rsid w:val="00424336"/>
    <w:rsid w:val="0042445C"/>
    <w:rsid w:val="00424769"/>
    <w:rsid w:val="00424B79"/>
    <w:rsid w:val="00425367"/>
    <w:rsid w:val="00425490"/>
    <w:rsid w:val="00425504"/>
    <w:rsid w:val="00425B0C"/>
    <w:rsid w:val="00425ED0"/>
    <w:rsid w:val="00425F50"/>
    <w:rsid w:val="00425FCD"/>
    <w:rsid w:val="004260D5"/>
    <w:rsid w:val="0042626A"/>
    <w:rsid w:val="00426387"/>
    <w:rsid w:val="00426595"/>
    <w:rsid w:val="004266AD"/>
    <w:rsid w:val="00426B5A"/>
    <w:rsid w:val="00426CA2"/>
    <w:rsid w:val="00426DBD"/>
    <w:rsid w:val="00426E6E"/>
    <w:rsid w:val="0042702C"/>
    <w:rsid w:val="00427134"/>
    <w:rsid w:val="0042717C"/>
    <w:rsid w:val="004272E1"/>
    <w:rsid w:val="00427637"/>
    <w:rsid w:val="00427920"/>
    <w:rsid w:val="0043022B"/>
    <w:rsid w:val="00430298"/>
    <w:rsid w:val="00430718"/>
    <w:rsid w:val="00431284"/>
    <w:rsid w:val="00431496"/>
    <w:rsid w:val="004314BC"/>
    <w:rsid w:val="004317AF"/>
    <w:rsid w:val="00431B56"/>
    <w:rsid w:val="00431C87"/>
    <w:rsid w:val="00432034"/>
    <w:rsid w:val="0043286D"/>
    <w:rsid w:val="00432942"/>
    <w:rsid w:val="00432ECB"/>
    <w:rsid w:val="0043323F"/>
    <w:rsid w:val="00433538"/>
    <w:rsid w:val="0043378E"/>
    <w:rsid w:val="0043391F"/>
    <w:rsid w:val="00433C7F"/>
    <w:rsid w:val="00434C54"/>
    <w:rsid w:val="004353AC"/>
    <w:rsid w:val="00435976"/>
    <w:rsid w:val="00435E78"/>
    <w:rsid w:val="0043656F"/>
    <w:rsid w:val="00436588"/>
    <w:rsid w:val="00436E84"/>
    <w:rsid w:val="004370CB"/>
    <w:rsid w:val="004372C9"/>
    <w:rsid w:val="0043798B"/>
    <w:rsid w:val="00437A99"/>
    <w:rsid w:val="00437CB9"/>
    <w:rsid w:val="00440E5D"/>
    <w:rsid w:val="004410FC"/>
    <w:rsid w:val="00441396"/>
    <w:rsid w:val="004414BF"/>
    <w:rsid w:val="00441506"/>
    <w:rsid w:val="00441730"/>
    <w:rsid w:val="00441737"/>
    <w:rsid w:val="00441958"/>
    <w:rsid w:val="004419BA"/>
    <w:rsid w:val="00441B9E"/>
    <w:rsid w:val="0044217D"/>
    <w:rsid w:val="004421AD"/>
    <w:rsid w:val="00442375"/>
    <w:rsid w:val="004428CD"/>
    <w:rsid w:val="00442E8C"/>
    <w:rsid w:val="00442F6F"/>
    <w:rsid w:val="0044310C"/>
    <w:rsid w:val="0044335E"/>
    <w:rsid w:val="004433C5"/>
    <w:rsid w:val="00443ABC"/>
    <w:rsid w:val="00443BDA"/>
    <w:rsid w:val="00443CEF"/>
    <w:rsid w:val="00444460"/>
    <w:rsid w:val="0044457C"/>
    <w:rsid w:val="00444783"/>
    <w:rsid w:val="004453BA"/>
    <w:rsid w:val="00445426"/>
    <w:rsid w:val="004455A2"/>
    <w:rsid w:val="004459A3"/>
    <w:rsid w:val="00445DDF"/>
    <w:rsid w:val="00445EE7"/>
    <w:rsid w:val="004460D1"/>
    <w:rsid w:val="0044679F"/>
    <w:rsid w:val="004468C2"/>
    <w:rsid w:val="00446954"/>
    <w:rsid w:val="004475E1"/>
    <w:rsid w:val="00447ED1"/>
    <w:rsid w:val="00450177"/>
    <w:rsid w:val="00451143"/>
    <w:rsid w:val="004518FC"/>
    <w:rsid w:val="00452EF0"/>
    <w:rsid w:val="00452F3D"/>
    <w:rsid w:val="0045329F"/>
    <w:rsid w:val="004534F3"/>
    <w:rsid w:val="00453630"/>
    <w:rsid w:val="004537BC"/>
    <w:rsid w:val="0045387B"/>
    <w:rsid w:val="00453D50"/>
    <w:rsid w:val="00453E8E"/>
    <w:rsid w:val="004545A6"/>
    <w:rsid w:val="004548BA"/>
    <w:rsid w:val="00455505"/>
    <w:rsid w:val="00455A75"/>
    <w:rsid w:val="00455D2E"/>
    <w:rsid w:val="00455DAB"/>
    <w:rsid w:val="004566B5"/>
    <w:rsid w:val="0045671B"/>
    <w:rsid w:val="0045674C"/>
    <w:rsid w:val="004567B4"/>
    <w:rsid w:val="00456C29"/>
    <w:rsid w:val="00456DCC"/>
    <w:rsid w:val="0045762D"/>
    <w:rsid w:val="00457633"/>
    <w:rsid w:val="00457E69"/>
    <w:rsid w:val="004600E0"/>
    <w:rsid w:val="00460980"/>
    <w:rsid w:val="00460E0B"/>
    <w:rsid w:val="00461EF7"/>
    <w:rsid w:val="004623A4"/>
    <w:rsid w:val="0046242D"/>
    <w:rsid w:val="00462593"/>
    <w:rsid w:val="0046275A"/>
    <w:rsid w:val="0046291B"/>
    <w:rsid w:val="00462962"/>
    <w:rsid w:val="00462C79"/>
    <w:rsid w:val="00462D31"/>
    <w:rsid w:val="00462DDE"/>
    <w:rsid w:val="00462F01"/>
    <w:rsid w:val="0046306A"/>
    <w:rsid w:val="00463277"/>
    <w:rsid w:val="00463B9A"/>
    <w:rsid w:val="00463E68"/>
    <w:rsid w:val="0046503F"/>
    <w:rsid w:val="00465408"/>
    <w:rsid w:val="0046555E"/>
    <w:rsid w:val="00465C0C"/>
    <w:rsid w:val="00465C8E"/>
    <w:rsid w:val="00465EF4"/>
    <w:rsid w:val="004660AD"/>
    <w:rsid w:val="004660F4"/>
    <w:rsid w:val="00466972"/>
    <w:rsid w:val="004669E1"/>
    <w:rsid w:val="0046752F"/>
    <w:rsid w:val="004677EC"/>
    <w:rsid w:val="00467ECB"/>
    <w:rsid w:val="004704A5"/>
    <w:rsid w:val="00470889"/>
    <w:rsid w:val="00470C91"/>
    <w:rsid w:val="00470D10"/>
    <w:rsid w:val="00470FA7"/>
    <w:rsid w:val="00471196"/>
    <w:rsid w:val="004711FE"/>
    <w:rsid w:val="00471705"/>
    <w:rsid w:val="00471BC7"/>
    <w:rsid w:val="00472373"/>
    <w:rsid w:val="00472540"/>
    <w:rsid w:val="00473760"/>
    <w:rsid w:val="004738AC"/>
    <w:rsid w:val="00473911"/>
    <w:rsid w:val="00473A99"/>
    <w:rsid w:val="00473A9C"/>
    <w:rsid w:val="00473CB8"/>
    <w:rsid w:val="004740C7"/>
    <w:rsid w:val="00474413"/>
    <w:rsid w:val="004744DD"/>
    <w:rsid w:val="00474721"/>
    <w:rsid w:val="00474781"/>
    <w:rsid w:val="004749DA"/>
    <w:rsid w:val="00475560"/>
    <w:rsid w:val="004758C5"/>
    <w:rsid w:val="00475B2B"/>
    <w:rsid w:val="00475BE9"/>
    <w:rsid w:val="00476301"/>
    <w:rsid w:val="00476CD4"/>
    <w:rsid w:val="00476DEC"/>
    <w:rsid w:val="0047705D"/>
    <w:rsid w:val="0047710D"/>
    <w:rsid w:val="004771AF"/>
    <w:rsid w:val="004778ED"/>
    <w:rsid w:val="00477A91"/>
    <w:rsid w:val="00477C2B"/>
    <w:rsid w:val="00480559"/>
    <w:rsid w:val="004807A6"/>
    <w:rsid w:val="00480A90"/>
    <w:rsid w:val="00480B83"/>
    <w:rsid w:val="00480BE4"/>
    <w:rsid w:val="00480CFC"/>
    <w:rsid w:val="00481307"/>
    <w:rsid w:val="00481483"/>
    <w:rsid w:val="004815A9"/>
    <w:rsid w:val="00481740"/>
    <w:rsid w:val="004818FA"/>
    <w:rsid w:val="00482261"/>
    <w:rsid w:val="0048251C"/>
    <w:rsid w:val="004825FC"/>
    <w:rsid w:val="004827C0"/>
    <w:rsid w:val="00483043"/>
    <w:rsid w:val="0048363D"/>
    <w:rsid w:val="00483A62"/>
    <w:rsid w:val="004842E7"/>
    <w:rsid w:val="00484430"/>
    <w:rsid w:val="00484D09"/>
    <w:rsid w:val="00484D11"/>
    <w:rsid w:val="00485E67"/>
    <w:rsid w:val="00485F37"/>
    <w:rsid w:val="00485FB0"/>
    <w:rsid w:val="00485FBF"/>
    <w:rsid w:val="004864CE"/>
    <w:rsid w:val="00486AC7"/>
    <w:rsid w:val="00486BE4"/>
    <w:rsid w:val="00487A3B"/>
    <w:rsid w:val="00487DB4"/>
    <w:rsid w:val="00490411"/>
    <w:rsid w:val="0049051C"/>
    <w:rsid w:val="004907DD"/>
    <w:rsid w:val="0049102D"/>
    <w:rsid w:val="00491144"/>
    <w:rsid w:val="00491A4B"/>
    <w:rsid w:val="00491B3D"/>
    <w:rsid w:val="004925D3"/>
    <w:rsid w:val="00492803"/>
    <w:rsid w:val="00492C41"/>
    <w:rsid w:val="00492CD2"/>
    <w:rsid w:val="004936E0"/>
    <w:rsid w:val="00493B03"/>
    <w:rsid w:val="00493C52"/>
    <w:rsid w:val="00494453"/>
    <w:rsid w:val="00494560"/>
    <w:rsid w:val="0049457A"/>
    <w:rsid w:val="004945C8"/>
    <w:rsid w:val="004947E8"/>
    <w:rsid w:val="004948C3"/>
    <w:rsid w:val="00494B75"/>
    <w:rsid w:val="00494D62"/>
    <w:rsid w:val="004952D1"/>
    <w:rsid w:val="0049541F"/>
    <w:rsid w:val="00495845"/>
    <w:rsid w:val="0049638E"/>
    <w:rsid w:val="004964EC"/>
    <w:rsid w:val="0049654C"/>
    <w:rsid w:val="004966AC"/>
    <w:rsid w:val="00496D20"/>
    <w:rsid w:val="00496EC4"/>
    <w:rsid w:val="00497560"/>
    <w:rsid w:val="00497642"/>
    <w:rsid w:val="00497734"/>
    <w:rsid w:val="00497A6A"/>
    <w:rsid w:val="004A0C80"/>
    <w:rsid w:val="004A101C"/>
    <w:rsid w:val="004A2636"/>
    <w:rsid w:val="004A26EC"/>
    <w:rsid w:val="004A2AFE"/>
    <w:rsid w:val="004A2D93"/>
    <w:rsid w:val="004A308B"/>
    <w:rsid w:val="004A320E"/>
    <w:rsid w:val="004A339A"/>
    <w:rsid w:val="004A36FE"/>
    <w:rsid w:val="004A37B6"/>
    <w:rsid w:val="004A3ABF"/>
    <w:rsid w:val="004A3C7C"/>
    <w:rsid w:val="004A3D1F"/>
    <w:rsid w:val="004A4251"/>
    <w:rsid w:val="004A4478"/>
    <w:rsid w:val="004A488C"/>
    <w:rsid w:val="004A48B6"/>
    <w:rsid w:val="004A556E"/>
    <w:rsid w:val="004A5715"/>
    <w:rsid w:val="004A5A2B"/>
    <w:rsid w:val="004A5FFA"/>
    <w:rsid w:val="004A64BC"/>
    <w:rsid w:val="004A68E4"/>
    <w:rsid w:val="004A6C8B"/>
    <w:rsid w:val="004A6E57"/>
    <w:rsid w:val="004A7257"/>
    <w:rsid w:val="004A7601"/>
    <w:rsid w:val="004A7B0C"/>
    <w:rsid w:val="004A7CBD"/>
    <w:rsid w:val="004A7EFF"/>
    <w:rsid w:val="004B01DD"/>
    <w:rsid w:val="004B0342"/>
    <w:rsid w:val="004B064A"/>
    <w:rsid w:val="004B1357"/>
    <w:rsid w:val="004B1510"/>
    <w:rsid w:val="004B183B"/>
    <w:rsid w:val="004B1D4E"/>
    <w:rsid w:val="004B1F0F"/>
    <w:rsid w:val="004B1F7B"/>
    <w:rsid w:val="004B24A1"/>
    <w:rsid w:val="004B28BB"/>
    <w:rsid w:val="004B2B31"/>
    <w:rsid w:val="004B3474"/>
    <w:rsid w:val="004B3E20"/>
    <w:rsid w:val="004B3EAC"/>
    <w:rsid w:val="004B41EE"/>
    <w:rsid w:val="004B4A20"/>
    <w:rsid w:val="004B50C5"/>
    <w:rsid w:val="004B55A4"/>
    <w:rsid w:val="004B5955"/>
    <w:rsid w:val="004B5A0D"/>
    <w:rsid w:val="004B5A1B"/>
    <w:rsid w:val="004B5A47"/>
    <w:rsid w:val="004B5C1D"/>
    <w:rsid w:val="004B5ED0"/>
    <w:rsid w:val="004B5F7D"/>
    <w:rsid w:val="004B648B"/>
    <w:rsid w:val="004B64B4"/>
    <w:rsid w:val="004B667A"/>
    <w:rsid w:val="004B6AC8"/>
    <w:rsid w:val="004B7343"/>
    <w:rsid w:val="004B7431"/>
    <w:rsid w:val="004B770D"/>
    <w:rsid w:val="004B7731"/>
    <w:rsid w:val="004B7CD4"/>
    <w:rsid w:val="004B7D74"/>
    <w:rsid w:val="004C0117"/>
    <w:rsid w:val="004C0236"/>
    <w:rsid w:val="004C04DA"/>
    <w:rsid w:val="004C0602"/>
    <w:rsid w:val="004C0BF2"/>
    <w:rsid w:val="004C0CB7"/>
    <w:rsid w:val="004C0DCA"/>
    <w:rsid w:val="004C1342"/>
    <w:rsid w:val="004C146A"/>
    <w:rsid w:val="004C1CD7"/>
    <w:rsid w:val="004C1E5C"/>
    <w:rsid w:val="004C342F"/>
    <w:rsid w:val="004C3521"/>
    <w:rsid w:val="004C36E9"/>
    <w:rsid w:val="004C3818"/>
    <w:rsid w:val="004C3ADB"/>
    <w:rsid w:val="004C3BD1"/>
    <w:rsid w:val="004C3E9D"/>
    <w:rsid w:val="004C3EC3"/>
    <w:rsid w:val="004C4716"/>
    <w:rsid w:val="004C529B"/>
    <w:rsid w:val="004C5468"/>
    <w:rsid w:val="004C55C8"/>
    <w:rsid w:val="004C55D8"/>
    <w:rsid w:val="004C5688"/>
    <w:rsid w:val="004C5E0C"/>
    <w:rsid w:val="004C6322"/>
    <w:rsid w:val="004C6984"/>
    <w:rsid w:val="004C6BE1"/>
    <w:rsid w:val="004C6DEF"/>
    <w:rsid w:val="004C70B6"/>
    <w:rsid w:val="004C70D0"/>
    <w:rsid w:val="004C717D"/>
    <w:rsid w:val="004C738E"/>
    <w:rsid w:val="004C753C"/>
    <w:rsid w:val="004C75A4"/>
    <w:rsid w:val="004C75C3"/>
    <w:rsid w:val="004C75E7"/>
    <w:rsid w:val="004C767B"/>
    <w:rsid w:val="004C76B5"/>
    <w:rsid w:val="004C7774"/>
    <w:rsid w:val="004C79AD"/>
    <w:rsid w:val="004C7B9C"/>
    <w:rsid w:val="004C7BE7"/>
    <w:rsid w:val="004D0150"/>
    <w:rsid w:val="004D0253"/>
    <w:rsid w:val="004D0ED9"/>
    <w:rsid w:val="004D0EFD"/>
    <w:rsid w:val="004D1646"/>
    <w:rsid w:val="004D1A5C"/>
    <w:rsid w:val="004D35BF"/>
    <w:rsid w:val="004D3714"/>
    <w:rsid w:val="004D3DEC"/>
    <w:rsid w:val="004D4700"/>
    <w:rsid w:val="004D4985"/>
    <w:rsid w:val="004D4AB3"/>
    <w:rsid w:val="004D4E2B"/>
    <w:rsid w:val="004D505A"/>
    <w:rsid w:val="004D54E9"/>
    <w:rsid w:val="004D5850"/>
    <w:rsid w:val="004D5F38"/>
    <w:rsid w:val="004D61F4"/>
    <w:rsid w:val="004D62AF"/>
    <w:rsid w:val="004D64B1"/>
    <w:rsid w:val="004D66F4"/>
    <w:rsid w:val="004D67FB"/>
    <w:rsid w:val="004D6C6C"/>
    <w:rsid w:val="004D7047"/>
    <w:rsid w:val="004D753B"/>
    <w:rsid w:val="004D7796"/>
    <w:rsid w:val="004D782A"/>
    <w:rsid w:val="004D7A84"/>
    <w:rsid w:val="004D7C0E"/>
    <w:rsid w:val="004D7EBC"/>
    <w:rsid w:val="004E01C1"/>
    <w:rsid w:val="004E031F"/>
    <w:rsid w:val="004E0362"/>
    <w:rsid w:val="004E05BE"/>
    <w:rsid w:val="004E1083"/>
    <w:rsid w:val="004E13D4"/>
    <w:rsid w:val="004E1C51"/>
    <w:rsid w:val="004E2157"/>
    <w:rsid w:val="004E274F"/>
    <w:rsid w:val="004E2876"/>
    <w:rsid w:val="004E2E14"/>
    <w:rsid w:val="004E31C6"/>
    <w:rsid w:val="004E32F1"/>
    <w:rsid w:val="004E3C9C"/>
    <w:rsid w:val="004E3D51"/>
    <w:rsid w:val="004E3E58"/>
    <w:rsid w:val="004E3F04"/>
    <w:rsid w:val="004E4053"/>
    <w:rsid w:val="004E4062"/>
    <w:rsid w:val="004E4128"/>
    <w:rsid w:val="004E43DB"/>
    <w:rsid w:val="004E4536"/>
    <w:rsid w:val="004E4903"/>
    <w:rsid w:val="004E4BED"/>
    <w:rsid w:val="004E5031"/>
    <w:rsid w:val="004E5A5D"/>
    <w:rsid w:val="004E6740"/>
    <w:rsid w:val="004E694E"/>
    <w:rsid w:val="004E6C8B"/>
    <w:rsid w:val="004E6CA9"/>
    <w:rsid w:val="004E6E51"/>
    <w:rsid w:val="004E72C7"/>
    <w:rsid w:val="004E7BEE"/>
    <w:rsid w:val="004F00D1"/>
    <w:rsid w:val="004F0306"/>
    <w:rsid w:val="004F0350"/>
    <w:rsid w:val="004F0464"/>
    <w:rsid w:val="004F08B1"/>
    <w:rsid w:val="004F0A23"/>
    <w:rsid w:val="004F1289"/>
    <w:rsid w:val="004F1380"/>
    <w:rsid w:val="004F139E"/>
    <w:rsid w:val="004F13AA"/>
    <w:rsid w:val="004F15DF"/>
    <w:rsid w:val="004F1DDE"/>
    <w:rsid w:val="004F1E38"/>
    <w:rsid w:val="004F2E3D"/>
    <w:rsid w:val="004F2F6D"/>
    <w:rsid w:val="004F325A"/>
    <w:rsid w:val="004F3F99"/>
    <w:rsid w:val="004F4613"/>
    <w:rsid w:val="004F4626"/>
    <w:rsid w:val="004F5183"/>
    <w:rsid w:val="004F56D2"/>
    <w:rsid w:val="004F5C39"/>
    <w:rsid w:val="004F5DA8"/>
    <w:rsid w:val="004F6140"/>
    <w:rsid w:val="004F699E"/>
    <w:rsid w:val="004F6BF1"/>
    <w:rsid w:val="004F6DE0"/>
    <w:rsid w:val="004F6E03"/>
    <w:rsid w:val="004F6FA7"/>
    <w:rsid w:val="004F700A"/>
    <w:rsid w:val="004F70B9"/>
    <w:rsid w:val="004F75BC"/>
    <w:rsid w:val="004F777A"/>
    <w:rsid w:val="004F7ED3"/>
    <w:rsid w:val="00500602"/>
    <w:rsid w:val="00500C71"/>
    <w:rsid w:val="00500CCE"/>
    <w:rsid w:val="00500CF9"/>
    <w:rsid w:val="00500F47"/>
    <w:rsid w:val="00501109"/>
    <w:rsid w:val="00501581"/>
    <w:rsid w:val="005015CD"/>
    <w:rsid w:val="0050183A"/>
    <w:rsid w:val="00501C21"/>
    <w:rsid w:val="00501FEF"/>
    <w:rsid w:val="005023D3"/>
    <w:rsid w:val="005025FD"/>
    <w:rsid w:val="00502724"/>
    <w:rsid w:val="00503090"/>
    <w:rsid w:val="00503315"/>
    <w:rsid w:val="0050354E"/>
    <w:rsid w:val="00503676"/>
    <w:rsid w:val="00503739"/>
    <w:rsid w:val="00503959"/>
    <w:rsid w:val="005042A4"/>
    <w:rsid w:val="00504536"/>
    <w:rsid w:val="005047CA"/>
    <w:rsid w:val="00504872"/>
    <w:rsid w:val="00504D44"/>
    <w:rsid w:val="00504D83"/>
    <w:rsid w:val="00504F04"/>
    <w:rsid w:val="00504FD2"/>
    <w:rsid w:val="00505834"/>
    <w:rsid w:val="0050636F"/>
    <w:rsid w:val="0050655D"/>
    <w:rsid w:val="0050658C"/>
    <w:rsid w:val="0050695D"/>
    <w:rsid w:val="00506BCE"/>
    <w:rsid w:val="00507079"/>
    <w:rsid w:val="00507404"/>
    <w:rsid w:val="005074ED"/>
    <w:rsid w:val="00507C84"/>
    <w:rsid w:val="00507DD3"/>
    <w:rsid w:val="0051002A"/>
    <w:rsid w:val="00510305"/>
    <w:rsid w:val="00510557"/>
    <w:rsid w:val="00511245"/>
    <w:rsid w:val="0051129C"/>
    <w:rsid w:val="00511644"/>
    <w:rsid w:val="005116E4"/>
    <w:rsid w:val="00511732"/>
    <w:rsid w:val="005117FF"/>
    <w:rsid w:val="005118F9"/>
    <w:rsid w:val="00511BF3"/>
    <w:rsid w:val="00511D31"/>
    <w:rsid w:val="00511EFC"/>
    <w:rsid w:val="005122C3"/>
    <w:rsid w:val="0051258A"/>
    <w:rsid w:val="00512591"/>
    <w:rsid w:val="0051278B"/>
    <w:rsid w:val="00512AC0"/>
    <w:rsid w:val="00512B99"/>
    <w:rsid w:val="00512D1A"/>
    <w:rsid w:val="00512D4B"/>
    <w:rsid w:val="0051346E"/>
    <w:rsid w:val="005134E3"/>
    <w:rsid w:val="0051357B"/>
    <w:rsid w:val="0051358F"/>
    <w:rsid w:val="00513756"/>
    <w:rsid w:val="00513B7E"/>
    <w:rsid w:val="00513C28"/>
    <w:rsid w:val="00513C62"/>
    <w:rsid w:val="00513D41"/>
    <w:rsid w:val="00513EA5"/>
    <w:rsid w:val="005143FB"/>
    <w:rsid w:val="00515085"/>
    <w:rsid w:val="00515464"/>
    <w:rsid w:val="0051571E"/>
    <w:rsid w:val="00515980"/>
    <w:rsid w:val="0051598E"/>
    <w:rsid w:val="00515EFA"/>
    <w:rsid w:val="0051600D"/>
    <w:rsid w:val="00516037"/>
    <w:rsid w:val="00516653"/>
    <w:rsid w:val="0051767F"/>
    <w:rsid w:val="00517723"/>
    <w:rsid w:val="00517E28"/>
    <w:rsid w:val="00517FB2"/>
    <w:rsid w:val="00520536"/>
    <w:rsid w:val="00520655"/>
    <w:rsid w:val="00520778"/>
    <w:rsid w:val="005208B5"/>
    <w:rsid w:val="00520DBA"/>
    <w:rsid w:val="00521439"/>
    <w:rsid w:val="00521C8F"/>
    <w:rsid w:val="005223C8"/>
    <w:rsid w:val="0052335C"/>
    <w:rsid w:val="00523379"/>
    <w:rsid w:val="00523F8D"/>
    <w:rsid w:val="00523F8F"/>
    <w:rsid w:val="0052415A"/>
    <w:rsid w:val="00524423"/>
    <w:rsid w:val="00524DC7"/>
    <w:rsid w:val="005250E8"/>
    <w:rsid w:val="00525375"/>
    <w:rsid w:val="0052537D"/>
    <w:rsid w:val="00525530"/>
    <w:rsid w:val="00525622"/>
    <w:rsid w:val="005256D4"/>
    <w:rsid w:val="00526540"/>
    <w:rsid w:val="00526BE0"/>
    <w:rsid w:val="00526FDF"/>
    <w:rsid w:val="00527086"/>
    <w:rsid w:val="0052711F"/>
    <w:rsid w:val="005278D9"/>
    <w:rsid w:val="0052793D"/>
    <w:rsid w:val="005305FC"/>
    <w:rsid w:val="00530793"/>
    <w:rsid w:val="0053095A"/>
    <w:rsid w:val="005309AC"/>
    <w:rsid w:val="00530B60"/>
    <w:rsid w:val="0053120D"/>
    <w:rsid w:val="00531818"/>
    <w:rsid w:val="00531925"/>
    <w:rsid w:val="00531AC3"/>
    <w:rsid w:val="00531D30"/>
    <w:rsid w:val="005322B4"/>
    <w:rsid w:val="0053230E"/>
    <w:rsid w:val="00532A7D"/>
    <w:rsid w:val="00532ED2"/>
    <w:rsid w:val="00532FF7"/>
    <w:rsid w:val="005331FE"/>
    <w:rsid w:val="0053323E"/>
    <w:rsid w:val="00533326"/>
    <w:rsid w:val="00533BF2"/>
    <w:rsid w:val="00533C00"/>
    <w:rsid w:val="00533F02"/>
    <w:rsid w:val="00534567"/>
    <w:rsid w:val="00534A13"/>
    <w:rsid w:val="00534B64"/>
    <w:rsid w:val="00534C59"/>
    <w:rsid w:val="00534FE0"/>
    <w:rsid w:val="00535411"/>
    <w:rsid w:val="00535642"/>
    <w:rsid w:val="005357B5"/>
    <w:rsid w:val="00535A07"/>
    <w:rsid w:val="00536434"/>
    <w:rsid w:val="005365DD"/>
    <w:rsid w:val="005369F1"/>
    <w:rsid w:val="0053731C"/>
    <w:rsid w:val="00537455"/>
    <w:rsid w:val="005375DF"/>
    <w:rsid w:val="005376A2"/>
    <w:rsid w:val="005376EE"/>
    <w:rsid w:val="00537773"/>
    <w:rsid w:val="00537FE5"/>
    <w:rsid w:val="00540149"/>
    <w:rsid w:val="0054026B"/>
    <w:rsid w:val="00540375"/>
    <w:rsid w:val="005403D8"/>
    <w:rsid w:val="00540DAF"/>
    <w:rsid w:val="00540E1E"/>
    <w:rsid w:val="00541098"/>
    <w:rsid w:val="00541428"/>
    <w:rsid w:val="0054196A"/>
    <w:rsid w:val="00541AC2"/>
    <w:rsid w:val="00541E1A"/>
    <w:rsid w:val="00542C3E"/>
    <w:rsid w:val="00542DBF"/>
    <w:rsid w:val="00542E73"/>
    <w:rsid w:val="005433A7"/>
    <w:rsid w:val="0054345C"/>
    <w:rsid w:val="00543558"/>
    <w:rsid w:val="00543584"/>
    <w:rsid w:val="00543681"/>
    <w:rsid w:val="00543821"/>
    <w:rsid w:val="00544077"/>
    <w:rsid w:val="005440C5"/>
    <w:rsid w:val="0054449F"/>
    <w:rsid w:val="0054488D"/>
    <w:rsid w:val="00544C2F"/>
    <w:rsid w:val="00544F88"/>
    <w:rsid w:val="00544FF7"/>
    <w:rsid w:val="005452D3"/>
    <w:rsid w:val="005458AC"/>
    <w:rsid w:val="005461A9"/>
    <w:rsid w:val="005464A6"/>
    <w:rsid w:val="005466AA"/>
    <w:rsid w:val="005469EC"/>
    <w:rsid w:val="00546C7E"/>
    <w:rsid w:val="00546D2D"/>
    <w:rsid w:val="00546FCF"/>
    <w:rsid w:val="005471B0"/>
    <w:rsid w:val="005476AF"/>
    <w:rsid w:val="00550217"/>
    <w:rsid w:val="0055022B"/>
    <w:rsid w:val="00550319"/>
    <w:rsid w:val="00550437"/>
    <w:rsid w:val="005504D4"/>
    <w:rsid w:val="0055051F"/>
    <w:rsid w:val="005507F0"/>
    <w:rsid w:val="0055087E"/>
    <w:rsid w:val="005509CF"/>
    <w:rsid w:val="00550DA6"/>
    <w:rsid w:val="00551001"/>
    <w:rsid w:val="00551353"/>
    <w:rsid w:val="00551952"/>
    <w:rsid w:val="00551C3A"/>
    <w:rsid w:val="00552182"/>
    <w:rsid w:val="00552816"/>
    <w:rsid w:val="00552CC5"/>
    <w:rsid w:val="0055325A"/>
    <w:rsid w:val="00553346"/>
    <w:rsid w:val="005535C9"/>
    <w:rsid w:val="0055426B"/>
    <w:rsid w:val="0055464D"/>
    <w:rsid w:val="005548D9"/>
    <w:rsid w:val="005553F8"/>
    <w:rsid w:val="0055558F"/>
    <w:rsid w:val="00555C23"/>
    <w:rsid w:val="00555DA0"/>
    <w:rsid w:val="00555DB6"/>
    <w:rsid w:val="005561F9"/>
    <w:rsid w:val="00556363"/>
    <w:rsid w:val="00556476"/>
    <w:rsid w:val="00556889"/>
    <w:rsid w:val="00556AA2"/>
    <w:rsid w:val="00556BCA"/>
    <w:rsid w:val="00556D0C"/>
    <w:rsid w:val="0055710D"/>
    <w:rsid w:val="00557294"/>
    <w:rsid w:val="005572CA"/>
    <w:rsid w:val="00557CED"/>
    <w:rsid w:val="00560125"/>
    <w:rsid w:val="005604DF"/>
    <w:rsid w:val="005606B9"/>
    <w:rsid w:val="00560722"/>
    <w:rsid w:val="00560967"/>
    <w:rsid w:val="00560AA9"/>
    <w:rsid w:val="00561C55"/>
    <w:rsid w:val="00561F9F"/>
    <w:rsid w:val="005623CE"/>
    <w:rsid w:val="005627D8"/>
    <w:rsid w:val="005628F2"/>
    <w:rsid w:val="00562C1F"/>
    <w:rsid w:val="00562CA4"/>
    <w:rsid w:val="00562F33"/>
    <w:rsid w:val="00562F87"/>
    <w:rsid w:val="00563027"/>
    <w:rsid w:val="005633C8"/>
    <w:rsid w:val="00563592"/>
    <w:rsid w:val="00563D32"/>
    <w:rsid w:val="00563E54"/>
    <w:rsid w:val="00564121"/>
    <w:rsid w:val="00564720"/>
    <w:rsid w:val="00564FB8"/>
    <w:rsid w:val="00565097"/>
    <w:rsid w:val="0056510D"/>
    <w:rsid w:val="00565230"/>
    <w:rsid w:val="0056526D"/>
    <w:rsid w:val="00565938"/>
    <w:rsid w:val="00565C13"/>
    <w:rsid w:val="00565E90"/>
    <w:rsid w:val="00566731"/>
    <w:rsid w:val="00566B89"/>
    <w:rsid w:val="00567935"/>
    <w:rsid w:val="00567A7D"/>
    <w:rsid w:val="00567E8B"/>
    <w:rsid w:val="005702E6"/>
    <w:rsid w:val="005703AF"/>
    <w:rsid w:val="00570605"/>
    <w:rsid w:val="005706B5"/>
    <w:rsid w:val="0057089B"/>
    <w:rsid w:val="00570B24"/>
    <w:rsid w:val="005716FB"/>
    <w:rsid w:val="00571B36"/>
    <w:rsid w:val="005720DC"/>
    <w:rsid w:val="0057245B"/>
    <w:rsid w:val="005726D3"/>
    <w:rsid w:val="0057274A"/>
    <w:rsid w:val="0057297E"/>
    <w:rsid w:val="00572AA6"/>
    <w:rsid w:val="00572B9A"/>
    <w:rsid w:val="00572BA5"/>
    <w:rsid w:val="005737F6"/>
    <w:rsid w:val="00573B36"/>
    <w:rsid w:val="00573B39"/>
    <w:rsid w:val="00573E09"/>
    <w:rsid w:val="00573F58"/>
    <w:rsid w:val="00574CE0"/>
    <w:rsid w:val="00574D42"/>
    <w:rsid w:val="00574E5D"/>
    <w:rsid w:val="00574F9A"/>
    <w:rsid w:val="00575268"/>
    <w:rsid w:val="00575427"/>
    <w:rsid w:val="00575565"/>
    <w:rsid w:val="005755D4"/>
    <w:rsid w:val="005761B8"/>
    <w:rsid w:val="0057661E"/>
    <w:rsid w:val="00576695"/>
    <w:rsid w:val="00577067"/>
    <w:rsid w:val="0057769B"/>
    <w:rsid w:val="005802BD"/>
    <w:rsid w:val="005803BA"/>
    <w:rsid w:val="005804E0"/>
    <w:rsid w:val="00580975"/>
    <w:rsid w:val="005812F3"/>
    <w:rsid w:val="005813FC"/>
    <w:rsid w:val="00581686"/>
    <w:rsid w:val="0058179F"/>
    <w:rsid w:val="00581B66"/>
    <w:rsid w:val="00581F96"/>
    <w:rsid w:val="00582308"/>
    <w:rsid w:val="00582487"/>
    <w:rsid w:val="00583237"/>
    <w:rsid w:val="005835B5"/>
    <w:rsid w:val="005839B4"/>
    <w:rsid w:val="00583ACF"/>
    <w:rsid w:val="00583C5A"/>
    <w:rsid w:val="00583DFE"/>
    <w:rsid w:val="00583F67"/>
    <w:rsid w:val="0058410F"/>
    <w:rsid w:val="00584884"/>
    <w:rsid w:val="00584BAE"/>
    <w:rsid w:val="00584F62"/>
    <w:rsid w:val="00585527"/>
    <w:rsid w:val="005855CA"/>
    <w:rsid w:val="00585F35"/>
    <w:rsid w:val="00585F9E"/>
    <w:rsid w:val="00585FA8"/>
    <w:rsid w:val="0058619B"/>
    <w:rsid w:val="00586215"/>
    <w:rsid w:val="005867C7"/>
    <w:rsid w:val="005867E6"/>
    <w:rsid w:val="00586B73"/>
    <w:rsid w:val="00586C49"/>
    <w:rsid w:val="00587398"/>
    <w:rsid w:val="005873ED"/>
    <w:rsid w:val="00587CF1"/>
    <w:rsid w:val="00590183"/>
    <w:rsid w:val="00590685"/>
    <w:rsid w:val="00590B94"/>
    <w:rsid w:val="00590CBA"/>
    <w:rsid w:val="00591300"/>
    <w:rsid w:val="005913EA"/>
    <w:rsid w:val="005914A8"/>
    <w:rsid w:val="00591B85"/>
    <w:rsid w:val="00591F53"/>
    <w:rsid w:val="005920A6"/>
    <w:rsid w:val="00592C5F"/>
    <w:rsid w:val="00592D3D"/>
    <w:rsid w:val="005934D1"/>
    <w:rsid w:val="005937EF"/>
    <w:rsid w:val="00593A6D"/>
    <w:rsid w:val="00593DA9"/>
    <w:rsid w:val="00593ED7"/>
    <w:rsid w:val="00593F46"/>
    <w:rsid w:val="005941F9"/>
    <w:rsid w:val="0059429D"/>
    <w:rsid w:val="00594419"/>
    <w:rsid w:val="00594501"/>
    <w:rsid w:val="005946DC"/>
    <w:rsid w:val="005949A8"/>
    <w:rsid w:val="00594BA4"/>
    <w:rsid w:val="00594E68"/>
    <w:rsid w:val="00595004"/>
    <w:rsid w:val="00595187"/>
    <w:rsid w:val="005951DE"/>
    <w:rsid w:val="0059523A"/>
    <w:rsid w:val="00595622"/>
    <w:rsid w:val="0059581E"/>
    <w:rsid w:val="00595A15"/>
    <w:rsid w:val="00595CC5"/>
    <w:rsid w:val="00596035"/>
    <w:rsid w:val="00597B16"/>
    <w:rsid w:val="005A0171"/>
    <w:rsid w:val="005A07C2"/>
    <w:rsid w:val="005A0866"/>
    <w:rsid w:val="005A0E93"/>
    <w:rsid w:val="005A115C"/>
    <w:rsid w:val="005A142B"/>
    <w:rsid w:val="005A147E"/>
    <w:rsid w:val="005A1500"/>
    <w:rsid w:val="005A1724"/>
    <w:rsid w:val="005A1B9E"/>
    <w:rsid w:val="005A1C82"/>
    <w:rsid w:val="005A1E02"/>
    <w:rsid w:val="005A214D"/>
    <w:rsid w:val="005A2A21"/>
    <w:rsid w:val="005A2C4B"/>
    <w:rsid w:val="005A30E6"/>
    <w:rsid w:val="005A321F"/>
    <w:rsid w:val="005A38A3"/>
    <w:rsid w:val="005A3A0E"/>
    <w:rsid w:val="005A3A72"/>
    <w:rsid w:val="005A3C19"/>
    <w:rsid w:val="005A3C48"/>
    <w:rsid w:val="005A3CF9"/>
    <w:rsid w:val="005A3DFD"/>
    <w:rsid w:val="005A3F59"/>
    <w:rsid w:val="005A46E8"/>
    <w:rsid w:val="005A4C40"/>
    <w:rsid w:val="005A4DBA"/>
    <w:rsid w:val="005A50E2"/>
    <w:rsid w:val="005A5111"/>
    <w:rsid w:val="005A53F8"/>
    <w:rsid w:val="005A57EA"/>
    <w:rsid w:val="005A5824"/>
    <w:rsid w:val="005A5BAE"/>
    <w:rsid w:val="005A5CA3"/>
    <w:rsid w:val="005A5D40"/>
    <w:rsid w:val="005A67B9"/>
    <w:rsid w:val="005A6FA6"/>
    <w:rsid w:val="005A7063"/>
    <w:rsid w:val="005A7110"/>
    <w:rsid w:val="005A73ED"/>
    <w:rsid w:val="005A771A"/>
    <w:rsid w:val="005A7C7A"/>
    <w:rsid w:val="005A7C9D"/>
    <w:rsid w:val="005A7E6D"/>
    <w:rsid w:val="005A7F67"/>
    <w:rsid w:val="005B02C8"/>
    <w:rsid w:val="005B045E"/>
    <w:rsid w:val="005B045F"/>
    <w:rsid w:val="005B0615"/>
    <w:rsid w:val="005B06F8"/>
    <w:rsid w:val="005B0BB0"/>
    <w:rsid w:val="005B0BD1"/>
    <w:rsid w:val="005B0BFF"/>
    <w:rsid w:val="005B0E5A"/>
    <w:rsid w:val="005B10E2"/>
    <w:rsid w:val="005B1617"/>
    <w:rsid w:val="005B1C74"/>
    <w:rsid w:val="005B2162"/>
    <w:rsid w:val="005B272E"/>
    <w:rsid w:val="005B2BA8"/>
    <w:rsid w:val="005B2EA6"/>
    <w:rsid w:val="005B2EFB"/>
    <w:rsid w:val="005B31C6"/>
    <w:rsid w:val="005B3328"/>
    <w:rsid w:val="005B364D"/>
    <w:rsid w:val="005B387B"/>
    <w:rsid w:val="005B390E"/>
    <w:rsid w:val="005B3E85"/>
    <w:rsid w:val="005B403E"/>
    <w:rsid w:val="005B4514"/>
    <w:rsid w:val="005B4524"/>
    <w:rsid w:val="005B459B"/>
    <w:rsid w:val="005B47DB"/>
    <w:rsid w:val="005B4F00"/>
    <w:rsid w:val="005B502D"/>
    <w:rsid w:val="005B506E"/>
    <w:rsid w:val="005B507E"/>
    <w:rsid w:val="005B522D"/>
    <w:rsid w:val="005B533B"/>
    <w:rsid w:val="005B574D"/>
    <w:rsid w:val="005B5AFB"/>
    <w:rsid w:val="005B6646"/>
    <w:rsid w:val="005B6731"/>
    <w:rsid w:val="005B6A73"/>
    <w:rsid w:val="005B6BC7"/>
    <w:rsid w:val="005B6EEB"/>
    <w:rsid w:val="005B72C6"/>
    <w:rsid w:val="005B764E"/>
    <w:rsid w:val="005C03CF"/>
    <w:rsid w:val="005C0592"/>
    <w:rsid w:val="005C0626"/>
    <w:rsid w:val="005C0EDA"/>
    <w:rsid w:val="005C1C0A"/>
    <w:rsid w:val="005C2217"/>
    <w:rsid w:val="005C233D"/>
    <w:rsid w:val="005C27D0"/>
    <w:rsid w:val="005C2884"/>
    <w:rsid w:val="005C2F00"/>
    <w:rsid w:val="005C30AA"/>
    <w:rsid w:val="005C3F7C"/>
    <w:rsid w:val="005C49E9"/>
    <w:rsid w:val="005C4F92"/>
    <w:rsid w:val="005C4FD1"/>
    <w:rsid w:val="005C56EB"/>
    <w:rsid w:val="005C577D"/>
    <w:rsid w:val="005C593A"/>
    <w:rsid w:val="005C5B57"/>
    <w:rsid w:val="005C5F65"/>
    <w:rsid w:val="005C5FA7"/>
    <w:rsid w:val="005C61B5"/>
    <w:rsid w:val="005C61FB"/>
    <w:rsid w:val="005C6484"/>
    <w:rsid w:val="005C653F"/>
    <w:rsid w:val="005C66CC"/>
    <w:rsid w:val="005C6B21"/>
    <w:rsid w:val="005C6CF0"/>
    <w:rsid w:val="005C77F5"/>
    <w:rsid w:val="005D0158"/>
    <w:rsid w:val="005D05F8"/>
    <w:rsid w:val="005D0861"/>
    <w:rsid w:val="005D0A11"/>
    <w:rsid w:val="005D0C92"/>
    <w:rsid w:val="005D0F5A"/>
    <w:rsid w:val="005D1103"/>
    <w:rsid w:val="005D1210"/>
    <w:rsid w:val="005D149C"/>
    <w:rsid w:val="005D1568"/>
    <w:rsid w:val="005D223D"/>
    <w:rsid w:val="005D2A71"/>
    <w:rsid w:val="005D2E5B"/>
    <w:rsid w:val="005D2F47"/>
    <w:rsid w:val="005D2F5E"/>
    <w:rsid w:val="005D2FC6"/>
    <w:rsid w:val="005D3441"/>
    <w:rsid w:val="005D3995"/>
    <w:rsid w:val="005D3F20"/>
    <w:rsid w:val="005D3FC7"/>
    <w:rsid w:val="005D4948"/>
    <w:rsid w:val="005D4C6E"/>
    <w:rsid w:val="005D5086"/>
    <w:rsid w:val="005D5159"/>
    <w:rsid w:val="005D5482"/>
    <w:rsid w:val="005D55C0"/>
    <w:rsid w:val="005D599C"/>
    <w:rsid w:val="005D5B1E"/>
    <w:rsid w:val="005D5B98"/>
    <w:rsid w:val="005D6BAB"/>
    <w:rsid w:val="005D6D5C"/>
    <w:rsid w:val="005D6DB1"/>
    <w:rsid w:val="005D729C"/>
    <w:rsid w:val="005D7321"/>
    <w:rsid w:val="005D7537"/>
    <w:rsid w:val="005D79DB"/>
    <w:rsid w:val="005D7A63"/>
    <w:rsid w:val="005D7BD8"/>
    <w:rsid w:val="005D7D44"/>
    <w:rsid w:val="005D7DAB"/>
    <w:rsid w:val="005E00FE"/>
    <w:rsid w:val="005E0211"/>
    <w:rsid w:val="005E0266"/>
    <w:rsid w:val="005E043B"/>
    <w:rsid w:val="005E04F4"/>
    <w:rsid w:val="005E05A9"/>
    <w:rsid w:val="005E0751"/>
    <w:rsid w:val="005E08B4"/>
    <w:rsid w:val="005E0C6E"/>
    <w:rsid w:val="005E0EF1"/>
    <w:rsid w:val="005E114B"/>
    <w:rsid w:val="005E128F"/>
    <w:rsid w:val="005E1422"/>
    <w:rsid w:val="005E18B3"/>
    <w:rsid w:val="005E19D1"/>
    <w:rsid w:val="005E1D7D"/>
    <w:rsid w:val="005E248A"/>
    <w:rsid w:val="005E25B3"/>
    <w:rsid w:val="005E2B19"/>
    <w:rsid w:val="005E2D19"/>
    <w:rsid w:val="005E2ECB"/>
    <w:rsid w:val="005E3034"/>
    <w:rsid w:val="005E310C"/>
    <w:rsid w:val="005E3477"/>
    <w:rsid w:val="005E34FB"/>
    <w:rsid w:val="005E355E"/>
    <w:rsid w:val="005E36B5"/>
    <w:rsid w:val="005E4122"/>
    <w:rsid w:val="005E41E6"/>
    <w:rsid w:val="005E483D"/>
    <w:rsid w:val="005E4CB8"/>
    <w:rsid w:val="005E5112"/>
    <w:rsid w:val="005E55B0"/>
    <w:rsid w:val="005E565A"/>
    <w:rsid w:val="005E5BD5"/>
    <w:rsid w:val="005E5E99"/>
    <w:rsid w:val="005E6347"/>
    <w:rsid w:val="005E668D"/>
    <w:rsid w:val="005E7067"/>
    <w:rsid w:val="005E79C1"/>
    <w:rsid w:val="005E7BFC"/>
    <w:rsid w:val="005E7D2D"/>
    <w:rsid w:val="005E7FCB"/>
    <w:rsid w:val="005F048B"/>
    <w:rsid w:val="005F16A9"/>
    <w:rsid w:val="005F1A7F"/>
    <w:rsid w:val="005F1C12"/>
    <w:rsid w:val="005F1F0A"/>
    <w:rsid w:val="005F217F"/>
    <w:rsid w:val="005F226A"/>
    <w:rsid w:val="005F27A8"/>
    <w:rsid w:val="005F2C50"/>
    <w:rsid w:val="005F2E09"/>
    <w:rsid w:val="005F3218"/>
    <w:rsid w:val="005F32BD"/>
    <w:rsid w:val="005F3796"/>
    <w:rsid w:val="005F37A0"/>
    <w:rsid w:val="005F3C62"/>
    <w:rsid w:val="005F3C96"/>
    <w:rsid w:val="005F3DB3"/>
    <w:rsid w:val="005F3EBF"/>
    <w:rsid w:val="005F4295"/>
    <w:rsid w:val="005F5A15"/>
    <w:rsid w:val="005F5B9C"/>
    <w:rsid w:val="005F5D90"/>
    <w:rsid w:val="005F5F41"/>
    <w:rsid w:val="005F6239"/>
    <w:rsid w:val="005F63AD"/>
    <w:rsid w:val="005F6D3A"/>
    <w:rsid w:val="005F71F2"/>
    <w:rsid w:val="005F727D"/>
    <w:rsid w:val="005F754B"/>
    <w:rsid w:val="00600C7D"/>
    <w:rsid w:val="00601182"/>
    <w:rsid w:val="00601514"/>
    <w:rsid w:val="0060326D"/>
    <w:rsid w:val="00603508"/>
    <w:rsid w:val="006035CD"/>
    <w:rsid w:val="006039B6"/>
    <w:rsid w:val="00603B77"/>
    <w:rsid w:val="00604596"/>
    <w:rsid w:val="00604C9A"/>
    <w:rsid w:val="00604D0E"/>
    <w:rsid w:val="00605340"/>
    <w:rsid w:val="00605B2B"/>
    <w:rsid w:val="00606F08"/>
    <w:rsid w:val="00607426"/>
    <w:rsid w:val="00607A4E"/>
    <w:rsid w:val="00607AB5"/>
    <w:rsid w:val="00607BA5"/>
    <w:rsid w:val="006102C8"/>
    <w:rsid w:val="006103E4"/>
    <w:rsid w:val="0061057B"/>
    <w:rsid w:val="00610625"/>
    <w:rsid w:val="00610B36"/>
    <w:rsid w:val="00610E1C"/>
    <w:rsid w:val="00610EAB"/>
    <w:rsid w:val="00610F71"/>
    <w:rsid w:val="00611915"/>
    <w:rsid w:val="00611A71"/>
    <w:rsid w:val="00611B17"/>
    <w:rsid w:val="00611BAB"/>
    <w:rsid w:val="0061257C"/>
    <w:rsid w:val="006126AD"/>
    <w:rsid w:val="00612DC1"/>
    <w:rsid w:val="006133DE"/>
    <w:rsid w:val="006135E5"/>
    <w:rsid w:val="006136F9"/>
    <w:rsid w:val="00613B1B"/>
    <w:rsid w:val="00614177"/>
    <w:rsid w:val="00614FA6"/>
    <w:rsid w:val="00615115"/>
    <w:rsid w:val="00615378"/>
    <w:rsid w:val="006154AC"/>
    <w:rsid w:val="00615C1D"/>
    <w:rsid w:val="0061615D"/>
    <w:rsid w:val="006161AB"/>
    <w:rsid w:val="00616A1B"/>
    <w:rsid w:val="00616C1A"/>
    <w:rsid w:val="006170C0"/>
    <w:rsid w:val="00617379"/>
    <w:rsid w:val="0061778B"/>
    <w:rsid w:val="0061789C"/>
    <w:rsid w:val="00617C4C"/>
    <w:rsid w:val="0062038E"/>
    <w:rsid w:val="006204A6"/>
    <w:rsid w:val="00620580"/>
    <w:rsid w:val="0062061B"/>
    <w:rsid w:val="00620AA8"/>
    <w:rsid w:val="00621262"/>
    <w:rsid w:val="00621502"/>
    <w:rsid w:val="0062183E"/>
    <w:rsid w:val="00621F82"/>
    <w:rsid w:val="0062233E"/>
    <w:rsid w:val="00622AF0"/>
    <w:rsid w:val="00622B13"/>
    <w:rsid w:val="00623102"/>
    <w:rsid w:val="0062352F"/>
    <w:rsid w:val="006236AE"/>
    <w:rsid w:val="006239BA"/>
    <w:rsid w:val="00623C14"/>
    <w:rsid w:val="00623C43"/>
    <w:rsid w:val="00623E7A"/>
    <w:rsid w:val="00623EEA"/>
    <w:rsid w:val="00623F37"/>
    <w:rsid w:val="00624270"/>
    <w:rsid w:val="006246DD"/>
    <w:rsid w:val="00624B0F"/>
    <w:rsid w:val="006253C1"/>
    <w:rsid w:val="006258E6"/>
    <w:rsid w:val="00625C4F"/>
    <w:rsid w:val="00626092"/>
    <w:rsid w:val="006266A0"/>
    <w:rsid w:val="00626C83"/>
    <w:rsid w:val="00626CC4"/>
    <w:rsid w:val="00627544"/>
    <w:rsid w:val="00627AF2"/>
    <w:rsid w:val="0063049F"/>
    <w:rsid w:val="006304E1"/>
    <w:rsid w:val="00630E12"/>
    <w:rsid w:val="006310BB"/>
    <w:rsid w:val="00631137"/>
    <w:rsid w:val="0063120E"/>
    <w:rsid w:val="00631510"/>
    <w:rsid w:val="00631A35"/>
    <w:rsid w:val="0063223B"/>
    <w:rsid w:val="00632EB9"/>
    <w:rsid w:val="00633888"/>
    <w:rsid w:val="00633D2B"/>
    <w:rsid w:val="0063418F"/>
    <w:rsid w:val="00634471"/>
    <w:rsid w:val="006345BE"/>
    <w:rsid w:val="0063464D"/>
    <w:rsid w:val="0063475A"/>
    <w:rsid w:val="00634DC3"/>
    <w:rsid w:val="00635679"/>
    <w:rsid w:val="006362AA"/>
    <w:rsid w:val="00636DC7"/>
    <w:rsid w:val="00636F29"/>
    <w:rsid w:val="00636F7C"/>
    <w:rsid w:val="00636FAC"/>
    <w:rsid w:val="00637112"/>
    <w:rsid w:val="00637B09"/>
    <w:rsid w:val="00637C59"/>
    <w:rsid w:val="00640031"/>
    <w:rsid w:val="00640049"/>
    <w:rsid w:val="00640532"/>
    <w:rsid w:val="0064058F"/>
    <w:rsid w:val="00640E30"/>
    <w:rsid w:val="0064171F"/>
    <w:rsid w:val="00641F91"/>
    <w:rsid w:val="00642A29"/>
    <w:rsid w:val="0064321D"/>
    <w:rsid w:val="0064348C"/>
    <w:rsid w:val="00643624"/>
    <w:rsid w:val="0064378C"/>
    <w:rsid w:val="006439BB"/>
    <w:rsid w:val="00644230"/>
    <w:rsid w:val="0064426E"/>
    <w:rsid w:val="00644554"/>
    <w:rsid w:val="006449B8"/>
    <w:rsid w:val="00644CC5"/>
    <w:rsid w:val="00644D17"/>
    <w:rsid w:val="00645005"/>
    <w:rsid w:val="0064500A"/>
    <w:rsid w:val="006454EB"/>
    <w:rsid w:val="00645A98"/>
    <w:rsid w:val="00645B82"/>
    <w:rsid w:val="0064696B"/>
    <w:rsid w:val="00646D15"/>
    <w:rsid w:val="00646FCC"/>
    <w:rsid w:val="006471CA"/>
    <w:rsid w:val="00647CDD"/>
    <w:rsid w:val="00647D4A"/>
    <w:rsid w:val="00647F6D"/>
    <w:rsid w:val="0065086E"/>
    <w:rsid w:val="00650DAA"/>
    <w:rsid w:val="00650F95"/>
    <w:rsid w:val="00651206"/>
    <w:rsid w:val="006513F3"/>
    <w:rsid w:val="0065148C"/>
    <w:rsid w:val="00651ADD"/>
    <w:rsid w:val="006520CF"/>
    <w:rsid w:val="00652278"/>
    <w:rsid w:val="006524EB"/>
    <w:rsid w:val="00652C3F"/>
    <w:rsid w:val="00652E74"/>
    <w:rsid w:val="00652E87"/>
    <w:rsid w:val="00652EC1"/>
    <w:rsid w:val="00652ED0"/>
    <w:rsid w:val="00652F82"/>
    <w:rsid w:val="00653391"/>
    <w:rsid w:val="00653AB8"/>
    <w:rsid w:val="00653CFD"/>
    <w:rsid w:val="00653D57"/>
    <w:rsid w:val="0065407F"/>
    <w:rsid w:val="006540A7"/>
    <w:rsid w:val="006542ED"/>
    <w:rsid w:val="00654426"/>
    <w:rsid w:val="006547C3"/>
    <w:rsid w:val="0065487C"/>
    <w:rsid w:val="006548EE"/>
    <w:rsid w:val="00654915"/>
    <w:rsid w:val="00654AA6"/>
    <w:rsid w:val="00654BD7"/>
    <w:rsid w:val="00655061"/>
    <w:rsid w:val="006551C3"/>
    <w:rsid w:val="00655277"/>
    <w:rsid w:val="00655410"/>
    <w:rsid w:val="006555E5"/>
    <w:rsid w:val="006559DA"/>
    <w:rsid w:val="00656318"/>
    <w:rsid w:val="0065666B"/>
    <w:rsid w:val="006566E4"/>
    <w:rsid w:val="006567B6"/>
    <w:rsid w:val="00656E89"/>
    <w:rsid w:val="0065768B"/>
    <w:rsid w:val="006578E0"/>
    <w:rsid w:val="00657AE7"/>
    <w:rsid w:val="00657FBE"/>
    <w:rsid w:val="006600C5"/>
    <w:rsid w:val="0066060F"/>
    <w:rsid w:val="00660DC9"/>
    <w:rsid w:val="00660F8C"/>
    <w:rsid w:val="00660FE0"/>
    <w:rsid w:val="00661708"/>
    <w:rsid w:val="00661830"/>
    <w:rsid w:val="006619B4"/>
    <w:rsid w:val="006619F0"/>
    <w:rsid w:val="00661A33"/>
    <w:rsid w:val="00662433"/>
    <w:rsid w:val="006624B7"/>
    <w:rsid w:val="006628A6"/>
    <w:rsid w:val="00662BA9"/>
    <w:rsid w:val="00662D28"/>
    <w:rsid w:val="00662D3A"/>
    <w:rsid w:val="00662E87"/>
    <w:rsid w:val="00662F1E"/>
    <w:rsid w:val="006639A2"/>
    <w:rsid w:val="00663D58"/>
    <w:rsid w:val="00663FD5"/>
    <w:rsid w:val="0066484C"/>
    <w:rsid w:val="00664962"/>
    <w:rsid w:val="0066503F"/>
    <w:rsid w:val="00665567"/>
    <w:rsid w:val="006659BB"/>
    <w:rsid w:val="00665B34"/>
    <w:rsid w:val="00665B5D"/>
    <w:rsid w:val="00665C73"/>
    <w:rsid w:val="006663A1"/>
    <w:rsid w:val="006665F6"/>
    <w:rsid w:val="00666673"/>
    <w:rsid w:val="00666797"/>
    <w:rsid w:val="0066686D"/>
    <w:rsid w:val="00666B38"/>
    <w:rsid w:val="00666EE3"/>
    <w:rsid w:val="00667D76"/>
    <w:rsid w:val="00667F4D"/>
    <w:rsid w:val="00667F73"/>
    <w:rsid w:val="00670043"/>
    <w:rsid w:val="0067087B"/>
    <w:rsid w:val="006709B6"/>
    <w:rsid w:val="006709D0"/>
    <w:rsid w:val="00670A66"/>
    <w:rsid w:val="00670BFC"/>
    <w:rsid w:val="006712B1"/>
    <w:rsid w:val="0067165B"/>
    <w:rsid w:val="00671875"/>
    <w:rsid w:val="00671FA6"/>
    <w:rsid w:val="0067224E"/>
    <w:rsid w:val="00672C8E"/>
    <w:rsid w:val="00673A4C"/>
    <w:rsid w:val="00673B7A"/>
    <w:rsid w:val="00673B89"/>
    <w:rsid w:val="00673BE9"/>
    <w:rsid w:val="00673CEF"/>
    <w:rsid w:val="00674156"/>
    <w:rsid w:val="006746E6"/>
    <w:rsid w:val="0067487B"/>
    <w:rsid w:val="006753B3"/>
    <w:rsid w:val="00676205"/>
    <w:rsid w:val="006763AE"/>
    <w:rsid w:val="00676476"/>
    <w:rsid w:val="006764F5"/>
    <w:rsid w:val="006769C0"/>
    <w:rsid w:val="00676B2D"/>
    <w:rsid w:val="00676C2A"/>
    <w:rsid w:val="00676C33"/>
    <w:rsid w:val="00677260"/>
    <w:rsid w:val="00677312"/>
    <w:rsid w:val="006774D5"/>
    <w:rsid w:val="00680412"/>
    <w:rsid w:val="006807FE"/>
    <w:rsid w:val="0068092C"/>
    <w:rsid w:val="0068092F"/>
    <w:rsid w:val="00680B1C"/>
    <w:rsid w:val="006813D4"/>
    <w:rsid w:val="006814AA"/>
    <w:rsid w:val="006814D7"/>
    <w:rsid w:val="00681813"/>
    <w:rsid w:val="00681DEB"/>
    <w:rsid w:val="00682004"/>
    <w:rsid w:val="006823D8"/>
    <w:rsid w:val="006824BE"/>
    <w:rsid w:val="00682572"/>
    <w:rsid w:val="00682A12"/>
    <w:rsid w:val="00682C98"/>
    <w:rsid w:val="00682E84"/>
    <w:rsid w:val="00683C0B"/>
    <w:rsid w:val="00683E9A"/>
    <w:rsid w:val="006846A8"/>
    <w:rsid w:val="00684EB7"/>
    <w:rsid w:val="00685045"/>
    <w:rsid w:val="00685114"/>
    <w:rsid w:val="0068530E"/>
    <w:rsid w:val="006855DF"/>
    <w:rsid w:val="006858F9"/>
    <w:rsid w:val="006859AB"/>
    <w:rsid w:val="00685D29"/>
    <w:rsid w:val="00685E18"/>
    <w:rsid w:val="006906EC"/>
    <w:rsid w:val="0069097E"/>
    <w:rsid w:val="006909AD"/>
    <w:rsid w:val="00690AEA"/>
    <w:rsid w:val="006914BC"/>
    <w:rsid w:val="006920E5"/>
    <w:rsid w:val="006923BA"/>
    <w:rsid w:val="006923F2"/>
    <w:rsid w:val="006926E7"/>
    <w:rsid w:val="00692979"/>
    <w:rsid w:val="00692A38"/>
    <w:rsid w:val="00692C72"/>
    <w:rsid w:val="00693345"/>
    <w:rsid w:val="00694505"/>
    <w:rsid w:val="0069473C"/>
    <w:rsid w:val="006948B6"/>
    <w:rsid w:val="00695826"/>
    <w:rsid w:val="0069675F"/>
    <w:rsid w:val="00696803"/>
    <w:rsid w:val="00696D8C"/>
    <w:rsid w:val="00697108"/>
    <w:rsid w:val="006972EA"/>
    <w:rsid w:val="00697C2C"/>
    <w:rsid w:val="006A091E"/>
    <w:rsid w:val="006A09D6"/>
    <w:rsid w:val="006A0DD6"/>
    <w:rsid w:val="006A1E23"/>
    <w:rsid w:val="006A2009"/>
    <w:rsid w:val="006A2292"/>
    <w:rsid w:val="006A2A40"/>
    <w:rsid w:val="006A2B06"/>
    <w:rsid w:val="006A2F94"/>
    <w:rsid w:val="006A3445"/>
    <w:rsid w:val="006A34BC"/>
    <w:rsid w:val="006A36DB"/>
    <w:rsid w:val="006A39A6"/>
    <w:rsid w:val="006A39CD"/>
    <w:rsid w:val="006A407F"/>
    <w:rsid w:val="006A4ACD"/>
    <w:rsid w:val="006A4E7F"/>
    <w:rsid w:val="006A5220"/>
    <w:rsid w:val="006A56C4"/>
    <w:rsid w:val="006A5871"/>
    <w:rsid w:val="006A5A18"/>
    <w:rsid w:val="006A5B87"/>
    <w:rsid w:val="006A6079"/>
    <w:rsid w:val="006A6F2F"/>
    <w:rsid w:val="006A708F"/>
    <w:rsid w:val="006A7191"/>
    <w:rsid w:val="006A72CF"/>
    <w:rsid w:val="006A735A"/>
    <w:rsid w:val="006A73DD"/>
    <w:rsid w:val="006A7C84"/>
    <w:rsid w:val="006A7CB1"/>
    <w:rsid w:val="006B030C"/>
    <w:rsid w:val="006B051D"/>
    <w:rsid w:val="006B0570"/>
    <w:rsid w:val="006B066B"/>
    <w:rsid w:val="006B0CE5"/>
    <w:rsid w:val="006B1238"/>
    <w:rsid w:val="006B1250"/>
    <w:rsid w:val="006B1500"/>
    <w:rsid w:val="006B1643"/>
    <w:rsid w:val="006B18F8"/>
    <w:rsid w:val="006B1C6B"/>
    <w:rsid w:val="006B1CDA"/>
    <w:rsid w:val="006B215A"/>
    <w:rsid w:val="006B21F2"/>
    <w:rsid w:val="006B22DB"/>
    <w:rsid w:val="006B2ED0"/>
    <w:rsid w:val="006B406C"/>
    <w:rsid w:val="006B43F5"/>
    <w:rsid w:val="006B4D6D"/>
    <w:rsid w:val="006B4EE0"/>
    <w:rsid w:val="006B502D"/>
    <w:rsid w:val="006B5041"/>
    <w:rsid w:val="006B54DB"/>
    <w:rsid w:val="006B58E0"/>
    <w:rsid w:val="006B5F55"/>
    <w:rsid w:val="006B662D"/>
    <w:rsid w:val="006B682D"/>
    <w:rsid w:val="006B74E5"/>
    <w:rsid w:val="006B7592"/>
    <w:rsid w:val="006B79C5"/>
    <w:rsid w:val="006B7A1D"/>
    <w:rsid w:val="006B7BF3"/>
    <w:rsid w:val="006B7E99"/>
    <w:rsid w:val="006C01D1"/>
    <w:rsid w:val="006C04B9"/>
    <w:rsid w:val="006C0D5D"/>
    <w:rsid w:val="006C12FB"/>
    <w:rsid w:val="006C18F5"/>
    <w:rsid w:val="006C21C5"/>
    <w:rsid w:val="006C24A8"/>
    <w:rsid w:val="006C2CB2"/>
    <w:rsid w:val="006C2F43"/>
    <w:rsid w:val="006C3039"/>
    <w:rsid w:val="006C3413"/>
    <w:rsid w:val="006C35C1"/>
    <w:rsid w:val="006C38B7"/>
    <w:rsid w:val="006C38C2"/>
    <w:rsid w:val="006C3AB8"/>
    <w:rsid w:val="006C3AE4"/>
    <w:rsid w:val="006C3BE6"/>
    <w:rsid w:val="006C3DD3"/>
    <w:rsid w:val="006C41DC"/>
    <w:rsid w:val="006C432C"/>
    <w:rsid w:val="006C43DA"/>
    <w:rsid w:val="006C44A6"/>
    <w:rsid w:val="006C55CE"/>
    <w:rsid w:val="006C58F5"/>
    <w:rsid w:val="006C5E91"/>
    <w:rsid w:val="006C61E6"/>
    <w:rsid w:val="006C6292"/>
    <w:rsid w:val="006C6375"/>
    <w:rsid w:val="006C6D4A"/>
    <w:rsid w:val="006C6E41"/>
    <w:rsid w:val="006C7112"/>
    <w:rsid w:val="006C771F"/>
    <w:rsid w:val="006C786B"/>
    <w:rsid w:val="006D0047"/>
    <w:rsid w:val="006D0529"/>
    <w:rsid w:val="006D0D43"/>
    <w:rsid w:val="006D1A51"/>
    <w:rsid w:val="006D1ADF"/>
    <w:rsid w:val="006D1E58"/>
    <w:rsid w:val="006D1F0B"/>
    <w:rsid w:val="006D2A35"/>
    <w:rsid w:val="006D3D85"/>
    <w:rsid w:val="006D3F36"/>
    <w:rsid w:val="006D45AB"/>
    <w:rsid w:val="006D463D"/>
    <w:rsid w:val="006D4B1D"/>
    <w:rsid w:val="006D534C"/>
    <w:rsid w:val="006D55F9"/>
    <w:rsid w:val="006D582E"/>
    <w:rsid w:val="006D5835"/>
    <w:rsid w:val="006D589A"/>
    <w:rsid w:val="006D5AD4"/>
    <w:rsid w:val="006D5D47"/>
    <w:rsid w:val="006D5E6C"/>
    <w:rsid w:val="006D6440"/>
    <w:rsid w:val="006D67B2"/>
    <w:rsid w:val="006D6C1A"/>
    <w:rsid w:val="006D6CC8"/>
    <w:rsid w:val="006D71A4"/>
    <w:rsid w:val="006D7A8D"/>
    <w:rsid w:val="006D7D10"/>
    <w:rsid w:val="006E079C"/>
    <w:rsid w:val="006E07E2"/>
    <w:rsid w:val="006E0B59"/>
    <w:rsid w:val="006E0C3C"/>
    <w:rsid w:val="006E0EEA"/>
    <w:rsid w:val="006E0EFF"/>
    <w:rsid w:val="006E0F31"/>
    <w:rsid w:val="006E10A4"/>
    <w:rsid w:val="006E1712"/>
    <w:rsid w:val="006E1995"/>
    <w:rsid w:val="006E1A72"/>
    <w:rsid w:val="006E296D"/>
    <w:rsid w:val="006E33E1"/>
    <w:rsid w:val="006E365B"/>
    <w:rsid w:val="006E3700"/>
    <w:rsid w:val="006E3813"/>
    <w:rsid w:val="006E4301"/>
    <w:rsid w:val="006E45CA"/>
    <w:rsid w:val="006E4714"/>
    <w:rsid w:val="006E4ADA"/>
    <w:rsid w:val="006E4D38"/>
    <w:rsid w:val="006E50D9"/>
    <w:rsid w:val="006E5115"/>
    <w:rsid w:val="006E515E"/>
    <w:rsid w:val="006E55A7"/>
    <w:rsid w:val="006E59BC"/>
    <w:rsid w:val="006E5F14"/>
    <w:rsid w:val="006E6904"/>
    <w:rsid w:val="006E6AC4"/>
    <w:rsid w:val="006E7016"/>
    <w:rsid w:val="006E77CD"/>
    <w:rsid w:val="006E7A9E"/>
    <w:rsid w:val="006E7AB2"/>
    <w:rsid w:val="006F02BD"/>
    <w:rsid w:val="006F0F73"/>
    <w:rsid w:val="006F109A"/>
    <w:rsid w:val="006F12D0"/>
    <w:rsid w:val="006F1444"/>
    <w:rsid w:val="006F14E5"/>
    <w:rsid w:val="006F16B4"/>
    <w:rsid w:val="006F18F1"/>
    <w:rsid w:val="006F22D1"/>
    <w:rsid w:val="006F2E36"/>
    <w:rsid w:val="006F33BF"/>
    <w:rsid w:val="006F35A6"/>
    <w:rsid w:val="006F36F8"/>
    <w:rsid w:val="006F3DC2"/>
    <w:rsid w:val="006F3FE3"/>
    <w:rsid w:val="006F4158"/>
    <w:rsid w:val="006F437A"/>
    <w:rsid w:val="006F45B1"/>
    <w:rsid w:val="006F47A8"/>
    <w:rsid w:val="006F4E33"/>
    <w:rsid w:val="006F4E6D"/>
    <w:rsid w:val="006F53EC"/>
    <w:rsid w:val="006F5687"/>
    <w:rsid w:val="006F5FC7"/>
    <w:rsid w:val="006F6212"/>
    <w:rsid w:val="006F655F"/>
    <w:rsid w:val="006F657D"/>
    <w:rsid w:val="006F690F"/>
    <w:rsid w:val="006F6BB2"/>
    <w:rsid w:val="006F72B4"/>
    <w:rsid w:val="006F775F"/>
    <w:rsid w:val="006F79FE"/>
    <w:rsid w:val="006F7CAB"/>
    <w:rsid w:val="006F7F60"/>
    <w:rsid w:val="007000C6"/>
    <w:rsid w:val="00700CA7"/>
    <w:rsid w:val="00700DFE"/>
    <w:rsid w:val="00700E42"/>
    <w:rsid w:val="0070170C"/>
    <w:rsid w:val="00701AB1"/>
    <w:rsid w:val="00701C6F"/>
    <w:rsid w:val="00701D90"/>
    <w:rsid w:val="00702570"/>
    <w:rsid w:val="00703248"/>
    <w:rsid w:val="00703425"/>
    <w:rsid w:val="00703931"/>
    <w:rsid w:val="00703C3C"/>
    <w:rsid w:val="00703FE7"/>
    <w:rsid w:val="007040B6"/>
    <w:rsid w:val="007040E7"/>
    <w:rsid w:val="00704950"/>
    <w:rsid w:val="00704A78"/>
    <w:rsid w:val="00704E29"/>
    <w:rsid w:val="00704E5D"/>
    <w:rsid w:val="00705127"/>
    <w:rsid w:val="00705256"/>
    <w:rsid w:val="00705455"/>
    <w:rsid w:val="00705480"/>
    <w:rsid w:val="00705575"/>
    <w:rsid w:val="00705625"/>
    <w:rsid w:val="0070581D"/>
    <w:rsid w:val="00705C7C"/>
    <w:rsid w:val="00705E10"/>
    <w:rsid w:val="00706091"/>
    <w:rsid w:val="007060A5"/>
    <w:rsid w:val="00706543"/>
    <w:rsid w:val="0070662A"/>
    <w:rsid w:val="00706E65"/>
    <w:rsid w:val="0070700A"/>
    <w:rsid w:val="007072F6"/>
    <w:rsid w:val="0070760E"/>
    <w:rsid w:val="00707811"/>
    <w:rsid w:val="00707964"/>
    <w:rsid w:val="0070799A"/>
    <w:rsid w:val="007079EB"/>
    <w:rsid w:val="00707F42"/>
    <w:rsid w:val="007103B6"/>
    <w:rsid w:val="007106D5"/>
    <w:rsid w:val="00710867"/>
    <w:rsid w:val="00710B68"/>
    <w:rsid w:val="00710DCF"/>
    <w:rsid w:val="007111A7"/>
    <w:rsid w:val="00711842"/>
    <w:rsid w:val="00711DE7"/>
    <w:rsid w:val="00712386"/>
    <w:rsid w:val="007126C1"/>
    <w:rsid w:val="007128AA"/>
    <w:rsid w:val="00712B50"/>
    <w:rsid w:val="0071380E"/>
    <w:rsid w:val="00713ADE"/>
    <w:rsid w:val="00713C40"/>
    <w:rsid w:val="00713C63"/>
    <w:rsid w:val="00713DAC"/>
    <w:rsid w:val="00713E25"/>
    <w:rsid w:val="00713EFE"/>
    <w:rsid w:val="00714300"/>
    <w:rsid w:val="0071454E"/>
    <w:rsid w:val="00714D6E"/>
    <w:rsid w:val="00716161"/>
    <w:rsid w:val="00716482"/>
    <w:rsid w:val="007167BB"/>
    <w:rsid w:val="00716CE3"/>
    <w:rsid w:val="00716FE5"/>
    <w:rsid w:val="00717D68"/>
    <w:rsid w:val="00717E55"/>
    <w:rsid w:val="007200CB"/>
    <w:rsid w:val="007201F1"/>
    <w:rsid w:val="0072044C"/>
    <w:rsid w:val="00720478"/>
    <w:rsid w:val="00720F9D"/>
    <w:rsid w:val="0072101D"/>
    <w:rsid w:val="00721792"/>
    <w:rsid w:val="0072184B"/>
    <w:rsid w:val="007218DB"/>
    <w:rsid w:val="00721962"/>
    <w:rsid w:val="00721A80"/>
    <w:rsid w:val="00721A88"/>
    <w:rsid w:val="00722856"/>
    <w:rsid w:val="00722D9F"/>
    <w:rsid w:val="007234E7"/>
    <w:rsid w:val="007238B4"/>
    <w:rsid w:val="00723AD5"/>
    <w:rsid w:val="007244CE"/>
    <w:rsid w:val="0072450F"/>
    <w:rsid w:val="007247F4"/>
    <w:rsid w:val="00724C1D"/>
    <w:rsid w:val="00724CBF"/>
    <w:rsid w:val="0072512B"/>
    <w:rsid w:val="0072520F"/>
    <w:rsid w:val="0072533E"/>
    <w:rsid w:val="007255C4"/>
    <w:rsid w:val="007255C5"/>
    <w:rsid w:val="00725C3E"/>
    <w:rsid w:val="00725CB7"/>
    <w:rsid w:val="007261BA"/>
    <w:rsid w:val="00726A59"/>
    <w:rsid w:val="00726BAC"/>
    <w:rsid w:val="007273D4"/>
    <w:rsid w:val="00727687"/>
    <w:rsid w:val="00727A83"/>
    <w:rsid w:val="00727B71"/>
    <w:rsid w:val="00727BB3"/>
    <w:rsid w:val="00730629"/>
    <w:rsid w:val="0073093B"/>
    <w:rsid w:val="00730941"/>
    <w:rsid w:val="00730B0E"/>
    <w:rsid w:val="00731985"/>
    <w:rsid w:val="00731BDF"/>
    <w:rsid w:val="00732010"/>
    <w:rsid w:val="00732343"/>
    <w:rsid w:val="0073277F"/>
    <w:rsid w:val="00732A5F"/>
    <w:rsid w:val="0073346C"/>
    <w:rsid w:val="00733764"/>
    <w:rsid w:val="00733BBB"/>
    <w:rsid w:val="00733C2F"/>
    <w:rsid w:val="007340A2"/>
    <w:rsid w:val="00734600"/>
    <w:rsid w:val="00734804"/>
    <w:rsid w:val="00734A2F"/>
    <w:rsid w:val="00734BD8"/>
    <w:rsid w:val="00734C85"/>
    <w:rsid w:val="00735184"/>
    <w:rsid w:val="007355DB"/>
    <w:rsid w:val="007359CE"/>
    <w:rsid w:val="00735CE3"/>
    <w:rsid w:val="00736053"/>
    <w:rsid w:val="007373B2"/>
    <w:rsid w:val="0073792F"/>
    <w:rsid w:val="00740472"/>
    <w:rsid w:val="00740BEE"/>
    <w:rsid w:val="00741076"/>
    <w:rsid w:val="007416B2"/>
    <w:rsid w:val="00741826"/>
    <w:rsid w:val="00741D0B"/>
    <w:rsid w:val="00742191"/>
    <w:rsid w:val="00742733"/>
    <w:rsid w:val="00742A3D"/>
    <w:rsid w:val="0074320E"/>
    <w:rsid w:val="00743E45"/>
    <w:rsid w:val="00744333"/>
    <w:rsid w:val="0074470A"/>
    <w:rsid w:val="00745042"/>
    <w:rsid w:val="0074541F"/>
    <w:rsid w:val="00745861"/>
    <w:rsid w:val="00745C3B"/>
    <w:rsid w:val="0074635C"/>
    <w:rsid w:val="00746651"/>
    <w:rsid w:val="00746692"/>
    <w:rsid w:val="0074689A"/>
    <w:rsid w:val="00746901"/>
    <w:rsid w:val="00746F77"/>
    <w:rsid w:val="007474DC"/>
    <w:rsid w:val="00747540"/>
    <w:rsid w:val="00747C5D"/>
    <w:rsid w:val="00747D1D"/>
    <w:rsid w:val="007503E8"/>
    <w:rsid w:val="0075046B"/>
    <w:rsid w:val="00750566"/>
    <w:rsid w:val="007506A8"/>
    <w:rsid w:val="0075077C"/>
    <w:rsid w:val="007507EB"/>
    <w:rsid w:val="0075087B"/>
    <w:rsid w:val="0075091F"/>
    <w:rsid w:val="00750A2C"/>
    <w:rsid w:val="00750D66"/>
    <w:rsid w:val="007513B5"/>
    <w:rsid w:val="0075149E"/>
    <w:rsid w:val="00751573"/>
    <w:rsid w:val="00751688"/>
    <w:rsid w:val="007519A8"/>
    <w:rsid w:val="00751DB6"/>
    <w:rsid w:val="00751EA5"/>
    <w:rsid w:val="00751F8F"/>
    <w:rsid w:val="007521EC"/>
    <w:rsid w:val="007523C9"/>
    <w:rsid w:val="007523F0"/>
    <w:rsid w:val="00752420"/>
    <w:rsid w:val="00752E20"/>
    <w:rsid w:val="00752E97"/>
    <w:rsid w:val="00752FD5"/>
    <w:rsid w:val="00753512"/>
    <w:rsid w:val="0075359F"/>
    <w:rsid w:val="007539E3"/>
    <w:rsid w:val="00753A55"/>
    <w:rsid w:val="00753A95"/>
    <w:rsid w:val="00753E3F"/>
    <w:rsid w:val="0075430D"/>
    <w:rsid w:val="00754F7B"/>
    <w:rsid w:val="007552DE"/>
    <w:rsid w:val="0075550D"/>
    <w:rsid w:val="007559D1"/>
    <w:rsid w:val="0075670E"/>
    <w:rsid w:val="00756856"/>
    <w:rsid w:val="00756916"/>
    <w:rsid w:val="00756993"/>
    <w:rsid w:val="00756C70"/>
    <w:rsid w:val="00757056"/>
    <w:rsid w:val="0075727E"/>
    <w:rsid w:val="0075789E"/>
    <w:rsid w:val="00757948"/>
    <w:rsid w:val="00757A2E"/>
    <w:rsid w:val="00757B97"/>
    <w:rsid w:val="00757E28"/>
    <w:rsid w:val="007603ED"/>
    <w:rsid w:val="007607C3"/>
    <w:rsid w:val="0076094D"/>
    <w:rsid w:val="00760D31"/>
    <w:rsid w:val="00760FE6"/>
    <w:rsid w:val="00761063"/>
    <w:rsid w:val="00761446"/>
    <w:rsid w:val="007616CC"/>
    <w:rsid w:val="00761805"/>
    <w:rsid w:val="00761F71"/>
    <w:rsid w:val="00761FEE"/>
    <w:rsid w:val="00762209"/>
    <w:rsid w:val="00762ADB"/>
    <w:rsid w:val="00762D0F"/>
    <w:rsid w:val="007632C1"/>
    <w:rsid w:val="007637BA"/>
    <w:rsid w:val="0076464F"/>
    <w:rsid w:val="00764810"/>
    <w:rsid w:val="007651EE"/>
    <w:rsid w:val="00765266"/>
    <w:rsid w:val="00765278"/>
    <w:rsid w:val="007652E3"/>
    <w:rsid w:val="007652EC"/>
    <w:rsid w:val="0076599E"/>
    <w:rsid w:val="0076616C"/>
    <w:rsid w:val="0076653D"/>
    <w:rsid w:val="007665F3"/>
    <w:rsid w:val="00766817"/>
    <w:rsid w:val="00766DB3"/>
    <w:rsid w:val="0076761D"/>
    <w:rsid w:val="0076773E"/>
    <w:rsid w:val="007679EA"/>
    <w:rsid w:val="007679FE"/>
    <w:rsid w:val="00767A0E"/>
    <w:rsid w:val="007704DE"/>
    <w:rsid w:val="00770661"/>
    <w:rsid w:val="007706A6"/>
    <w:rsid w:val="00770BDA"/>
    <w:rsid w:val="00770C6B"/>
    <w:rsid w:val="0077158E"/>
    <w:rsid w:val="007715BF"/>
    <w:rsid w:val="00771A40"/>
    <w:rsid w:val="00771B73"/>
    <w:rsid w:val="007723A0"/>
    <w:rsid w:val="007724B1"/>
    <w:rsid w:val="0077284E"/>
    <w:rsid w:val="0077286F"/>
    <w:rsid w:val="00772AE5"/>
    <w:rsid w:val="00772B04"/>
    <w:rsid w:val="00772DEA"/>
    <w:rsid w:val="0077336B"/>
    <w:rsid w:val="00774336"/>
    <w:rsid w:val="007743B6"/>
    <w:rsid w:val="00774503"/>
    <w:rsid w:val="0077492E"/>
    <w:rsid w:val="00774DC9"/>
    <w:rsid w:val="00775670"/>
    <w:rsid w:val="00775BFF"/>
    <w:rsid w:val="00775D00"/>
    <w:rsid w:val="00776413"/>
    <w:rsid w:val="007767D9"/>
    <w:rsid w:val="00776C7D"/>
    <w:rsid w:val="00776DCE"/>
    <w:rsid w:val="0077709B"/>
    <w:rsid w:val="00777179"/>
    <w:rsid w:val="00777D3A"/>
    <w:rsid w:val="007808EB"/>
    <w:rsid w:val="00781962"/>
    <w:rsid w:val="00781AA5"/>
    <w:rsid w:val="00781DDE"/>
    <w:rsid w:val="00782109"/>
    <w:rsid w:val="00782294"/>
    <w:rsid w:val="00782359"/>
    <w:rsid w:val="0078259E"/>
    <w:rsid w:val="0078298D"/>
    <w:rsid w:val="00782A8D"/>
    <w:rsid w:val="00782CC8"/>
    <w:rsid w:val="007830FF"/>
    <w:rsid w:val="007832C4"/>
    <w:rsid w:val="00783DB3"/>
    <w:rsid w:val="007841FC"/>
    <w:rsid w:val="00784304"/>
    <w:rsid w:val="007850C7"/>
    <w:rsid w:val="00785658"/>
    <w:rsid w:val="007856BC"/>
    <w:rsid w:val="00785B3E"/>
    <w:rsid w:val="00785C7C"/>
    <w:rsid w:val="00786081"/>
    <w:rsid w:val="00786235"/>
    <w:rsid w:val="00786760"/>
    <w:rsid w:val="007869DC"/>
    <w:rsid w:val="00786C69"/>
    <w:rsid w:val="00787118"/>
    <w:rsid w:val="00787391"/>
    <w:rsid w:val="007878F1"/>
    <w:rsid w:val="0078791F"/>
    <w:rsid w:val="00787D04"/>
    <w:rsid w:val="00790111"/>
    <w:rsid w:val="0079055F"/>
    <w:rsid w:val="00790919"/>
    <w:rsid w:val="00791133"/>
    <w:rsid w:val="0079144A"/>
    <w:rsid w:val="007914DD"/>
    <w:rsid w:val="007915D4"/>
    <w:rsid w:val="007918D8"/>
    <w:rsid w:val="007918E3"/>
    <w:rsid w:val="00792695"/>
    <w:rsid w:val="007927EE"/>
    <w:rsid w:val="00792992"/>
    <w:rsid w:val="00792E84"/>
    <w:rsid w:val="00792F42"/>
    <w:rsid w:val="00793045"/>
    <w:rsid w:val="007931F2"/>
    <w:rsid w:val="0079364C"/>
    <w:rsid w:val="007936B8"/>
    <w:rsid w:val="0079394E"/>
    <w:rsid w:val="00793A74"/>
    <w:rsid w:val="00794327"/>
    <w:rsid w:val="0079498E"/>
    <w:rsid w:val="007949B4"/>
    <w:rsid w:val="0079523E"/>
    <w:rsid w:val="0079558E"/>
    <w:rsid w:val="00796185"/>
    <w:rsid w:val="007964C9"/>
    <w:rsid w:val="00796645"/>
    <w:rsid w:val="00796663"/>
    <w:rsid w:val="00796926"/>
    <w:rsid w:val="0079695E"/>
    <w:rsid w:val="00796FF2"/>
    <w:rsid w:val="00796FF4"/>
    <w:rsid w:val="00797637"/>
    <w:rsid w:val="00797638"/>
    <w:rsid w:val="00797A40"/>
    <w:rsid w:val="007A0389"/>
    <w:rsid w:val="007A0419"/>
    <w:rsid w:val="007A04CD"/>
    <w:rsid w:val="007A085E"/>
    <w:rsid w:val="007A0DD4"/>
    <w:rsid w:val="007A0FE6"/>
    <w:rsid w:val="007A1069"/>
    <w:rsid w:val="007A10B6"/>
    <w:rsid w:val="007A1215"/>
    <w:rsid w:val="007A14F9"/>
    <w:rsid w:val="007A1F97"/>
    <w:rsid w:val="007A205B"/>
    <w:rsid w:val="007A2396"/>
    <w:rsid w:val="007A27C5"/>
    <w:rsid w:val="007A2A65"/>
    <w:rsid w:val="007A2BB7"/>
    <w:rsid w:val="007A2F5F"/>
    <w:rsid w:val="007A39FC"/>
    <w:rsid w:val="007A3D08"/>
    <w:rsid w:val="007A3FF6"/>
    <w:rsid w:val="007A4BB9"/>
    <w:rsid w:val="007A4D4B"/>
    <w:rsid w:val="007A4D76"/>
    <w:rsid w:val="007A4E67"/>
    <w:rsid w:val="007A4EEF"/>
    <w:rsid w:val="007A4F57"/>
    <w:rsid w:val="007A5134"/>
    <w:rsid w:val="007A599C"/>
    <w:rsid w:val="007A5C1C"/>
    <w:rsid w:val="007A5D8A"/>
    <w:rsid w:val="007A5E1C"/>
    <w:rsid w:val="007A6327"/>
    <w:rsid w:val="007A6933"/>
    <w:rsid w:val="007A69C8"/>
    <w:rsid w:val="007A6B14"/>
    <w:rsid w:val="007A6C22"/>
    <w:rsid w:val="007A6CA8"/>
    <w:rsid w:val="007A7107"/>
    <w:rsid w:val="007A7C2F"/>
    <w:rsid w:val="007B04D5"/>
    <w:rsid w:val="007B07E2"/>
    <w:rsid w:val="007B0E0D"/>
    <w:rsid w:val="007B15D9"/>
    <w:rsid w:val="007B1C75"/>
    <w:rsid w:val="007B1DE8"/>
    <w:rsid w:val="007B30D5"/>
    <w:rsid w:val="007B34F6"/>
    <w:rsid w:val="007B36EF"/>
    <w:rsid w:val="007B39FB"/>
    <w:rsid w:val="007B3EAE"/>
    <w:rsid w:val="007B43F8"/>
    <w:rsid w:val="007B47DC"/>
    <w:rsid w:val="007B4A25"/>
    <w:rsid w:val="007B4A28"/>
    <w:rsid w:val="007B4E6A"/>
    <w:rsid w:val="007B5C61"/>
    <w:rsid w:val="007B5F1C"/>
    <w:rsid w:val="007B5F74"/>
    <w:rsid w:val="007B6C92"/>
    <w:rsid w:val="007B6DBA"/>
    <w:rsid w:val="007B7134"/>
    <w:rsid w:val="007C11C7"/>
    <w:rsid w:val="007C165B"/>
    <w:rsid w:val="007C2515"/>
    <w:rsid w:val="007C27DB"/>
    <w:rsid w:val="007C2890"/>
    <w:rsid w:val="007C28CE"/>
    <w:rsid w:val="007C2940"/>
    <w:rsid w:val="007C32BB"/>
    <w:rsid w:val="007C38D4"/>
    <w:rsid w:val="007C39C9"/>
    <w:rsid w:val="007C3D88"/>
    <w:rsid w:val="007C4258"/>
    <w:rsid w:val="007C4857"/>
    <w:rsid w:val="007C4898"/>
    <w:rsid w:val="007C4CD7"/>
    <w:rsid w:val="007C4E14"/>
    <w:rsid w:val="007C4E4D"/>
    <w:rsid w:val="007C4F40"/>
    <w:rsid w:val="007C502A"/>
    <w:rsid w:val="007C581E"/>
    <w:rsid w:val="007C5A2D"/>
    <w:rsid w:val="007C6203"/>
    <w:rsid w:val="007C62AA"/>
    <w:rsid w:val="007C64C7"/>
    <w:rsid w:val="007C6A17"/>
    <w:rsid w:val="007C6ACD"/>
    <w:rsid w:val="007C6D0F"/>
    <w:rsid w:val="007C7091"/>
    <w:rsid w:val="007C712A"/>
    <w:rsid w:val="007C71D4"/>
    <w:rsid w:val="007C73E4"/>
    <w:rsid w:val="007C74B3"/>
    <w:rsid w:val="007D03B4"/>
    <w:rsid w:val="007D0647"/>
    <w:rsid w:val="007D0DCF"/>
    <w:rsid w:val="007D110E"/>
    <w:rsid w:val="007D1148"/>
    <w:rsid w:val="007D121E"/>
    <w:rsid w:val="007D12D2"/>
    <w:rsid w:val="007D1320"/>
    <w:rsid w:val="007D1610"/>
    <w:rsid w:val="007D19DE"/>
    <w:rsid w:val="007D1B27"/>
    <w:rsid w:val="007D1CD9"/>
    <w:rsid w:val="007D1EFF"/>
    <w:rsid w:val="007D28BF"/>
    <w:rsid w:val="007D2967"/>
    <w:rsid w:val="007D2A3C"/>
    <w:rsid w:val="007D2D61"/>
    <w:rsid w:val="007D2EF4"/>
    <w:rsid w:val="007D2F6A"/>
    <w:rsid w:val="007D336C"/>
    <w:rsid w:val="007D3579"/>
    <w:rsid w:val="007D3D8D"/>
    <w:rsid w:val="007D41B7"/>
    <w:rsid w:val="007D443F"/>
    <w:rsid w:val="007D4459"/>
    <w:rsid w:val="007D46CC"/>
    <w:rsid w:val="007D47F3"/>
    <w:rsid w:val="007D4987"/>
    <w:rsid w:val="007D4B67"/>
    <w:rsid w:val="007D54FB"/>
    <w:rsid w:val="007D5523"/>
    <w:rsid w:val="007D5E89"/>
    <w:rsid w:val="007D6020"/>
    <w:rsid w:val="007D67C9"/>
    <w:rsid w:val="007D68BF"/>
    <w:rsid w:val="007D74B3"/>
    <w:rsid w:val="007D7B9D"/>
    <w:rsid w:val="007D7CCF"/>
    <w:rsid w:val="007E0023"/>
    <w:rsid w:val="007E067D"/>
    <w:rsid w:val="007E0A26"/>
    <w:rsid w:val="007E0AC6"/>
    <w:rsid w:val="007E0CDC"/>
    <w:rsid w:val="007E0DEF"/>
    <w:rsid w:val="007E0F11"/>
    <w:rsid w:val="007E1618"/>
    <w:rsid w:val="007E1E48"/>
    <w:rsid w:val="007E204B"/>
    <w:rsid w:val="007E2141"/>
    <w:rsid w:val="007E233B"/>
    <w:rsid w:val="007E248B"/>
    <w:rsid w:val="007E2873"/>
    <w:rsid w:val="007E2C51"/>
    <w:rsid w:val="007E2CD3"/>
    <w:rsid w:val="007E3038"/>
    <w:rsid w:val="007E33ED"/>
    <w:rsid w:val="007E36F9"/>
    <w:rsid w:val="007E37A1"/>
    <w:rsid w:val="007E38C8"/>
    <w:rsid w:val="007E38CD"/>
    <w:rsid w:val="007E3A21"/>
    <w:rsid w:val="007E3DAF"/>
    <w:rsid w:val="007E4185"/>
    <w:rsid w:val="007E42E2"/>
    <w:rsid w:val="007E43CB"/>
    <w:rsid w:val="007E43E8"/>
    <w:rsid w:val="007E52C7"/>
    <w:rsid w:val="007E5809"/>
    <w:rsid w:val="007E5B8C"/>
    <w:rsid w:val="007E5CC1"/>
    <w:rsid w:val="007E5DA2"/>
    <w:rsid w:val="007E6010"/>
    <w:rsid w:val="007E64EF"/>
    <w:rsid w:val="007E660B"/>
    <w:rsid w:val="007E6CF8"/>
    <w:rsid w:val="007E7105"/>
    <w:rsid w:val="007E7679"/>
    <w:rsid w:val="007E7744"/>
    <w:rsid w:val="007E7930"/>
    <w:rsid w:val="007E7B02"/>
    <w:rsid w:val="007E7D10"/>
    <w:rsid w:val="007F008A"/>
    <w:rsid w:val="007F0970"/>
    <w:rsid w:val="007F0C9D"/>
    <w:rsid w:val="007F1038"/>
    <w:rsid w:val="007F1081"/>
    <w:rsid w:val="007F1192"/>
    <w:rsid w:val="007F2146"/>
    <w:rsid w:val="007F2335"/>
    <w:rsid w:val="007F285B"/>
    <w:rsid w:val="007F3120"/>
    <w:rsid w:val="007F334C"/>
    <w:rsid w:val="007F33E0"/>
    <w:rsid w:val="007F35EB"/>
    <w:rsid w:val="007F42AF"/>
    <w:rsid w:val="007F43E5"/>
    <w:rsid w:val="007F4535"/>
    <w:rsid w:val="007F4F36"/>
    <w:rsid w:val="007F57F0"/>
    <w:rsid w:val="007F5AD5"/>
    <w:rsid w:val="007F5CAE"/>
    <w:rsid w:val="007F6325"/>
    <w:rsid w:val="007F65B7"/>
    <w:rsid w:val="007F6624"/>
    <w:rsid w:val="007F694B"/>
    <w:rsid w:val="007F6BED"/>
    <w:rsid w:val="007F6BF3"/>
    <w:rsid w:val="007F6CBF"/>
    <w:rsid w:val="007F7346"/>
    <w:rsid w:val="007F746E"/>
    <w:rsid w:val="007F7640"/>
    <w:rsid w:val="007F76DF"/>
    <w:rsid w:val="007F7BDA"/>
    <w:rsid w:val="007F7C16"/>
    <w:rsid w:val="008007B6"/>
    <w:rsid w:val="00800843"/>
    <w:rsid w:val="00800A90"/>
    <w:rsid w:val="00800C1F"/>
    <w:rsid w:val="008012FA"/>
    <w:rsid w:val="0080174E"/>
    <w:rsid w:val="00801896"/>
    <w:rsid w:val="00802364"/>
    <w:rsid w:val="00803162"/>
    <w:rsid w:val="00803437"/>
    <w:rsid w:val="008043CD"/>
    <w:rsid w:val="00804A69"/>
    <w:rsid w:val="00804CAD"/>
    <w:rsid w:val="00804CFA"/>
    <w:rsid w:val="00804E8D"/>
    <w:rsid w:val="00804ED6"/>
    <w:rsid w:val="00804EE3"/>
    <w:rsid w:val="00804FBB"/>
    <w:rsid w:val="008056AE"/>
    <w:rsid w:val="00805F33"/>
    <w:rsid w:val="008060CA"/>
    <w:rsid w:val="008065F6"/>
    <w:rsid w:val="00806626"/>
    <w:rsid w:val="008067DD"/>
    <w:rsid w:val="00806C2A"/>
    <w:rsid w:val="00806C94"/>
    <w:rsid w:val="00806F02"/>
    <w:rsid w:val="00806F29"/>
    <w:rsid w:val="008072E6"/>
    <w:rsid w:val="0080743C"/>
    <w:rsid w:val="00807E57"/>
    <w:rsid w:val="008104FD"/>
    <w:rsid w:val="008105BD"/>
    <w:rsid w:val="00810A11"/>
    <w:rsid w:val="00810B81"/>
    <w:rsid w:val="00810CCF"/>
    <w:rsid w:val="00811594"/>
    <w:rsid w:val="0081160A"/>
    <w:rsid w:val="0081211F"/>
    <w:rsid w:val="00812435"/>
    <w:rsid w:val="0081252A"/>
    <w:rsid w:val="008127F4"/>
    <w:rsid w:val="00812BCB"/>
    <w:rsid w:val="00813195"/>
    <w:rsid w:val="008135DE"/>
    <w:rsid w:val="0081364B"/>
    <w:rsid w:val="00813701"/>
    <w:rsid w:val="008139E0"/>
    <w:rsid w:val="00813FD2"/>
    <w:rsid w:val="00814221"/>
    <w:rsid w:val="008144E6"/>
    <w:rsid w:val="00814A36"/>
    <w:rsid w:val="00814C9D"/>
    <w:rsid w:val="00814EFF"/>
    <w:rsid w:val="00815278"/>
    <w:rsid w:val="0081527F"/>
    <w:rsid w:val="008154F8"/>
    <w:rsid w:val="00815729"/>
    <w:rsid w:val="008158B0"/>
    <w:rsid w:val="00815BF9"/>
    <w:rsid w:val="00815CBE"/>
    <w:rsid w:val="00815DC6"/>
    <w:rsid w:val="0081692C"/>
    <w:rsid w:val="00816DBF"/>
    <w:rsid w:val="00816F05"/>
    <w:rsid w:val="008204FD"/>
    <w:rsid w:val="0082084E"/>
    <w:rsid w:val="008209C7"/>
    <w:rsid w:val="00820D24"/>
    <w:rsid w:val="00820D68"/>
    <w:rsid w:val="0082120B"/>
    <w:rsid w:val="00821436"/>
    <w:rsid w:val="00821660"/>
    <w:rsid w:val="00821A13"/>
    <w:rsid w:val="00821B98"/>
    <w:rsid w:val="008222F2"/>
    <w:rsid w:val="008224C2"/>
    <w:rsid w:val="00822E24"/>
    <w:rsid w:val="008230A2"/>
    <w:rsid w:val="00823356"/>
    <w:rsid w:val="00823830"/>
    <w:rsid w:val="00823CCF"/>
    <w:rsid w:val="00823D4D"/>
    <w:rsid w:val="00824326"/>
    <w:rsid w:val="0082489F"/>
    <w:rsid w:val="00824A92"/>
    <w:rsid w:val="00824F45"/>
    <w:rsid w:val="008255C5"/>
    <w:rsid w:val="00825675"/>
    <w:rsid w:val="0082580E"/>
    <w:rsid w:val="00825BD7"/>
    <w:rsid w:val="00825DAC"/>
    <w:rsid w:val="00826536"/>
    <w:rsid w:val="00826764"/>
    <w:rsid w:val="0082706D"/>
    <w:rsid w:val="008271B7"/>
    <w:rsid w:val="00827D56"/>
    <w:rsid w:val="0083006D"/>
    <w:rsid w:val="008302D3"/>
    <w:rsid w:val="008303B6"/>
    <w:rsid w:val="008306E3"/>
    <w:rsid w:val="008306FE"/>
    <w:rsid w:val="00830A38"/>
    <w:rsid w:val="00831414"/>
    <w:rsid w:val="008322D6"/>
    <w:rsid w:val="0083290C"/>
    <w:rsid w:val="00832B72"/>
    <w:rsid w:val="00832E94"/>
    <w:rsid w:val="00832ED7"/>
    <w:rsid w:val="00833183"/>
    <w:rsid w:val="00834CDD"/>
    <w:rsid w:val="00834FA2"/>
    <w:rsid w:val="0083513C"/>
    <w:rsid w:val="008354CB"/>
    <w:rsid w:val="0083559B"/>
    <w:rsid w:val="00835B63"/>
    <w:rsid w:val="00835CB8"/>
    <w:rsid w:val="00836539"/>
    <w:rsid w:val="0083659A"/>
    <w:rsid w:val="00836B62"/>
    <w:rsid w:val="00836DAF"/>
    <w:rsid w:val="00836FFC"/>
    <w:rsid w:val="00837016"/>
    <w:rsid w:val="00837A26"/>
    <w:rsid w:val="0084004E"/>
    <w:rsid w:val="00840101"/>
    <w:rsid w:val="0084013A"/>
    <w:rsid w:val="00840223"/>
    <w:rsid w:val="0084037A"/>
    <w:rsid w:val="008406ED"/>
    <w:rsid w:val="00840A96"/>
    <w:rsid w:val="00840D31"/>
    <w:rsid w:val="00840EFC"/>
    <w:rsid w:val="00841050"/>
    <w:rsid w:val="008410C0"/>
    <w:rsid w:val="00841151"/>
    <w:rsid w:val="008411E7"/>
    <w:rsid w:val="008412CB"/>
    <w:rsid w:val="008416D3"/>
    <w:rsid w:val="00841BD6"/>
    <w:rsid w:val="0084218E"/>
    <w:rsid w:val="00842A28"/>
    <w:rsid w:val="00842C36"/>
    <w:rsid w:val="00842DAE"/>
    <w:rsid w:val="00842F45"/>
    <w:rsid w:val="00842FAB"/>
    <w:rsid w:val="00843098"/>
    <w:rsid w:val="008434CD"/>
    <w:rsid w:val="008435D9"/>
    <w:rsid w:val="0084421B"/>
    <w:rsid w:val="008444A5"/>
    <w:rsid w:val="008446D4"/>
    <w:rsid w:val="008448DB"/>
    <w:rsid w:val="00844979"/>
    <w:rsid w:val="00844E0F"/>
    <w:rsid w:val="00845757"/>
    <w:rsid w:val="00845E08"/>
    <w:rsid w:val="00845E9A"/>
    <w:rsid w:val="00845FCB"/>
    <w:rsid w:val="008460E3"/>
    <w:rsid w:val="008462B9"/>
    <w:rsid w:val="0084647B"/>
    <w:rsid w:val="00847176"/>
    <w:rsid w:val="0084728B"/>
    <w:rsid w:val="00847692"/>
    <w:rsid w:val="0084785B"/>
    <w:rsid w:val="00847DC0"/>
    <w:rsid w:val="0085058A"/>
    <w:rsid w:val="008509AE"/>
    <w:rsid w:val="0085136D"/>
    <w:rsid w:val="00851C69"/>
    <w:rsid w:val="00852290"/>
    <w:rsid w:val="008527A6"/>
    <w:rsid w:val="00852989"/>
    <w:rsid w:val="00852A91"/>
    <w:rsid w:val="00852AD3"/>
    <w:rsid w:val="008531CE"/>
    <w:rsid w:val="0085386D"/>
    <w:rsid w:val="00853DDB"/>
    <w:rsid w:val="00853FBE"/>
    <w:rsid w:val="0085448C"/>
    <w:rsid w:val="00854AB1"/>
    <w:rsid w:val="00854D6D"/>
    <w:rsid w:val="00855A45"/>
    <w:rsid w:val="00855B23"/>
    <w:rsid w:val="00855C6A"/>
    <w:rsid w:val="00855C6B"/>
    <w:rsid w:val="00855E99"/>
    <w:rsid w:val="0085664A"/>
    <w:rsid w:val="008566C6"/>
    <w:rsid w:val="00856AB6"/>
    <w:rsid w:val="00856BF3"/>
    <w:rsid w:val="00856C4B"/>
    <w:rsid w:val="00857259"/>
    <w:rsid w:val="00857539"/>
    <w:rsid w:val="00857893"/>
    <w:rsid w:val="00860190"/>
    <w:rsid w:val="008605F4"/>
    <w:rsid w:val="008607FA"/>
    <w:rsid w:val="008609F8"/>
    <w:rsid w:val="00861045"/>
    <w:rsid w:val="00861063"/>
    <w:rsid w:val="008612A3"/>
    <w:rsid w:val="008614E4"/>
    <w:rsid w:val="008614F3"/>
    <w:rsid w:val="00861747"/>
    <w:rsid w:val="008619D0"/>
    <w:rsid w:val="00861B59"/>
    <w:rsid w:val="00861B98"/>
    <w:rsid w:val="00862043"/>
    <w:rsid w:val="00862161"/>
    <w:rsid w:val="008621E9"/>
    <w:rsid w:val="008623F5"/>
    <w:rsid w:val="00862A86"/>
    <w:rsid w:val="00862EC1"/>
    <w:rsid w:val="008630C6"/>
    <w:rsid w:val="00863958"/>
    <w:rsid w:val="00863CE6"/>
    <w:rsid w:val="008640EE"/>
    <w:rsid w:val="0086430A"/>
    <w:rsid w:val="0086440C"/>
    <w:rsid w:val="008647F2"/>
    <w:rsid w:val="00864946"/>
    <w:rsid w:val="00864ADE"/>
    <w:rsid w:val="00864BF8"/>
    <w:rsid w:val="00864C0B"/>
    <w:rsid w:val="00865293"/>
    <w:rsid w:val="00865382"/>
    <w:rsid w:val="0086551A"/>
    <w:rsid w:val="00865730"/>
    <w:rsid w:val="00865F1A"/>
    <w:rsid w:val="00866E03"/>
    <w:rsid w:val="00867275"/>
    <w:rsid w:val="0086738B"/>
    <w:rsid w:val="0086751C"/>
    <w:rsid w:val="008676B3"/>
    <w:rsid w:val="00867712"/>
    <w:rsid w:val="00867937"/>
    <w:rsid w:val="00867A0C"/>
    <w:rsid w:val="00867EAA"/>
    <w:rsid w:val="00870106"/>
    <w:rsid w:val="008704CE"/>
    <w:rsid w:val="00870C14"/>
    <w:rsid w:val="008715A2"/>
    <w:rsid w:val="0087184D"/>
    <w:rsid w:val="00872D15"/>
    <w:rsid w:val="00872DD6"/>
    <w:rsid w:val="00872E31"/>
    <w:rsid w:val="00872FD9"/>
    <w:rsid w:val="008730C7"/>
    <w:rsid w:val="00873BAB"/>
    <w:rsid w:val="00873DD1"/>
    <w:rsid w:val="00873EB8"/>
    <w:rsid w:val="00874C35"/>
    <w:rsid w:val="00874E50"/>
    <w:rsid w:val="0087533F"/>
    <w:rsid w:val="0087547B"/>
    <w:rsid w:val="0087565D"/>
    <w:rsid w:val="00876DEA"/>
    <w:rsid w:val="00876FBD"/>
    <w:rsid w:val="008771B4"/>
    <w:rsid w:val="00877A0D"/>
    <w:rsid w:val="00877B55"/>
    <w:rsid w:val="00877CEA"/>
    <w:rsid w:val="00877EF8"/>
    <w:rsid w:val="00877F71"/>
    <w:rsid w:val="00880769"/>
    <w:rsid w:val="00880C33"/>
    <w:rsid w:val="008810B6"/>
    <w:rsid w:val="00881138"/>
    <w:rsid w:val="008814A6"/>
    <w:rsid w:val="008814D8"/>
    <w:rsid w:val="0088164E"/>
    <w:rsid w:val="00881F27"/>
    <w:rsid w:val="0088248F"/>
    <w:rsid w:val="00882746"/>
    <w:rsid w:val="008827DE"/>
    <w:rsid w:val="008828CF"/>
    <w:rsid w:val="00882A5A"/>
    <w:rsid w:val="00882A91"/>
    <w:rsid w:val="00882AE3"/>
    <w:rsid w:val="00882D31"/>
    <w:rsid w:val="008833F3"/>
    <w:rsid w:val="00883EDE"/>
    <w:rsid w:val="00883F8B"/>
    <w:rsid w:val="0088450F"/>
    <w:rsid w:val="0088467F"/>
    <w:rsid w:val="00884774"/>
    <w:rsid w:val="0088488E"/>
    <w:rsid w:val="008849B0"/>
    <w:rsid w:val="0088515A"/>
    <w:rsid w:val="00885162"/>
    <w:rsid w:val="00885223"/>
    <w:rsid w:val="008855C1"/>
    <w:rsid w:val="00885697"/>
    <w:rsid w:val="00885AAB"/>
    <w:rsid w:val="00885C31"/>
    <w:rsid w:val="00885CC8"/>
    <w:rsid w:val="00886572"/>
    <w:rsid w:val="008868A1"/>
    <w:rsid w:val="0088697A"/>
    <w:rsid w:val="00886A36"/>
    <w:rsid w:val="00886B40"/>
    <w:rsid w:val="00887220"/>
    <w:rsid w:val="008872F0"/>
    <w:rsid w:val="00887E36"/>
    <w:rsid w:val="0089023E"/>
    <w:rsid w:val="00890A9F"/>
    <w:rsid w:val="00890C63"/>
    <w:rsid w:val="00891B8B"/>
    <w:rsid w:val="00891BBC"/>
    <w:rsid w:val="00891C7E"/>
    <w:rsid w:val="00891D8F"/>
    <w:rsid w:val="00891ED4"/>
    <w:rsid w:val="00892208"/>
    <w:rsid w:val="00892314"/>
    <w:rsid w:val="008923A8"/>
    <w:rsid w:val="0089255F"/>
    <w:rsid w:val="0089270F"/>
    <w:rsid w:val="00892A3E"/>
    <w:rsid w:val="00892A4B"/>
    <w:rsid w:val="00892AF5"/>
    <w:rsid w:val="00892C01"/>
    <w:rsid w:val="00892EB7"/>
    <w:rsid w:val="00893D1B"/>
    <w:rsid w:val="00893E25"/>
    <w:rsid w:val="00893F20"/>
    <w:rsid w:val="00894136"/>
    <w:rsid w:val="00894329"/>
    <w:rsid w:val="00895909"/>
    <w:rsid w:val="00895F5F"/>
    <w:rsid w:val="008960FE"/>
    <w:rsid w:val="0089671E"/>
    <w:rsid w:val="0089690E"/>
    <w:rsid w:val="008971CB"/>
    <w:rsid w:val="008972BE"/>
    <w:rsid w:val="008975E6"/>
    <w:rsid w:val="0089770E"/>
    <w:rsid w:val="00897ECE"/>
    <w:rsid w:val="008A044C"/>
    <w:rsid w:val="008A04EE"/>
    <w:rsid w:val="008A0899"/>
    <w:rsid w:val="008A0B39"/>
    <w:rsid w:val="008A0F73"/>
    <w:rsid w:val="008A1AC5"/>
    <w:rsid w:val="008A1BF3"/>
    <w:rsid w:val="008A1BF4"/>
    <w:rsid w:val="008A1EDA"/>
    <w:rsid w:val="008A2814"/>
    <w:rsid w:val="008A29F5"/>
    <w:rsid w:val="008A3051"/>
    <w:rsid w:val="008A31FC"/>
    <w:rsid w:val="008A39D5"/>
    <w:rsid w:val="008A3E82"/>
    <w:rsid w:val="008A435D"/>
    <w:rsid w:val="008A4C8C"/>
    <w:rsid w:val="008A537A"/>
    <w:rsid w:val="008A5509"/>
    <w:rsid w:val="008A569D"/>
    <w:rsid w:val="008A5A9A"/>
    <w:rsid w:val="008A5B01"/>
    <w:rsid w:val="008A6771"/>
    <w:rsid w:val="008A67E2"/>
    <w:rsid w:val="008A6A36"/>
    <w:rsid w:val="008A7DFA"/>
    <w:rsid w:val="008A7E43"/>
    <w:rsid w:val="008B0364"/>
    <w:rsid w:val="008B0453"/>
    <w:rsid w:val="008B05E5"/>
    <w:rsid w:val="008B07C5"/>
    <w:rsid w:val="008B0FEF"/>
    <w:rsid w:val="008B10E2"/>
    <w:rsid w:val="008B156F"/>
    <w:rsid w:val="008B17B7"/>
    <w:rsid w:val="008B2041"/>
    <w:rsid w:val="008B2769"/>
    <w:rsid w:val="008B2893"/>
    <w:rsid w:val="008B3A63"/>
    <w:rsid w:val="008B3AA5"/>
    <w:rsid w:val="008B3CE6"/>
    <w:rsid w:val="008B3D21"/>
    <w:rsid w:val="008B3F9D"/>
    <w:rsid w:val="008B3FF1"/>
    <w:rsid w:val="008B4161"/>
    <w:rsid w:val="008B46A8"/>
    <w:rsid w:val="008B4A81"/>
    <w:rsid w:val="008B4BBB"/>
    <w:rsid w:val="008B4DEB"/>
    <w:rsid w:val="008B4E4D"/>
    <w:rsid w:val="008B5137"/>
    <w:rsid w:val="008B52EC"/>
    <w:rsid w:val="008B54E7"/>
    <w:rsid w:val="008B55C0"/>
    <w:rsid w:val="008B5AA2"/>
    <w:rsid w:val="008B5EB3"/>
    <w:rsid w:val="008B5FE0"/>
    <w:rsid w:val="008B68A1"/>
    <w:rsid w:val="008B695D"/>
    <w:rsid w:val="008B6E4C"/>
    <w:rsid w:val="008B7066"/>
    <w:rsid w:val="008B7286"/>
    <w:rsid w:val="008B7410"/>
    <w:rsid w:val="008B799A"/>
    <w:rsid w:val="008B7E91"/>
    <w:rsid w:val="008C02DC"/>
    <w:rsid w:val="008C0656"/>
    <w:rsid w:val="008C0A88"/>
    <w:rsid w:val="008C0C21"/>
    <w:rsid w:val="008C0E44"/>
    <w:rsid w:val="008C1147"/>
    <w:rsid w:val="008C1CE5"/>
    <w:rsid w:val="008C1F51"/>
    <w:rsid w:val="008C1FFB"/>
    <w:rsid w:val="008C2750"/>
    <w:rsid w:val="008C297F"/>
    <w:rsid w:val="008C2FAA"/>
    <w:rsid w:val="008C31D5"/>
    <w:rsid w:val="008C3CE9"/>
    <w:rsid w:val="008C4231"/>
    <w:rsid w:val="008C441F"/>
    <w:rsid w:val="008C45DB"/>
    <w:rsid w:val="008C486F"/>
    <w:rsid w:val="008C4C3C"/>
    <w:rsid w:val="008C4F2E"/>
    <w:rsid w:val="008C5067"/>
    <w:rsid w:val="008C518D"/>
    <w:rsid w:val="008C54EA"/>
    <w:rsid w:val="008C5656"/>
    <w:rsid w:val="008C5725"/>
    <w:rsid w:val="008C5AD9"/>
    <w:rsid w:val="008C5C7A"/>
    <w:rsid w:val="008C5C95"/>
    <w:rsid w:val="008C5E07"/>
    <w:rsid w:val="008C69B6"/>
    <w:rsid w:val="008C6ACE"/>
    <w:rsid w:val="008C6C5B"/>
    <w:rsid w:val="008C6C5E"/>
    <w:rsid w:val="008C6EFA"/>
    <w:rsid w:val="008C6FB8"/>
    <w:rsid w:val="008C74F0"/>
    <w:rsid w:val="008C79D3"/>
    <w:rsid w:val="008C7CEF"/>
    <w:rsid w:val="008C7F23"/>
    <w:rsid w:val="008D03FD"/>
    <w:rsid w:val="008D0A29"/>
    <w:rsid w:val="008D0D86"/>
    <w:rsid w:val="008D124D"/>
    <w:rsid w:val="008D1E2F"/>
    <w:rsid w:val="008D1FDF"/>
    <w:rsid w:val="008D2641"/>
    <w:rsid w:val="008D27B5"/>
    <w:rsid w:val="008D2EBA"/>
    <w:rsid w:val="008D325F"/>
    <w:rsid w:val="008D3286"/>
    <w:rsid w:val="008D36D2"/>
    <w:rsid w:val="008D36EC"/>
    <w:rsid w:val="008D3809"/>
    <w:rsid w:val="008D385F"/>
    <w:rsid w:val="008D3A14"/>
    <w:rsid w:val="008D417D"/>
    <w:rsid w:val="008D4C21"/>
    <w:rsid w:val="008D4DB3"/>
    <w:rsid w:val="008D50C1"/>
    <w:rsid w:val="008D5294"/>
    <w:rsid w:val="008D5344"/>
    <w:rsid w:val="008D56AE"/>
    <w:rsid w:val="008D5A4C"/>
    <w:rsid w:val="008D5B5C"/>
    <w:rsid w:val="008D5D02"/>
    <w:rsid w:val="008D5EA7"/>
    <w:rsid w:val="008D62E1"/>
    <w:rsid w:val="008D646B"/>
    <w:rsid w:val="008D6B43"/>
    <w:rsid w:val="008D6C1A"/>
    <w:rsid w:val="008D6EB4"/>
    <w:rsid w:val="008D712B"/>
    <w:rsid w:val="008E06FC"/>
    <w:rsid w:val="008E097A"/>
    <w:rsid w:val="008E0B09"/>
    <w:rsid w:val="008E0D5F"/>
    <w:rsid w:val="008E1911"/>
    <w:rsid w:val="008E1A2C"/>
    <w:rsid w:val="008E1FAD"/>
    <w:rsid w:val="008E2078"/>
    <w:rsid w:val="008E20EF"/>
    <w:rsid w:val="008E21D3"/>
    <w:rsid w:val="008E2254"/>
    <w:rsid w:val="008E22C8"/>
    <w:rsid w:val="008E2507"/>
    <w:rsid w:val="008E2515"/>
    <w:rsid w:val="008E2786"/>
    <w:rsid w:val="008E2A0B"/>
    <w:rsid w:val="008E2CA6"/>
    <w:rsid w:val="008E2F86"/>
    <w:rsid w:val="008E3092"/>
    <w:rsid w:val="008E3130"/>
    <w:rsid w:val="008E31D0"/>
    <w:rsid w:val="008E375D"/>
    <w:rsid w:val="008E397A"/>
    <w:rsid w:val="008E3AB1"/>
    <w:rsid w:val="008E3C41"/>
    <w:rsid w:val="008E43A1"/>
    <w:rsid w:val="008E43BF"/>
    <w:rsid w:val="008E449F"/>
    <w:rsid w:val="008E463A"/>
    <w:rsid w:val="008E489E"/>
    <w:rsid w:val="008E48B5"/>
    <w:rsid w:val="008E4C58"/>
    <w:rsid w:val="008E4D2B"/>
    <w:rsid w:val="008E4E76"/>
    <w:rsid w:val="008E54EF"/>
    <w:rsid w:val="008E56B4"/>
    <w:rsid w:val="008E57AE"/>
    <w:rsid w:val="008E5AAA"/>
    <w:rsid w:val="008E5B0A"/>
    <w:rsid w:val="008E5F32"/>
    <w:rsid w:val="008E62BD"/>
    <w:rsid w:val="008E639D"/>
    <w:rsid w:val="008E64B6"/>
    <w:rsid w:val="008E6588"/>
    <w:rsid w:val="008E65D0"/>
    <w:rsid w:val="008E70E0"/>
    <w:rsid w:val="008E7215"/>
    <w:rsid w:val="008E726F"/>
    <w:rsid w:val="008E7593"/>
    <w:rsid w:val="008F0015"/>
    <w:rsid w:val="008F012D"/>
    <w:rsid w:val="008F03A2"/>
    <w:rsid w:val="008F082B"/>
    <w:rsid w:val="008F0EAB"/>
    <w:rsid w:val="008F1236"/>
    <w:rsid w:val="008F1868"/>
    <w:rsid w:val="008F1A05"/>
    <w:rsid w:val="008F1AE2"/>
    <w:rsid w:val="008F1E25"/>
    <w:rsid w:val="008F2105"/>
    <w:rsid w:val="008F2368"/>
    <w:rsid w:val="008F27B5"/>
    <w:rsid w:val="008F2DC9"/>
    <w:rsid w:val="008F2FBF"/>
    <w:rsid w:val="008F32F3"/>
    <w:rsid w:val="008F39A0"/>
    <w:rsid w:val="008F45CD"/>
    <w:rsid w:val="008F460D"/>
    <w:rsid w:val="008F497A"/>
    <w:rsid w:val="008F5342"/>
    <w:rsid w:val="008F5584"/>
    <w:rsid w:val="008F5A8B"/>
    <w:rsid w:val="008F5C74"/>
    <w:rsid w:val="008F60CF"/>
    <w:rsid w:val="008F668C"/>
    <w:rsid w:val="008F6751"/>
    <w:rsid w:val="008F6E40"/>
    <w:rsid w:val="008F6EEE"/>
    <w:rsid w:val="008F7448"/>
    <w:rsid w:val="008F7EBA"/>
    <w:rsid w:val="009000A3"/>
    <w:rsid w:val="00900325"/>
    <w:rsid w:val="00900B2D"/>
    <w:rsid w:val="009013D6"/>
    <w:rsid w:val="00901787"/>
    <w:rsid w:val="00901B08"/>
    <w:rsid w:val="00901C96"/>
    <w:rsid w:val="00901DEC"/>
    <w:rsid w:val="00901F23"/>
    <w:rsid w:val="00902135"/>
    <w:rsid w:val="00902720"/>
    <w:rsid w:val="0090366C"/>
    <w:rsid w:val="00903922"/>
    <w:rsid w:val="00903A3C"/>
    <w:rsid w:val="009043CD"/>
    <w:rsid w:val="009043E0"/>
    <w:rsid w:val="0090468C"/>
    <w:rsid w:val="00904C1D"/>
    <w:rsid w:val="00904FA0"/>
    <w:rsid w:val="009050B6"/>
    <w:rsid w:val="009054DA"/>
    <w:rsid w:val="009057E9"/>
    <w:rsid w:val="00905C6D"/>
    <w:rsid w:val="00906300"/>
    <w:rsid w:val="00906708"/>
    <w:rsid w:val="00906B4E"/>
    <w:rsid w:val="00906D7B"/>
    <w:rsid w:val="00906E2F"/>
    <w:rsid w:val="00907081"/>
    <w:rsid w:val="009078C5"/>
    <w:rsid w:val="00907F9A"/>
    <w:rsid w:val="00910A05"/>
    <w:rsid w:val="00910EE0"/>
    <w:rsid w:val="00910FDB"/>
    <w:rsid w:val="009110CF"/>
    <w:rsid w:val="009112BD"/>
    <w:rsid w:val="009118FF"/>
    <w:rsid w:val="00911FE4"/>
    <w:rsid w:val="00912319"/>
    <w:rsid w:val="0091282C"/>
    <w:rsid w:val="00912C50"/>
    <w:rsid w:val="00912FF4"/>
    <w:rsid w:val="009136A3"/>
    <w:rsid w:val="00913FB7"/>
    <w:rsid w:val="0091402A"/>
    <w:rsid w:val="009140DF"/>
    <w:rsid w:val="009141CE"/>
    <w:rsid w:val="00914311"/>
    <w:rsid w:val="00914871"/>
    <w:rsid w:val="00915385"/>
    <w:rsid w:val="00915A25"/>
    <w:rsid w:val="00915DAB"/>
    <w:rsid w:val="00915F0E"/>
    <w:rsid w:val="00916948"/>
    <w:rsid w:val="009171E1"/>
    <w:rsid w:val="009178F8"/>
    <w:rsid w:val="00917A77"/>
    <w:rsid w:val="0092014F"/>
    <w:rsid w:val="00920501"/>
    <w:rsid w:val="0092098A"/>
    <w:rsid w:val="00920A5B"/>
    <w:rsid w:val="0092138B"/>
    <w:rsid w:val="009214D8"/>
    <w:rsid w:val="009216BA"/>
    <w:rsid w:val="00922049"/>
    <w:rsid w:val="00922EC1"/>
    <w:rsid w:val="0092322D"/>
    <w:rsid w:val="009233C8"/>
    <w:rsid w:val="009233D7"/>
    <w:rsid w:val="00923845"/>
    <w:rsid w:val="009238D7"/>
    <w:rsid w:val="00923999"/>
    <w:rsid w:val="00923B19"/>
    <w:rsid w:val="009241EE"/>
    <w:rsid w:val="009249F9"/>
    <w:rsid w:val="00924B63"/>
    <w:rsid w:val="00924D42"/>
    <w:rsid w:val="009250CB"/>
    <w:rsid w:val="009252B4"/>
    <w:rsid w:val="00925415"/>
    <w:rsid w:val="00925576"/>
    <w:rsid w:val="00925595"/>
    <w:rsid w:val="00925BCF"/>
    <w:rsid w:val="0092629F"/>
    <w:rsid w:val="00926342"/>
    <w:rsid w:val="00926639"/>
    <w:rsid w:val="0092729F"/>
    <w:rsid w:val="0092755B"/>
    <w:rsid w:val="0093001D"/>
    <w:rsid w:val="00930AD8"/>
    <w:rsid w:val="00931825"/>
    <w:rsid w:val="00931A50"/>
    <w:rsid w:val="00931A6E"/>
    <w:rsid w:val="00931A98"/>
    <w:rsid w:val="00931C1E"/>
    <w:rsid w:val="00931C25"/>
    <w:rsid w:val="00931E04"/>
    <w:rsid w:val="00932B92"/>
    <w:rsid w:val="00932F02"/>
    <w:rsid w:val="0093302B"/>
    <w:rsid w:val="009335ED"/>
    <w:rsid w:val="00933623"/>
    <w:rsid w:val="00933940"/>
    <w:rsid w:val="00933C0F"/>
    <w:rsid w:val="00933C8E"/>
    <w:rsid w:val="00933F78"/>
    <w:rsid w:val="009348AC"/>
    <w:rsid w:val="00934D60"/>
    <w:rsid w:val="00935B39"/>
    <w:rsid w:val="0093678A"/>
    <w:rsid w:val="00936867"/>
    <w:rsid w:val="00936C62"/>
    <w:rsid w:val="009373B6"/>
    <w:rsid w:val="00937435"/>
    <w:rsid w:val="00937659"/>
    <w:rsid w:val="00937C9A"/>
    <w:rsid w:val="009405F7"/>
    <w:rsid w:val="00940D12"/>
    <w:rsid w:val="009416D2"/>
    <w:rsid w:val="00941840"/>
    <w:rsid w:val="00941C29"/>
    <w:rsid w:val="00941CC4"/>
    <w:rsid w:val="00941F8B"/>
    <w:rsid w:val="009424F6"/>
    <w:rsid w:val="009427B1"/>
    <w:rsid w:val="009429BE"/>
    <w:rsid w:val="00942CE2"/>
    <w:rsid w:val="00942F6D"/>
    <w:rsid w:val="00943B24"/>
    <w:rsid w:val="0094428B"/>
    <w:rsid w:val="0094453B"/>
    <w:rsid w:val="00944597"/>
    <w:rsid w:val="0094497F"/>
    <w:rsid w:val="00945296"/>
    <w:rsid w:val="00945E41"/>
    <w:rsid w:val="00946571"/>
    <w:rsid w:val="00946E19"/>
    <w:rsid w:val="00947D87"/>
    <w:rsid w:val="009504A9"/>
    <w:rsid w:val="0095069E"/>
    <w:rsid w:val="00950BB8"/>
    <w:rsid w:val="00950EB3"/>
    <w:rsid w:val="00950EEA"/>
    <w:rsid w:val="00951036"/>
    <w:rsid w:val="0095110F"/>
    <w:rsid w:val="0095134C"/>
    <w:rsid w:val="0095174E"/>
    <w:rsid w:val="00951792"/>
    <w:rsid w:val="0095197F"/>
    <w:rsid w:val="00952170"/>
    <w:rsid w:val="009521DD"/>
    <w:rsid w:val="00952223"/>
    <w:rsid w:val="00952413"/>
    <w:rsid w:val="009524B5"/>
    <w:rsid w:val="009525EA"/>
    <w:rsid w:val="00953824"/>
    <w:rsid w:val="00953E35"/>
    <w:rsid w:val="00953F2E"/>
    <w:rsid w:val="00954BC5"/>
    <w:rsid w:val="00954EF5"/>
    <w:rsid w:val="00954F0A"/>
    <w:rsid w:val="00955006"/>
    <w:rsid w:val="00955AF2"/>
    <w:rsid w:val="00955D71"/>
    <w:rsid w:val="009562BA"/>
    <w:rsid w:val="00956394"/>
    <w:rsid w:val="00956810"/>
    <w:rsid w:val="00957431"/>
    <w:rsid w:val="009575EF"/>
    <w:rsid w:val="00957D4E"/>
    <w:rsid w:val="00957F34"/>
    <w:rsid w:val="0096028D"/>
    <w:rsid w:val="00960485"/>
    <w:rsid w:val="009604A4"/>
    <w:rsid w:val="0096056C"/>
    <w:rsid w:val="00960725"/>
    <w:rsid w:val="009607A0"/>
    <w:rsid w:val="009607E9"/>
    <w:rsid w:val="00960840"/>
    <w:rsid w:val="00960B63"/>
    <w:rsid w:val="00960EBF"/>
    <w:rsid w:val="00961317"/>
    <w:rsid w:val="009613F6"/>
    <w:rsid w:val="0096140F"/>
    <w:rsid w:val="009619A9"/>
    <w:rsid w:val="00961F04"/>
    <w:rsid w:val="0096226D"/>
    <w:rsid w:val="009623C4"/>
    <w:rsid w:val="00962967"/>
    <w:rsid w:val="00963521"/>
    <w:rsid w:val="00963587"/>
    <w:rsid w:val="009636B5"/>
    <w:rsid w:val="00963933"/>
    <w:rsid w:val="00963DE5"/>
    <w:rsid w:val="00964375"/>
    <w:rsid w:val="00964C37"/>
    <w:rsid w:val="0096515A"/>
    <w:rsid w:val="00965411"/>
    <w:rsid w:val="00965637"/>
    <w:rsid w:val="00965935"/>
    <w:rsid w:val="00966369"/>
    <w:rsid w:val="00966441"/>
    <w:rsid w:val="00966492"/>
    <w:rsid w:val="009664BB"/>
    <w:rsid w:val="00966827"/>
    <w:rsid w:val="00966BDD"/>
    <w:rsid w:val="00966FD0"/>
    <w:rsid w:val="0096739C"/>
    <w:rsid w:val="009675F6"/>
    <w:rsid w:val="009677D9"/>
    <w:rsid w:val="00967851"/>
    <w:rsid w:val="00970600"/>
    <w:rsid w:val="0097099C"/>
    <w:rsid w:val="00970C62"/>
    <w:rsid w:val="00970F6C"/>
    <w:rsid w:val="00971C07"/>
    <w:rsid w:val="00971C50"/>
    <w:rsid w:val="009724B4"/>
    <w:rsid w:val="009726C8"/>
    <w:rsid w:val="00972E40"/>
    <w:rsid w:val="00972EAF"/>
    <w:rsid w:val="0097314B"/>
    <w:rsid w:val="00973227"/>
    <w:rsid w:val="00973423"/>
    <w:rsid w:val="00973862"/>
    <w:rsid w:val="009739E9"/>
    <w:rsid w:val="00973F1E"/>
    <w:rsid w:val="009741D0"/>
    <w:rsid w:val="009748B6"/>
    <w:rsid w:val="00974FBC"/>
    <w:rsid w:val="00975131"/>
    <w:rsid w:val="0097540A"/>
    <w:rsid w:val="00975A6D"/>
    <w:rsid w:val="00975EE8"/>
    <w:rsid w:val="0097608A"/>
    <w:rsid w:val="0097614E"/>
    <w:rsid w:val="009765C7"/>
    <w:rsid w:val="009776FD"/>
    <w:rsid w:val="009779C2"/>
    <w:rsid w:val="00977BA1"/>
    <w:rsid w:val="00977DF7"/>
    <w:rsid w:val="009803A5"/>
    <w:rsid w:val="00980B71"/>
    <w:rsid w:val="00980F7C"/>
    <w:rsid w:val="0098103F"/>
    <w:rsid w:val="00981530"/>
    <w:rsid w:val="0098169B"/>
    <w:rsid w:val="009816DE"/>
    <w:rsid w:val="0098198C"/>
    <w:rsid w:val="00982381"/>
    <w:rsid w:val="009823AD"/>
    <w:rsid w:val="009825A8"/>
    <w:rsid w:val="00982778"/>
    <w:rsid w:val="0098292C"/>
    <w:rsid w:val="00982A43"/>
    <w:rsid w:val="00982B6C"/>
    <w:rsid w:val="00983A98"/>
    <w:rsid w:val="00983B97"/>
    <w:rsid w:val="00983D06"/>
    <w:rsid w:val="00983EBE"/>
    <w:rsid w:val="00984260"/>
    <w:rsid w:val="00984638"/>
    <w:rsid w:val="00984664"/>
    <w:rsid w:val="0098476A"/>
    <w:rsid w:val="00984B0C"/>
    <w:rsid w:val="00984ECA"/>
    <w:rsid w:val="00984F47"/>
    <w:rsid w:val="00985780"/>
    <w:rsid w:val="00985A57"/>
    <w:rsid w:val="00985D2B"/>
    <w:rsid w:val="00985F77"/>
    <w:rsid w:val="00986FB6"/>
    <w:rsid w:val="009877BF"/>
    <w:rsid w:val="00987C27"/>
    <w:rsid w:val="00990029"/>
    <w:rsid w:val="00990186"/>
    <w:rsid w:val="00990632"/>
    <w:rsid w:val="00990801"/>
    <w:rsid w:val="00990B1F"/>
    <w:rsid w:val="00990D35"/>
    <w:rsid w:val="00991C99"/>
    <w:rsid w:val="00991E9A"/>
    <w:rsid w:val="00992010"/>
    <w:rsid w:val="0099232A"/>
    <w:rsid w:val="0099266E"/>
    <w:rsid w:val="009927BC"/>
    <w:rsid w:val="00992FAE"/>
    <w:rsid w:val="00993227"/>
    <w:rsid w:val="00993DE1"/>
    <w:rsid w:val="00994689"/>
    <w:rsid w:val="00994A01"/>
    <w:rsid w:val="00995087"/>
    <w:rsid w:val="009952DC"/>
    <w:rsid w:val="00995315"/>
    <w:rsid w:val="00995362"/>
    <w:rsid w:val="00995C22"/>
    <w:rsid w:val="00995D57"/>
    <w:rsid w:val="00996220"/>
    <w:rsid w:val="00996675"/>
    <w:rsid w:val="00996FD2"/>
    <w:rsid w:val="0099700C"/>
    <w:rsid w:val="009A073B"/>
    <w:rsid w:val="009A0963"/>
    <w:rsid w:val="009A098A"/>
    <w:rsid w:val="009A0B3D"/>
    <w:rsid w:val="009A0C24"/>
    <w:rsid w:val="009A0C40"/>
    <w:rsid w:val="009A1594"/>
    <w:rsid w:val="009A159C"/>
    <w:rsid w:val="009A1920"/>
    <w:rsid w:val="009A1E74"/>
    <w:rsid w:val="009A2338"/>
    <w:rsid w:val="009A238B"/>
    <w:rsid w:val="009A2840"/>
    <w:rsid w:val="009A2BA2"/>
    <w:rsid w:val="009A3091"/>
    <w:rsid w:val="009A3538"/>
    <w:rsid w:val="009A35BD"/>
    <w:rsid w:val="009A3807"/>
    <w:rsid w:val="009A3B5A"/>
    <w:rsid w:val="009A3D21"/>
    <w:rsid w:val="009A3D2F"/>
    <w:rsid w:val="009A3FCF"/>
    <w:rsid w:val="009A48E9"/>
    <w:rsid w:val="009A4B7D"/>
    <w:rsid w:val="009A50EC"/>
    <w:rsid w:val="009A5331"/>
    <w:rsid w:val="009A53AA"/>
    <w:rsid w:val="009A5601"/>
    <w:rsid w:val="009A56AB"/>
    <w:rsid w:val="009A5B25"/>
    <w:rsid w:val="009A600F"/>
    <w:rsid w:val="009A6102"/>
    <w:rsid w:val="009A61EF"/>
    <w:rsid w:val="009A62FA"/>
    <w:rsid w:val="009A632A"/>
    <w:rsid w:val="009A695B"/>
    <w:rsid w:val="009A6D6B"/>
    <w:rsid w:val="009A7759"/>
    <w:rsid w:val="009A77DB"/>
    <w:rsid w:val="009A7EB1"/>
    <w:rsid w:val="009A7EC5"/>
    <w:rsid w:val="009B03B9"/>
    <w:rsid w:val="009B044F"/>
    <w:rsid w:val="009B053F"/>
    <w:rsid w:val="009B0BC0"/>
    <w:rsid w:val="009B0D64"/>
    <w:rsid w:val="009B1395"/>
    <w:rsid w:val="009B13E6"/>
    <w:rsid w:val="009B1B40"/>
    <w:rsid w:val="009B1C80"/>
    <w:rsid w:val="009B2406"/>
    <w:rsid w:val="009B2711"/>
    <w:rsid w:val="009B2723"/>
    <w:rsid w:val="009B283D"/>
    <w:rsid w:val="009B299E"/>
    <w:rsid w:val="009B2A85"/>
    <w:rsid w:val="009B2EC2"/>
    <w:rsid w:val="009B3424"/>
    <w:rsid w:val="009B35D1"/>
    <w:rsid w:val="009B35E8"/>
    <w:rsid w:val="009B3CBF"/>
    <w:rsid w:val="009B3D9E"/>
    <w:rsid w:val="009B3F4E"/>
    <w:rsid w:val="009B44BA"/>
    <w:rsid w:val="009B466D"/>
    <w:rsid w:val="009B4A0F"/>
    <w:rsid w:val="009B4FB2"/>
    <w:rsid w:val="009B50BA"/>
    <w:rsid w:val="009B5BEE"/>
    <w:rsid w:val="009B632B"/>
    <w:rsid w:val="009B63BA"/>
    <w:rsid w:val="009B6595"/>
    <w:rsid w:val="009B6B08"/>
    <w:rsid w:val="009B6DB0"/>
    <w:rsid w:val="009B7B48"/>
    <w:rsid w:val="009B7CDE"/>
    <w:rsid w:val="009B7E98"/>
    <w:rsid w:val="009C0033"/>
    <w:rsid w:val="009C0A66"/>
    <w:rsid w:val="009C1A3D"/>
    <w:rsid w:val="009C232A"/>
    <w:rsid w:val="009C2FF7"/>
    <w:rsid w:val="009C33A4"/>
    <w:rsid w:val="009C3431"/>
    <w:rsid w:val="009C3631"/>
    <w:rsid w:val="009C3647"/>
    <w:rsid w:val="009C40C1"/>
    <w:rsid w:val="009C42B2"/>
    <w:rsid w:val="009C4636"/>
    <w:rsid w:val="009C4B33"/>
    <w:rsid w:val="009C5078"/>
    <w:rsid w:val="009C512F"/>
    <w:rsid w:val="009C53D3"/>
    <w:rsid w:val="009C55CD"/>
    <w:rsid w:val="009C60C7"/>
    <w:rsid w:val="009C6600"/>
    <w:rsid w:val="009C66FE"/>
    <w:rsid w:val="009C6C02"/>
    <w:rsid w:val="009C74F3"/>
    <w:rsid w:val="009C7B73"/>
    <w:rsid w:val="009D034F"/>
    <w:rsid w:val="009D04A1"/>
    <w:rsid w:val="009D0809"/>
    <w:rsid w:val="009D08F3"/>
    <w:rsid w:val="009D0A66"/>
    <w:rsid w:val="009D0C08"/>
    <w:rsid w:val="009D1390"/>
    <w:rsid w:val="009D1498"/>
    <w:rsid w:val="009D18A1"/>
    <w:rsid w:val="009D1AFC"/>
    <w:rsid w:val="009D1C66"/>
    <w:rsid w:val="009D1DD2"/>
    <w:rsid w:val="009D1E12"/>
    <w:rsid w:val="009D2163"/>
    <w:rsid w:val="009D221F"/>
    <w:rsid w:val="009D242A"/>
    <w:rsid w:val="009D2C10"/>
    <w:rsid w:val="009D2C2C"/>
    <w:rsid w:val="009D2D30"/>
    <w:rsid w:val="009D2E1C"/>
    <w:rsid w:val="009D2E67"/>
    <w:rsid w:val="009D2F86"/>
    <w:rsid w:val="009D3213"/>
    <w:rsid w:val="009D32C8"/>
    <w:rsid w:val="009D3A66"/>
    <w:rsid w:val="009D4594"/>
    <w:rsid w:val="009D46F7"/>
    <w:rsid w:val="009D48A7"/>
    <w:rsid w:val="009D4925"/>
    <w:rsid w:val="009D4EBB"/>
    <w:rsid w:val="009D565D"/>
    <w:rsid w:val="009D572D"/>
    <w:rsid w:val="009D629C"/>
    <w:rsid w:val="009D66FD"/>
    <w:rsid w:val="009D703F"/>
    <w:rsid w:val="009D79D1"/>
    <w:rsid w:val="009D7BE7"/>
    <w:rsid w:val="009E00FC"/>
    <w:rsid w:val="009E017F"/>
    <w:rsid w:val="009E030F"/>
    <w:rsid w:val="009E0F0C"/>
    <w:rsid w:val="009E11EE"/>
    <w:rsid w:val="009E129B"/>
    <w:rsid w:val="009E17F3"/>
    <w:rsid w:val="009E19EE"/>
    <w:rsid w:val="009E1A56"/>
    <w:rsid w:val="009E1B5C"/>
    <w:rsid w:val="009E2C62"/>
    <w:rsid w:val="009E2CB2"/>
    <w:rsid w:val="009E3157"/>
    <w:rsid w:val="009E327B"/>
    <w:rsid w:val="009E352C"/>
    <w:rsid w:val="009E3650"/>
    <w:rsid w:val="009E400A"/>
    <w:rsid w:val="009E45AC"/>
    <w:rsid w:val="009E45EE"/>
    <w:rsid w:val="009E4D1B"/>
    <w:rsid w:val="009E50D2"/>
    <w:rsid w:val="009E5289"/>
    <w:rsid w:val="009E5519"/>
    <w:rsid w:val="009E55BC"/>
    <w:rsid w:val="009E6331"/>
    <w:rsid w:val="009E6E37"/>
    <w:rsid w:val="009E71B1"/>
    <w:rsid w:val="009E7452"/>
    <w:rsid w:val="009E7670"/>
    <w:rsid w:val="009E7C77"/>
    <w:rsid w:val="009F05B1"/>
    <w:rsid w:val="009F082D"/>
    <w:rsid w:val="009F0932"/>
    <w:rsid w:val="009F0D25"/>
    <w:rsid w:val="009F110F"/>
    <w:rsid w:val="009F1808"/>
    <w:rsid w:val="009F1A9A"/>
    <w:rsid w:val="009F210C"/>
    <w:rsid w:val="009F2194"/>
    <w:rsid w:val="009F2758"/>
    <w:rsid w:val="009F27D3"/>
    <w:rsid w:val="009F298A"/>
    <w:rsid w:val="009F299B"/>
    <w:rsid w:val="009F2BD6"/>
    <w:rsid w:val="009F2FF0"/>
    <w:rsid w:val="009F36C9"/>
    <w:rsid w:val="009F3932"/>
    <w:rsid w:val="009F3B22"/>
    <w:rsid w:val="009F3EA5"/>
    <w:rsid w:val="009F3F9E"/>
    <w:rsid w:val="009F429E"/>
    <w:rsid w:val="009F4996"/>
    <w:rsid w:val="009F4B55"/>
    <w:rsid w:val="009F4BD4"/>
    <w:rsid w:val="009F5EA3"/>
    <w:rsid w:val="009F5F5E"/>
    <w:rsid w:val="009F61F8"/>
    <w:rsid w:val="009F62A7"/>
    <w:rsid w:val="009F6495"/>
    <w:rsid w:val="009F6FED"/>
    <w:rsid w:val="009F7018"/>
    <w:rsid w:val="009F7184"/>
    <w:rsid w:val="009F723E"/>
    <w:rsid w:val="009F79AD"/>
    <w:rsid w:val="00A0002C"/>
    <w:rsid w:val="00A00177"/>
    <w:rsid w:val="00A002EF"/>
    <w:rsid w:val="00A0049E"/>
    <w:rsid w:val="00A006C1"/>
    <w:rsid w:val="00A006F6"/>
    <w:rsid w:val="00A00738"/>
    <w:rsid w:val="00A00994"/>
    <w:rsid w:val="00A00D90"/>
    <w:rsid w:val="00A00F3A"/>
    <w:rsid w:val="00A01688"/>
    <w:rsid w:val="00A01B02"/>
    <w:rsid w:val="00A01F2C"/>
    <w:rsid w:val="00A02178"/>
    <w:rsid w:val="00A02391"/>
    <w:rsid w:val="00A026DB"/>
    <w:rsid w:val="00A02ADC"/>
    <w:rsid w:val="00A02BD5"/>
    <w:rsid w:val="00A02F99"/>
    <w:rsid w:val="00A02FF3"/>
    <w:rsid w:val="00A039F8"/>
    <w:rsid w:val="00A047A6"/>
    <w:rsid w:val="00A04B3B"/>
    <w:rsid w:val="00A04BBD"/>
    <w:rsid w:val="00A04D8D"/>
    <w:rsid w:val="00A04EE0"/>
    <w:rsid w:val="00A0518B"/>
    <w:rsid w:val="00A05214"/>
    <w:rsid w:val="00A05768"/>
    <w:rsid w:val="00A05941"/>
    <w:rsid w:val="00A05B96"/>
    <w:rsid w:val="00A05C9F"/>
    <w:rsid w:val="00A05E5A"/>
    <w:rsid w:val="00A05EAA"/>
    <w:rsid w:val="00A05ECD"/>
    <w:rsid w:val="00A0627D"/>
    <w:rsid w:val="00A063D0"/>
    <w:rsid w:val="00A076B9"/>
    <w:rsid w:val="00A07F87"/>
    <w:rsid w:val="00A10158"/>
    <w:rsid w:val="00A1015C"/>
    <w:rsid w:val="00A109A2"/>
    <w:rsid w:val="00A10AE3"/>
    <w:rsid w:val="00A10D79"/>
    <w:rsid w:val="00A10FA7"/>
    <w:rsid w:val="00A11037"/>
    <w:rsid w:val="00A11234"/>
    <w:rsid w:val="00A1131B"/>
    <w:rsid w:val="00A11C95"/>
    <w:rsid w:val="00A12757"/>
    <w:rsid w:val="00A1276C"/>
    <w:rsid w:val="00A127E5"/>
    <w:rsid w:val="00A12C06"/>
    <w:rsid w:val="00A12C68"/>
    <w:rsid w:val="00A1337E"/>
    <w:rsid w:val="00A139CD"/>
    <w:rsid w:val="00A13C51"/>
    <w:rsid w:val="00A13D2A"/>
    <w:rsid w:val="00A13E25"/>
    <w:rsid w:val="00A14110"/>
    <w:rsid w:val="00A145E4"/>
    <w:rsid w:val="00A14613"/>
    <w:rsid w:val="00A146E9"/>
    <w:rsid w:val="00A1474D"/>
    <w:rsid w:val="00A147B4"/>
    <w:rsid w:val="00A147E1"/>
    <w:rsid w:val="00A15339"/>
    <w:rsid w:val="00A15442"/>
    <w:rsid w:val="00A1598E"/>
    <w:rsid w:val="00A15D18"/>
    <w:rsid w:val="00A16014"/>
    <w:rsid w:val="00A16045"/>
    <w:rsid w:val="00A16058"/>
    <w:rsid w:val="00A16517"/>
    <w:rsid w:val="00A16A71"/>
    <w:rsid w:val="00A17609"/>
    <w:rsid w:val="00A1763D"/>
    <w:rsid w:val="00A17669"/>
    <w:rsid w:val="00A17C8F"/>
    <w:rsid w:val="00A20FF5"/>
    <w:rsid w:val="00A213D8"/>
    <w:rsid w:val="00A21836"/>
    <w:rsid w:val="00A21C06"/>
    <w:rsid w:val="00A22007"/>
    <w:rsid w:val="00A221E8"/>
    <w:rsid w:val="00A2250D"/>
    <w:rsid w:val="00A2269C"/>
    <w:rsid w:val="00A226F5"/>
    <w:rsid w:val="00A228F3"/>
    <w:rsid w:val="00A2315F"/>
    <w:rsid w:val="00A23385"/>
    <w:rsid w:val="00A235AE"/>
    <w:rsid w:val="00A239A4"/>
    <w:rsid w:val="00A23CE8"/>
    <w:rsid w:val="00A241B2"/>
    <w:rsid w:val="00A246F9"/>
    <w:rsid w:val="00A24D65"/>
    <w:rsid w:val="00A25111"/>
    <w:rsid w:val="00A25174"/>
    <w:rsid w:val="00A25748"/>
    <w:rsid w:val="00A25B0D"/>
    <w:rsid w:val="00A25B68"/>
    <w:rsid w:val="00A263E9"/>
    <w:rsid w:val="00A267AC"/>
    <w:rsid w:val="00A2693D"/>
    <w:rsid w:val="00A26A67"/>
    <w:rsid w:val="00A26AA9"/>
    <w:rsid w:val="00A27052"/>
    <w:rsid w:val="00A27255"/>
    <w:rsid w:val="00A27A59"/>
    <w:rsid w:val="00A30345"/>
    <w:rsid w:val="00A30529"/>
    <w:rsid w:val="00A30867"/>
    <w:rsid w:val="00A30AFA"/>
    <w:rsid w:val="00A30BFF"/>
    <w:rsid w:val="00A31188"/>
    <w:rsid w:val="00A3173F"/>
    <w:rsid w:val="00A31799"/>
    <w:rsid w:val="00A3189B"/>
    <w:rsid w:val="00A31F4C"/>
    <w:rsid w:val="00A32663"/>
    <w:rsid w:val="00A326A5"/>
    <w:rsid w:val="00A329A8"/>
    <w:rsid w:val="00A335B9"/>
    <w:rsid w:val="00A33B64"/>
    <w:rsid w:val="00A33EBA"/>
    <w:rsid w:val="00A34118"/>
    <w:rsid w:val="00A34405"/>
    <w:rsid w:val="00A3455C"/>
    <w:rsid w:val="00A3488C"/>
    <w:rsid w:val="00A34A6B"/>
    <w:rsid w:val="00A34C25"/>
    <w:rsid w:val="00A34D64"/>
    <w:rsid w:val="00A34F16"/>
    <w:rsid w:val="00A354D1"/>
    <w:rsid w:val="00A359FB"/>
    <w:rsid w:val="00A35CFF"/>
    <w:rsid w:val="00A35DE1"/>
    <w:rsid w:val="00A35FFD"/>
    <w:rsid w:val="00A36242"/>
    <w:rsid w:val="00A363A5"/>
    <w:rsid w:val="00A36759"/>
    <w:rsid w:val="00A36A9C"/>
    <w:rsid w:val="00A37507"/>
    <w:rsid w:val="00A37973"/>
    <w:rsid w:val="00A37BF4"/>
    <w:rsid w:val="00A400B7"/>
    <w:rsid w:val="00A40185"/>
    <w:rsid w:val="00A4084C"/>
    <w:rsid w:val="00A408E0"/>
    <w:rsid w:val="00A40E1E"/>
    <w:rsid w:val="00A411C7"/>
    <w:rsid w:val="00A417FE"/>
    <w:rsid w:val="00A41A2C"/>
    <w:rsid w:val="00A41B4A"/>
    <w:rsid w:val="00A41D25"/>
    <w:rsid w:val="00A423A8"/>
    <w:rsid w:val="00A425F6"/>
    <w:rsid w:val="00A42AFF"/>
    <w:rsid w:val="00A42FD5"/>
    <w:rsid w:val="00A43490"/>
    <w:rsid w:val="00A43780"/>
    <w:rsid w:val="00A4394F"/>
    <w:rsid w:val="00A43AF9"/>
    <w:rsid w:val="00A43B39"/>
    <w:rsid w:val="00A443C1"/>
    <w:rsid w:val="00A4454D"/>
    <w:rsid w:val="00A44641"/>
    <w:rsid w:val="00A4472C"/>
    <w:rsid w:val="00A44CDC"/>
    <w:rsid w:val="00A455D0"/>
    <w:rsid w:val="00A456DF"/>
    <w:rsid w:val="00A45844"/>
    <w:rsid w:val="00A45BC1"/>
    <w:rsid w:val="00A45D61"/>
    <w:rsid w:val="00A45FFA"/>
    <w:rsid w:val="00A4638A"/>
    <w:rsid w:val="00A463D6"/>
    <w:rsid w:val="00A46643"/>
    <w:rsid w:val="00A46C9D"/>
    <w:rsid w:val="00A46CFD"/>
    <w:rsid w:val="00A47A11"/>
    <w:rsid w:val="00A47AAA"/>
    <w:rsid w:val="00A47DCB"/>
    <w:rsid w:val="00A50154"/>
    <w:rsid w:val="00A50286"/>
    <w:rsid w:val="00A5041C"/>
    <w:rsid w:val="00A50C49"/>
    <w:rsid w:val="00A50CF8"/>
    <w:rsid w:val="00A511D2"/>
    <w:rsid w:val="00A5137F"/>
    <w:rsid w:val="00A51484"/>
    <w:rsid w:val="00A5180E"/>
    <w:rsid w:val="00A51A07"/>
    <w:rsid w:val="00A520A7"/>
    <w:rsid w:val="00A52308"/>
    <w:rsid w:val="00A528F5"/>
    <w:rsid w:val="00A52DCA"/>
    <w:rsid w:val="00A54032"/>
    <w:rsid w:val="00A54980"/>
    <w:rsid w:val="00A54F2C"/>
    <w:rsid w:val="00A55664"/>
    <w:rsid w:val="00A557D0"/>
    <w:rsid w:val="00A55D29"/>
    <w:rsid w:val="00A55DA3"/>
    <w:rsid w:val="00A55DE6"/>
    <w:rsid w:val="00A55F13"/>
    <w:rsid w:val="00A56291"/>
    <w:rsid w:val="00A5659A"/>
    <w:rsid w:val="00A56B71"/>
    <w:rsid w:val="00A56B80"/>
    <w:rsid w:val="00A575E5"/>
    <w:rsid w:val="00A57A47"/>
    <w:rsid w:val="00A57EFF"/>
    <w:rsid w:val="00A57FEB"/>
    <w:rsid w:val="00A60230"/>
    <w:rsid w:val="00A6036A"/>
    <w:rsid w:val="00A60DBE"/>
    <w:rsid w:val="00A61093"/>
    <w:rsid w:val="00A611E7"/>
    <w:rsid w:val="00A61585"/>
    <w:rsid w:val="00A61735"/>
    <w:rsid w:val="00A618D4"/>
    <w:rsid w:val="00A61A4D"/>
    <w:rsid w:val="00A62059"/>
    <w:rsid w:val="00A62499"/>
    <w:rsid w:val="00A62851"/>
    <w:rsid w:val="00A62982"/>
    <w:rsid w:val="00A62F7A"/>
    <w:rsid w:val="00A62F93"/>
    <w:rsid w:val="00A634EC"/>
    <w:rsid w:val="00A6355E"/>
    <w:rsid w:val="00A6388B"/>
    <w:rsid w:val="00A639F6"/>
    <w:rsid w:val="00A63E3B"/>
    <w:rsid w:val="00A63E8E"/>
    <w:rsid w:val="00A6404F"/>
    <w:rsid w:val="00A6413B"/>
    <w:rsid w:val="00A64285"/>
    <w:rsid w:val="00A64CDA"/>
    <w:rsid w:val="00A657D7"/>
    <w:rsid w:val="00A658C5"/>
    <w:rsid w:val="00A65997"/>
    <w:rsid w:val="00A659AC"/>
    <w:rsid w:val="00A65FE8"/>
    <w:rsid w:val="00A660AE"/>
    <w:rsid w:val="00A66427"/>
    <w:rsid w:val="00A66428"/>
    <w:rsid w:val="00A6665F"/>
    <w:rsid w:val="00A667C3"/>
    <w:rsid w:val="00A66A18"/>
    <w:rsid w:val="00A66FDD"/>
    <w:rsid w:val="00A67088"/>
    <w:rsid w:val="00A670E3"/>
    <w:rsid w:val="00A672D2"/>
    <w:rsid w:val="00A67B3F"/>
    <w:rsid w:val="00A7054B"/>
    <w:rsid w:val="00A708F9"/>
    <w:rsid w:val="00A70F41"/>
    <w:rsid w:val="00A710BD"/>
    <w:rsid w:val="00A717D5"/>
    <w:rsid w:val="00A7189C"/>
    <w:rsid w:val="00A71A2A"/>
    <w:rsid w:val="00A71C1D"/>
    <w:rsid w:val="00A71CD7"/>
    <w:rsid w:val="00A721CC"/>
    <w:rsid w:val="00A723CE"/>
    <w:rsid w:val="00A73187"/>
    <w:rsid w:val="00A734AE"/>
    <w:rsid w:val="00A73691"/>
    <w:rsid w:val="00A73692"/>
    <w:rsid w:val="00A747F5"/>
    <w:rsid w:val="00A74DEE"/>
    <w:rsid w:val="00A74E0E"/>
    <w:rsid w:val="00A75254"/>
    <w:rsid w:val="00A75511"/>
    <w:rsid w:val="00A7580F"/>
    <w:rsid w:val="00A75AF3"/>
    <w:rsid w:val="00A75E63"/>
    <w:rsid w:val="00A764E8"/>
    <w:rsid w:val="00A7662D"/>
    <w:rsid w:val="00A76A7C"/>
    <w:rsid w:val="00A76D13"/>
    <w:rsid w:val="00A76F58"/>
    <w:rsid w:val="00A77107"/>
    <w:rsid w:val="00A776F2"/>
    <w:rsid w:val="00A77AAC"/>
    <w:rsid w:val="00A77D38"/>
    <w:rsid w:val="00A8029B"/>
    <w:rsid w:val="00A802AB"/>
    <w:rsid w:val="00A80E76"/>
    <w:rsid w:val="00A81603"/>
    <w:rsid w:val="00A816D3"/>
    <w:rsid w:val="00A817B6"/>
    <w:rsid w:val="00A81829"/>
    <w:rsid w:val="00A821B6"/>
    <w:rsid w:val="00A82407"/>
    <w:rsid w:val="00A825A5"/>
    <w:rsid w:val="00A82969"/>
    <w:rsid w:val="00A82D70"/>
    <w:rsid w:val="00A83BC5"/>
    <w:rsid w:val="00A8423E"/>
    <w:rsid w:val="00A8464F"/>
    <w:rsid w:val="00A8485A"/>
    <w:rsid w:val="00A84F6C"/>
    <w:rsid w:val="00A853C2"/>
    <w:rsid w:val="00A853CE"/>
    <w:rsid w:val="00A8580E"/>
    <w:rsid w:val="00A85CDD"/>
    <w:rsid w:val="00A86ED4"/>
    <w:rsid w:val="00A87173"/>
    <w:rsid w:val="00A871DC"/>
    <w:rsid w:val="00A87621"/>
    <w:rsid w:val="00A8791B"/>
    <w:rsid w:val="00A87C33"/>
    <w:rsid w:val="00A87DA1"/>
    <w:rsid w:val="00A900AF"/>
    <w:rsid w:val="00A902BF"/>
    <w:rsid w:val="00A904ED"/>
    <w:rsid w:val="00A9082E"/>
    <w:rsid w:val="00A90B69"/>
    <w:rsid w:val="00A911BA"/>
    <w:rsid w:val="00A9124F"/>
    <w:rsid w:val="00A9128F"/>
    <w:rsid w:val="00A91808"/>
    <w:rsid w:val="00A919C5"/>
    <w:rsid w:val="00A92753"/>
    <w:rsid w:val="00A92A70"/>
    <w:rsid w:val="00A92A82"/>
    <w:rsid w:val="00A92DA9"/>
    <w:rsid w:val="00A9315C"/>
    <w:rsid w:val="00A934F4"/>
    <w:rsid w:val="00A93664"/>
    <w:rsid w:val="00A94534"/>
    <w:rsid w:val="00A9498F"/>
    <w:rsid w:val="00A95099"/>
    <w:rsid w:val="00A95224"/>
    <w:rsid w:val="00A95B98"/>
    <w:rsid w:val="00A95B9E"/>
    <w:rsid w:val="00A95D85"/>
    <w:rsid w:val="00A960AD"/>
    <w:rsid w:val="00A961FC"/>
    <w:rsid w:val="00A96A65"/>
    <w:rsid w:val="00A96C88"/>
    <w:rsid w:val="00A9711D"/>
    <w:rsid w:val="00A978BA"/>
    <w:rsid w:val="00A97F9D"/>
    <w:rsid w:val="00AA0031"/>
    <w:rsid w:val="00AA03F7"/>
    <w:rsid w:val="00AA06EE"/>
    <w:rsid w:val="00AA07A6"/>
    <w:rsid w:val="00AA089E"/>
    <w:rsid w:val="00AA08DA"/>
    <w:rsid w:val="00AA0A51"/>
    <w:rsid w:val="00AA0F4B"/>
    <w:rsid w:val="00AA18F5"/>
    <w:rsid w:val="00AA24D1"/>
    <w:rsid w:val="00AA2632"/>
    <w:rsid w:val="00AA2817"/>
    <w:rsid w:val="00AA297F"/>
    <w:rsid w:val="00AA2C17"/>
    <w:rsid w:val="00AA2F6C"/>
    <w:rsid w:val="00AA30A8"/>
    <w:rsid w:val="00AA3213"/>
    <w:rsid w:val="00AA3784"/>
    <w:rsid w:val="00AA3B4C"/>
    <w:rsid w:val="00AA3DAB"/>
    <w:rsid w:val="00AA4311"/>
    <w:rsid w:val="00AA4512"/>
    <w:rsid w:val="00AA4DE6"/>
    <w:rsid w:val="00AA5239"/>
    <w:rsid w:val="00AA53BE"/>
    <w:rsid w:val="00AA5733"/>
    <w:rsid w:val="00AA65B5"/>
    <w:rsid w:val="00AA68C5"/>
    <w:rsid w:val="00AA6936"/>
    <w:rsid w:val="00AA6E8E"/>
    <w:rsid w:val="00AA701D"/>
    <w:rsid w:val="00AA7433"/>
    <w:rsid w:val="00AA77C6"/>
    <w:rsid w:val="00AA7835"/>
    <w:rsid w:val="00AA7CB3"/>
    <w:rsid w:val="00AA7E61"/>
    <w:rsid w:val="00AB00E5"/>
    <w:rsid w:val="00AB039B"/>
    <w:rsid w:val="00AB0671"/>
    <w:rsid w:val="00AB0757"/>
    <w:rsid w:val="00AB091F"/>
    <w:rsid w:val="00AB0E5F"/>
    <w:rsid w:val="00AB101E"/>
    <w:rsid w:val="00AB115F"/>
    <w:rsid w:val="00AB11BF"/>
    <w:rsid w:val="00AB1329"/>
    <w:rsid w:val="00AB1E58"/>
    <w:rsid w:val="00AB200C"/>
    <w:rsid w:val="00AB2AB2"/>
    <w:rsid w:val="00AB32F1"/>
    <w:rsid w:val="00AB35CE"/>
    <w:rsid w:val="00AB36B6"/>
    <w:rsid w:val="00AB3B4C"/>
    <w:rsid w:val="00AB3EDB"/>
    <w:rsid w:val="00AB4312"/>
    <w:rsid w:val="00AB468E"/>
    <w:rsid w:val="00AB493A"/>
    <w:rsid w:val="00AB4AD7"/>
    <w:rsid w:val="00AB4C1A"/>
    <w:rsid w:val="00AB4E6F"/>
    <w:rsid w:val="00AB4E8B"/>
    <w:rsid w:val="00AB509B"/>
    <w:rsid w:val="00AB5607"/>
    <w:rsid w:val="00AB56B0"/>
    <w:rsid w:val="00AB5E47"/>
    <w:rsid w:val="00AB6088"/>
    <w:rsid w:val="00AB60B8"/>
    <w:rsid w:val="00AB6EF5"/>
    <w:rsid w:val="00AB740B"/>
    <w:rsid w:val="00AB79D3"/>
    <w:rsid w:val="00AB7B53"/>
    <w:rsid w:val="00AB7CFA"/>
    <w:rsid w:val="00AB7EB5"/>
    <w:rsid w:val="00AC03F0"/>
    <w:rsid w:val="00AC0E5A"/>
    <w:rsid w:val="00AC0F2E"/>
    <w:rsid w:val="00AC161B"/>
    <w:rsid w:val="00AC194B"/>
    <w:rsid w:val="00AC1BC3"/>
    <w:rsid w:val="00AC1C1D"/>
    <w:rsid w:val="00AC1C94"/>
    <w:rsid w:val="00AC1D53"/>
    <w:rsid w:val="00AC2036"/>
    <w:rsid w:val="00AC2BA1"/>
    <w:rsid w:val="00AC2DD4"/>
    <w:rsid w:val="00AC2E04"/>
    <w:rsid w:val="00AC2EB7"/>
    <w:rsid w:val="00AC2F5C"/>
    <w:rsid w:val="00AC36CE"/>
    <w:rsid w:val="00AC37CD"/>
    <w:rsid w:val="00AC389C"/>
    <w:rsid w:val="00AC39A2"/>
    <w:rsid w:val="00AC3B30"/>
    <w:rsid w:val="00AC3C8D"/>
    <w:rsid w:val="00AC408B"/>
    <w:rsid w:val="00AC44A4"/>
    <w:rsid w:val="00AC46E9"/>
    <w:rsid w:val="00AC46FC"/>
    <w:rsid w:val="00AC488E"/>
    <w:rsid w:val="00AC4A74"/>
    <w:rsid w:val="00AC4AB8"/>
    <w:rsid w:val="00AC4B3C"/>
    <w:rsid w:val="00AC4CCF"/>
    <w:rsid w:val="00AC564D"/>
    <w:rsid w:val="00AC5C5D"/>
    <w:rsid w:val="00AC639F"/>
    <w:rsid w:val="00AC6447"/>
    <w:rsid w:val="00AC649B"/>
    <w:rsid w:val="00AC665C"/>
    <w:rsid w:val="00AC6747"/>
    <w:rsid w:val="00AC7A1C"/>
    <w:rsid w:val="00AD0683"/>
    <w:rsid w:val="00AD0AD2"/>
    <w:rsid w:val="00AD0B56"/>
    <w:rsid w:val="00AD13E8"/>
    <w:rsid w:val="00AD14CF"/>
    <w:rsid w:val="00AD1710"/>
    <w:rsid w:val="00AD1B21"/>
    <w:rsid w:val="00AD1B7C"/>
    <w:rsid w:val="00AD1C65"/>
    <w:rsid w:val="00AD1E3C"/>
    <w:rsid w:val="00AD21B4"/>
    <w:rsid w:val="00AD2244"/>
    <w:rsid w:val="00AD238C"/>
    <w:rsid w:val="00AD277B"/>
    <w:rsid w:val="00AD2870"/>
    <w:rsid w:val="00AD28FE"/>
    <w:rsid w:val="00AD2B2D"/>
    <w:rsid w:val="00AD33A1"/>
    <w:rsid w:val="00AD33B2"/>
    <w:rsid w:val="00AD3680"/>
    <w:rsid w:val="00AD3E5E"/>
    <w:rsid w:val="00AD41CB"/>
    <w:rsid w:val="00AD4E68"/>
    <w:rsid w:val="00AD59A8"/>
    <w:rsid w:val="00AD5C1B"/>
    <w:rsid w:val="00AD5D32"/>
    <w:rsid w:val="00AD5DD2"/>
    <w:rsid w:val="00AD5EAF"/>
    <w:rsid w:val="00AD631A"/>
    <w:rsid w:val="00AD633B"/>
    <w:rsid w:val="00AD6522"/>
    <w:rsid w:val="00AD65F4"/>
    <w:rsid w:val="00AD673D"/>
    <w:rsid w:val="00AD67E0"/>
    <w:rsid w:val="00AD69E5"/>
    <w:rsid w:val="00AD6E52"/>
    <w:rsid w:val="00AD727B"/>
    <w:rsid w:val="00AD74F4"/>
    <w:rsid w:val="00AD7A5A"/>
    <w:rsid w:val="00AD7E7F"/>
    <w:rsid w:val="00AE0234"/>
    <w:rsid w:val="00AE0687"/>
    <w:rsid w:val="00AE14A0"/>
    <w:rsid w:val="00AE1A63"/>
    <w:rsid w:val="00AE1C33"/>
    <w:rsid w:val="00AE1D53"/>
    <w:rsid w:val="00AE1DB1"/>
    <w:rsid w:val="00AE2DC7"/>
    <w:rsid w:val="00AE2DF1"/>
    <w:rsid w:val="00AE2F3F"/>
    <w:rsid w:val="00AE3282"/>
    <w:rsid w:val="00AE3840"/>
    <w:rsid w:val="00AE3A87"/>
    <w:rsid w:val="00AE3B0D"/>
    <w:rsid w:val="00AE3CAD"/>
    <w:rsid w:val="00AE4343"/>
    <w:rsid w:val="00AE49AC"/>
    <w:rsid w:val="00AE5D66"/>
    <w:rsid w:val="00AE6355"/>
    <w:rsid w:val="00AE6598"/>
    <w:rsid w:val="00AE6AD6"/>
    <w:rsid w:val="00AE77B9"/>
    <w:rsid w:val="00AE7C7E"/>
    <w:rsid w:val="00AE7F47"/>
    <w:rsid w:val="00AE7F69"/>
    <w:rsid w:val="00AF03C3"/>
    <w:rsid w:val="00AF0994"/>
    <w:rsid w:val="00AF0AB1"/>
    <w:rsid w:val="00AF0B09"/>
    <w:rsid w:val="00AF101E"/>
    <w:rsid w:val="00AF1255"/>
    <w:rsid w:val="00AF127F"/>
    <w:rsid w:val="00AF13D4"/>
    <w:rsid w:val="00AF152A"/>
    <w:rsid w:val="00AF170D"/>
    <w:rsid w:val="00AF175C"/>
    <w:rsid w:val="00AF2235"/>
    <w:rsid w:val="00AF2708"/>
    <w:rsid w:val="00AF2D0C"/>
    <w:rsid w:val="00AF38DD"/>
    <w:rsid w:val="00AF429F"/>
    <w:rsid w:val="00AF45EB"/>
    <w:rsid w:val="00AF474B"/>
    <w:rsid w:val="00AF4A97"/>
    <w:rsid w:val="00AF5ABF"/>
    <w:rsid w:val="00AF5D74"/>
    <w:rsid w:val="00AF665D"/>
    <w:rsid w:val="00AF676D"/>
    <w:rsid w:val="00AF686A"/>
    <w:rsid w:val="00AF72C4"/>
    <w:rsid w:val="00AF772C"/>
    <w:rsid w:val="00B000A2"/>
    <w:rsid w:val="00B000A8"/>
    <w:rsid w:val="00B00338"/>
    <w:rsid w:val="00B00545"/>
    <w:rsid w:val="00B0070E"/>
    <w:rsid w:val="00B00C99"/>
    <w:rsid w:val="00B00D55"/>
    <w:rsid w:val="00B00D90"/>
    <w:rsid w:val="00B00E54"/>
    <w:rsid w:val="00B01015"/>
    <w:rsid w:val="00B0101C"/>
    <w:rsid w:val="00B010CC"/>
    <w:rsid w:val="00B01A59"/>
    <w:rsid w:val="00B01D52"/>
    <w:rsid w:val="00B01FA8"/>
    <w:rsid w:val="00B02668"/>
    <w:rsid w:val="00B026E6"/>
    <w:rsid w:val="00B02CC0"/>
    <w:rsid w:val="00B034A7"/>
    <w:rsid w:val="00B034C2"/>
    <w:rsid w:val="00B03593"/>
    <w:rsid w:val="00B036B2"/>
    <w:rsid w:val="00B038B9"/>
    <w:rsid w:val="00B03B83"/>
    <w:rsid w:val="00B03EF7"/>
    <w:rsid w:val="00B03FD3"/>
    <w:rsid w:val="00B040F5"/>
    <w:rsid w:val="00B047BE"/>
    <w:rsid w:val="00B04EFE"/>
    <w:rsid w:val="00B05CCF"/>
    <w:rsid w:val="00B05D49"/>
    <w:rsid w:val="00B06056"/>
    <w:rsid w:val="00B064E1"/>
    <w:rsid w:val="00B06BA3"/>
    <w:rsid w:val="00B06C04"/>
    <w:rsid w:val="00B06F89"/>
    <w:rsid w:val="00B070A1"/>
    <w:rsid w:val="00B070F1"/>
    <w:rsid w:val="00B070F9"/>
    <w:rsid w:val="00B071BE"/>
    <w:rsid w:val="00B07B47"/>
    <w:rsid w:val="00B10002"/>
    <w:rsid w:val="00B1038A"/>
    <w:rsid w:val="00B10743"/>
    <w:rsid w:val="00B10770"/>
    <w:rsid w:val="00B109A4"/>
    <w:rsid w:val="00B10A00"/>
    <w:rsid w:val="00B10B3D"/>
    <w:rsid w:val="00B11154"/>
    <w:rsid w:val="00B11988"/>
    <w:rsid w:val="00B11E79"/>
    <w:rsid w:val="00B11F98"/>
    <w:rsid w:val="00B128DB"/>
    <w:rsid w:val="00B129FC"/>
    <w:rsid w:val="00B12D20"/>
    <w:rsid w:val="00B1301E"/>
    <w:rsid w:val="00B13244"/>
    <w:rsid w:val="00B13437"/>
    <w:rsid w:val="00B13912"/>
    <w:rsid w:val="00B13B3C"/>
    <w:rsid w:val="00B13C3E"/>
    <w:rsid w:val="00B140BD"/>
    <w:rsid w:val="00B14277"/>
    <w:rsid w:val="00B142E9"/>
    <w:rsid w:val="00B14E0B"/>
    <w:rsid w:val="00B14E80"/>
    <w:rsid w:val="00B14FCE"/>
    <w:rsid w:val="00B154E8"/>
    <w:rsid w:val="00B157A0"/>
    <w:rsid w:val="00B157EF"/>
    <w:rsid w:val="00B158B3"/>
    <w:rsid w:val="00B15919"/>
    <w:rsid w:val="00B15A5A"/>
    <w:rsid w:val="00B1604E"/>
    <w:rsid w:val="00B161DA"/>
    <w:rsid w:val="00B1628E"/>
    <w:rsid w:val="00B16396"/>
    <w:rsid w:val="00B16872"/>
    <w:rsid w:val="00B16CA3"/>
    <w:rsid w:val="00B16E43"/>
    <w:rsid w:val="00B1702F"/>
    <w:rsid w:val="00B17340"/>
    <w:rsid w:val="00B17673"/>
    <w:rsid w:val="00B17B3B"/>
    <w:rsid w:val="00B17B8E"/>
    <w:rsid w:val="00B17FBA"/>
    <w:rsid w:val="00B203E5"/>
    <w:rsid w:val="00B2059E"/>
    <w:rsid w:val="00B20F0A"/>
    <w:rsid w:val="00B21292"/>
    <w:rsid w:val="00B21B10"/>
    <w:rsid w:val="00B21DBB"/>
    <w:rsid w:val="00B21DE7"/>
    <w:rsid w:val="00B21DE8"/>
    <w:rsid w:val="00B220CB"/>
    <w:rsid w:val="00B22273"/>
    <w:rsid w:val="00B238E6"/>
    <w:rsid w:val="00B23B0F"/>
    <w:rsid w:val="00B248CB"/>
    <w:rsid w:val="00B24DD8"/>
    <w:rsid w:val="00B24FCA"/>
    <w:rsid w:val="00B2528E"/>
    <w:rsid w:val="00B256BD"/>
    <w:rsid w:val="00B258B1"/>
    <w:rsid w:val="00B25C5A"/>
    <w:rsid w:val="00B265B8"/>
    <w:rsid w:val="00B26690"/>
    <w:rsid w:val="00B26A78"/>
    <w:rsid w:val="00B26BE4"/>
    <w:rsid w:val="00B2749C"/>
    <w:rsid w:val="00B2780C"/>
    <w:rsid w:val="00B2782B"/>
    <w:rsid w:val="00B27E6B"/>
    <w:rsid w:val="00B30979"/>
    <w:rsid w:val="00B31024"/>
    <w:rsid w:val="00B31140"/>
    <w:rsid w:val="00B31225"/>
    <w:rsid w:val="00B315C7"/>
    <w:rsid w:val="00B31612"/>
    <w:rsid w:val="00B31791"/>
    <w:rsid w:val="00B31862"/>
    <w:rsid w:val="00B31AC0"/>
    <w:rsid w:val="00B31BB8"/>
    <w:rsid w:val="00B31FFD"/>
    <w:rsid w:val="00B325D2"/>
    <w:rsid w:val="00B32613"/>
    <w:rsid w:val="00B3279C"/>
    <w:rsid w:val="00B32899"/>
    <w:rsid w:val="00B32C28"/>
    <w:rsid w:val="00B32C4C"/>
    <w:rsid w:val="00B32DC2"/>
    <w:rsid w:val="00B3309A"/>
    <w:rsid w:val="00B335B6"/>
    <w:rsid w:val="00B33951"/>
    <w:rsid w:val="00B33B24"/>
    <w:rsid w:val="00B33E2C"/>
    <w:rsid w:val="00B33F73"/>
    <w:rsid w:val="00B34133"/>
    <w:rsid w:val="00B3414A"/>
    <w:rsid w:val="00B341E4"/>
    <w:rsid w:val="00B34890"/>
    <w:rsid w:val="00B34938"/>
    <w:rsid w:val="00B3516C"/>
    <w:rsid w:val="00B351D8"/>
    <w:rsid w:val="00B35680"/>
    <w:rsid w:val="00B358B8"/>
    <w:rsid w:val="00B35BF2"/>
    <w:rsid w:val="00B35C22"/>
    <w:rsid w:val="00B363AE"/>
    <w:rsid w:val="00B366D0"/>
    <w:rsid w:val="00B36A5F"/>
    <w:rsid w:val="00B36B6F"/>
    <w:rsid w:val="00B36BAE"/>
    <w:rsid w:val="00B36C0A"/>
    <w:rsid w:val="00B37040"/>
    <w:rsid w:val="00B373FD"/>
    <w:rsid w:val="00B37482"/>
    <w:rsid w:val="00B375FB"/>
    <w:rsid w:val="00B40071"/>
    <w:rsid w:val="00B400F4"/>
    <w:rsid w:val="00B40371"/>
    <w:rsid w:val="00B4113A"/>
    <w:rsid w:val="00B41CB0"/>
    <w:rsid w:val="00B41F36"/>
    <w:rsid w:val="00B41F48"/>
    <w:rsid w:val="00B42029"/>
    <w:rsid w:val="00B4233D"/>
    <w:rsid w:val="00B428FE"/>
    <w:rsid w:val="00B42A73"/>
    <w:rsid w:val="00B42EC8"/>
    <w:rsid w:val="00B42F5F"/>
    <w:rsid w:val="00B4305C"/>
    <w:rsid w:val="00B43425"/>
    <w:rsid w:val="00B4348F"/>
    <w:rsid w:val="00B43BCB"/>
    <w:rsid w:val="00B43FCE"/>
    <w:rsid w:val="00B44197"/>
    <w:rsid w:val="00B4467F"/>
    <w:rsid w:val="00B4494D"/>
    <w:rsid w:val="00B44C42"/>
    <w:rsid w:val="00B44D57"/>
    <w:rsid w:val="00B454DF"/>
    <w:rsid w:val="00B457D6"/>
    <w:rsid w:val="00B45AB2"/>
    <w:rsid w:val="00B45D78"/>
    <w:rsid w:val="00B45E59"/>
    <w:rsid w:val="00B45F0B"/>
    <w:rsid w:val="00B46B6D"/>
    <w:rsid w:val="00B47089"/>
    <w:rsid w:val="00B4765F"/>
    <w:rsid w:val="00B504FE"/>
    <w:rsid w:val="00B506C2"/>
    <w:rsid w:val="00B508A8"/>
    <w:rsid w:val="00B50918"/>
    <w:rsid w:val="00B509B7"/>
    <w:rsid w:val="00B50D35"/>
    <w:rsid w:val="00B5100D"/>
    <w:rsid w:val="00B5115F"/>
    <w:rsid w:val="00B511A2"/>
    <w:rsid w:val="00B511BC"/>
    <w:rsid w:val="00B51CF0"/>
    <w:rsid w:val="00B520FF"/>
    <w:rsid w:val="00B52195"/>
    <w:rsid w:val="00B52C49"/>
    <w:rsid w:val="00B52C7F"/>
    <w:rsid w:val="00B52DE0"/>
    <w:rsid w:val="00B538F4"/>
    <w:rsid w:val="00B53A29"/>
    <w:rsid w:val="00B53AFF"/>
    <w:rsid w:val="00B5420C"/>
    <w:rsid w:val="00B544E2"/>
    <w:rsid w:val="00B54746"/>
    <w:rsid w:val="00B54C0C"/>
    <w:rsid w:val="00B54C55"/>
    <w:rsid w:val="00B552FC"/>
    <w:rsid w:val="00B557EA"/>
    <w:rsid w:val="00B559C4"/>
    <w:rsid w:val="00B55B4C"/>
    <w:rsid w:val="00B55D4C"/>
    <w:rsid w:val="00B55ECB"/>
    <w:rsid w:val="00B5684E"/>
    <w:rsid w:val="00B56911"/>
    <w:rsid w:val="00B569A1"/>
    <w:rsid w:val="00B56E44"/>
    <w:rsid w:val="00B574E1"/>
    <w:rsid w:val="00B57649"/>
    <w:rsid w:val="00B577E5"/>
    <w:rsid w:val="00B57D47"/>
    <w:rsid w:val="00B6031E"/>
    <w:rsid w:val="00B6115C"/>
    <w:rsid w:val="00B61464"/>
    <w:rsid w:val="00B6164F"/>
    <w:rsid w:val="00B61702"/>
    <w:rsid w:val="00B6185B"/>
    <w:rsid w:val="00B61B4D"/>
    <w:rsid w:val="00B61C10"/>
    <w:rsid w:val="00B62461"/>
    <w:rsid w:val="00B62D6F"/>
    <w:rsid w:val="00B6305C"/>
    <w:rsid w:val="00B631B0"/>
    <w:rsid w:val="00B635FB"/>
    <w:rsid w:val="00B63B7F"/>
    <w:rsid w:val="00B63B96"/>
    <w:rsid w:val="00B63E49"/>
    <w:rsid w:val="00B646C0"/>
    <w:rsid w:val="00B64CA9"/>
    <w:rsid w:val="00B6545A"/>
    <w:rsid w:val="00B66413"/>
    <w:rsid w:val="00B66894"/>
    <w:rsid w:val="00B66B59"/>
    <w:rsid w:val="00B673F0"/>
    <w:rsid w:val="00B674F2"/>
    <w:rsid w:val="00B67963"/>
    <w:rsid w:val="00B67C19"/>
    <w:rsid w:val="00B67F34"/>
    <w:rsid w:val="00B70B2A"/>
    <w:rsid w:val="00B71129"/>
    <w:rsid w:val="00B71EA1"/>
    <w:rsid w:val="00B71ED5"/>
    <w:rsid w:val="00B7201A"/>
    <w:rsid w:val="00B7213E"/>
    <w:rsid w:val="00B7279A"/>
    <w:rsid w:val="00B72A6D"/>
    <w:rsid w:val="00B72E29"/>
    <w:rsid w:val="00B72F74"/>
    <w:rsid w:val="00B732A8"/>
    <w:rsid w:val="00B7398F"/>
    <w:rsid w:val="00B739C9"/>
    <w:rsid w:val="00B73B4C"/>
    <w:rsid w:val="00B74C4A"/>
    <w:rsid w:val="00B74CD0"/>
    <w:rsid w:val="00B74CEF"/>
    <w:rsid w:val="00B74F0D"/>
    <w:rsid w:val="00B74F6B"/>
    <w:rsid w:val="00B75340"/>
    <w:rsid w:val="00B7564F"/>
    <w:rsid w:val="00B756EF"/>
    <w:rsid w:val="00B75D78"/>
    <w:rsid w:val="00B75F27"/>
    <w:rsid w:val="00B75FC7"/>
    <w:rsid w:val="00B76175"/>
    <w:rsid w:val="00B76A0F"/>
    <w:rsid w:val="00B76D0C"/>
    <w:rsid w:val="00B76E7A"/>
    <w:rsid w:val="00B776D2"/>
    <w:rsid w:val="00B77D6B"/>
    <w:rsid w:val="00B8026C"/>
    <w:rsid w:val="00B8049C"/>
    <w:rsid w:val="00B80624"/>
    <w:rsid w:val="00B807DE"/>
    <w:rsid w:val="00B80A7C"/>
    <w:rsid w:val="00B80BEC"/>
    <w:rsid w:val="00B80E0F"/>
    <w:rsid w:val="00B81181"/>
    <w:rsid w:val="00B820B2"/>
    <w:rsid w:val="00B82424"/>
    <w:rsid w:val="00B82489"/>
    <w:rsid w:val="00B82ABB"/>
    <w:rsid w:val="00B83125"/>
    <w:rsid w:val="00B8369E"/>
    <w:rsid w:val="00B839C9"/>
    <w:rsid w:val="00B83CDB"/>
    <w:rsid w:val="00B8402D"/>
    <w:rsid w:val="00B84161"/>
    <w:rsid w:val="00B8469B"/>
    <w:rsid w:val="00B84B4B"/>
    <w:rsid w:val="00B84DA5"/>
    <w:rsid w:val="00B8542E"/>
    <w:rsid w:val="00B854EA"/>
    <w:rsid w:val="00B85579"/>
    <w:rsid w:val="00B855FE"/>
    <w:rsid w:val="00B856EF"/>
    <w:rsid w:val="00B85889"/>
    <w:rsid w:val="00B86159"/>
    <w:rsid w:val="00B86440"/>
    <w:rsid w:val="00B86595"/>
    <w:rsid w:val="00B865E0"/>
    <w:rsid w:val="00B867A6"/>
    <w:rsid w:val="00B86FCF"/>
    <w:rsid w:val="00B87046"/>
    <w:rsid w:val="00B871CE"/>
    <w:rsid w:val="00B873AD"/>
    <w:rsid w:val="00B875C6"/>
    <w:rsid w:val="00B87C42"/>
    <w:rsid w:val="00B87E62"/>
    <w:rsid w:val="00B87F8C"/>
    <w:rsid w:val="00B9038A"/>
    <w:rsid w:val="00B9054C"/>
    <w:rsid w:val="00B905AB"/>
    <w:rsid w:val="00B9082C"/>
    <w:rsid w:val="00B90920"/>
    <w:rsid w:val="00B90D29"/>
    <w:rsid w:val="00B91041"/>
    <w:rsid w:val="00B91305"/>
    <w:rsid w:val="00B914E8"/>
    <w:rsid w:val="00B9151D"/>
    <w:rsid w:val="00B91DC9"/>
    <w:rsid w:val="00B9242D"/>
    <w:rsid w:val="00B92603"/>
    <w:rsid w:val="00B92984"/>
    <w:rsid w:val="00B92BCD"/>
    <w:rsid w:val="00B93450"/>
    <w:rsid w:val="00B93BB6"/>
    <w:rsid w:val="00B93D80"/>
    <w:rsid w:val="00B9422F"/>
    <w:rsid w:val="00B94660"/>
    <w:rsid w:val="00B94A43"/>
    <w:rsid w:val="00B94D62"/>
    <w:rsid w:val="00B9513E"/>
    <w:rsid w:val="00B951B8"/>
    <w:rsid w:val="00B9615F"/>
    <w:rsid w:val="00B9660D"/>
    <w:rsid w:val="00B9686E"/>
    <w:rsid w:val="00B969EF"/>
    <w:rsid w:val="00B96B95"/>
    <w:rsid w:val="00B97660"/>
    <w:rsid w:val="00B97733"/>
    <w:rsid w:val="00B97737"/>
    <w:rsid w:val="00B9777A"/>
    <w:rsid w:val="00B97A98"/>
    <w:rsid w:val="00B97F61"/>
    <w:rsid w:val="00BA0015"/>
    <w:rsid w:val="00BA01BE"/>
    <w:rsid w:val="00BA052B"/>
    <w:rsid w:val="00BA0530"/>
    <w:rsid w:val="00BA0669"/>
    <w:rsid w:val="00BA0D7C"/>
    <w:rsid w:val="00BA1377"/>
    <w:rsid w:val="00BA1A14"/>
    <w:rsid w:val="00BA25F4"/>
    <w:rsid w:val="00BA2620"/>
    <w:rsid w:val="00BA2636"/>
    <w:rsid w:val="00BA2B47"/>
    <w:rsid w:val="00BA2F08"/>
    <w:rsid w:val="00BA2F9A"/>
    <w:rsid w:val="00BA3AD0"/>
    <w:rsid w:val="00BA3B0F"/>
    <w:rsid w:val="00BA3BFE"/>
    <w:rsid w:val="00BA3F33"/>
    <w:rsid w:val="00BA4292"/>
    <w:rsid w:val="00BA4561"/>
    <w:rsid w:val="00BA481A"/>
    <w:rsid w:val="00BA4B21"/>
    <w:rsid w:val="00BA4CF3"/>
    <w:rsid w:val="00BA5055"/>
    <w:rsid w:val="00BA5184"/>
    <w:rsid w:val="00BA5610"/>
    <w:rsid w:val="00BA572E"/>
    <w:rsid w:val="00BA57E7"/>
    <w:rsid w:val="00BA5D94"/>
    <w:rsid w:val="00BA5DB5"/>
    <w:rsid w:val="00BA5E61"/>
    <w:rsid w:val="00BA6462"/>
    <w:rsid w:val="00BA6704"/>
    <w:rsid w:val="00BA6878"/>
    <w:rsid w:val="00BA692D"/>
    <w:rsid w:val="00BA6A4E"/>
    <w:rsid w:val="00BA6D09"/>
    <w:rsid w:val="00BA6D8D"/>
    <w:rsid w:val="00BA7078"/>
    <w:rsid w:val="00BA732C"/>
    <w:rsid w:val="00BA77A1"/>
    <w:rsid w:val="00BA7ADA"/>
    <w:rsid w:val="00BA7B5E"/>
    <w:rsid w:val="00BA7E3C"/>
    <w:rsid w:val="00BA7F0D"/>
    <w:rsid w:val="00BB00CE"/>
    <w:rsid w:val="00BB012D"/>
    <w:rsid w:val="00BB06F7"/>
    <w:rsid w:val="00BB0800"/>
    <w:rsid w:val="00BB0CA7"/>
    <w:rsid w:val="00BB2022"/>
    <w:rsid w:val="00BB22CA"/>
    <w:rsid w:val="00BB26D6"/>
    <w:rsid w:val="00BB29EC"/>
    <w:rsid w:val="00BB2CFA"/>
    <w:rsid w:val="00BB34B8"/>
    <w:rsid w:val="00BB36C1"/>
    <w:rsid w:val="00BB38C5"/>
    <w:rsid w:val="00BB3951"/>
    <w:rsid w:val="00BB3D86"/>
    <w:rsid w:val="00BB3FF8"/>
    <w:rsid w:val="00BB45BC"/>
    <w:rsid w:val="00BB4702"/>
    <w:rsid w:val="00BB4BD7"/>
    <w:rsid w:val="00BB58C2"/>
    <w:rsid w:val="00BB58DA"/>
    <w:rsid w:val="00BB59EC"/>
    <w:rsid w:val="00BB5C38"/>
    <w:rsid w:val="00BB5C73"/>
    <w:rsid w:val="00BB62A4"/>
    <w:rsid w:val="00BB6503"/>
    <w:rsid w:val="00BB6655"/>
    <w:rsid w:val="00BB6B39"/>
    <w:rsid w:val="00BB6BCA"/>
    <w:rsid w:val="00BB7388"/>
    <w:rsid w:val="00BB79B6"/>
    <w:rsid w:val="00BB7B65"/>
    <w:rsid w:val="00BC03BE"/>
    <w:rsid w:val="00BC0904"/>
    <w:rsid w:val="00BC0A20"/>
    <w:rsid w:val="00BC0BDD"/>
    <w:rsid w:val="00BC0BEE"/>
    <w:rsid w:val="00BC0CBD"/>
    <w:rsid w:val="00BC0D4B"/>
    <w:rsid w:val="00BC0D75"/>
    <w:rsid w:val="00BC101D"/>
    <w:rsid w:val="00BC1447"/>
    <w:rsid w:val="00BC1A34"/>
    <w:rsid w:val="00BC1AD5"/>
    <w:rsid w:val="00BC2176"/>
    <w:rsid w:val="00BC230C"/>
    <w:rsid w:val="00BC27FA"/>
    <w:rsid w:val="00BC2B0D"/>
    <w:rsid w:val="00BC2CE3"/>
    <w:rsid w:val="00BC2D0E"/>
    <w:rsid w:val="00BC3224"/>
    <w:rsid w:val="00BC3917"/>
    <w:rsid w:val="00BC3B4B"/>
    <w:rsid w:val="00BC3E8E"/>
    <w:rsid w:val="00BC40C2"/>
    <w:rsid w:val="00BC4240"/>
    <w:rsid w:val="00BC44CC"/>
    <w:rsid w:val="00BC4C29"/>
    <w:rsid w:val="00BC4C35"/>
    <w:rsid w:val="00BC4C75"/>
    <w:rsid w:val="00BC5786"/>
    <w:rsid w:val="00BC5B5D"/>
    <w:rsid w:val="00BC5F11"/>
    <w:rsid w:val="00BC5FDC"/>
    <w:rsid w:val="00BC62BF"/>
    <w:rsid w:val="00BC63B5"/>
    <w:rsid w:val="00BC6B88"/>
    <w:rsid w:val="00BC6D45"/>
    <w:rsid w:val="00BC713E"/>
    <w:rsid w:val="00BC7510"/>
    <w:rsid w:val="00BC7865"/>
    <w:rsid w:val="00BC7AC8"/>
    <w:rsid w:val="00BD01D9"/>
    <w:rsid w:val="00BD03FA"/>
    <w:rsid w:val="00BD07FF"/>
    <w:rsid w:val="00BD0BD7"/>
    <w:rsid w:val="00BD0DEE"/>
    <w:rsid w:val="00BD11CD"/>
    <w:rsid w:val="00BD120F"/>
    <w:rsid w:val="00BD12E6"/>
    <w:rsid w:val="00BD1390"/>
    <w:rsid w:val="00BD15B5"/>
    <w:rsid w:val="00BD1AC0"/>
    <w:rsid w:val="00BD1E7D"/>
    <w:rsid w:val="00BD1F4F"/>
    <w:rsid w:val="00BD21DF"/>
    <w:rsid w:val="00BD257D"/>
    <w:rsid w:val="00BD25F1"/>
    <w:rsid w:val="00BD2940"/>
    <w:rsid w:val="00BD2ADD"/>
    <w:rsid w:val="00BD2CBA"/>
    <w:rsid w:val="00BD2EB6"/>
    <w:rsid w:val="00BD2ED3"/>
    <w:rsid w:val="00BD3002"/>
    <w:rsid w:val="00BD34E5"/>
    <w:rsid w:val="00BD3535"/>
    <w:rsid w:val="00BD364C"/>
    <w:rsid w:val="00BD36AF"/>
    <w:rsid w:val="00BD39C4"/>
    <w:rsid w:val="00BD3DB8"/>
    <w:rsid w:val="00BD43DA"/>
    <w:rsid w:val="00BD450C"/>
    <w:rsid w:val="00BD4514"/>
    <w:rsid w:val="00BD4590"/>
    <w:rsid w:val="00BD4E1B"/>
    <w:rsid w:val="00BD5CA6"/>
    <w:rsid w:val="00BD5FFE"/>
    <w:rsid w:val="00BD6A83"/>
    <w:rsid w:val="00BD6B26"/>
    <w:rsid w:val="00BD6D0E"/>
    <w:rsid w:val="00BD7159"/>
    <w:rsid w:val="00BD7218"/>
    <w:rsid w:val="00BD753C"/>
    <w:rsid w:val="00BD7846"/>
    <w:rsid w:val="00BD79E5"/>
    <w:rsid w:val="00BD7A45"/>
    <w:rsid w:val="00BD7AA4"/>
    <w:rsid w:val="00BD7B29"/>
    <w:rsid w:val="00BE001B"/>
    <w:rsid w:val="00BE0D04"/>
    <w:rsid w:val="00BE0DEA"/>
    <w:rsid w:val="00BE123D"/>
    <w:rsid w:val="00BE1A08"/>
    <w:rsid w:val="00BE1C89"/>
    <w:rsid w:val="00BE1CF0"/>
    <w:rsid w:val="00BE20AB"/>
    <w:rsid w:val="00BE2666"/>
    <w:rsid w:val="00BE274A"/>
    <w:rsid w:val="00BE27E6"/>
    <w:rsid w:val="00BE30C3"/>
    <w:rsid w:val="00BE30EC"/>
    <w:rsid w:val="00BE322E"/>
    <w:rsid w:val="00BE4380"/>
    <w:rsid w:val="00BE4873"/>
    <w:rsid w:val="00BE495F"/>
    <w:rsid w:val="00BE4CF1"/>
    <w:rsid w:val="00BE4E94"/>
    <w:rsid w:val="00BE4F1D"/>
    <w:rsid w:val="00BE558C"/>
    <w:rsid w:val="00BE5BD3"/>
    <w:rsid w:val="00BE608C"/>
    <w:rsid w:val="00BE6205"/>
    <w:rsid w:val="00BE627B"/>
    <w:rsid w:val="00BE647E"/>
    <w:rsid w:val="00BE67D4"/>
    <w:rsid w:val="00BE693B"/>
    <w:rsid w:val="00BE6CC7"/>
    <w:rsid w:val="00BE7380"/>
    <w:rsid w:val="00BE7473"/>
    <w:rsid w:val="00BE7585"/>
    <w:rsid w:val="00BE7B37"/>
    <w:rsid w:val="00BF0392"/>
    <w:rsid w:val="00BF0402"/>
    <w:rsid w:val="00BF049B"/>
    <w:rsid w:val="00BF084B"/>
    <w:rsid w:val="00BF1262"/>
    <w:rsid w:val="00BF1479"/>
    <w:rsid w:val="00BF1D55"/>
    <w:rsid w:val="00BF2033"/>
    <w:rsid w:val="00BF213D"/>
    <w:rsid w:val="00BF2291"/>
    <w:rsid w:val="00BF22D0"/>
    <w:rsid w:val="00BF23C5"/>
    <w:rsid w:val="00BF2799"/>
    <w:rsid w:val="00BF2B96"/>
    <w:rsid w:val="00BF3DB2"/>
    <w:rsid w:val="00BF3E8D"/>
    <w:rsid w:val="00BF4A68"/>
    <w:rsid w:val="00BF4BA2"/>
    <w:rsid w:val="00BF4C3D"/>
    <w:rsid w:val="00BF4E36"/>
    <w:rsid w:val="00BF4EA3"/>
    <w:rsid w:val="00BF5492"/>
    <w:rsid w:val="00BF59A3"/>
    <w:rsid w:val="00BF59D8"/>
    <w:rsid w:val="00BF5C62"/>
    <w:rsid w:val="00BF5CE0"/>
    <w:rsid w:val="00BF64A0"/>
    <w:rsid w:val="00BF6C64"/>
    <w:rsid w:val="00BF72F4"/>
    <w:rsid w:val="00BF7534"/>
    <w:rsid w:val="00BF7C33"/>
    <w:rsid w:val="00BF7D0D"/>
    <w:rsid w:val="00BF7D9B"/>
    <w:rsid w:val="00C0056C"/>
    <w:rsid w:val="00C00A3C"/>
    <w:rsid w:val="00C00D71"/>
    <w:rsid w:val="00C01652"/>
    <w:rsid w:val="00C018AA"/>
    <w:rsid w:val="00C01960"/>
    <w:rsid w:val="00C01963"/>
    <w:rsid w:val="00C01F95"/>
    <w:rsid w:val="00C02067"/>
    <w:rsid w:val="00C02359"/>
    <w:rsid w:val="00C02BF4"/>
    <w:rsid w:val="00C02D77"/>
    <w:rsid w:val="00C03876"/>
    <w:rsid w:val="00C03D78"/>
    <w:rsid w:val="00C041EF"/>
    <w:rsid w:val="00C04548"/>
    <w:rsid w:val="00C04CDA"/>
    <w:rsid w:val="00C04F31"/>
    <w:rsid w:val="00C054E9"/>
    <w:rsid w:val="00C05D56"/>
    <w:rsid w:val="00C05E29"/>
    <w:rsid w:val="00C06012"/>
    <w:rsid w:val="00C0634A"/>
    <w:rsid w:val="00C06746"/>
    <w:rsid w:val="00C06BDB"/>
    <w:rsid w:val="00C07287"/>
    <w:rsid w:val="00C0772B"/>
    <w:rsid w:val="00C07C5E"/>
    <w:rsid w:val="00C1018E"/>
    <w:rsid w:val="00C10549"/>
    <w:rsid w:val="00C105A7"/>
    <w:rsid w:val="00C10BAF"/>
    <w:rsid w:val="00C10CF1"/>
    <w:rsid w:val="00C10EB8"/>
    <w:rsid w:val="00C11EFB"/>
    <w:rsid w:val="00C12207"/>
    <w:rsid w:val="00C12216"/>
    <w:rsid w:val="00C12294"/>
    <w:rsid w:val="00C12539"/>
    <w:rsid w:val="00C12AEE"/>
    <w:rsid w:val="00C13876"/>
    <w:rsid w:val="00C13924"/>
    <w:rsid w:val="00C13936"/>
    <w:rsid w:val="00C13DDC"/>
    <w:rsid w:val="00C1460F"/>
    <w:rsid w:val="00C146E6"/>
    <w:rsid w:val="00C14DFF"/>
    <w:rsid w:val="00C14F53"/>
    <w:rsid w:val="00C150C1"/>
    <w:rsid w:val="00C15216"/>
    <w:rsid w:val="00C1563E"/>
    <w:rsid w:val="00C15D1F"/>
    <w:rsid w:val="00C16507"/>
    <w:rsid w:val="00C16911"/>
    <w:rsid w:val="00C17240"/>
    <w:rsid w:val="00C17429"/>
    <w:rsid w:val="00C17CB2"/>
    <w:rsid w:val="00C17CE9"/>
    <w:rsid w:val="00C17EF4"/>
    <w:rsid w:val="00C202F1"/>
    <w:rsid w:val="00C203EC"/>
    <w:rsid w:val="00C205A6"/>
    <w:rsid w:val="00C207A3"/>
    <w:rsid w:val="00C20EE9"/>
    <w:rsid w:val="00C21025"/>
    <w:rsid w:val="00C217B7"/>
    <w:rsid w:val="00C219C5"/>
    <w:rsid w:val="00C2213B"/>
    <w:rsid w:val="00C231D9"/>
    <w:rsid w:val="00C23777"/>
    <w:rsid w:val="00C239A8"/>
    <w:rsid w:val="00C241E9"/>
    <w:rsid w:val="00C24416"/>
    <w:rsid w:val="00C24564"/>
    <w:rsid w:val="00C24737"/>
    <w:rsid w:val="00C24870"/>
    <w:rsid w:val="00C24AE9"/>
    <w:rsid w:val="00C24FEC"/>
    <w:rsid w:val="00C2575B"/>
    <w:rsid w:val="00C25C24"/>
    <w:rsid w:val="00C25DE0"/>
    <w:rsid w:val="00C26211"/>
    <w:rsid w:val="00C269FD"/>
    <w:rsid w:val="00C26E45"/>
    <w:rsid w:val="00C26F38"/>
    <w:rsid w:val="00C2752C"/>
    <w:rsid w:val="00C276E3"/>
    <w:rsid w:val="00C27879"/>
    <w:rsid w:val="00C27A37"/>
    <w:rsid w:val="00C27DFC"/>
    <w:rsid w:val="00C27F25"/>
    <w:rsid w:val="00C27F59"/>
    <w:rsid w:val="00C30406"/>
    <w:rsid w:val="00C3055A"/>
    <w:rsid w:val="00C30830"/>
    <w:rsid w:val="00C30900"/>
    <w:rsid w:val="00C30DCD"/>
    <w:rsid w:val="00C31383"/>
    <w:rsid w:val="00C319C6"/>
    <w:rsid w:val="00C319EA"/>
    <w:rsid w:val="00C31D57"/>
    <w:rsid w:val="00C31F49"/>
    <w:rsid w:val="00C32888"/>
    <w:rsid w:val="00C32A40"/>
    <w:rsid w:val="00C32E39"/>
    <w:rsid w:val="00C32F57"/>
    <w:rsid w:val="00C33A5D"/>
    <w:rsid w:val="00C33BD7"/>
    <w:rsid w:val="00C33D3A"/>
    <w:rsid w:val="00C33D88"/>
    <w:rsid w:val="00C3439D"/>
    <w:rsid w:val="00C34452"/>
    <w:rsid w:val="00C346CA"/>
    <w:rsid w:val="00C34B58"/>
    <w:rsid w:val="00C34F5C"/>
    <w:rsid w:val="00C350CD"/>
    <w:rsid w:val="00C35170"/>
    <w:rsid w:val="00C3527E"/>
    <w:rsid w:val="00C3596C"/>
    <w:rsid w:val="00C361C8"/>
    <w:rsid w:val="00C362AB"/>
    <w:rsid w:val="00C3641E"/>
    <w:rsid w:val="00C3664F"/>
    <w:rsid w:val="00C36849"/>
    <w:rsid w:val="00C4010A"/>
    <w:rsid w:val="00C40867"/>
    <w:rsid w:val="00C40994"/>
    <w:rsid w:val="00C40BD4"/>
    <w:rsid w:val="00C40F39"/>
    <w:rsid w:val="00C41302"/>
    <w:rsid w:val="00C41325"/>
    <w:rsid w:val="00C41935"/>
    <w:rsid w:val="00C4290A"/>
    <w:rsid w:val="00C42974"/>
    <w:rsid w:val="00C4304D"/>
    <w:rsid w:val="00C4319D"/>
    <w:rsid w:val="00C43467"/>
    <w:rsid w:val="00C43602"/>
    <w:rsid w:val="00C43770"/>
    <w:rsid w:val="00C43D3D"/>
    <w:rsid w:val="00C44155"/>
    <w:rsid w:val="00C44F5C"/>
    <w:rsid w:val="00C454BD"/>
    <w:rsid w:val="00C45C9D"/>
    <w:rsid w:val="00C45F2D"/>
    <w:rsid w:val="00C462C7"/>
    <w:rsid w:val="00C46AD9"/>
    <w:rsid w:val="00C46C79"/>
    <w:rsid w:val="00C4727A"/>
    <w:rsid w:val="00C4736B"/>
    <w:rsid w:val="00C473F9"/>
    <w:rsid w:val="00C474A5"/>
    <w:rsid w:val="00C475E6"/>
    <w:rsid w:val="00C4773C"/>
    <w:rsid w:val="00C47844"/>
    <w:rsid w:val="00C47BA2"/>
    <w:rsid w:val="00C47C7D"/>
    <w:rsid w:val="00C47DCB"/>
    <w:rsid w:val="00C47F2D"/>
    <w:rsid w:val="00C5028D"/>
    <w:rsid w:val="00C503A4"/>
    <w:rsid w:val="00C50890"/>
    <w:rsid w:val="00C50CFA"/>
    <w:rsid w:val="00C5100A"/>
    <w:rsid w:val="00C51144"/>
    <w:rsid w:val="00C51990"/>
    <w:rsid w:val="00C521A1"/>
    <w:rsid w:val="00C525DB"/>
    <w:rsid w:val="00C52715"/>
    <w:rsid w:val="00C5274C"/>
    <w:rsid w:val="00C52870"/>
    <w:rsid w:val="00C52984"/>
    <w:rsid w:val="00C52C53"/>
    <w:rsid w:val="00C52C79"/>
    <w:rsid w:val="00C5315A"/>
    <w:rsid w:val="00C531DE"/>
    <w:rsid w:val="00C533BD"/>
    <w:rsid w:val="00C53418"/>
    <w:rsid w:val="00C53477"/>
    <w:rsid w:val="00C536E0"/>
    <w:rsid w:val="00C53734"/>
    <w:rsid w:val="00C53753"/>
    <w:rsid w:val="00C53D02"/>
    <w:rsid w:val="00C543F6"/>
    <w:rsid w:val="00C54F3C"/>
    <w:rsid w:val="00C55334"/>
    <w:rsid w:val="00C55A91"/>
    <w:rsid w:val="00C55EC6"/>
    <w:rsid w:val="00C563E1"/>
    <w:rsid w:val="00C56708"/>
    <w:rsid w:val="00C56802"/>
    <w:rsid w:val="00C56863"/>
    <w:rsid w:val="00C5688D"/>
    <w:rsid w:val="00C56B26"/>
    <w:rsid w:val="00C57897"/>
    <w:rsid w:val="00C57D18"/>
    <w:rsid w:val="00C57F19"/>
    <w:rsid w:val="00C6019A"/>
    <w:rsid w:val="00C60300"/>
    <w:rsid w:val="00C60511"/>
    <w:rsid w:val="00C60580"/>
    <w:rsid w:val="00C6075E"/>
    <w:rsid w:val="00C60983"/>
    <w:rsid w:val="00C609C0"/>
    <w:rsid w:val="00C60CCE"/>
    <w:rsid w:val="00C61C76"/>
    <w:rsid w:val="00C61ED7"/>
    <w:rsid w:val="00C62156"/>
    <w:rsid w:val="00C62189"/>
    <w:rsid w:val="00C62228"/>
    <w:rsid w:val="00C62378"/>
    <w:rsid w:val="00C63030"/>
    <w:rsid w:val="00C6362F"/>
    <w:rsid w:val="00C639F1"/>
    <w:rsid w:val="00C63BB1"/>
    <w:rsid w:val="00C63DD0"/>
    <w:rsid w:val="00C641FE"/>
    <w:rsid w:val="00C64408"/>
    <w:rsid w:val="00C64ABA"/>
    <w:rsid w:val="00C655B4"/>
    <w:rsid w:val="00C657E3"/>
    <w:rsid w:val="00C65FED"/>
    <w:rsid w:val="00C662A0"/>
    <w:rsid w:val="00C664A6"/>
    <w:rsid w:val="00C664FB"/>
    <w:rsid w:val="00C66612"/>
    <w:rsid w:val="00C666E8"/>
    <w:rsid w:val="00C6670A"/>
    <w:rsid w:val="00C66762"/>
    <w:rsid w:val="00C668F1"/>
    <w:rsid w:val="00C669F7"/>
    <w:rsid w:val="00C67264"/>
    <w:rsid w:val="00C6729B"/>
    <w:rsid w:val="00C67982"/>
    <w:rsid w:val="00C721DF"/>
    <w:rsid w:val="00C72806"/>
    <w:rsid w:val="00C729EA"/>
    <w:rsid w:val="00C72EE2"/>
    <w:rsid w:val="00C73094"/>
    <w:rsid w:val="00C73D0F"/>
    <w:rsid w:val="00C7476F"/>
    <w:rsid w:val="00C7477B"/>
    <w:rsid w:val="00C75F33"/>
    <w:rsid w:val="00C75F83"/>
    <w:rsid w:val="00C767DE"/>
    <w:rsid w:val="00C77640"/>
    <w:rsid w:val="00C7764C"/>
    <w:rsid w:val="00C77CE8"/>
    <w:rsid w:val="00C803CE"/>
    <w:rsid w:val="00C807D1"/>
    <w:rsid w:val="00C80CE4"/>
    <w:rsid w:val="00C810AA"/>
    <w:rsid w:val="00C81461"/>
    <w:rsid w:val="00C81509"/>
    <w:rsid w:val="00C81578"/>
    <w:rsid w:val="00C81DE1"/>
    <w:rsid w:val="00C829DD"/>
    <w:rsid w:val="00C82B41"/>
    <w:rsid w:val="00C83017"/>
    <w:rsid w:val="00C83846"/>
    <w:rsid w:val="00C83BC6"/>
    <w:rsid w:val="00C83DF4"/>
    <w:rsid w:val="00C843C3"/>
    <w:rsid w:val="00C84456"/>
    <w:rsid w:val="00C847F4"/>
    <w:rsid w:val="00C849AC"/>
    <w:rsid w:val="00C84BDC"/>
    <w:rsid w:val="00C853AA"/>
    <w:rsid w:val="00C85881"/>
    <w:rsid w:val="00C85BE5"/>
    <w:rsid w:val="00C85DA6"/>
    <w:rsid w:val="00C85E62"/>
    <w:rsid w:val="00C863E7"/>
    <w:rsid w:val="00C87632"/>
    <w:rsid w:val="00C87C06"/>
    <w:rsid w:val="00C906F7"/>
    <w:rsid w:val="00C9098D"/>
    <w:rsid w:val="00C90C19"/>
    <w:rsid w:val="00C91615"/>
    <w:rsid w:val="00C91FB8"/>
    <w:rsid w:val="00C920F6"/>
    <w:rsid w:val="00C92133"/>
    <w:rsid w:val="00C927D5"/>
    <w:rsid w:val="00C9290F"/>
    <w:rsid w:val="00C92F5F"/>
    <w:rsid w:val="00C9339A"/>
    <w:rsid w:val="00C935A7"/>
    <w:rsid w:val="00C9361F"/>
    <w:rsid w:val="00C9374B"/>
    <w:rsid w:val="00C93AC1"/>
    <w:rsid w:val="00C93CE1"/>
    <w:rsid w:val="00C94377"/>
    <w:rsid w:val="00C9450E"/>
    <w:rsid w:val="00C94749"/>
    <w:rsid w:val="00C947C7"/>
    <w:rsid w:val="00C94A5C"/>
    <w:rsid w:val="00C94FB6"/>
    <w:rsid w:val="00C9502E"/>
    <w:rsid w:val="00C95382"/>
    <w:rsid w:val="00C956A1"/>
    <w:rsid w:val="00C95B14"/>
    <w:rsid w:val="00C96295"/>
    <w:rsid w:val="00C96746"/>
    <w:rsid w:val="00C968A3"/>
    <w:rsid w:val="00C971D9"/>
    <w:rsid w:val="00C97296"/>
    <w:rsid w:val="00C972B6"/>
    <w:rsid w:val="00C977E2"/>
    <w:rsid w:val="00C97F27"/>
    <w:rsid w:val="00CA082C"/>
    <w:rsid w:val="00CA0953"/>
    <w:rsid w:val="00CA0994"/>
    <w:rsid w:val="00CA10B0"/>
    <w:rsid w:val="00CA12E1"/>
    <w:rsid w:val="00CA135C"/>
    <w:rsid w:val="00CA1726"/>
    <w:rsid w:val="00CA1807"/>
    <w:rsid w:val="00CA1A9F"/>
    <w:rsid w:val="00CA1E7F"/>
    <w:rsid w:val="00CA20E1"/>
    <w:rsid w:val="00CA2489"/>
    <w:rsid w:val="00CA30F1"/>
    <w:rsid w:val="00CA3313"/>
    <w:rsid w:val="00CA334B"/>
    <w:rsid w:val="00CA3466"/>
    <w:rsid w:val="00CA3838"/>
    <w:rsid w:val="00CA39F3"/>
    <w:rsid w:val="00CA47DC"/>
    <w:rsid w:val="00CA4A02"/>
    <w:rsid w:val="00CA4CDF"/>
    <w:rsid w:val="00CA4DC9"/>
    <w:rsid w:val="00CA4E2B"/>
    <w:rsid w:val="00CA4FA5"/>
    <w:rsid w:val="00CA5307"/>
    <w:rsid w:val="00CA5640"/>
    <w:rsid w:val="00CA58F7"/>
    <w:rsid w:val="00CA5E16"/>
    <w:rsid w:val="00CA5E92"/>
    <w:rsid w:val="00CA624D"/>
    <w:rsid w:val="00CA68C1"/>
    <w:rsid w:val="00CA6C80"/>
    <w:rsid w:val="00CA6CAD"/>
    <w:rsid w:val="00CA6F4E"/>
    <w:rsid w:val="00CA79B3"/>
    <w:rsid w:val="00CB0506"/>
    <w:rsid w:val="00CB05C4"/>
    <w:rsid w:val="00CB0752"/>
    <w:rsid w:val="00CB0923"/>
    <w:rsid w:val="00CB0A93"/>
    <w:rsid w:val="00CB0F09"/>
    <w:rsid w:val="00CB0F0B"/>
    <w:rsid w:val="00CB0FF8"/>
    <w:rsid w:val="00CB1043"/>
    <w:rsid w:val="00CB19CF"/>
    <w:rsid w:val="00CB19DE"/>
    <w:rsid w:val="00CB2488"/>
    <w:rsid w:val="00CB257D"/>
    <w:rsid w:val="00CB29A8"/>
    <w:rsid w:val="00CB2FAE"/>
    <w:rsid w:val="00CB2FBB"/>
    <w:rsid w:val="00CB3129"/>
    <w:rsid w:val="00CB3732"/>
    <w:rsid w:val="00CB3815"/>
    <w:rsid w:val="00CB3D0B"/>
    <w:rsid w:val="00CB4273"/>
    <w:rsid w:val="00CB43ED"/>
    <w:rsid w:val="00CB44D2"/>
    <w:rsid w:val="00CB48CF"/>
    <w:rsid w:val="00CB4CF5"/>
    <w:rsid w:val="00CB4FD0"/>
    <w:rsid w:val="00CB50A7"/>
    <w:rsid w:val="00CB5445"/>
    <w:rsid w:val="00CB5757"/>
    <w:rsid w:val="00CB64E6"/>
    <w:rsid w:val="00CB694E"/>
    <w:rsid w:val="00CB6B38"/>
    <w:rsid w:val="00CB6BE8"/>
    <w:rsid w:val="00CB7090"/>
    <w:rsid w:val="00CB72AD"/>
    <w:rsid w:val="00CB739C"/>
    <w:rsid w:val="00CB73EA"/>
    <w:rsid w:val="00CB7C61"/>
    <w:rsid w:val="00CC0104"/>
    <w:rsid w:val="00CC0E2E"/>
    <w:rsid w:val="00CC159E"/>
    <w:rsid w:val="00CC18C7"/>
    <w:rsid w:val="00CC1944"/>
    <w:rsid w:val="00CC1A6D"/>
    <w:rsid w:val="00CC1ECA"/>
    <w:rsid w:val="00CC2423"/>
    <w:rsid w:val="00CC2631"/>
    <w:rsid w:val="00CC264F"/>
    <w:rsid w:val="00CC293C"/>
    <w:rsid w:val="00CC2A4B"/>
    <w:rsid w:val="00CC2DF0"/>
    <w:rsid w:val="00CC2FF9"/>
    <w:rsid w:val="00CC33DA"/>
    <w:rsid w:val="00CC38B2"/>
    <w:rsid w:val="00CC38C9"/>
    <w:rsid w:val="00CC3FA6"/>
    <w:rsid w:val="00CC407B"/>
    <w:rsid w:val="00CC44F4"/>
    <w:rsid w:val="00CC450D"/>
    <w:rsid w:val="00CC4C2A"/>
    <w:rsid w:val="00CC52E7"/>
    <w:rsid w:val="00CC52EB"/>
    <w:rsid w:val="00CC5BED"/>
    <w:rsid w:val="00CC6323"/>
    <w:rsid w:val="00CC6502"/>
    <w:rsid w:val="00CC6A4A"/>
    <w:rsid w:val="00CC6E1C"/>
    <w:rsid w:val="00CC7079"/>
    <w:rsid w:val="00CC712B"/>
    <w:rsid w:val="00CC727B"/>
    <w:rsid w:val="00CC752B"/>
    <w:rsid w:val="00CC7953"/>
    <w:rsid w:val="00CD00B7"/>
    <w:rsid w:val="00CD0750"/>
    <w:rsid w:val="00CD0ED9"/>
    <w:rsid w:val="00CD11C6"/>
    <w:rsid w:val="00CD1532"/>
    <w:rsid w:val="00CD1568"/>
    <w:rsid w:val="00CD17C7"/>
    <w:rsid w:val="00CD2771"/>
    <w:rsid w:val="00CD280B"/>
    <w:rsid w:val="00CD30DA"/>
    <w:rsid w:val="00CD3589"/>
    <w:rsid w:val="00CD3821"/>
    <w:rsid w:val="00CD399D"/>
    <w:rsid w:val="00CD3EB6"/>
    <w:rsid w:val="00CD3F00"/>
    <w:rsid w:val="00CD4813"/>
    <w:rsid w:val="00CD4972"/>
    <w:rsid w:val="00CD4992"/>
    <w:rsid w:val="00CD49A4"/>
    <w:rsid w:val="00CD4AE9"/>
    <w:rsid w:val="00CD4D21"/>
    <w:rsid w:val="00CD4E67"/>
    <w:rsid w:val="00CD534D"/>
    <w:rsid w:val="00CD55EA"/>
    <w:rsid w:val="00CD5828"/>
    <w:rsid w:val="00CD5C69"/>
    <w:rsid w:val="00CD6074"/>
    <w:rsid w:val="00CD6B4A"/>
    <w:rsid w:val="00CD70DD"/>
    <w:rsid w:val="00CD7105"/>
    <w:rsid w:val="00CD710D"/>
    <w:rsid w:val="00CD75D1"/>
    <w:rsid w:val="00CD7CBD"/>
    <w:rsid w:val="00CD7EF4"/>
    <w:rsid w:val="00CE012D"/>
    <w:rsid w:val="00CE03F2"/>
    <w:rsid w:val="00CE0890"/>
    <w:rsid w:val="00CE094B"/>
    <w:rsid w:val="00CE0D14"/>
    <w:rsid w:val="00CE106E"/>
    <w:rsid w:val="00CE1394"/>
    <w:rsid w:val="00CE1445"/>
    <w:rsid w:val="00CE15CF"/>
    <w:rsid w:val="00CE195C"/>
    <w:rsid w:val="00CE19E1"/>
    <w:rsid w:val="00CE1A6A"/>
    <w:rsid w:val="00CE1CAE"/>
    <w:rsid w:val="00CE1E5C"/>
    <w:rsid w:val="00CE2701"/>
    <w:rsid w:val="00CE29E6"/>
    <w:rsid w:val="00CE2A7C"/>
    <w:rsid w:val="00CE2B83"/>
    <w:rsid w:val="00CE2F18"/>
    <w:rsid w:val="00CE2F47"/>
    <w:rsid w:val="00CE3097"/>
    <w:rsid w:val="00CE30A3"/>
    <w:rsid w:val="00CE3210"/>
    <w:rsid w:val="00CE3BC9"/>
    <w:rsid w:val="00CE3D8E"/>
    <w:rsid w:val="00CE3E87"/>
    <w:rsid w:val="00CE466C"/>
    <w:rsid w:val="00CE4775"/>
    <w:rsid w:val="00CE591C"/>
    <w:rsid w:val="00CE5996"/>
    <w:rsid w:val="00CE5FFF"/>
    <w:rsid w:val="00CE61C2"/>
    <w:rsid w:val="00CE6458"/>
    <w:rsid w:val="00CE6754"/>
    <w:rsid w:val="00CE6C24"/>
    <w:rsid w:val="00CE6C7C"/>
    <w:rsid w:val="00CE7936"/>
    <w:rsid w:val="00CE79B3"/>
    <w:rsid w:val="00CE7D94"/>
    <w:rsid w:val="00CF0215"/>
    <w:rsid w:val="00CF04D7"/>
    <w:rsid w:val="00CF04DE"/>
    <w:rsid w:val="00CF0A7F"/>
    <w:rsid w:val="00CF0CCB"/>
    <w:rsid w:val="00CF137B"/>
    <w:rsid w:val="00CF1A1F"/>
    <w:rsid w:val="00CF1D20"/>
    <w:rsid w:val="00CF205F"/>
    <w:rsid w:val="00CF252C"/>
    <w:rsid w:val="00CF2D66"/>
    <w:rsid w:val="00CF30CE"/>
    <w:rsid w:val="00CF3402"/>
    <w:rsid w:val="00CF3D81"/>
    <w:rsid w:val="00CF3D86"/>
    <w:rsid w:val="00CF3DE9"/>
    <w:rsid w:val="00CF402C"/>
    <w:rsid w:val="00CF40B7"/>
    <w:rsid w:val="00CF40FB"/>
    <w:rsid w:val="00CF42DF"/>
    <w:rsid w:val="00CF4F79"/>
    <w:rsid w:val="00CF531D"/>
    <w:rsid w:val="00CF5B9C"/>
    <w:rsid w:val="00CF5CF8"/>
    <w:rsid w:val="00CF634F"/>
    <w:rsid w:val="00CF6642"/>
    <w:rsid w:val="00CF66ED"/>
    <w:rsid w:val="00CF6764"/>
    <w:rsid w:val="00CF6A42"/>
    <w:rsid w:val="00CF6FF6"/>
    <w:rsid w:val="00CF70F0"/>
    <w:rsid w:val="00CF7159"/>
    <w:rsid w:val="00CF74F3"/>
    <w:rsid w:val="00CF753E"/>
    <w:rsid w:val="00CF7590"/>
    <w:rsid w:val="00CF77E6"/>
    <w:rsid w:val="00CF7BB8"/>
    <w:rsid w:val="00CF7F03"/>
    <w:rsid w:val="00D003C3"/>
    <w:rsid w:val="00D006A0"/>
    <w:rsid w:val="00D0081A"/>
    <w:rsid w:val="00D00BCA"/>
    <w:rsid w:val="00D015A6"/>
    <w:rsid w:val="00D017EA"/>
    <w:rsid w:val="00D02551"/>
    <w:rsid w:val="00D027E8"/>
    <w:rsid w:val="00D02ADA"/>
    <w:rsid w:val="00D02B85"/>
    <w:rsid w:val="00D0310A"/>
    <w:rsid w:val="00D03368"/>
    <w:rsid w:val="00D0363C"/>
    <w:rsid w:val="00D03908"/>
    <w:rsid w:val="00D03E3B"/>
    <w:rsid w:val="00D0406D"/>
    <w:rsid w:val="00D042BA"/>
    <w:rsid w:val="00D042D3"/>
    <w:rsid w:val="00D045D0"/>
    <w:rsid w:val="00D04958"/>
    <w:rsid w:val="00D04DE2"/>
    <w:rsid w:val="00D04FD1"/>
    <w:rsid w:val="00D05141"/>
    <w:rsid w:val="00D0516E"/>
    <w:rsid w:val="00D05386"/>
    <w:rsid w:val="00D054BA"/>
    <w:rsid w:val="00D05616"/>
    <w:rsid w:val="00D0581C"/>
    <w:rsid w:val="00D05D09"/>
    <w:rsid w:val="00D05EFE"/>
    <w:rsid w:val="00D064F9"/>
    <w:rsid w:val="00D0669E"/>
    <w:rsid w:val="00D06860"/>
    <w:rsid w:val="00D07278"/>
    <w:rsid w:val="00D0766E"/>
    <w:rsid w:val="00D0799D"/>
    <w:rsid w:val="00D102D8"/>
    <w:rsid w:val="00D1067E"/>
    <w:rsid w:val="00D10839"/>
    <w:rsid w:val="00D115DA"/>
    <w:rsid w:val="00D118BF"/>
    <w:rsid w:val="00D11968"/>
    <w:rsid w:val="00D11AEB"/>
    <w:rsid w:val="00D12CCE"/>
    <w:rsid w:val="00D12D6D"/>
    <w:rsid w:val="00D13B03"/>
    <w:rsid w:val="00D13C54"/>
    <w:rsid w:val="00D1491B"/>
    <w:rsid w:val="00D14BDF"/>
    <w:rsid w:val="00D155D0"/>
    <w:rsid w:val="00D15896"/>
    <w:rsid w:val="00D15DA3"/>
    <w:rsid w:val="00D16801"/>
    <w:rsid w:val="00D1689A"/>
    <w:rsid w:val="00D16A4B"/>
    <w:rsid w:val="00D16BF2"/>
    <w:rsid w:val="00D16D5E"/>
    <w:rsid w:val="00D16F8D"/>
    <w:rsid w:val="00D17277"/>
    <w:rsid w:val="00D17F57"/>
    <w:rsid w:val="00D2040B"/>
    <w:rsid w:val="00D20D70"/>
    <w:rsid w:val="00D20F94"/>
    <w:rsid w:val="00D21062"/>
    <w:rsid w:val="00D21427"/>
    <w:rsid w:val="00D2177D"/>
    <w:rsid w:val="00D21A33"/>
    <w:rsid w:val="00D21F37"/>
    <w:rsid w:val="00D221AE"/>
    <w:rsid w:val="00D222C1"/>
    <w:rsid w:val="00D2277B"/>
    <w:rsid w:val="00D22A34"/>
    <w:rsid w:val="00D22C31"/>
    <w:rsid w:val="00D22E47"/>
    <w:rsid w:val="00D233F5"/>
    <w:rsid w:val="00D23497"/>
    <w:rsid w:val="00D234BB"/>
    <w:rsid w:val="00D2479A"/>
    <w:rsid w:val="00D24B3B"/>
    <w:rsid w:val="00D24BE1"/>
    <w:rsid w:val="00D24D28"/>
    <w:rsid w:val="00D25078"/>
    <w:rsid w:val="00D25116"/>
    <w:rsid w:val="00D25223"/>
    <w:rsid w:val="00D2543F"/>
    <w:rsid w:val="00D25509"/>
    <w:rsid w:val="00D25AC7"/>
    <w:rsid w:val="00D2604D"/>
    <w:rsid w:val="00D267B8"/>
    <w:rsid w:val="00D26E7C"/>
    <w:rsid w:val="00D2706A"/>
    <w:rsid w:val="00D2760B"/>
    <w:rsid w:val="00D27610"/>
    <w:rsid w:val="00D27D2E"/>
    <w:rsid w:val="00D27E94"/>
    <w:rsid w:val="00D307D7"/>
    <w:rsid w:val="00D30820"/>
    <w:rsid w:val="00D31887"/>
    <w:rsid w:val="00D32547"/>
    <w:rsid w:val="00D3272B"/>
    <w:rsid w:val="00D32BEE"/>
    <w:rsid w:val="00D33462"/>
    <w:rsid w:val="00D3382D"/>
    <w:rsid w:val="00D33BF6"/>
    <w:rsid w:val="00D34316"/>
    <w:rsid w:val="00D347A0"/>
    <w:rsid w:val="00D34943"/>
    <w:rsid w:val="00D34E2A"/>
    <w:rsid w:val="00D34E32"/>
    <w:rsid w:val="00D3510F"/>
    <w:rsid w:val="00D351B4"/>
    <w:rsid w:val="00D352EC"/>
    <w:rsid w:val="00D362E6"/>
    <w:rsid w:val="00D36306"/>
    <w:rsid w:val="00D363F3"/>
    <w:rsid w:val="00D364F0"/>
    <w:rsid w:val="00D37599"/>
    <w:rsid w:val="00D3792D"/>
    <w:rsid w:val="00D37A1D"/>
    <w:rsid w:val="00D4048C"/>
    <w:rsid w:val="00D4128E"/>
    <w:rsid w:val="00D4153B"/>
    <w:rsid w:val="00D4188A"/>
    <w:rsid w:val="00D41C04"/>
    <w:rsid w:val="00D41D9E"/>
    <w:rsid w:val="00D420EC"/>
    <w:rsid w:val="00D423DE"/>
    <w:rsid w:val="00D42B92"/>
    <w:rsid w:val="00D4329F"/>
    <w:rsid w:val="00D432D9"/>
    <w:rsid w:val="00D432EF"/>
    <w:rsid w:val="00D43506"/>
    <w:rsid w:val="00D43BD0"/>
    <w:rsid w:val="00D4422F"/>
    <w:rsid w:val="00D44911"/>
    <w:rsid w:val="00D44F23"/>
    <w:rsid w:val="00D458DE"/>
    <w:rsid w:val="00D45C74"/>
    <w:rsid w:val="00D45E60"/>
    <w:rsid w:val="00D45FB7"/>
    <w:rsid w:val="00D46327"/>
    <w:rsid w:val="00D46767"/>
    <w:rsid w:val="00D46C56"/>
    <w:rsid w:val="00D46CA5"/>
    <w:rsid w:val="00D46F0D"/>
    <w:rsid w:val="00D4719D"/>
    <w:rsid w:val="00D47581"/>
    <w:rsid w:val="00D5040C"/>
    <w:rsid w:val="00D505A1"/>
    <w:rsid w:val="00D5060B"/>
    <w:rsid w:val="00D507EA"/>
    <w:rsid w:val="00D50E5F"/>
    <w:rsid w:val="00D510C0"/>
    <w:rsid w:val="00D51596"/>
    <w:rsid w:val="00D515AC"/>
    <w:rsid w:val="00D51604"/>
    <w:rsid w:val="00D51D23"/>
    <w:rsid w:val="00D51DF0"/>
    <w:rsid w:val="00D51E34"/>
    <w:rsid w:val="00D51FCD"/>
    <w:rsid w:val="00D52008"/>
    <w:rsid w:val="00D52053"/>
    <w:rsid w:val="00D5227D"/>
    <w:rsid w:val="00D5267F"/>
    <w:rsid w:val="00D52696"/>
    <w:rsid w:val="00D52835"/>
    <w:rsid w:val="00D5294E"/>
    <w:rsid w:val="00D531BD"/>
    <w:rsid w:val="00D5336D"/>
    <w:rsid w:val="00D5340B"/>
    <w:rsid w:val="00D53469"/>
    <w:rsid w:val="00D53697"/>
    <w:rsid w:val="00D53B22"/>
    <w:rsid w:val="00D53F5C"/>
    <w:rsid w:val="00D540CB"/>
    <w:rsid w:val="00D54253"/>
    <w:rsid w:val="00D54A4F"/>
    <w:rsid w:val="00D54C39"/>
    <w:rsid w:val="00D54C93"/>
    <w:rsid w:val="00D55005"/>
    <w:rsid w:val="00D55534"/>
    <w:rsid w:val="00D555F6"/>
    <w:rsid w:val="00D556F1"/>
    <w:rsid w:val="00D55890"/>
    <w:rsid w:val="00D55B5D"/>
    <w:rsid w:val="00D55C4E"/>
    <w:rsid w:val="00D55C8A"/>
    <w:rsid w:val="00D55CFF"/>
    <w:rsid w:val="00D55DE0"/>
    <w:rsid w:val="00D55F10"/>
    <w:rsid w:val="00D56649"/>
    <w:rsid w:val="00D56BBC"/>
    <w:rsid w:val="00D57329"/>
    <w:rsid w:val="00D5780C"/>
    <w:rsid w:val="00D57A9D"/>
    <w:rsid w:val="00D57E0A"/>
    <w:rsid w:val="00D57F27"/>
    <w:rsid w:val="00D6029C"/>
    <w:rsid w:val="00D60359"/>
    <w:rsid w:val="00D603B8"/>
    <w:rsid w:val="00D605E2"/>
    <w:rsid w:val="00D60720"/>
    <w:rsid w:val="00D60943"/>
    <w:rsid w:val="00D60E18"/>
    <w:rsid w:val="00D60F41"/>
    <w:rsid w:val="00D61188"/>
    <w:rsid w:val="00D61426"/>
    <w:rsid w:val="00D61BD4"/>
    <w:rsid w:val="00D61C8C"/>
    <w:rsid w:val="00D61D5E"/>
    <w:rsid w:val="00D62149"/>
    <w:rsid w:val="00D621FF"/>
    <w:rsid w:val="00D62780"/>
    <w:rsid w:val="00D6286E"/>
    <w:rsid w:val="00D628D4"/>
    <w:rsid w:val="00D63036"/>
    <w:rsid w:val="00D631F4"/>
    <w:rsid w:val="00D633B3"/>
    <w:rsid w:val="00D63FAA"/>
    <w:rsid w:val="00D64095"/>
    <w:rsid w:val="00D643B2"/>
    <w:rsid w:val="00D644DC"/>
    <w:rsid w:val="00D64519"/>
    <w:rsid w:val="00D64997"/>
    <w:rsid w:val="00D649BE"/>
    <w:rsid w:val="00D64D91"/>
    <w:rsid w:val="00D65B21"/>
    <w:rsid w:val="00D65DAB"/>
    <w:rsid w:val="00D66552"/>
    <w:rsid w:val="00D666B6"/>
    <w:rsid w:val="00D667B2"/>
    <w:rsid w:val="00D66E75"/>
    <w:rsid w:val="00D67467"/>
    <w:rsid w:val="00D6768A"/>
    <w:rsid w:val="00D67A05"/>
    <w:rsid w:val="00D67BAB"/>
    <w:rsid w:val="00D706EF"/>
    <w:rsid w:val="00D70CC1"/>
    <w:rsid w:val="00D71201"/>
    <w:rsid w:val="00D71204"/>
    <w:rsid w:val="00D7123E"/>
    <w:rsid w:val="00D7139E"/>
    <w:rsid w:val="00D71420"/>
    <w:rsid w:val="00D715EE"/>
    <w:rsid w:val="00D7203D"/>
    <w:rsid w:val="00D72494"/>
    <w:rsid w:val="00D72BCD"/>
    <w:rsid w:val="00D72F79"/>
    <w:rsid w:val="00D73979"/>
    <w:rsid w:val="00D73CD2"/>
    <w:rsid w:val="00D73D39"/>
    <w:rsid w:val="00D740D9"/>
    <w:rsid w:val="00D741B1"/>
    <w:rsid w:val="00D74495"/>
    <w:rsid w:val="00D74577"/>
    <w:rsid w:val="00D74D93"/>
    <w:rsid w:val="00D75381"/>
    <w:rsid w:val="00D754AC"/>
    <w:rsid w:val="00D757C9"/>
    <w:rsid w:val="00D75BAB"/>
    <w:rsid w:val="00D75E51"/>
    <w:rsid w:val="00D75E91"/>
    <w:rsid w:val="00D7614C"/>
    <w:rsid w:val="00D76173"/>
    <w:rsid w:val="00D7622C"/>
    <w:rsid w:val="00D76342"/>
    <w:rsid w:val="00D76C86"/>
    <w:rsid w:val="00D771F6"/>
    <w:rsid w:val="00D77CA3"/>
    <w:rsid w:val="00D800CD"/>
    <w:rsid w:val="00D805D4"/>
    <w:rsid w:val="00D80E1C"/>
    <w:rsid w:val="00D8151F"/>
    <w:rsid w:val="00D818EC"/>
    <w:rsid w:val="00D81ADE"/>
    <w:rsid w:val="00D81F9D"/>
    <w:rsid w:val="00D827C9"/>
    <w:rsid w:val="00D82DAF"/>
    <w:rsid w:val="00D83082"/>
    <w:rsid w:val="00D8351A"/>
    <w:rsid w:val="00D8365B"/>
    <w:rsid w:val="00D84054"/>
    <w:rsid w:val="00D84717"/>
    <w:rsid w:val="00D84ABE"/>
    <w:rsid w:val="00D84B0D"/>
    <w:rsid w:val="00D84DDA"/>
    <w:rsid w:val="00D84FD2"/>
    <w:rsid w:val="00D852B4"/>
    <w:rsid w:val="00D85A4C"/>
    <w:rsid w:val="00D85E47"/>
    <w:rsid w:val="00D86141"/>
    <w:rsid w:val="00D86437"/>
    <w:rsid w:val="00D864FA"/>
    <w:rsid w:val="00D8685E"/>
    <w:rsid w:val="00D869F4"/>
    <w:rsid w:val="00D86C4D"/>
    <w:rsid w:val="00D86DA6"/>
    <w:rsid w:val="00D86F32"/>
    <w:rsid w:val="00D873F9"/>
    <w:rsid w:val="00D87902"/>
    <w:rsid w:val="00D87A5B"/>
    <w:rsid w:val="00D87C93"/>
    <w:rsid w:val="00D904B0"/>
    <w:rsid w:val="00D906D4"/>
    <w:rsid w:val="00D909A0"/>
    <w:rsid w:val="00D9186D"/>
    <w:rsid w:val="00D91D93"/>
    <w:rsid w:val="00D91FE5"/>
    <w:rsid w:val="00D9259C"/>
    <w:rsid w:val="00D92761"/>
    <w:rsid w:val="00D92A2C"/>
    <w:rsid w:val="00D92C86"/>
    <w:rsid w:val="00D92FA3"/>
    <w:rsid w:val="00D932A5"/>
    <w:rsid w:val="00D93393"/>
    <w:rsid w:val="00D934F8"/>
    <w:rsid w:val="00D9383E"/>
    <w:rsid w:val="00D93BF2"/>
    <w:rsid w:val="00D93D38"/>
    <w:rsid w:val="00D940C5"/>
    <w:rsid w:val="00D947E0"/>
    <w:rsid w:val="00D948F8"/>
    <w:rsid w:val="00D94918"/>
    <w:rsid w:val="00D949D7"/>
    <w:rsid w:val="00D954CE"/>
    <w:rsid w:val="00D955BF"/>
    <w:rsid w:val="00D95AED"/>
    <w:rsid w:val="00D95B82"/>
    <w:rsid w:val="00D96368"/>
    <w:rsid w:val="00D96826"/>
    <w:rsid w:val="00D968E8"/>
    <w:rsid w:val="00D96948"/>
    <w:rsid w:val="00D96D66"/>
    <w:rsid w:val="00D96DED"/>
    <w:rsid w:val="00D9717F"/>
    <w:rsid w:val="00D973EC"/>
    <w:rsid w:val="00D97D8B"/>
    <w:rsid w:val="00D97DC5"/>
    <w:rsid w:val="00DA0311"/>
    <w:rsid w:val="00DA03D8"/>
    <w:rsid w:val="00DA048B"/>
    <w:rsid w:val="00DA06D0"/>
    <w:rsid w:val="00DA085D"/>
    <w:rsid w:val="00DA12BB"/>
    <w:rsid w:val="00DA131F"/>
    <w:rsid w:val="00DA22F9"/>
    <w:rsid w:val="00DA263D"/>
    <w:rsid w:val="00DA2BEF"/>
    <w:rsid w:val="00DA2C50"/>
    <w:rsid w:val="00DA2D90"/>
    <w:rsid w:val="00DA30D5"/>
    <w:rsid w:val="00DA320B"/>
    <w:rsid w:val="00DA389F"/>
    <w:rsid w:val="00DA4006"/>
    <w:rsid w:val="00DA460E"/>
    <w:rsid w:val="00DA48D1"/>
    <w:rsid w:val="00DA4AB7"/>
    <w:rsid w:val="00DA4F00"/>
    <w:rsid w:val="00DA4F66"/>
    <w:rsid w:val="00DA5107"/>
    <w:rsid w:val="00DA5145"/>
    <w:rsid w:val="00DA52FF"/>
    <w:rsid w:val="00DA561A"/>
    <w:rsid w:val="00DA57D3"/>
    <w:rsid w:val="00DA587B"/>
    <w:rsid w:val="00DA5A55"/>
    <w:rsid w:val="00DA5BBC"/>
    <w:rsid w:val="00DA5D2A"/>
    <w:rsid w:val="00DA60B6"/>
    <w:rsid w:val="00DA643C"/>
    <w:rsid w:val="00DA6479"/>
    <w:rsid w:val="00DA6DD9"/>
    <w:rsid w:val="00DA7015"/>
    <w:rsid w:val="00DA70CB"/>
    <w:rsid w:val="00DA74B2"/>
    <w:rsid w:val="00DA7EC3"/>
    <w:rsid w:val="00DB01BB"/>
    <w:rsid w:val="00DB1007"/>
    <w:rsid w:val="00DB1104"/>
    <w:rsid w:val="00DB1F64"/>
    <w:rsid w:val="00DB22A3"/>
    <w:rsid w:val="00DB28A2"/>
    <w:rsid w:val="00DB2A83"/>
    <w:rsid w:val="00DB2D48"/>
    <w:rsid w:val="00DB2E98"/>
    <w:rsid w:val="00DB3971"/>
    <w:rsid w:val="00DB3BAB"/>
    <w:rsid w:val="00DB3CC9"/>
    <w:rsid w:val="00DB43AE"/>
    <w:rsid w:val="00DB4BB9"/>
    <w:rsid w:val="00DB4D31"/>
    <w:rsid w:val="00DB4FD8"/>
    <w:rsid w:val="00DB5930"/>
    <w:rsid w:val="00DB5C14"/>
    <w:rsid w:val="00DB5DE2"/>
    <w:rsid w:val="00DB6159"/>
    <w:rsid w:val="00DB639C"/>
    <w:rsid w:val="00DB64AC"/>
    <w:rsid w:val="00DB6667"/>
    <w:rsid w:val="00DB6727"/>
    <w:rsid w:val="00DB6C81"/>
    <w:rsid w:val="00DB7133"/>
    <w:rsid w:val="00DB714D"/>
    <w:rsid w:val="00DB7370"/>
    <w:rsid w:val="00DB76E4"/>
    <w:rsid w:val="00DB77C5"/>
    <w:rsid w:val="00DB77CA"/>
    <w:rsid w:val="00DB7B6F"/>
    <w:rsid w:val="00DB7BB1"/>
    <w:rsid w:val="00DB7EC6"/>
    <w:rsid w:val="00DC049D"/>
    <w:rsid w:val="00DC05F9"/>
    <w:rsid w:val="00DC0B37"/>
    <w:rsid w:val="00DC0F8A"/>
    <w:rsid w:val="00DC0FE8"/>
    <w:rsid w:val="00DC16F0"/>
    <w:rsid w:val="00DC190F"/>
    <w:rsid w:val="00DC1A48"/>
    <w:rsid w:val="00DC2002"/>
    <w:rsid w:val="00DC212E"/>
    <w:rsid w:val="00DC25D0"/>
    <w:rsid w:val="00DC26AF"/>
    <w:rsid w:val="00DC2A4E"/>
    <w:rsid w:val="00DC2AB5"/>
    <w:rsid w:val="00DC2CBC"/>
    <w:rsid w:val="00DC2DDF"/>
    <w:rsid w:val="00DC2E66"/>
    <w:rsid w:val="00DC3057"/>
    <w:rsid w:val="00DC38D3"/>
    <w:rsid w:val="00DC3BDE"/>
    <w:rsid w:val="00DC406B"/>
    <w:rsid w:val="00DC417F"/>
    <w:rsid w:val="00DC47E3"/>
    <w:rsid w:val="00DC4A57"/>
    <w:rsid w:val="00DC4CC6"/>
    <w:rsid w:val="00DC4EDA"/>
    <w:rsid w:val="00DC588F"/>
    <w:rsid w:val="00DC5943"/>
    <w:rsid w:val="00DC5A31"/>
    <w:rsid w:val="00DC5C6C"/>
    <w:rsid w:val="00DC617D"/>
    <w:rsid w:val="00DC655B"/>
    <w:rsid w:val="00DC731E"/>
    <w:rsid w:val="00DC7890"/>
    <w:rsid w:val="00DD040E"/>
    <w:rsid w:val="00DD0891"/>
    <w:rsid w:val="00DD10D4"/>
    <w:rsid w:val="00DD1695"/>
    <w:rsid w:val="00DD18B0"/>
    <w:rsid w:val="00DD18B7"/>
    <w:rsid w:val="00DD1B86"/>
    <w:rsid w:val="00DD212A"/>
    <w:rsid w:val="00DD26A8"/>
    <w:rsid w:val="00DD2E4F"/>
    <w:rsid w:val="00DD2E5A"/>
    <w:rsid w:val="00DD33F5"/>
    <w:rsid w:val="00DD341A"/>
    <w:rsid w:val="00DD34C7"/>
    <w:rsid w:val="00DD3751"/>
    <w:rsid w:val="00DD3891"/>
    <w:rsid w:val="00DD3D5F"/>
    <w:rsid w:val="00DD40C5"/>
    <w:rsid w:val="00DD42B1"/>
    <w:rsid w:val="00DD4994"/>
    <w:rsid w:val="00DD4FB0"/>
    <w:rsid w:val="00DD505A"/>
    <w:rsid w:val="00DD51E5"/>
    <w:rsid w:val="00DD582A"/>
    <w:rsid w:val="00DD5A1E"/>
    <w:rsid w:val="00DD5D10"/>
    <w:rsid w:val="00DD608E"/>
    <w:rsid w:val="00DD6402"/>
    <w:rsid w:val="00DD68D0"/>
    <w:rsid w:val="00DD7388"/>
    <w:rsid w:val="00DD73A5"/>
    <w:rsid w:val="00DD791A"/>
    <w:rsid w:val="00DD7B2F"/>
    <w:rsid w:val="00DD7B89"/>
    <w:rsid w:val="00DD7B8B"/>
    <w:rsid w:val="00DE00B7"/>
    <w:rsid w:val="00DE024C"/>
    <w:rsid w:val="00DE0260"/>
    <w:rsid w:val="00DE0571"/>
    <w:rsid w:val="00DE1A4A"/>
    <w:rsid w:val="00DE2151"/>
    <w:rsid w:val="00DE2208"/>
    <w:rsid w:val="00DE22EF"/>
    <w:rsid w:val="00DE2544"/>
    <w:rsid w:val="00DE258D"/>
    <w:rsid w:val="00DE25FD"/>
    <w:rsid w:val="00DE2B6F"/>
    <w:rsid w:val="00DE33FF"/>
    <w:rsid w:val="00DE3995"/>
    <w:rsid w:val="00DE3DF1"/>
    <w:rsid w:val="00DE3DFC"/>
    <w:rsid w:val="00DE4112"/>
    <w:rsid w:val="00DE4146"/>
    <w:rsid w:val="00DE4394"/>
    <w:rsid w:val="00DE46EC"/>
    <w:rsid w:val="00DE488A"/>
    <w:rsid w:val="00DE492C"/>
    <w:rsid w:val="00DE49EF"/>
    <w:rsid w:val="00DE4A53"/>
    <w:rsid w:val="00DE4E36"/>
    <w:rsid w:val="00DE54AA"/>
    <w:rsid w:val="00DE583E"/>
    <w:rsid w:val="00DE5C18"/>
    <w:rsid w:val="00DE5DE4"/>
    <w:rsid w:val="00DE5F76"/>
    <w:rsid w:val="00DE62CC"/>
    <w:rsid w:val="00DE634C"/>
    <w:rsid w:val="00DE67E6"/>
    <w:rsid w:val="00DE743F"/>
    <w:rsid w:val="00DE7B12"/>
    <w:rsid w:val="00DF00E3"/>
    <w:rsid w:val="00DF02FA"/>
    <w:rsid w:val="00DF0308"/>
    <w:rsid w:val="00DF04A3"/>
    <w:rsid w:val="00DF099B"/>
    <w:rsid w:val="00DF0A37"/>
    <w:rsid w:val="00DF0B45"/>
    <w:rsid w:val="00DF0DD8"/>
    <w:rsid w:val="00DF0DF5"/>
    <w:rsid w:val="00DF0EC7"/>
    <w:rsid w:val="00DF0FF1"/>
    <w:rsid w:val="00DF1256"/>
    <w:rsid w:val="00DF12A4"/>
    <w:rsid w:val="00DF138D"/>
    <w:rsid w:val="00DF15D7"/>
    <w:rsid w:val="00DF184E"/>
    <w:rsid w:val="00DF187F"/>
    <w:rsid w:val="00DF20F5"/>
    <w:rsid w:val="00DF2934"/>
    <w:rsid w:val="00DF29CB"/>
    <w:rsid w:val="00DF3B56"/>
    <w:rsid w:val="00DF446C"/>
    <w:rsid w:val="00DF4B6F"/>
    <w:rsid w:val="00DF4D96"/>
    <w:rsid w:val="00DF50FD"/>
    <w:rsid w:val="00DF512F"/>
    <w:rsid w:val="00DF516F"/>
    <w:rsid w:val="00DF52F2"/>
    <w:rsid w:val="00DF5CD0"/>
    <w:rsid w:val="00DF5F2E"/>
    <w:rsid w:val="00DF6026"/>
    <w:rsid w:val="00DF6384"/>
    <w:rsid w:val="00DF6B92"/>
    <w:rsid w:val="00DF6C5C"/>
    <w:rsid w:val="00DF7198"/>
    <w:rsid w:val="00DF739B"/>
    <w:rsid w:val="00DF7C8B"/>
    <w:rsid w:val="00DF7E68"/>
    <w:rsid w:val="00E0039F"/>
    <w:rsid w:val="00E006F8"/>
    <w:rsid w:val="00E007C7"/>
    <w:rsid w:val="00E008A1"/>
    <w:rsid w:val="00E009FE"/>
    <w:rsid w:val="00E00C53"/>
    <w:rsid w:val="00E00F9C"/>
    <w:rsid w:val="00E0107E"/>
    <w:rsid w:val="00E01AF4"/>
    <w:rsid w:val="00E01C43"/>
    <w:rsid w:val="00E02754"/>
    <w:rsid w:val="00E02AF1"/>
    <w:rsid w:val="00E02B96"/>
    <w:rsid w:val="00E03025"/>
    <w:rsid w:val="00E03167"/>
    <w:rsid w:val="00E036B2"/>
    <w:rsid w:val="00E0383E"/>
    <w:rsid w:val="00E03878"/>
    <w:rsid w:val="00E038E1"/>
    <w:rsid w:val="00E03981"/>
    <w:rsid w:val="00E039E4"/>
    <w:rsid w:val="00E03C8C"/>
    <w:rsid w:val="00E03FA9"/>
    <w:rsid w:val="00E042EC"/>
    <w:rsid w:val="00E04539"/>
    <w:rsid w:val="00E0468E"/>
    <w:rsid w:val="00E04C60"/>
    <w:rsid w:val="00E04C94"/>
    <w:rsid w:val="00E04EB2"/>
    <w:rsid w:val="00E051BE"/>
    <w:rsid w:val="00E052B7"/>
    <w:rsid w:val="00E0549A"/>
    <w:rsid w:val="00E057F0"/>
    <w:rsid w:val="00E05ABE"/>
    <w:rsid w:val="00E05DF0"/>
    <w:rsid w:val="00E0613A"/>
    <w:rsid w:val="00E064B0"/>
    <w:rsid w:val="00E069EA"/>
    <w:rsid w:val="00E06E31"/>
    <w:rsid w:val="00E07069"/>
    <w:rsid w:val="00E07312"/>
    <w:rsid w:val="00E07920"/>
    <w:rsid w:val="00E07A87"/>
    <w:rsid w:val="00E07AE6"/>
    <w:rsid w:val="00E07BFB"/>
    <w:rsid w:val="00E1025D"/>
    <w:rsid w:val="00E107C6"/>
    <w:rsid w:val="00E1084F"/>
    <w:rsid w:val="00E10A07"/>
    <w:rsid w:val="00E10FC3"/>
    <w:rsid w:val="00E11946"/>
    <w:rsid w:val="00E11C75"/>
    <w:rsid w:val="00E11C8B"/>
    <w:rsid w:val="00E126C1"/>
    <w:rsid w:val="00E12B0D"/>
    <w:rsid w:val="00E12BBA"/>
    <w:rsid w:val="00E12CA3"/>
    <w:rsid w:val="00E12D46"/>
    <w:rsid w:val="00E12E30"/>
    <w:rsid w:val="00E13629"/>
    <w:rsid w:val="00E13924"/>
    <w:rsid w:val="00E13AFD"/>
    <w:rsid w:val="00E13B6E"/>
    <w:rsid w:val="00E13C61"/>
    <w:rsid w:val="00E13CFF"/>
    <w:rsid w:val="00E1445B"/>
    <w:rsid w:val="00E14991"/>
    <w:rsid w:val="00E14A85"/>
    <w:rsid w:val="00E14ACA"/>
    <w:rsid w:val="00E14D58"/>
    <w:rsid w:val="00E15144"/>
    <w:rsid w:val="00E15677"/>
    <w:rsid w:val="00E156AD"/>
    <w:rsid w:val="00E15759"/>
    <w:rsid w:val="00E1576C"/>
    <w:rsid w:val="00E15780"/>
    <w:rsid w:val="00E158C8"/>
    <w:rsid w:val="00E159FF"/>
    <w:rsid w:val="00E15D05"/>
    <w:rsid w:val="00E160A4"/>
    <w:rsid w:val="00E164DC"/>
    <w:rsid w:val="00E165D6"/>
    <w:rsid w:val="00E16725"/>
    <w:rsid w:val="00E16FA8"/>
    <w:rsid w:val="00E1706E"/>
    <w:rsid w:val="00E1715A"/>
    <w:rsid w:val="00E17E0E"/>
    <w:rsid w:val="00E209C0"/>
    <w:rsid w:val="00E20A10"/>
    <w:rsid w:val="00E20AC7"/>
    <w:rsid w:val="00E20D5F"/>
    <w:rsid w:val="00E2109D"/>
    <w:rsid w:val="00E21323"/>
    <w:rsid w:val="00E21AD4"/>
    <w:rsid w:val="00E225FE"/>
    <w:rsid w:val="00E22663"/>
    <w:rsid w:val="00E22E27"/>
    <w:rsid w:val="00E22E36"/>
    <w:rsid w:val="00E232BB"/>
    <w:rsid w:val="00E23341"/>
    <w:rsid w:val="00E23385"/>
    <w:rsid w:val="00E233BB"/>
    <w:rsid w:val="00E23607"/>
    <w:rsid w:val="00E236E2"/>
    <w:rsid w:val="00E23909"/>
    <w:rsid w:val="00E23B5E"/>
    <w:rsid w:val="00E23B9A"/>
    <w:rsid w:val="00E23F4A"/>
    <w:rsid w:val="00E24671"/>
    <w:rsid w:val="00E248DF"/>
    <w:rsid w:val="00E249C0"/>
    <w:rsid w:val="00E24A3D"/>
    <w:rsid w:val="00E24DE3"/>
    <w:rsid w:val="00E24EA7"/>
    <w:rsid w:val="00E24F58"/>
    <w:rsid w:val="00E25105"/>
    <w:rsid w:val="00E25157"/>
    <w:rsid w:val="00E25852"/>
    <w:rsid w:val="00E258C7"/>
    <w:rsid w:val="00E25A4C"/>
    <w:rsid w:val="00E25CB7"/>
    <w:rsid w:val="00E25EE2"/>
    <w:rsid w:val="00E26041"/>
    <w:rsid w:val="00E265EB"/>
    <w:rsid w:val="00E267EA"/>
    <w:rsid w:val="00E26E77"/>
    <w:rsid w:val="00E26F20"/>
    <w:rsid w:val="00E3046D"/>
    <w:rsid w:val="00E3048A"/>
    <w:rsid w:val="00E30C26"/>
    <w:rsid w:val="00E30C9E"/>
    <w:rsid w:val="00E30DD7"/>
    <w:rsid w:val="00E31225"/>
    <w:rsid w:val="00E31A93"/>
    <w:rsid w:val="00E31B6A"/>
    <w:rsid w:val="00E31C35"/>
    <w:rsid w:val="00E31D64"/>
    <w:rsid w:val="00E321CC"/>
    <w:rsid w:val="00E33154"/>
    <w:rsid w:val="00E331A2"/>
    <w:rsid w:val="00E337F8"/>
    <w:rsid w:val="00E33B0C"/>
    <w:rsid w:val="00E34128"/>
    <w:rsid w:val="00E3412A"/>
    <w:rsid w:val="00E341E7"/>
    <w:rsid w:val="00E346F0"/>
    <w:rsid w:val="00E34B93"/>
    <w:rsid w:val="00E34C63"/>
    <w:rsid w:val="00E3579B"/>
    <w:rsid w:val="00E3585F"/>
    <w:rsid w:val="00E35F9D"/>
    <w:rsid w:val="00E3623E"/>
    <w:rsid w:val="00E36321"/>
    <w:rsid w:val="00E36383"/>
    <w:rsid w:val="00E36537"/>
    <w:rsid w:val="00E37131"/>
    <w:rsid w:val="00E3720A"/>
    <w:rsid w:val="00E37493"/>
    <w:rsid w:val="00E37818"/>
    <w:rsid w:val="00E379B7"/>
    <w:rsid w:val="00E37B90"/>
    <w:rsid w:val="00E37D04"/>
    <w:rsid w:val="00E40552"/>
    <w:rsid w:val="00E40787"/>
    <w:rsid w:val="00E40862"/>
    <w:rsid w:val="00E40E82"/>
    <w:rsid w:val="00E40F14"/>
    <w:rsid w:val="00E41330"/>
    <w:rsid w:val="00E41B34"/>
    <w:rsid w:val="00E42140"/>
    <w:rsid w:val="00E42537"/>
    <w:rsid w:val="00E4266D"/>
    <w:rsid w:val="00E429BA"/>
    <w:rsid w:val="00E42EC8"/>
    <w:rsid w:val="00E4311B"/>
    <w:rsid w:val="00E43423"/>
    <w:rsid w:val="00E443B5"/>
    <w:rsid w:val="00E444FA"/>
    <w:rsid w:val="00E44886"/>
    <w:rsid w:val="00E44EB5"/>
    <w:rsid w:val="00E4527D"/>
    <w:rsid w:val="00E45A2D"/>
    <w:rsid w:val="00E45BC2"/>
    <w:rsid w:val="00E46084"/>
    <w:rsid w:val="00E4611C"/>
    <w:rsid w:val="00E46F43"/>
    <w:rsid w:val="00E4743D"/>
    <w:rsid w:val="00E475D1"/>
    <w:rsid w:val="00E47776"/>
    <w:rsid w:val="00E47AA2"/>
    <w:rsid w:val="00E47D11"/>
    <w:rsid w:val="00E47DD4"/>
    <w:rsid w:val="00E50188"/>
    <w:rsid w:val="00E5035C"/>
    <w:rsid w:val="00E50442"/>
    <w:rsid w:val="00E50857"/>
    <w:rsid w:val="00E5096B"/>
    <w:rsid w:val="00E50A53"/>
    <w:rsid w:val="00E514A2"/>
    <w:rsid w:val="00E51656"/>
    <w:rsid w:val="00E51E32"/>
    <w:rsid w:val="00E5230D"/>
    <w:rsid w:val="00E529C0"/>
    <w:rsid w:val="00E532FB"/>
    <w:rsid w:val="00E53391"/>
    <w:rsid w:val="00E53DC9"/>
    <w:rsid w:val="00E53DDE"/>
    <w:rsid w:val="00E54420"/>
    <w:rsid w:val="00E5481D"/>
    <w:rsid w:val="00E54A90"/>
    <w:rsid w:val="00E54E63"/>
    <w:rsid w:val="00E555CE"/>
    <w:rsid w:val="00E55740"/>
    <w:rsid w:val="00E56014"/>
    <w:rsid w:val="00E565D8"/>
    <w:rsid w:val="00E56AD6"/>
    <w:rsid w:val="00E56C64"/>
    <w:rsid w:val="00E56D32"/>
    <w:rsid w:val="00E56D6D"/>
    <w:rsid w:val="00E57119"/>
    <w:rsid w:val="00E575CE"/>
    <w:rsid w:val="00E5794B"/>
    <w:rsid w:val="00E57AE2"/>
    <w:rsid w:val="00E57B81"/>
    <w:rsid w:val="00E57BED"/>
    <w:rsid w:val="00E57DD2"/>
    <w:rsid w:val="00E57ED6"/>
    <w:rsid w:val="00E57F47"/>
    <w:rsid w:val="00E57F81"/>
    <w:rsid w:val="00E6006E"/>
    <w:rsid w:val="00E6010B"/>
    <w:rsid w:val="00E6021D"/>
    <w:rsid w:val="00E603E3"/>
    <w:rsid w:val="00E60616"/>
    <w:rsid w:val="00E6139B"/>
    <w:rsid w:val="00E6143F"/>
    <w:rsid w:val="00E61456"/>
    <w:rsid w:val="00E614CB"/>
    <w:rsid w:val="00E61797"/>
    <w:rsid w:val="00E617BC"/>
    <w:rsid w:val="00E61F08"/>
    <w:rsid w:val="00E620CE"/>
    <w:rsid w:val="00E621AC"/>
    <w:rsid w:val="00E626DD"/>
    <w:rsid w:val="00E62852"/>
    <w:rsid w:val="00E62AED"/>
    <w:rsid w:val="00E63839"/>
    <w:rsid w:val="00E63FD6"/>
    <w:rsid w:val="00E64360"/>
    <w:rsid w:val="00E643C8"/>
    <w:rsid w:val="00E647B6"/>
    <w:rsid w:val="00E647E7"/>
    <w:rsid w:val="00E64C62"/>
    <w:rsid w:val="00E6500A"/>
    <w:rsid w:val="00E6500F"/>
    <w:rsid w:val="00E65531"/>
    <w:rsid w:val="00E65C73"/>
    <w:rsid w:val="00E65F7D"/>
    <w:rsid w:val="00E663E5"/>
    <w:rsid w:val="00E666BF"/>
    <w:rsid w:val="00E66B1C"/>
    <w:rsid w:val="00E66BC6"/>
    <w:rsid w:val="00E66C07"/>
    <w:rsid w:val="00E66E6C"/>
    <w:rsid w:val="00E673D5"/>
    <w:rsid w:val="00E67F15"/>
    <w:rsid w:val="00E67F84"/>
    <w:rsid w:val="00E70167"/>
    <w:rsid w:val="00E7094F"/>
    <w:rsid w:val="00E70AAC"/>
    <w:rsid w:val="00E70CB3"/>
    <w:rsid w:val="00E70D9D"/>
    <w:rsid w:val="00E710E6"/>
    <w:rsid w:val="00E71341"/>
    <w:rsid w:val="00E71F25"/>
    <w:rsid w:val="00E7204D"/>
    <w:rsid w:val="00E72055"/>
    <w:rsid w:val="00E720E4"/>
    <w:rsid w:val="00E72B59"/>
    <w:rsid w:val="00E72C49"/>
    <w:rsid w:val="00E72D20"/>
    <w:rsid w:val="00E7331A"/>
    <w:rsid w:val="00E735D8"/>
    <w:rsid w:val="00E735FD"/>
    <w:rsid w:val="00E73DD5"/>
    <w:rsid w:val="00E7426D"/>
    <w:rsid w:val="00E74439"/>
    <w:rsid w:val="00E74AB1"/>
    <w:rsid w:val="00E74D5A"/>
    <w:rsid w:val="00E750B5"/>
    <w:rsid w:val="00E7537E"/>
    <w:rsid w:val="00E757AD"/>
    <w:rsid w:val="00E75808"/>
    <w:rsid w:val="00E7589A"/>
    <w:rsid w:val="00E758A8"/>
    <w:rsid w:val="00E759A3"/>
    <w:rsid w:val="00E75C87"/>
    <w:rsid w:val="00E75E0B"/>
    <w:rsid w:val="00E75F22"/>
    <w:rsid w:val="00E7603C"/>
    <w:rsid w:val="00E7686F"/>
    <w:rsid w:val="00E76BF5"/>
    <w:rsid w:val="00E7771C"/>
    <w:rsid w:val="00E77ABD"/>
    <w:rsid w:val="00E77DE6"/>
    <w:rsid w:val="00E77E7A"/>
    <w:rsid w:val="00E77FDD"/>
    <w:rsid w:val="00E80183"/>
    <w:rsid w:val="00E80601"/>
    <w:rsid w:val="00E809EB"/>
    <w:rsid w:val="00E80C97"/>
    <w:rsid w:val="00E813D8"/>
    <w:rsid w:val="00E814FA"/>
    <w:rsid w:val="00E8185B"/>
    <w:rsid w:val="00E81A8D"/>
    <w:rsid w:val="00E81EA0"/>
    <w:rsid w:val="00E8218C"/>
    <w:rsid w:val="00E83040"/>
    <w:rsid w:val="00E83308"/>
    <w:rsid w:val="00E83421"/>
    <w:rsid w:val="00E839A7"/>
    <w:rsid w:val="00E83CEB"/>
    <w:rsid w:val="00E84EB5"/>
    <w:rsid w:val="00E855C0"/>
    <w:rsid w:val="00E85819"/>
    <w:rsid w:val="00E85937"/>
    <w:rsid w:val="00E859A0"/>
    <w:rsid w:val="00E85A5A"/>
    <w:rsid w:val="00E85AF4"/>
    <w:rsid w:val="00E85E32"/>
    <w:rsid w:val="00E85F3F"/>
    <w:rsid w:val="00E86E82"/>
    <w:rsid w:val="00E87258"/>
    <w:rsid w:val="00E87867"/>
    <w:rsid w:val="00E87B59"/>
    <w:rsid w:val="00E90176"/>
    <w:rsid w:val="00E904FE"/>
    <w:rsid w:val="00E90681"/>
    <w:rsid w:val="00E908A0"/>
    <w:rsid w:val="00E910D2"/>
    <w:rsid w:val="00E91692"/>
    <w:rsid w:val="00E91887"/>
    <w:rsid w:val="00E92006"/>
    <w:rsid w:val="00E9213C"/>
    <w:rsid w:val="00E92268"/>
    <w:rsid w:val="00E9229A"/>
    <w:rsid w:val="00E9230B"/>
    <w:rsid w:val="00E92787"/>
    <w:rsid w:val="00E92831"/>
    <w:rsid w:val="00E928DC"/>
    <w:rsid w:val="00E93262"/>
    <w:rsid w:val="00E9347F"/>
    <w:rsid w:val="00E93D03"/>
    <w:rsid w:val="00E93F88"/>
    <w:rsid w:val="00E943B2"/>
    <w:rsid w:val="00E94C7F"/>
    <w:rsid w:val="00E94C8E"/>
    <w:rsid w:val="00E94CEF"/>
    <w:rsid w:val="00E94D51"/>
    <w:rsid w:val="00E94DF9"/>
    <w:rsid w:val="00E951BC"/>
    <w:rsid w:val="00E951E9"/>
    <w:rsid w:val="00E95A9F"/>
    <w:rsid w:val="00E95C4A"/>
    <w:rsid w:val="00E95DE7"/>
    <w:rsid w:val="00E961D6"/>
    <w:rsid w:val="00E96329"/>
    <w:rsid w:val="00E96335"/>
    <w:rsid w:val="00E965E6"/>
    <w:rsid w:val="00E96AE1"/>
    <w:rsid w:val="00E96C43"/>
    <w:rsid w:val="00E96CDD"/>
    <w:rsid w:val="00E971E3"/>
    <w:rsid w:val="00E97280"/>
    <w:rsid w:val="00E973C3"/>
    <w:rsid w:val="00E97491"/>
    <w:rsid w:val="00E97585"/>
    <w:rsid w:val="00E976CE"/>
    <w:rsid w:val="00E9782A"/>
    <w:rsid w:val="00E97915"/>
    <w:rsid w:val="00EA0024"/>
    <w:rsid w:val="00EA02DF"/>
    <w:rsid w:val="00EA0358"/>
    <w:rsid w:val="00EA0534"/>
    <w:rsid w:val="00EA059D"/>
    <w:rsid w:val="00EA0D26"/>
    <w:rsid w:val="00EA0D8D"/>
    <w:rsid w:val="00EA1318"/>
    <w:rsid w:val="00EA1BDF"/>
    <w:rsid w:val="00EA1CF3"/>
    <w:rsid w:val="00EA1DBA"/>
    <w:rsid w:val="00EA25E9"/>
    <w:rsid w:val="00EA2600"/>
    <w:rsid w:val="00EA2C5F"/>
    <w:rsid w:val="00EA35CC"/>
    <w:rsid w:val="00EA3937"/>
    <w:rsid w:val="00EA3B0E"/>
    <w:rsid w:val="00EA3BA4"/>
    <w:rsid w:val="00EA3D2F"/>
    <w:rsid w:val="00EA3FC1"/>
    <w:rsid w:val="00EA4094"/>
    <w:rsid w:val="00EA4749"/>
    <w:rsid w:val="00EA4997"/>
    <w:rsid w:val="00EA5521"/>
    <w:rsid w:val="00EA594E"/>
    <w:rsid w:val="00EA5C9D"/>
    <w:rsid w:val="00EA622F"/>
    <w:rsid w:val="00EA6288"/>
    <w:rsid w:val="00EA628D"/>
    <w:rsid w:val="00EA646D"/>
    <w:rsid w:val="00EA653A"/>
    <w:rsid w:val="00EA6640"/>
    <w:rsid w:val="00EA6C7A"/>
    <w:rsid w:val="00EA7168"/>
    <w:rsid w:val="00EA78C5"/>
    <w:rsid w:val="00EA7983"/>
    <w:rsid w:val="00EA7BCD"/>
    <w:rsid w:val="00EA7D42"/>
    <w:rsid w:val="00EB08A3"/>
    <w:rsid w:val="00EB0D0B"/>
    <w:rsid w:val="00EB1003"/>
    <w:rsid w:val="00EB11F3"/>
    <w:rsid w:val="00EB1670"/>
    <w:rsid w:val="00EB1823"/>
    <w:rsid w:val="00EB1CF3"/>
    <w:rsid w:val="00EB23BC"/>
    <w:rsid w:val="00EB2593"/>
    <w:rsid w:val="00EB25AF"/>
    <w:rsid w:val="00EB2644"/>
    <w:rsid w:val="00EB27A0"/>
    <w:rsid w:val="00EB27E2"/>
    <w:rsid w:val="00EB29FF"/>
    <w:rsid w:val="00EB2D87"/>
    <w:rsid w:val="00EB2EDF"/>
    <w:rsid w:val="00EB30A2"/>
    <w:rsid w:val="00EB3306"/>
    <w:rsid w:val="00EB34D7"/>
    <w:rsid w:val="00EB3709"/>
    <w:rsid w:val="00EB3926"/>
    <w:rsid w:val="00EB3F68"/>
    <w:rsid w:val="00EB427B"/>
    <w:rsid w:val="00EB442B"/>
    <w:rsid w:val="00EB457E"/>
    <w:rsid w:val="00EB49E8"/>
    <w:rsid w:val="00EB4B21"/>
    <w:rsid w:val="00EB4C09"/>
    <w:rsid w:val="00EB4CA5"/>
    <w:rsid w:val="00EB4D1A"/>
    <w:rsid w:val="00EB4ED0"/>
    <w:rsid w:val="00EB4F5F"/>
    <w:rsid w:val="00EB500C"/>
    <w:rsid w:val="00EB542E"/>
    <w:rsid w:val="00EB544A"/>
    <w:rsid w:val="00EB5B31"/>
    <w:rsid w:val="00EB5FEB"/>
    <w:rsid w:val="00EB65D3"/>
    <w:rsid w:val="00EB6EF3"/>
    <w:rsid w:val="00EB7119"/>
    <w:rsid w:val="00EB72D4"/>
    <w:rsid w:val="00EC0945"/>
    <w:rsid w:val="00EC0B85"/>
    <w:rsid w:val="00EC0E27"/>
    <w:rsid w:val="00EC1531"/>
    <w:rsid w:val="00EC1556"/>
    <w:rsid w:val="00EC18FC"/>
    <w:rsid w:val="00EC1A48"/>
    <w:rsid w:val="00EC1E78"/>
    <w:rsid w:val="00EC21F7"/>
    <w:rsid w:val="00EC2490"/>
    <w:rsid w:val="00EC249C"/>
    <w:rsid w:val="00EC27A8"/>
    <w:rsid w:val="00EC2999"/>
    <w:rsid w:val="00EC2B47"/>
    <w:rsid w:val="00EC3AC6"/>
    <w:rsid w:val="00EC3B34"/>
    <w:rsid w:val="00EC3E61"/>
    <w:rsid w:val="00EC3E85"/>
    <w:rsid w:val="00EC3FA0"/>
    <w:rsid w:val="00EC3FB9"/>
    <w:rsid w:val="00EC411A"/>
    <w:rsid w:val="00EC4472"/>
    <w:rsid w:val="00EC4E1C"/>
    <w:rsid w:val="00EC53A4"/>
    <w:rsid w:val="00EC547C"/>
    <w:rsid w:val="00EC5673"/>
    <w:rsid w:val="00EC5F16"/>
    <w:rsid w:val="00EC5F1F"/>
    <w:rsid w:val="00EC60BE"/>
    <w:rsid w:val="00EC6363"/>
    <w:rsid w:val="00EC6CC7"/>
    <w:rsid w:val="00EC6EB1"/>
    <w:rsid w:val="00EC6F5D"/>
    <w:rsid w:val="00EC70B2"/>
    <w:rsid w:val="00EC76E7"/>
    <w:rsid w:val="00EC7FCB"/>
    <w:rsid w:val="00ED0036"/>
    <w:rsid w:val="00ED0046"/>
    <w:rsid w:val="00ED0D95"/>
    <w:rsid w:val="00ED124F"/>
    <w:rsid w:val="00ED1319"/>
    <w:rsid w:val="00ED14EA"/>
    <w:rsid w:val="00ED1527"/>
    <w:rsid w:val="00ED1AD0"/>
    <w:rsid w:val="00ED1BC9"/>
    <w:rsid w:val="00ED261D"/>
    <w:rsid w:val="00ED285B"/>
    <w:rsid w:val="00ED2E12"/>
    <w:rsid w:val="00ED2F59"/>
    <w:rsid w:val="00ED3242"/>
    <w:rsid w:val="00ED32D0"/>
    <w:rsid w:val="00ED3963"/>
    <w:rsid w:val="00ED3D05"/>
    <w:rsid w:val="00ED3EA9"/>
    <w:rsid w:val="00ED3F57"/>
    <w:rsid w:val="00ED3F76"/>
    <w:rsid w:val="00ED3FB8"/>
    <w:rsid w:val="00ED41CC"/>
    <w:rsid w:val="00ED44F7"/>
    <w:rsid w:val="00ED47A6"/>
    <w:rsid w:val="00ED4902"/>
    <w:rsid w:val="00ED58B0"/>
    <w:rsid w:val="00ED5D89"/>
    <w:rsid w:val="00ED5E17"/>
    <w:rsid w:val="00ED5E52"/>
    <w:rsid w:val="00ED66BD"/>
    <w:rsid w:val="00ED6AA7"/>
    <w:rsid w:val="00ED6C70"/>
    <w:rsid w:val="00ED7719"/>
    <w:rsid w:val="00EE03DF"/>
    <w:rsid w:val="00EE067D"/>
    <w:rsid w:val="00EE0756"/>
    <w:rsid w:val="00EE0C24"/>
    <w:rsid w:val="00EE10F5"/>
    <w:rsid w:val="00EE12A0"/>
    <w:rsid w:val="00EE1684"/>
    <w:rsid w:val="00EE16E6"/>
    <w:rsid w:val="00EE1B19"/>
    <w:rsid w:val="00EE1BAA"/>
    <w:rsid w:val="00EE1DDA"/>
    <w:rsid w:val="00EE239F"/>
    <w:rsid w:val="00EE26AC"/>
    <w:rsid w:val="00EE2710"/>
    <w:rsid w:val="00EE277C"/>
    <w:rsid w:val="00EE2A4B"/>
    <w:rsid w:val="00EE35BA"/>
    <w:rsid w:val="00EE36E6"/>
    <w:rsid w:val="00EE3747"/>
    <w:rsid w:val="00EE38FE"/>
    <w:rsid w:val="00EE3D11"/>
    <w:rsid w:val="00EE3E41"/>
    <w:rsid w:val="00EE4054"/>
    <w:rsid w:val="00EE42A8"/>
    <w:rsid w:val="00EE4389"/>
    <w:rsid w:val="00EE48D4"/>
    <w:rsid w:val="00EE4ADC"/>
    <w:rsid w:val="00EE4BBD"/>
    <w:rsid w:val="00EE5193"/>
    <w:rsid w:val="00EE5406"/>
    <w:rsid w:val="00EE540D"/>
    <w:rsid w:val="00EE5498"/>
    <w:rsid w:val="00EE58D1"/>
    <w:rsid w:val="00EE59EB"/>
    <w:rsid w:val="00EE5B34"/>
    <w:rsid w:val="00EE5BEC"/>
    <w:rsid w:val="00EE5C2D"/>
    <w:rsid w:val="00EE5F0D"/>
    <w:rsid w:val="00EE6D91"/>
    <w:rsid w:val="00EE71B1"/>
    <w:rsid w:val="00EE7483"/>
    <w:rsid w:val="00EE76E2"/>
    <w:rsid w:val="00EE78BD"/>
    <w:rsid w:val="00EE7BDB"/>
    <w:rsid w:val="00EE7F38"/>
    <w:rsid w:val="00EF02D4"/>
    <w:rsid w:val="00EF043A"/>
    <w:rsid w:val="00EF0481"/>
    <w:rsid w:val="00EF05B8"/>
    <w:rsid w:val="00EF0A2A"/>
    <w:rsid w:val="00EF0C5C"/>
    <w:rsid w:val="00EF0CF8"/>
    <w:rsid w:val="00EF0E4F"/>
    <w:rsid w:val="00EF0F50"/>
    <w:rsid w:val="00EF129C"/>
    <w:rsid w:val="00EF147E"/>
    <w:rsid w:val="00EF160C"/>
    <w:rsid w:val="00EF1B94"/>
    <w:rsid w:val="00EF21D0"/>
    <w:rsid w:val="00EF2660"/>
    <w:rsid w:val="00EF27C1"/>
    <w:rsid w:val="00EF2844"/>
    <w:rsid w:val="00EF2CC8"/>
    <w:rsid w:val="00EF2D81"/>
    <w:rsid w:val="00EF2FDA"/>
    <w:rsid w:val="00EF30BD"/>
    <w:rsid w:val="00EF3475"/>
    <w:rsid w:val="00EF3711"/>
    <w:rsid w:val="00EF38BC"/>
    <w:rsid w:val="00EF3B21"/>
    <w:rsid w:val="00EF3CE9"/>
    <w:rsid w:val="00EF49F7"/>
    <w:rsid w:val="00EF4AF8"/>
    <w:rsid w:val="00EF4F56"/>
    <w:rsid w:val="00EF5DA4"/>
    <w:rsid w:val="00EF6362"/>
    <w:rsid w:val="00EF64BF"/>
    <w:rsid w:val="00EF655B"/>
    <w:rsid w:val="00EF6661"/>
    <w:rsid w:val="00EF6BE1"/>
    <w:rsid w:val="00EF7555"/>
    <w:rsid w:val="00EF7F7D"/>
    <w:rsid w:val="00F001D8"/>
    <w:rsid w:val="00F00673"/>
    <w:rsid w:val="00F00785"/>
    <w:rsid w:val="00F009BE"/>
    <w:rsid w:val="00F00A4C"/>
    <w:rsid w:val="00F00BBE"/>
    <w:rsid w:val="00F00F0C"/>
    <w:rsid w:val="00F011CD"/>
    <w:rsid w:val="00F01A90"/>
    <w:rsid w:val="00F01D9B"/>
    <w:rsid w:val="00F02099"/>
    <w:rsid w:val="00F02AA9"/>
    <w:rsid w:val="00F03036"/>
    <w:rsid w:val="00F030F3"/>
    <w:rsid w:val="00F03232"/>
    <w:rsid w:val="00F035A2"/>
    <w:rsid w:val="00F03793"/>
    <w:rsid w:val="00F03A41"/>
    <w:rsid w:val="00F042D7"/>
    <w:rsid w:val="00F0472B"/>
    <w:rsid w:val="00F0522D"/>
    <w:rsid w:val="00F053B4"/>
    <w:rsid w:val="00F05688"/>
    <w:rsid w:val="00F05A3C"/>
    <w:rsid w:val="00F05C0F"/>
    <w:rsid w:val="00F06BC8"/>
    <w:rsid w:val="00F07F57"/>
    <w:rsid w:val="00F10069"/>
    <w:rsid w:val="00F1071A"/>
    <w:rsid w:val="00F10A37"/>
    <w:rsid w:val="00F10A56"/>
    <w:rsid w:val="00F10B8A"/>
    <w:rsid w:val="00F110D6"/>
    <w:rsid w:val="00F11185"/>
    <w:rsid w:val="00F112E1"/>
    <w:rsid w:val="00F1195C"/>
    <w:rsid w:val="00F11CEA"/>
    <w:rsid w:val="00F11D30"/>
    <w:rsid w:val="00F1208C"/>
    <w:rsid w:val="00F128FF"/>
    <w:rsid w:val="00F1306A"/>
    <w:rsid w:val="00F1373B"/>
    <w:rsid w:val="00F1376F"/>
    <w:rsid w:val="00F14560"/>
    <w:rsid w:val="00F14858"/>
    <w:rsid w:val="00F1496F"/>
    <w:rsid w:val="00F14C16"/>
    <w:rsid w:val="00F14FAE"/>
    <w:rsid w:val="00F1511A"/>
    <w:rsid w:val="00F158A6"/>
    <w:rsid w:val="00F1593B"/>
    <w:rsid w:val="00F1629D"/>
    <w:rsid w:val="00F163ED"/>
    <w:rsid w:val="00F16EE0"/>
    <w:rsid w:val="00F17080"/>
    <w:rsid w:val="00F1713B"/>
    <w:rsid w:val="00F17635"/>
    <w:rsid w:val="00F176B3"/>
    <w:rsid w:val="00F17BE7"/>
    <w:rsid w:val="00F17E95"/>
    <w:rsid w:val="00F20347"/>
    <w:rsid w:val="00F20912"/>
    <w:rsid w:val="00F212E4"/>
    <w:rsid w:val="00F21915"/>
    <w:rsid w:val="00F21B07"/>
    <w:rsid w:val="00F21F71"/>
    <w:rsid w:val="00F221A9"/>
    <w:rsid w:val="00F222B6"/>
    <w:rsid w:val="00F2273B"/>
    <w:rsid w:val="00F22EC7"/>
    <w:rsid w:val="00F239D4"/>
    <w:rsid w:val="00F23D05"/>
    <w:rsid w:val="00F23F39"/>
    <w:rsid w:val="00F24F0D"/>
    <w:rsid w:val="00F25128"/>
    <w:rsid w:val="00F2541D"/>
    <w:rsid w:val="00F255DB"/>
    <w:rsid w:val="00F2579F"/>
    <w:rsid w:val="00F26184"/>
    <w:rsid w:val="00F26358"/>
    <w:rsid w:val="00F264F5"/>
    <w:rsid w:val="00F26984"/>
    <w:rsid w:val="00F26C0D"/>
    <w:rsid w:val="00F27A71"/>
    <w:rsid w:val="00F27AFD"/>
    <w:rsid w:val="00F303C5"/>
    <w:rsid w:val="00F30436"/>
    <w:rsid w:val="00F3050B"/>
    <w:rsid w:val="00F30698"/>
    <w:rsid w:val="00F30B7C"/>
    <w:rsid w:val="00F30CC5"/>
    <w:rsid w:val="00F311B8"/>
    <w:rsid w:val="00F31377"/>
    <w:rsid w:val="00F317E8"/>
    <w:rsid w:val="00F31E3D"/>
    <w:rsid w:val="00F31E63"/>
    <w:rsid w:val="00F3249E"/>
    <w:rsid w:val="00F32532"/>
    <w:rsid w:val="00F32A6F"/>
    <w:rsid w:val="00F32CB5"/>
    <w:rsid w:val="00F32F65"/>
    <w:rsid w:val="00F3332C"/>
    <w:rsid w:val="00F33490"/>
    <w:rsid w:val="00F33A4E"/>
    <w:rsid w:val="00F33E38"/>
    <w:rsid w:val="00F34854"/>
    <w:rsid w:val="00F34A3B"/>
    <w:rsid w:val="00F3522F"/>
    <w:rsid w:val="00F352A4"/>
    <w:rsid w:val="00F3570C"/>
    <w:rsid w:val="00F3614A"/>
    <w:rsid w:val="00F36282"/>
    <w:rsid w:val="00F364E1"/>
    <w:rsid w:val="00F3654C"/>
    <w:rsid w:val="00F369CD"/>
    <w:rsid w:val="00F36C73"/>
    <w:rsid w:val="00F370B9"/>
    <w:rsid w:val="00F37179"/>
    <w:rsid w:val="00F3740E"/>
    <w:rsid w:val="00F3766B"/>
    <w:rsid w:val="00F37AE1"/>
    <w:rsid w:val="00F4020F"/>
    <w:rsid w:val="00F40659"/>
    <w:rsid w:val="00F40A28"/>
    <w:rsid w:val="00F40E55"/>
    <w:rsid w:val="00F40F21"/>
    <w:rsid w:val="00F412BD"/>
    <w:rsid w:val="00F41520"/>
    <w:rsid w:val="00F4183F"/>
    <w:rsid w:val="00F41878"/>
    <w:rsid w:val="00F41E11"/>
    <w:rsid w:val="00F42C3A"/>
    <w:rsid w:val="00F42EBD"/>
    <w:rsid w:val="00F42EF0"/>
    <w:rsid w:val="00F4397B"/>
    <w:rsid w:val="00F43AD3"/>
    <w:rsid w:val="00F43B8A"/>
    <w:rsid w:val="00F445C9"/>
    <w:rsid w:val="00F44C19"/>
    <w:rsid w:val="00F44E2C"/>
    <w:rsid w:val="00F451B7"/>
    <w:rsid w:val="00F4569F"/>
    <w:rsid w:val="00F459E4"/>
    <w:rsid w:val="00F46181"/>
    <w:rsid w:val="00F463E1"/>
    <w:rsid w:val="00F46813"/>
    <w:rsid w:val="00F46D99"/>
    <w:rsid w:val="00F46EF6"/>
    <w:rsid w:val="00F470D4"/>
    <w:rsid w:val="00F4717E"/>
    <w:rsid w:val="00F4726A"/>
    <w:rsid w:val="00F47372"/>
    <w:rsid w:val="00F47662"/>
    <w:rsid w:val="00F47AC4"/>
    <w:rsid w:val="00F47BAB"/>
    <w:rsid w:val="00F47E5C"/>
    <w:rsid w:val="00F47ED6"/>
    <w:rsid w:val="00F5008E"/>
    <w:rsid w:val="00F50474"/>
    <w:rsid w:val="00F505DE"/>
    <w:rsid w:val="00F5091F"/>
    <w:rsid w:val="00F50B56"/>
    <w:rsid w:val="00F50EDE"/>
    <w:rsid w:val="00F512DC"/>
    <w:rsid w:val="00F51458"/>
    <w:rsid w:val="00F51704"/>
    <w:rsid w:val="00F518ED"/>
    <w:rsid w:val="00F51C20"/>
    <w:rsid w:val="00F51D7A"/>
    <w:rsid w:val="00F523B9"/>
    <w:rsid w:val="00F52E62"/>
    <w:rsid w:val="00F52F96"/>
    <w:rsid w:val="00F53D8C"/>
    <w:rsid w:val="00F5426A"/>
    <w:rsid w:val="00F547E7"/>
    <w:rsid w:val="00F54996"/>
    <w:rsid w:val="00F54ADB"/>
    <w:rsid w:val="00F54B37"/>
    <w:rsid w:val="00F54C68"/>
    <w:rsid w:val="00F5505D"/>
    <w:rsid w:val="00F5517C"/>
    <w:rsid w:val="00F557A6"/>
    <w:rsid w:val="00F55944"/>
    <w:rsid w:val="00F55A54"/>
    <w:rsid w:val="00F55A8D"/>
    <w:rsid w:val="00F55B89"/>
    <w:rsid w:val="00F55F11"/>
    <w:rsid w:val="00F55F23"/>
    <w:rsid w:val="00F561DA"/>
    <w:rsid w:val="00F56821"/>
    <w:rsid w:val="00F569EF"/>
    <w:rsid w:val="00F56B4B"/>
    <w:rsid w:val="00F572CE"/>
    <w:rsid w:val="00F5751E"/>
    <w:rsid w:val="00F57D0D"/>
    <w:rsid w:val="00F60162"/>
    <w:rsid w:val="00F607C3"/>
    <w:rsid w:val="00F60ADF"/>
    <w:rsid w:val="00F60B30"/>
    <w:rsid w:val="00F60C5F"/>
    <w:rsid w:val="00F6126D"/>
    <w:rsid w:val="00F613EA"/>
    <w:rsid w:val="00F61449"/>
    <w:rsid w:val="00F614B6"/>
    <w:rsid w:val="00F61508"/>
    <w:rsid w:val="00F61A49"/>
    <w:rsid w:val="00F61F75"/>
    <w:rsid w:val="00F62252"/>
    <w:rsid w:val="00F62831"/>
    <w:rsid w:val="00F632D3"/>
    <w:rsid w:val="00F6356C"/>
    <w:rsid w:val="00F63600"/>
    <w:rsid w:val="00F6375A"/>
    <w:rsid w:val="00F63C78"/>
    <w:rsid w:val="00F64528"/>
    <w:rsid w:val="00F64FCF"/>
    <w:rsid w:val="00F656F5"/>
    <w:rsid w:val="00F65ACB"/>
    <w:rsid w:val="00F65B7A"/>
    <w:rsid w:val="00F65BEF"/>
    <w:rsid w:val="00F65EEA"/>
    <w:rsid w:val="00F67D6B"/>
    <w:rsid w:val="00F67DDD"/>
    <w:rsid w:val="00F70251"/>
    <w:rsid w:val="00F706E8"/>
    <w:rsid w:val="00F70741"/>
    <w:rsid w:val="00F70798"/>
    <w:rsid w:val="00F70F14"/>
    <w:rsid w:val="00F715AE"/>
    <w:rsid w:val="00F718DF"/>
    <w:rsid w:val="00F71F11"/>
    <w:rsid w:val="00F71F60"/>
    <w:rsid w:val="00F72190"/>
    <w:rsid w:val="00F72216"/>
    <w:rsid w:val="00F72B0C"/>
    <w:rsid w:val="00F72DC3"/>
    <w:rsid w:val="00F73324"/>
    <w:rsid w:val="00F736CA"/>
    <w:rsid w:val="00F73971"/>
    <w:rsid w:val="00F73989"/>
    <w:rsid w:val="00F740F9"/>
    <w:rsid w:val="00F7430A"/>
    <w:rsid w:val="00F74705"/>
    <w:rsid w:val="00F74F44"/>
    <w:rsid w:val="00F753A1"/>
    <w:rsid w:val="00F75842"/>
    <w:rsid w:val="00F75C09"/>
    <w:rsid w:val="00F7632F"/>
    <w:rsid w:val="00F765D7"/>
    <w:rsid w:val="00F7681F"/>
    <w:rsid w:val="00F76BC1"/>
    <w:rsid w:val="00F76F7E"/>
    <w:rsid w:val="00F770B1"/>
    <w:rsid w:val="00F771D7"/>
    <w:rsid w:val="00F7726D"/>
    <w:rsid w:val="00F77424"/>
    <w:rsid w:val="00F777B0"/>
    <w:rsid w:val="00F777F3"/>
    <w:rsid w:val="00F7780E"/>
    <w:rsid w:val="00F779DE"/>
    <w:rsid w:val="00F77A38"/>
    <w:rsid w:val="00F77D34"/>
    <w:rsid w:val="00F77D9E"/>
    <w:rsid w:val="00F802DE"/>
    <w:rsid w:val="00F80468"/>
    <w:rsid w:val="00F807A6"/>
    <w:rsid w:val="00F80AB9"/>
    <w:rsid w:val="00F80C04"/>
    <w:rsid w:val="00F81099"/>
    <w:rsid w:val="00F811D5"/>
    <w:rsid w:val="00F81215"/>
    <w:rsid w:val="00F819FB"/>
    <w:rsid w:val="00F82332"/>
    <w:rsid w:val="00F826A4"/>
    <w:rsid w:val="00F82A75"/>
    <w:rsid w:val="00F8311F"/>
    <w:rsid w:val="00F836FE"/>
    <w:rsid w:val="00F83921"/>
    <w:rsid w:val="00F83B4F"/>
    <w:rsid w:val="00F83B60"/>
    <w:rsid w:val="00F83C79"/>
    <w:rsid w:val="00F83CBF"/>
    <w:rsid w:val="00F8406C"/>
    <w:rsid w:val="00F840A6"/>
    <w:rsid w:val="00F8433A"/>
    <w:rsid w:val="00F843ED"/>
    <w:rsid w:val="00F8460D"/>
    <w:rsid w:val="00F849AA"/>
    <w:rsid w:val="00F84A89"/>
    <w:rsid w:val="00F856FD"/>
    <w:rsid w:val="00F8580E"/>
    <w:rsid w:val="00F85F6D"/>
    <w:rsid w:val="00F863EC"/>
    <w:rsid w:val="00F86965"/>
    <w:rsid w:val="00F86EF9"/>
    <w:rsid w:val="00F86F49"/>
    <w:rsid w:val="00F86F56"/>
    <w:rsid w:val="00F87607"/>
    <w:rsid w:val="00F87655"/>
    <w:rsid w:val="00F87CCB"/>
    <w:rsid w:val="00F87CF4"/>
    <w:rsid w:val="00F9000A"/>
    <w:rsid w:val="00F9051A"/>
    <w:rsid w:val="00F90D93"/>
    <w:rsid w:val="00F90FF4"/>
    <w:rsid w:val="00F91CE2"/>
    <w:rsid w:val="00F92036"/>
    <w:rsid w:val="00F921E4"/>
    <w:rsid w:val="00F924BA"/>
    <w:rsid w:val="00F9280E"/>
    <w:rsid w:val="00F92FB9"/>
    <w:rsid w:val="00F93159"/>
    <w:rsid w:val="00F93310"/>
    <w:rsid w:val="00F9352F"/>
    <w:rsid w:val="00F9436D"/>
    <w:rsid w:val="00F9457B"/>
    <w:rsid w:val="00F94889"/>
    <w:rsid w:val="00F949D3"/>
    <w:rsid w:val="00F949F4"/>
    <w:rsid w:val="00F94D44"/>
    <w:rsid w:val="00F953AB"/>
    <w:rsid w:val="00F95955"/>
    <w:rsid w:val="00F95AF0"/>
    <w:rsid w:val="00F9644D"/>
    <w:rsid w:val="00F965FB"/>
    <w:rsid w:val="00F96BBD"/>
    <w:rsid w:val="00F96E5C"/>
    <w:rsid w:val="00F97125"/>
    <w:rsid w:val="00F974D1"/>
    <w:rsid w:val="00F97FC5"/>
    <w:rsid w:val="00FA008C"/>
    <w:rsid w:val="00FA0B12"/>
    <w:rsid w:val="00FA0CB8"/>
    <w:rsid w:val="00FA0FE6"/>
    <w:rsid w:val="00FA12D7"/>
    <w:rsid w:val="00FA150E"/>
    <w:rsid w:val="00FA1794"/>
    <w:rsid w:val="00FA1E33"/>
    <w:rsid w:val="00FA1EA6"/>
    <w:rsid w:val="00FA275F"/>
    <w:rsid w:val="00FA303B"/>
    <w:rsid w:val="00FA3407"/>
    <w:rsid w:val="00FA3508"/>
    <w:rsid w:val="00FA3555"/>
    <w:rsid w:val="00FA359D"/>
    <w:rsid w:val="00FA38AC"/>
    <w:rsid w:val="00FA3DD5"/>
    <w:rsid w:val="00FA46FA"/>
    <w:rsid w:val="00FA4756"/>
    <w:rsid w:val="00FA49AC"/>
    <w:rsid w:val="00FA4B90"/>
    <w:rsid w:val="00FA4F07"/>
    <w:rsid w:val="00FA5A7B"/>
    <w:rsid w:val="00FA5C7D"/>
    <w:rsid w:val="00FA5DC1"/>
    <w:rsid w:val="00FA5F53"/>
    <w:rsid w:val="00FA601A"/>
    <w:rsid w:val="00FA629D"/>
    <w:rsid w:val="00FA6429"/>
    <w:rsid w:val="00FA6A08"/>
    <w:rsid w:val="00FA6A2A"/>
    <w:rsid w:val="00FA6A65"/>
    <w:rsid w:val="00FA6ACE"/>
    <w:rsid w:val="00FA6BEA"/>
    <w:rsid w:val="00FA6D8F"/>
    <w:rsid w:val="00FA6E15"/>
    <w:rsid w:val="00FA710B"/>
    <w:rsid w:val="00FA742B"/>
    <w:rsid w:val="00FA7730"/>
    <w:rsid w:val="00FA7AB6"/>
    <w:rsid w:val="00FA7BF6"/>
    <w:rsid w:val="00FB0710"/>
    <w:rsid w:val="00FB0A07"/>
    <w:rsid w:val="00FB0BAA"/>
    <w:rsid w:val="00FB1006"/>
    <w:rsid w:val="00FB13E1"/>
    <w:rsid w:val="00FB15C2"/>
    <w:rsid w:val="00FB1D74"/>
    <w:rsid w:val="00FB2227"/>
    <w:rsid w:val="00FB28E5"/>
    <w:rsid w:val="00FB30C6"/>
    <w:rsid w:val="00FB3476"/>
    <w:rsid w:val="00FB3A4E"/>
    <w:rsid w:val="00FB3A81"/>
    <w:rsid w:val="00FB4323"/>
    <w:rsid w:val="00FB44D7"/>
    <w:rsid w:val="00FB4700"/>
    <w:rsid w:val="00FB4705"/>
    <w:rsid w:val="00FB4915"/>
    <w:rsid w:val="00FB4991"/>
    <w:rsid w:val="00FB49C8"/>
    <w:rsid w:val="00FB4DA9"/>
    <w:rsid w:val="00FB507D"/>
    <w:rsid w:val="00FB5829"/>
    <w:rsid w:val="00FB60AB"/>
    <w:rsid w:val="00FB6570"/>
    <w:rsid w:val="00FB6A69"/>
    <w:rsid w:val="00FB6CD9"/>
    <w:rsid w:val="00FB6CE0"/>
    <w:rsid w:val="00FB7CA3"/>
    <w:rsid w:val="00FB7DCC"/>
    <w:rsid w:val="00FC0274"/>
    <w:rsid w:val="00FC05B2"/>
    <w:rsid w:val="00FC07B5"/>
    <w:rsid w:val="00FC0C6A"/>
    <w:rsid w:val="00FC1E12"/>
    <w:rsid w:val="00FC21F2"/>
    <w:rsid w:val="00FC23C0"/>
    <w:rsid w:val="00FC3285"/>
    <w:rsid w:val="00FC3448"/>
    <w:rsid w:val="00FC352B"/>
    <w:rsid w:val="00FC3611"/>
    <w:rsid w:val="00FC3B34"/>
    <w:rsid w:val="00FC3B3B"/>
    <w:rsid w:val="00FC3BC4"/>
    <w:rsid w:val="00FC3DF1"/>
    <w:rsid w:val="00FC3EA5"/>
    <w:rsid w:val="00FC42C4"/>
    <w:rsid w:val="00FC45CB"/>
    <w:rsid w:val="00FC59E9"/>
    <w:rsid w:val="00FC5B7C"/>
    <w:rsid w:val="00FC5D7A"/>
    <w:rsid w:val="00FC5E99"/>
    <w:rsid w:val="00FC601A"/>
    <w:rsid w:val="00FC62D5"/>
    <w:rsid w:val="00FC64B0"/>
    <w:rsid w:val="00FC674C"/>
    <w:rsid w:val="00FC67E4"/>
    <w:rsid w:val="00FC68A3"/>
    <w:rsid w:val="00FC6950"/>
    <w:rsid w:val="00FC6F70"/>
    <w:rsid w:val="00FC7165"/>
    <w:rsid w:val="00FC7562"/>
    <w:rsid w:val="00FC782C"/>
    <w:rsid w:val="00FD0487"/>
    <w:rsid w:val="00FD04A0"/>
    <w:rsid w:val="00FD0541"/>
    <w:rsid w:val="00FD0E48"/>
    <w:rsid w:val="00FD1242"/>
    <w:rsid w:val="00FD15CE"/>
    <w:rsid w:val="00FD181C"/>
    <w:rsid w:val="00FD1A53"/>
    <w:rsid w:val="00FD1AB2"/>
    <w:rsid w:val="00FD1BBF"/>
    <w:rsid w:val="00FD2703"/>
    <w:rsid w:val="00FD295A"/>
    <w:rsid w:val="00FD2C96"/>
    <w:rsid w:val="00FD3224"/>
    <w:rsid w:val="00FD341E"/>
    <w:rsid w:val="00FD3445"/>
    <w:rsid w:val="00FD3905"/>
    <w:rsid w:val="00FD3D50"/>
    <w:rsid w:val="00FD43FC"/>
    <w:rsid w:val="00FD5242"/>
    <w:rsid w:val="00FD53A7"/>
    <w:rsid w:val="00FD5BF4"/>
    <w:rsid w:val="00FD5DD3"/>
    <w:rsid w:val="00FD6295"/>
    <w:rsid w:val="00FD646E"/>
    <w:rsid w:val="00FD67A3"/>
    <w:rsid w:val="00FD68C1"/>
    <w:rsid w:val="00FD6D7A"/>
    <w:rsid w:val="00FD7165"/>
    <w:rsid w:val="00FD71F7"/>
    <w:rsid w:val="00FD7F49"/>
    <w:rsid w:val="00FE09A6"/>
    <w:rsid w:val="00FE0D51"/>
    <w:rsid w:val="00FE136A"/>
    <w:rsid w:val="00FE17F9"/>
    <w:rsid w:val="00FE1A35"/>
    <w:rsid w:val="00FE20C0"/>
    <w:rsid w:val="00FE222D"/>
    <w:rsid w:val="00FE2261"/>
    <w:rsid w:val="00FE29C2"/>
    <w:rsid w:val="00FE2E94"/>
    <w:rsid w:val="00FE329E"/>
    <w:rsid w:val="00FE351C"/>
    <w:rsid w:val="00FE375D"/>
    <w:rsid w:val="00FE39DE"/>
    <w:rsid w:val="00FE3C36"/>
    <w:rsid w:val="00FE445A"/>
    <w:rsid w:val="00FE453F"/>
    <w:rsid w:val="00FE472D"/>
    <w:rsid w:val="00FE4A85"/>
    <w:rsid w:val="00FE4B28"/>
    <w:rsid w:val="00FE4C6F"/>
    <w:rsid w:val="00FE52DD"/>
    <w:rsid w:val="00FE542A"/>
    <w:rsid w:val="00FE57CC"/>
    <w:rsid w:val="00FE5B84"/>
    <w:rsid w:val="00FE6116"/>
    <w:rsid w:val="00FE616C"/>
    <w:rsid w:val="00FE67FB"/>
    <w:rsid w:val="00FE68AD"/>
    <w:rsid w:val="00FE740A"/>
    <w:rsid w:val="00FE7543"/>
    <w:rsid w:val="00FE766F"/>
    <w:rsid w:val="00FE7A2C"/>
    <w:rsid w:val="00FE7D0E"/>
    <w:rsid w:val="00FE7E0D"/>
    <w:rsid w:val="00FE7E43"/>
    <w:rsid w:val="00FF019F"/>
    <w:rsid w:val="00FF0207"/>
    <w:rsid w:val="00FF0907"/>
    <w:rsid w:val="00FF0936"/>
    <w:rsid w:val="00FF2AA7"/>
    <w:rsid w:val="00FF369F"/>
    <w:rsid w:val="00FF3D26"/>
    <w:rsid w:val="00FF3EDC"/>
    <w:rsid w:val="00FF4AD1"/>
    <w:rsid w:val="00FF4E51"/>
    <w:rsid w:val="00FF50BD"/>
    <w:rsid w:val="00FF5171"/>
    <w:rsid w:val="00FF5724"/>
    <w:rsid w:val="00FF5A0E"/>
    <w:rsid w:val="00FF5AEA"/>
    <w:rsid w:val="00FF5B16"/>
    <w:rsid w:val="00FF5E9E"/>
    <w:rsid w:val="00FF66CE"/>
    <w:rsid w:val="00FF6966"/>
    <w:rsid w:val="00FF6C50"/>
    <w:rsid w:val="00FF6C51"/>
    <w:rsid w:val="00FF6F5D"/>
    <w:rsid w:val="00FF7221"/>
    <w:rsid w:val="00FF748F"/>
    <w:rsid w:val="00FF74DF"/>
    <w:rsid w:val="00FF76C9"/>
    <w:rsid w:val="00FF7803"/>
    <w:rsid w:val="00FF7E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8EF9E31"/>
  <w15:chartTrackingRefBased/>
  <w15:docId w15:val="{3B374630-C93B-4E06-99E3-A15C3F03A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808"/>
    <w:rPr>
      <w:rFonts w:cs="AngsanaUPC"/>
      <w:sz w:val="28"/>
      <w:szCs w:val="28"/>
      <w:lang w:val="en-GB"/>
    </w:rPr>
  </w:style>
  <w:style w:type="paragraph" w:styleId="Heading1">
    <w:name w:val="heading 1"/>
    <w:basedOn w:val="Normal"/>
    <w:next w:val="Normal"/>
    <w:qFormat/>
    <w:rsid w:val="00C843C3"/>
    <w:pPr>
      <w:keepNext/>
      <w:jc w:val="both"/>
      <w:outlineLvl w:val="0"/>
    </w:pPr>
    <w:rPr>
      <w:b/>
      <w:bCs/>
      <w:sz w:val="24"/>
      <w:szCs w:val="24"/>
      <w:u w:val="single"/>
      <w:lang w:val="en-US"/>
    </w:rPr>
  </w:style>
  <w:style w:type="paragraph" w:styleId="Heading2">
    <w:name w:val="heading 2"/>
    <w:basedOn w:val="Normal"/>
    <w:next w:val="Normal"/>
    <w:qFormat/>
    <w:rsid w:val="00C843C3"/>
    <w:pPr>
      <w:keepNext/>
      <w:spacing w:before="240" w:after="60"/>
      <w:outlineLvl w:val="1"/>
    </w:pPr>
    <w:rPr>
      <w:rFonts w:cs="Times New Roman"/>
      <w:b/>
      <w:bCs/>
      <w:i/>
      <w:iCs/>
      <w:sz w:val="24"/>
      <w:szCs w:val="24"/>
    </w:rPr>
  </w:style>
  <w:style w:type="paragraph" w:styleId="Heading3">
    <w:name w:val="heading 3"/>
    <w:basedOn w:val="Normal"/>
    <w:next w:val="Normal"/>
    <w:qFormat/>
    <w:rsid w:val="00C843C3"/>
    <w:pPr>
      <w:keepNext/>
      <w:outlineLvl w:val="2"/>
    </w:pPr>
    <w:rPr>
      <w:b/>
      <w:bCs/>
      <w:sz w:val="24"/>
      <w:szCs w:val="24"/>
      <w:u w:val="single"/>
      <w:lang w:val="en-US"/>
    </w:rPr>
  </w:style>
  <w:style w:type="paragraph" w:styleId="Heading4">
    <w:name w:val="heading 4"/>
    <w:basedOn w:val="Normal"/>
    <w:next w:val="Normal"/>
    <w:qFormat/>
    <w:rsid w:val="00C843C3"/>
    <w:pPr>
      <w:keepNext/>
      <w:outlineLvl w:val="3"/>
    </w:pPr>
    <w:rPr>
      <w:b/>
      <w:bCs/>
      <w:sz w:val="24"/>
      <w:szCs w:val="24"/>
      <w:lang w:val="en-US"/>
    </w:rPr>
  </w:style>
  <w:style w:type="paragraph" w:styleId="Heading5">
    <w:name w:val="heading 5"/>
    <w:basedOn w:val="Normal"/>
    <w:next w:val="Normal"/>
    <w:qFormat/>
    <w:rsid w:val="00C843C3"/>
    <w:pPr>
      <w:keepNext/>
      <w:jc w:val="both"/>
      <w:outlineLvl w:val="4"/>
    </w:pPr>
    <w:rPr>
      <w:b/>
      <w:bCs/>
      <w:sz w:val="24"/>
      <w:szCs w:val="24"/>
      <w:lang w:val="en-US"/>
    </w:rPr>
  </w:style>
  <w:style w:type="paragraph" w:styleId="Heading6">
    <w:name w:val="heading 6"/>
    <w:basedOn w:val="Normal"/>
    <w:next w:val="Normal"/>
    <w:qFormat/>
    <w:rsid w:val="00C843C3"/>
    <w:pPr>
      <w:keepNext/>
      <w:ind w:right="-61"/>
      <w:jc w:val="right"/>
      <w:outlineLvl w:val="5"/>
    </w:pPr>
    <w:rPr>
      <w:sz w:val="24"/>
      <w:szCs w:val="24"/>
      <w:u w:val="single"/>
      <w:lang w:val="en-US"/>
    </w:rPr>
  </w:style>
  <w:style w:type="paragraph" w:styleId="Heading7">
    <w:name w:val="heading 7"/>
    <w:basedOn w:val="Normal"/>
    <w:next w:val="Normal"/>
    <w:qFormat/>
    <w:rsid w:val="00C843C3"/>
    <w:pPr>
      <w:keepNext/>
      <w:ind w:left="360" w:right="-514" w:hanging="360"/>
      <w:jc w:val="both"/>
      <w:outlineLvl w:val="6"/>
    </w:pPr>
    <w:rPr>
      <w:b/>
      <w:bCs/>
      <w:sz w:val="24"/>
      <w:szCs w:val="24"/>
      <w:lang w:val="en-US"/>
    </w:rPr>
  </w:style>
  <w:style w:type="paragraph" w:styleId="Heading8">
    <w:name w:val="heading 8"/>
    <w:basedOn w:val="Normal"/>
    <w:next w:val="Normal"/>
    <w:qFormat/>
    <w:rsid w:val="00C843C3"/>
    <w:pPr>
      <w:keepNext/>
      <w:ind w:right="-691"/>
      <w:outlineLvl w:val="7"/>
    </w:pPr>
    <w:rPr>
      <w:b/>
      <w:bCs/>
      <w:sz w:val="24"/>
      <w:szCs w:val="24"/>
      <w:lang w:val="en-US"/>
    </w:rPr>
  </w:style>
  <w:style w:type="paragraph" w:styleId="Heading9">
    <w:name w:val="heading 9"/>
    <w:basedOn w:val="Normal"/>
    <w:next w:val="Normal"/>
    <w:qFormat/>
    <w:rsid w:val="00C843C3"/>
    <w:pPr>
      <w:keepNext/>
      <w:ind w:right="-619"/>
      <w:outlineLvl w:val="8"/>
    </w:pPr>
    <w:rPr>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rsid w:val="00C843C3"/>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styleId="PageNumber">
    <w:name w:val="page number"/>
    <w:basedOn w:val="DefaultParagraphFont"/>
    <w:rsid w:val="00C843C3"/>
  </w:style>
  <w:style w:type="paragraph" w:customStyle="1" w:styleId="a">
    <w:name w:val="เนื้อเรื่อง"/>
    <w:basedOn w:val="Normal"/>
    <w:rsid w:val="00C843C3"/>
    <w:pPr>
      <w:ind w:right="386"/>
    </w:pPr>
    <w:rPr>
      <w:rFonts w:cs="Times New Roman"/>
      <w:color w:val="000080"/>
      <w:sz w:val="20"/>
      <w:szCs w:val="20"/>
    </w:rPr>
  </w:style>
  <w:style w:type="paragraph" w:styleId="List">
    <w:name w:val="List"/>
    <w:basedOn w:val="Normal"/>
    <w:rsid w:val="00C843C3"/>
    <w:pPr>
      <w:ind w:left="360" w:hanging="360"/>
    </w:pPr>
    <w:rPr>
      <w:rFonts w:cs="CordiaUPC"/>
      <w:sz w:val="20"/>
      <w:szCs w:val="20"/>
    </w:rPr>
  </w:style>
  <w:style w:type="paragraph" w:styleId="BodyTextIndent">
    <w:name w:val="Body Text Indent"/>
    <w:basedOn w:val="Normal"/>
    <w:rsid w:val="00C843C3"/>
    <w:pPr>
      <w:spacing w:after="120"/>
      <w:ind w:left="360"/>
    </w:pPr>
    <w:rPr>
      <w:rFonts w:cs="CordiaUPC"/>
      <w:sz w:val="20"/>
      <w:szCs w:val="20"/>
    </w:rPr>
  </w:style>
  <w:style w:type="paragraph" w:styleId="ListContinue">
    <w:name w:val="List Continue"/>
    <w:basedOn w:val="Normal"/>
    <w:rsid w:val="00C843C3"/>
    <w:pPr>
      <w:spacing w:after="120"/>
      <w:ind w:left="360"/>
    </w:pPr>
    <w:rPr>
      <w:rFonts w:cs="CordiaUPC"/>
      <w:sz w:val="20"/>
      <w:szCs w:val="20"/>
    </w:rPr>
  </w:style>
  <w:style w:type="paragraph" w:styleId="Header">
    <w:name w:val="header"/>
    <w:basedOn w:val="Normal"/>
    <w:link w:val="HeaderChar"/>
    <w:uiPriority w:val="99"/>
    <w:rsid w:val="00C843C3"/>
    <w:pPr>
      <w:tabs>
        <w:tab w:val="center" w:pos="4153"/>
        <w:tab w:val="right" w:pos="8306"/>
      </w:tabs>
    </w:pPr>
    <w:rPr>
      <w:rFonts w:cs="Times New Roman"/>
      <w:sz w:val="20"/>
      <w:szCs w:val="20"/>
      <w:lang w:eastAsia="x-none" w:bidi="ar-SA"/>
    </w:rPr>
  </w:style>
  <w:style w:type="paragraph" w:styleId="Footer">
    <w:name w:val="footer"/>
    <w:basedOn w:val="Normal"/>
    <w:link w:val="FooterChar"/>
    <w:uiPriority w:val="99"/>
    <w:rsid w:val="00C843C3"/>
    <w:pPr>
      <w:tabs>
        <w:tab w:val="center" w:pos="4153"/>
        <w:tab w:val="right" w:pos="8306"/>
      </w:tabs>
    </w:pPr>
    <w:rPr>
      <w:rFonts w:cs="Times New Roman"/>
      <w:sz w:val="20"/>
      <w:szCs w:val="20"/>
      <w:lang w:eastAsia="x-none" w:bidi="ar-SA"/>
    </w:rPr>
  </w:style>
  <w:style w:type="paragraph" w:styleId="BlockText">
    <w:name w:val="Block Text"/>
    <w:basedOn w:val="Normal"/>
    <w:rsid w:val="00C843C3"/>
    <w:pPr>
      <w:ind w:left="360" w:right="-518"/>
      <w:jc w:val="both"/>
    </w:pPr>
    <w:rPr>
      <w:sz w:val="24"/>
      <w:szCs w:val="24"/>
    </w:rPr>
  </w:style>
  <w:style w:type="paragraph" w:styleId="IndexHeading">
    <w:name w:val="index heading"/>
    <w:basedOn w:val="Normal"/>
    <w:next w:val="Index1"/>
    <w:semiHidden/>
    <w:rsid w:val="00C843C3"/>
    <w:pPr>
      <w:jc w:val="both"/>
    </w:pPr>
    <w:rPr>
      <w:rFonts w:eastAsia="Cordia New"/>
      <w:b/>
      <w:bCs/>
      <w:sz w:val="24"/>
      <w:szCs w:val="24"/>
      <w:lang w:val="en-US"/>
    </w:rPr>
  </w:style>
  <w:style w:type="paragraph" w:styleId="Index1">
    <w:name w:val="index 1"/>
    <w:basedOn w:val="Normal"/>
    <w:next w:val="Normal"/>
    <w:autoRedefine/>
    <w:semiHidden/>
    <w:rsid w:val="00C843C3"/>
    <w:pPr>
      <w:pBdr>
        <w:bottom w:val="single" w:sz="4" w:space="1" w:color="auto"/>
      </w:pBdr>
      <w:tabs>
        <w:tab w:val="right" w:pos="7200"/>
        <w:tab w:val="right" w:pos="9000"/>
        <w:tab w:val="left" w:pos="10710"/>
      </w:tabs>
      <w:ind w:right="-72" w:hanging="200"/>
      <w:jc w:val="right"/>
    </w:pPr>
    <w:rPr>
      <w:rFonts w:eastAsia="Cordia New" w:cs="Angsana New"/>
      <w:sz w:val="20"/>
      <w:szCs w:val="20"/>
      <w:lang w:val="en-US"/>
    </w:rPr>
  </w:style>
  <w:style w:type="paragraph" w:styleId="BodyTextIndent3">
    <w:name w:val="Body Text Indent 3"/>
    <w:basedOn w:val="Normal"/>
    <w:link w:val="BodyTextIndent3Char"/>
    <w:rsid w:val="00C843C3"/>
    <w:pPr>
      <w:ind w:left="720"/>
      <w:jc w:val="both"/>
    </w:pPr>
    <w:rPr>
      <w:rFonts w:cs="Times New Roman"/>
      <w:sz w:val="20"/>
      <w:szCs w:val="20"/>
      <w:lang w:val="x-none" w:eastAsia="x-none" w:bidi="ar-SA"/>
    </w:rPr>
  </w:style>
  <w:style w:type="paragraph" w:styleId="BodyText">
    <w:name w:val="Body Text"/>
    <w:basedOn w:val="Normal"/>
    <w:rsid w:val="00C843C3"/>
    <w:pPr>
      <w:ind w:right="-518"/>
      <w:jc w:val="both"/>
    </w:pPr>
    <w:rPr>
      <w:sz w:val="24"/>
      <w:szCs w:val="24"/>
      <w:lang w:val="en-US"/>
    </w:rPr>
  </w:style>
  <w:style w:type="paragraph" w:styleId="CommentText">
    <w:name w:val="annotation text"/>
    <w:basedOn w:val="Normal"/>
    <w:link w:val="CommentTextChar"/>
    <w:semiHidden/>
    <w:rsid w:val="00C843C3"/>
    <w:pPr>
      <w:jc w:val="both"/>
    </w:pPr>
    <w:rPr>
      <w:rFonts w:ascii="Arial" w:hAnsi="Arial"/>
      <w:noProof/>
      <w:sz w:val="20"/>
      <w:szCs w:val="20"/>
    </w:rPr>
  </w:style>
  <w:style w:type="paragraph" w:styleId="Caption">
    <w:name w:val="caption"/>
    <w:basedOn w:val="Normal"/>
    <w:next w:val="Normal"/>
    <w:qFormat/>
    <w:rsid w:val="00C843C3"/>
    <w:pPr>
      <w:ind w:left="360" w:right="-693" w:hanging="360"/>
      <w:jc w:val="both"/>
    </w:pPr>
    <w:rPr>
      <w:b/>
      <w:bCs/>
      <w:sz w:val="24"/>
      <w:szCs w:val="24"/>
      <w:lang w:val="en-US"/>
    </w:rPr>
  </w:style>
  <w:style w:type="paragraph" w:customStyle="1" w:styleId="Style3">
    <w:name w:val="Style3"/>
    <w:basedOn w:val="Normal"/>
    <w:rsid w:val="00C843C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ngsana New"/>
      <w:sz w:val="16"/>
      <w:szCs w:val="16"/>
    </w:rPr>
  </w:style>
  <w:style w:type="paragraph" w:styleId="BodyText2">
    <w:name w:val="Body Text 2"/>
    <w:basedOn w:val="Normal"/>
    <w:rsid w:val="00C843C3"/>
    <w:pPr>
      <w:ind w:right="-619"/>
      <w:jc w:val="both"/>
    </w:pPr>
    <w:rPr>
      <w:rFonts w:cs="Angsana New"/>
      <w:sz w:val="24"/>
      <w:szCs w:val="24"/>
    </w:rPr>
  </w:style>
  <w:style w:type="paragraph" w:styleId="BodyTextIndent2">
    <w:name w:val="Body Text Indent 2"/>
    <w:basedOn w:val="Normal"/>
    <w:link w:val="BodyTextIndent2Char"/>
    <w:rsid w:val="00C843C3"/>
    <w:pPr>
      <w:ind w:left="540" w:hanging="540"/>
      <w:jc w:val="both"/>
    </w:pPr>
    <w:rPr>
      <w:sz w:val="24"/>
      <w:szCs w:val="24"/>
    </w:rPr>
  </w:style>
  <w:style w:type="paragraph" w:styleId="EnvelopeReturn">
    <w:name w:val="envelope return"/>
    <w:basedOn w:val="Normal"/>
    <w:rsid w:val="00472540"/>
    <w:pPr>
      <w:jc w:val="both"/>
    </w:pPr>
    <w:rPr>
      <w:rFonts w:eastAsia="Cordia New" w:cs="Angsana New"/>
      <w:sz w:val="24"/>
      <w:szCs w:val="24"/>
    </w:rPr>
  </w:style>
  <w:style w:type="character" w:customStyle="1" w:styleId="FooterChar">
    <w:name w:val="Footer Char"/>
    <w:link w:val="Footer"/>
    <w:uiPriority w:val="99"/>
    <w:rsid w:val="00EE03DF"/>
    <w:rPr>
      <w:rFonts w:cs="CordiaUPC"/>
      <w:lang w:val="en-GB"/>
    </w:rPr>
  </w:style>
  <w:style w:type="paragraph" w:styleId="ListParagraph">
    <w:name w:val="List Paragraph"/>
    <w:basedOn w:val="Normal"/>
    <w:link w:val="ListParagraphChar"/>
    <w:uiPriority w:val="34"/>
    <w:qFormat/>
    <w:rsid w:val="00B064E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941840"/>
    <w:pPr>
      <w:tabs>
        <w:tab w:val="decimal" w:pos="765"/>
      </w:tabs>
      <w:spacing w:line="260" w:lineRule="atLeast"/>
    </w:pPr>
    <w:rPr>
      <w:rFonts w:eastAsia="Times New Roman" w:cs="Times New Roman"/>
      <w:sz w:val="22"/>
      <w:szCs w:val="20"/>
      <w:lang w:bidi="ar-SA"/>
    </w:rPr>
  </w:style>
  <w:style w:type="paragraph" w:customStyle="1" w:styleId="IndexHeading1">
    <w:name w:val="Index Heading1"/>
    <w:aliases w:val="ixh,index heading"/>
    <w:basedOn w:val="BodyText"/>
    <w:rsid w:val="00941840"/>
    <w:pPr>
      <w:spacing w:after="130" w:line="260" w:lineRule="atLeast"/>
      <w:ind w:left="1134" w:right="0" w:hanging="1134"/>
      <w:jc w:val="left"/>
    </w:pPr>
    <w:rPr>
      <w:rFonts w:eastAsia="Times New Roman" w:cs="Times New Roman"/>
      <w:b/>
      <w:sz w:val="22"/>
      <w:szCs w:val="20"/>
      <w:lang w:val="en-GB" w:bidi="ar-SA"/>
    </w:rPr>
  </w:style>
  <w:style w:type="character" w:customStyle="1" w:styleId="HeaderChar">
    <w:name w:val="Header Char"/>
    <w:link w:val="Header"/>
    <w:uiPriority w:val="99"/>
    <w:locked/>
    <w:rsid w:val="00033969"/>
    <w:rPr>
      <w:rFonts w:cs="CordiaUPC"/>
      <w:lang w:val="en-GB"/>
    </w:rPr>
  </w:style>
  <w:style w:type="paragraph" w:customStyle="1" w:styleId="7I-7H-">
    <w:name w:val="@7I-@#7H-"/>
    <w:basedOn w:val="Normal"/>
    <w:next w:val="Normal"/>
    <w:rsid w:val="00033969"/>
    <w:rPr>
      <w:rFonts w:ascii="Arial" w:eastAsia="Cordia New" w:hAnsi="Arial" w:cs="Angsana New"/>
      <w:b/>
      <w:bCs/>
      <w:snapToGrid w:val="0"/>
      <w:sz w:val="24"/>
      <w:szCs w:val="24"/>
      <w:lang w:eastAsia="th-TH"/>
    </w:rPr>
  </w:style>
  <w:style w:type="character" w:styleId="Strong">
    <w:name w:val="Strong"/>
    <w:uiPriority w:val="22"/>
    <w:qFormat/>
    <w:rsid w:val="00F43AD3"/>
    <w:rPr>
      <w:b/>
      <w:bCs/>
    </w:rPr>
  </w:style>
  <w:style w:type="paragraph" w:customStyle="1" w:styleId="a-head-4">
    <w:name w:val="a-head-4"/>
    <w:basedOn w:val="Normal"/>
    <w:rsid w:val="00324325"/>
    <w:pPr>
      <w:widowControl w:val="0"/>
      <w:tabs>
        <w:tab w:val="left" w:pos="1188"/>
      </w:tabs>
      <w:autoSpaceDE w:val="0"/>
      <w:autoSpaceDN w:val="0"/>
      <w:spacing w:line="240" w:lineRule="atLeast"/>
    </w:pPr>
    <w:rPr>
      <w:rFonts w:ascii="Arial" w:eastAsia="Times New Roman" w:hAnsi="Arial" w:cs="Times New Roman"/>
      <w:i/>
      <w:sz w:val="16"/>
      <w:szCs w:val="16"/>
      <w:lang w:val="en-US" w:bidi="ar-SA"/>
    </w:rPr>
  </w:style>
  <w:style w:type="paragraph" w:customStyle="1" w:styleId="a-Right-Col-Reg">
    <w:name w:val="a-Right-Col-Reg"/>
    <w:basedOn w:val="Normal"/>
    <w:rsid w:val="00D2760B"/>
    <w:pPr>
      <w:spacing w:after="60" w:line="240" w:lineRule="atLeast"/>
    </w:pPr>
    <w:rPr>
      <w:rFonts w:ascii="Arial" w:eastAsia="Times New Roman" w:hAnsi="Arial" w:cs="Times New Roman"/>
      <w:sz w:val="16"/>
      <w:szCs w:val="16"/>
      <w:lang w:bidi="ar-SA"/>
    </w:rPr>
  </w:style>
  <w:style w:type="character" w:styleId="CommentReference">
    <w:name w:val="annotation reference"/>
    <w:rsid w:val="008614E4"/>
    <w:rPr>
      <w:rFonts w:cs="Times New Roman"/>
      <w:sz w:val="16"/>
      <w:szCs w:val="16"/>
    </w:rPr>
  </w:style>
  <w:style w:type="paragraph" w:styleId="BalloonText">
    <w:name w:val="Balloon Text"/>
    <w:basedOn w:val="Normal"/>
    <w:link w:val="BalloonTextChar"/>
    <w:rsid w:val="008614E4"/>
    <w:rPr>
      <w:rFonts w:ascii="Tahoma" w:hAnsi="Tahoma" w:cs="Times New Roman"/>
      <w:sz w:val="16"/>
      <w:szCs w:val="20"/>
      <w:lang w:eastAsia="x-none" w:bidi="ar-SA"/>
    </w:rPr>
  </w:style>
  <w:style w:type="character" w:customStyle="1" w:styleId="BalloonTextChar">
    <w:name w:val="Balloon Text Char"/>
    <w:link w:val="BalloonText"/>
    <w:rsid w:val="008614E4"/>
    <w:rPr>
      <w:rFonts w:ascii="Tahoma" w:hAnsi="Tahoma"/>
      <w:sz w:val="16"/>
      <w:lang w:val="th-TH"/>
    </w:rPr>
  </w:style>
  <w:style w:type="paragraph" w:styleId="BodyText3">
    <w:name w:val="Body Text 3"/>
    <w:basedOn w:val="Normal"/>
    <w:link w:val="BodyText3Char"/>
    <w:rsid w:val="00FB4DA9"/>
    <w:pPr>
      <w:spacing w:after="120"/>
    </w:pPr>
    <w:rPr>
      <w:rFonts w:cs="Times New Roman"/>
      <w:sz w:val="16"/>
      <w:szCs w:val="20"/>
      <w:lang w:eastAsia="x-none" w:bidi="ar-SA"/>
    </w:rPr>
  </w:style>
  <w:style w:type="character" w:customStyle="1" w:styleId="BodyText3Char">
    <w:name w:val="Body Text 3 Char"/>
    <w:link w:val="BodyText3"/>
    <w:rsid w:val="00FB4DA9"/>
    <w:rPr>
      <w:sz w:val="16"/>
      <w:lang w:val="th-TH"/>
    </w:rPr>
  </w:style>
  <w:style w:type="paragraph" w:customStyle="1" w:styleId="acctcolumnheading">
    <w:name w:val="acct column heading"/>
    <w:aliases w:val="ac"/>
    <w:basedOn w:val="Normal"/>
    <w:rsid w:val="00A17669"/>
    <w:pPr>
      <w:spacing w:after="260" w:line="260" w:lineRule="atLeast"/>
      <w:jc w:val="center"/>
    </w:pPr>
    <w:rPr>
      <w:rFonts w:eastAsia="Times New Roman" w:cs="Angsana New"/>
      <w:sz w:val="22"/>
      <w:szCs w:val="20"/>
      <w:lang w:bidi="ar-SA"/>
    </w:rPr>
  </w:style>
  <w:style w:type="character" w:customStyle="1" w:styleId="BodyTextIndent3Char">
    <w:name w:val="Body Text Indent 3 Char"/>
    <w:link w:val="BodyTextIndent3"/>
    <w:rsid w:val="00D947E0"/>
    <w:rPr>
      <w:rFonts w:cs="AngsanaUPC"/>
    </w:rPr>
  </w:style>
  <w:style w:type="table" w:styleId="TableGrid">
    <w:name w:val="Table Grid"/>
    <w:basedOn w:val="TableNormal"/>
    <w:uiPriority w:val="59"/>
    <w:rsid w:val="004C5468"/>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FA7730"/>
    <w:pPr>
      <w:autoSpaceDE w:val="0"/>
      <w:autoSpaceDN w:val="0"/>
      <w:adjustRightInd w:val="0"/>
    </w:pPr>
    <w:rPr>
      <w:rFonts w:ascii="Arial" w:eastAsia="Calibri" w:hAnsi="Arial" w:cs="Arial"/>
      <w:color w:val="000000"/>
      <w:sz w:val="24"/>
      <w:szCs w:val="24"/>
      <w:lang w:val="en-GB"/>
    </w:rPr>
  </w:style>
  <w:style w:type="paragraph" w:styleId="NoSpacing">
    <w:name w:val="No Spacing"/>
    <w:uiPriority w:val="1"/>
    <w:qFormat/>
    <w:rsid w:val="00463B9A"/>
    <w:rPr>
      <w:sz w:val="28"/>
      <w:szCs w:val="35"/>
      <w:lang w:val="en-GB"/>
    </w:rPr>
  </w:style>
  <w:style w:type="paragraph" w:customStyle="1" w:styleId="Style1">
    <w:name w:val="Style1"/>
    <w:next w:val="Normal"/>
    <w:qFormat/>
    <w:rsid w:val="0026667C"/>
    <w:pPr>
      <w:ind w:left="504" w:hanging="504"/>
      <w:jc w:val="both"/>
    </w:pPr>
    <w:rPr>
      <w:rFonts w:ascii="Browallia New" w:eastAsia="Times New Roman" w:hAnsi="Browallia New" w:cs="Browallia New"/>
      <w:sz w:val="26"/>
      <w:szCs w:val="26"/>
      <w:lang w:val="en-GB"/>
    </w:rPr>
  </w:style>
  <w:style w:type="paragraph" w:styleId="CommentSubject">
    <w:name w:val="annotation subject"/>
    <w:basedOn w:val="CommentText"/>
    <w:next w:val="CommentText"/>
    <w:link w:val="CommentSubjectChar"/>
    <w:rsid w:val="00D948F8"/>
    <w:pPr>
      <w:jc w:val="left"/>
    </w:pPr>
    <w:rPr>
      <w:rFonts w:ascii="Times New Roman" w:hAnsi="Times New Roman" w:cs="Angsana New"/>
      <w:b/>
      <w:bCs/>
      <w:noProof w:val="0"/>
      <w:szCs w:val="25"/>
    </w:rPr>
  </w:style>
  <w:style w:type="character" w:customStyle="1" w:styleId="CommentTextChar">
    <w:name w:val="Comment Text Char"/>
    <w:link w:val="CommentText"/>
    <w:semiHidden/>
    <w:rsid w:val="00D948F8"/>
    <w:rPr>
      <w:rFonts w:ascii="Arial" w:hAnsi="Arial" w:cs="AngsanaUPC"/>
      <w:noProof/>
      <w:lang w:eastAsia="en-US"/>
    </w:rPr>
  </w:style>
  <w:style w:type="character" w:customStyle="1" w:styleId="CommentSubjectChar">
    <w:name w:val="Comment Subject Char"/>
    <w:link w:val="CommentSubject"/>
    <w:rsid w:val="00D948F8"/>
    <w:rPr>
      <w:rFonts w:ascii="Arial" w:hAnsi="Arial" w:cs="AngsanaUPC"/>
      <w:b/>
      <w:bCs/>
      <w:noProof/>
      <w:szCs w:val="25"/>
      <w:lang w:eastAsia="en-US"/>
    </w:rPr>
  </w:style>
  <w:style w:type="paragraph" w:styleId="NormalWeb">
    <w:name w:val="Normal (Web)"/>
    <w:basedOn w:val="Normal"/>
    <w:uiPriority w:val="99"/>
    <w:unhideWhenUsed/>
    <w:rsid w:val="00FC3B3B"/>
    <w:pPr>
      <w:spacing w:before="100" w:beforeAutospacing="1" w:after="100" w:afterAutospacing="1"/>
    </w:pPr>
    <w:rPr>
      <w:rFonts w:eastAsia="Times New Roman" w:cs="Times New Roman"/>
      <w:sz w:val="24"/>
      <w:szCs w:val="24"/>
      <w:lang w:eastAsia="en-GB"/>
    </w:rPr>
  </w:style>
  <w:style w:type="character" w:customStyle="1" w:styleId="ListParagraphChar">
    <w:name w:val="List Paragraph Char"/>
    <w:link w:val="ListParagraph"/>
    <w:uiPriority w:val="34"/>
    <w:locked/>
    <w:rsid w:val="00E57DD2"/>
    <w:rPr>
      <w:rFonts w:ascii="Calibri" w:eastAsia="Calibri" w:hAnsi="Calibri" w:cs="Cordia New"/>
      <w:sz w:val="22"/>
      <w:szCs w:val="28"/>
    </w:rPr>
  </w:style>
  <w:style w:type="table" w:customStyle="1" w:styleId="TableGrid7">
    <w:name w:val="Table Grid7"/>
    <w:basedOn w:val="TableNormal"/>
    <w:next w:val="TableGrid"/>
    <w:uiPriority w:val="59"/>
    <w:rsid w:val="009E017F"/>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709B6"/>
    <w:rPr>
      <w:color w:val="0000FF"/>
      <w:u w:val="single"/>
    </w:rPr>
  </w:style>
  <w:style w:type="character" w:styleId="UnresolvedMention">
    <w:name w:val="Unresolved Mention"/>
    <w:uiPriority w:val="99"/>
    <w:semiHidden/>
    <w:unhideWhenUsed/>
    <w:rsid w:val="005B272E"/>
    <w:rPr>
      <w:color w:val="605E5C"/>
      <w:shd w:val="clear" w:color="auto" w:fill="E1DFDD"/>
    </w:rPr>
  </w:style>
  <w:style w:type="character" w:customStyle="1" w:styleId="BodyTextIndent2Char">
    <w:name w:val="Body Text Indent 2 Char"/>
    <w:link w:val="BodyTextIndent2"/>
    <w:rsid w:val="00F777F3"/>
    <w:rPr>
      <w:rFonts w:cs="AngsanaUPC"/>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31533">
      <w:bodyDiv w:val="1"/>
      <w:marLeft w:val="0"/>
      <w:marRight w:val="0"/>
      <w:marTop w:val="0"/>
      <w:marBottom w:val="0"/>
      <w:divBdr>
        <w:top w:val="none" w:sz="0" w:space="0" w:color="auto"/>
        <w:left w:val="none" w:sz="0" w:space="0" w:color="auto"/>
        <w:bottom w:val="none" w:sz="0" w:space="0" w:color="auto"/>
        <w:right w:val="none" w:sz="0" w:space="0" w:color="auto"/>
      </w:divBdr>
    </w:div>
    <w:div w:id="71974098">
      <w:bodyDiv w:val="1"/>
      <w:marLeft w:val="0"/>
      <w:marRight w:val="0"/>
      <w:marTop w:val="0"/>
      <w:marBottom w:val="0"/>
      <w:divBdr>
        <w:top w:val="none" w:sz="0" w:space="0" w:color="auto"/>
        <w:left w:val="none" w:sz="0" w:space="0" w:color="auto"/>
        <w:bottom w:val="none" w:sz="0" w:space="0" w:color="auto"/>
        <w:right w:val="none" w:sz="0" w:space="0" w:color="auto"/>
      </w:divBdr>
    </w:div>
    <w:div w:id="101731099">
      <w:bodyDiv w:val="1"/>
      <w:marLeft w:val="0"/>
      <w:marRight w:val="0"/>
      <w:marTop w:val="0"/>
      <w:marBottom w:val="0"/>
      <w:divBdr>
        <w:top w:val="none" w:sz="0" w:space="0" w:color="auto"/>
        <w:left w:val="none" w:sz="0" w:space="0" w:color="auto"/>
        <w:bottom w:val="none" w:sz="0" w:space="0" w:color="auto"/>
        <w:right w:val="none" w:sz="0" w:space="0" w:color="auto"/>
      </w:divBdr>
    </w:div>
    <w:div w:id="168328444">
      <w:bodyDiv w:val="1"/>
      <w:marLeft w:val="0"/>
      <w:marRight w:val="0"/>
      <w:marTop w:val="0"/>
      <w:marBottom w:val="0"/>
      <w:divBdr>
        <w:top w:val="none" w:sz="0" w:space="0" w:color="auto"/>
        <w:left w:val="none" w:sz="0" w:space="0" w:color="auto"/>
        <w:bottom w:val="none" w:sz="0" w:space="0" w:color="auto"/>
        <w:right w:val="none" w:sz="0" w:space="0" w:color="auto"/>
      </w:divBdr>
    </w:div>
    <w:div w:id="242032735">
      <w:bodyDiv w:val="1"/>
      <w:marLeft w:val="0"/>
      <w:marRight w:val="0"/>
      <w:marTop w:val="0"/>
      <w:marBottom w:val="0"/>
      <w:divBdr>
        <w:top w:val="none" w:sz="0" w:space="0" w:color="auto"/>
        <w:left w:val="none" w:sz="0" w:space="0" w:color="auto"/>
        <w:bottom w:val="none" w:sz="0" w:space="0" w:color="auto"/>
        <w:right w:val="none" w:sz="0" w:space="0" w:color="auto"/>
      </w:divBdr>
    </w:div>
    <w:div w:id="282811352">
      <w:bodyDiv w:val="1"/>
      <w:marLeft w:val="0"/>
      <w:marRight w:val="0"/>
      <w:marTop w:val="0"/>
      <w:marBottom w:val="0"/>
      <w:divBdr>
        <w:top w:val="none" w:sz="0" w:space="0" w:color="auto"/>
        <w:left w:val="none" w:sz="0" w:space="0" w:color="auto"/>
        <w:bottom w:val="none" w:sz="0" w:space="0" w:color="auto"/>
        <w:right w:val="none" w:sz="0" w:space="0" w:color="auto"/>
      </w:divBdr>
    </w:div>
    <w:div w:id="288517962">
      <w:bodyDiv w:val="1"/>
      <w:marLeft w:val="0"/>
      <w:marRight w:val="0"/>
      <w:marTop w:val="0"/>
      <w:marBottom w:val="0"/>
      <w:divBdr>
        <w:top w:val="none" w:sz="0" w:space="0" w:color="auto"/>
        <w:left w:val="none" w:sz="0" w:space="0" w:color="auto"/>
        <w:bottom w:val="none" w:sz="0" w:space="0" w:color="auto"/>
        <w:right w:val="none" w:sz="0" w:space="0" w:color="auto"/>
      </w:divBdr>
    </w:div>
    <w:div w:id="319384970">
      <w:bodyDiv w:val="1"/>
      <w:marLeft w:val="0"/>
      <w:marRight w:val="0"/>
      <w:marTop w:val="0"/>
      <w:marBottom w:val="0"/>
      <w:divBdr>
        <w:top w:val="none" w:sz="0" w:space="0" w:color="auto"/>
        <w:left w:val="none" w:sz="0" w:space="0" w:color="auto"/>
        <w:bottom w:val="none" w:sz="0" w:space="0" w:color="auto"/>
        <w:right w:val="none" w:sz="0" w:space="0" w:color="auto"/>
      </w:divBdr>
    </w:div>
    <w:div w:id="325281035">
      <w:bodyDiv w:val="1"/>
      <w:marLeft w:val="0"/>
      <w:marRight w:val="0"/>
      <w:marTop w:val="0"/>
      <w:marBottom w:val="0"/>
      <w:divBdr>
        <w:top w:val="none" w:sz="0" w:space="0" w:color="auto"/>
        <w:left w:val="none" w:sz="0" w:space="0" w:color="auto"/>
        <w:bottom w:val="none" w:sz="0" w:space="0" w:color="auto"/>
        <w:right w:val="none" w:sz="0" w:space="0" w:color="auto"/>
      </w:divBdr>
    </w:div>
    <w:div w:id="373971376">
      <w:bodyDiv w:val="1"/>
      <w:marLeft w:val="0"/>
      <w:marRight w:val="0"/>
      <w:marTop w:val="0"/>
      <w:marBottom w:val="0"/>
      <w:divBdr>
        <w:top w:val="none" w:sz="0" w:space="0" w:color="auto"/>
        <w:left w:val="none" w:sz="0" w:space="0" w:color="auto"/>
        <w:bottom w:val="none" w:sz="0" w:space="0" w:color="auto"/>
        <w:right w:val="none" w:sz="0" w:space="0" w:color="auto"/>
      </w:divBdr>
    </w:div>
    <w:div w:id="399135200">
      <w:bodyDiv w:val="1"/>
      <w:marLeft w:val="0"/>
      <w:marRight w:val="0"/>
      <w:marTop w:val="0"/>
      <w:marBottom w:val="0"/>
      <w:divBdr>
        <w:top w:val="none" w:sz="0" w:space="0" w:color="auto"/>
        <w:left w:val="none" w:sz="0" w:space="0" w:color="auto"/>
        <w:bottom w:val="none" w:sz="0" w:space="0" w:color="auto"/>
        <w:right w:val="none" w:sz="0" w:space="0" w:color="auto"/>
      </w:divBdr>
    </w:div>
    <w:div w:id="456874533">
      <w:bodyDiv w:val="1"/>
      <w:marLeft w:val="0"/>
      <w:marRight w:val="0"/>
      <w:marTop w:val="0"/>
      <w:marBottom w:val="0"/>
      <w:divBdr>
        <w:top w:val="none" w:sz="0" w:space="0" w:color="auto"/>
        <w:left w:val="none" w:sz="0" w:space="0" w:color="auto"/>
        <w:bottom w:val="none" w:sz="0" w:space="0" w:color="auto"/>
        <w:right w:val="none" w:sz="0" w:space="0" w:color="auto"/>
      </w:divBdr>
    </w:div>
    <w:div w:id="524295261">
      <w:bodyDiv w:val="1"/>
      <w:marLeft w:val="0"/>
      <w:marRight w:val="0"/>
      <w:marTop w:val="0"/>
      <w:marBottom w:val="0"/>
      <w:divBdr>
        <w:top w:val="none" w:sz="0" w:space="0" w:color="auto"/>
        <w:left w:val="none" w:sz="0" w:space="0" w:color="auto"/>
        <w:bottom w:val="none" w:sz="0" w:space="0" w:color="auto"/>
        <w:right w:val="none" w:sz="0" w:space="0" w:color="auto"/>
      </w:divBdr>
    </w:div>
    <w:div w:id="756440714">
      <w:bodyDiv w:val="1"/>
      <w:marLeft w:val="0"/>
      <w:marRight w:val="0"/>
      <w:marTop w:val="0"/>
      <w:marBottom w:val="0"/>
      <w:divBdr>
        <w:top w:val="none" w:sz="0" w:space="0" w:color="auto"/>
        <w:left w:val="none" w:sz="0" w:space="0" w:color="auto"/>
        <w:bottom w:val="none" w:sz="0" w:space="0" w:color="auto"/>
        <w:right w:val="none" w:sz="0" w:space="0" w:color="auto"/>
      </w:divBdr>
    </w:div>
    <w:div w:id="880900533">
      <w:bodyDiv w:val="1"/>
      <w:marLeft w:val="0"/>
      <w:marRight w:val="0"/>
      <w:marTop w:val="0"/>
      <w:marBottom w:val="0"/>
      <w:divBdr>
        <w:top w:val="none" w:sz="0" w:space="0" w:color="auto"/>
        <w:left w:val="none" w:sz="0" w:space="0" w:color="auto"/>
        <w:bottom w:val="none" w:sz="0" w:space="0" w:color="auto"/>
        <w:right w:val="none" w:sz="0" w:space="0" w:color="auto"/>
      </w:divBdr>
    </w:div>
    <w:div w:id="896553789">
      <w:bodyDiv w:val="1"/>
      <w:marLeft w:val="0"/>
      <w:marRight w:val="0"/>
      <w:marTop w:val="0"/>
      <w:marBottom w:val="0"/>
      <w:divBdr>
        <w:top w:val="none" w:sz="0" w:space="0" w:color="auto"/>
        <w:left w:val="none" w:sz="0" w:space="0" w:color="auto"/>
        <w:bottom w:val="none" w:sz="0" w:space="0" w:color="auto"/>
        <w:right w:val="none" w:sz="0" w:space="0" w:color="auto"/>
      </w:divBdr>
    </w:div>
    <w:div w:id="944266498">
      <w:bodyDiv w:val="1"/>
      <w:marLeft w:val="0"/>
      <w:marRight w:val="0"/>
      <w:marTop w:val="0"/>
      <w:marBottom w:val="0"/>
      <w:divBdr>
        <w:top w:val="none" w:sz="0" w:space="0" w:color="auto"/>
        <w:left w:val="none" w:sz="0" w:space="0" w:color="auto"/>
        <w:bottom w:val="none" w:sz="0" w:space="0" w:color="auto"/>
        <w:right w:val="none" w:sz="0" w:space="0" w:color="auto"/>
      </w:divBdr>
    </w:div>
    <w:div w:id="981497530">
      <w:bodyDiv w:val="1"/>
      <w:marLeft w:val="0"/>
      <w:marRight w:val="0"/>
      <w:marTop w:val="0"/>
      <w:marBottom w:val="0"/>
      <w:divBdr>
        <w:top w:val="none" w:sz="0" w:space="0" w:color="auto"/>
        <w:left w:val="none" w:sz="0" w:space="0" w:color="auto"/>
        <w:bottom w:val="none" w:sz="0" w:space="0" w:color="auto"/>
        <w:right w:val="none" w:sz="0" w:space="0" w:color="auto"/>
      </w:divBdr>
      <w:divsChild>
        <w:div w:id="838230595">
          <w:marLeft w:val="0"/>
          <w:marRight w:val="0"/>
          <w:marTop w:val="0"/>
          <w:marBottom w:val="0"/>
          <w:divBdr>
            <w:top w:val="none" w:sz="0" w:space="0" w:color="auto"/>
            <w:left w:val="none" w:sz="0" w:space="0" w:color="auto"/>
            <w:bottom w:val="none" w:sz="0" w:space="0" w:color="auto"/>
            <w:right w:val="none" w:sz="0" w:space="0" w:color="auto"/>
          </w:divBdr>
        </w:div>
        <w:div w:id="1162038275">
          <w:marLeft w:val="0"/>
          <w:marRight w:val="0"/>
          <w:marTop w:val="0"/>
          <w:marBottom w:val="0"/>
          <w:divBdr>
            <w:top w:val="none" w:sz="0" w:space="0" w:color="auto"/>
            <w:left w:val="none" w:sz="0" w:space="0" w:color="auto"/>
            <w:bottom w:val="none" w:sz="0" w:space="0" w:color="auto"/>
            <w:right w:val="none" w:sz="0" w:space="0" w:color="auto"/>
          </w:divBdr>
        </w:div>
      </w:divsChild>
    </w:div>
    <w:div w:id="985278404">
      <w:bodyDiv w:val="1"/>
      <w:marLeft w:val="0"/>
      <w:marRight w:val="0"/>
      <w:marTop w:val="0"/>
      <w:marBottom w:val="0"/>
      <w:divBdr>
        <w:top w:val="none" w:sz="0" w:space="0" w:color="auto"/>
        <w:left w:val="none" w:sz="0" w:space="0" w:color="auto"/>
        <w:bottom w:val="none" w:sz="0" w:space="0" w:color="auto"/>
        <w:right w:val="none" w:sz="0" w:space="0" w:color="auto"/>
      </w:divBdr>
    </w:div>
    <w:div w:id="985934841">
      <w:bodyDiv w:val="1"/>
      <w:marLeft w:val="0"/>
      <w:marRight w:val="0"/>
      <w:marTop w:val="0"/>
      <w:marBottom w:val="0"/>
      <w:divBdr>
        <w:top w:val="none" w:sz="0" w:space="0" w:color="auto"/>
        <w:left w:val="none" w:sz="0" w:space="0" w:color="auto"/>
        <w:bottom w:val="none" w:sz="0" w:space="0" w:color="auto"/>
        <w:right w:val="none" w:sz="0" w:space="0" w:color="auto"/>
      </w:divBdr>
    </w:div>
    <w:div w:id="987590138">
      <w:bodyDiv w:val="1"/>
      <w:marLeft w:val="0"/>
      <w:marRight w:val="0"/>
      <w:marTop w:val="0"/>
      <w:marBottom w:val="0"/>
      <w:divBdr>
        <w:top w:val="none" w:sz="0" w:space="0" w:color="auto"/>
        <w:left w:val="none" w:sz="0" w:space="0" w:color="auto"/>
        <w:bottom w:val="none" w:sz="0" w:space="0" w:color="auto"/>
        <w:right w:val="none" w:sz="0" w:space="0" w:color="auto"/>
      </w:divBdr>
    </w:div>
    <w:div w:id="1026709717">
      <w:bodyDiv w:val="1"/>
      <w:marLeft w:val="0"/>
      <w:marRight w:val="0"/>
      <w:marTop w:val="0"/>
      <w:marBottom w:val="0"/>
      <w:divBdr>
        <w:top w:val="none" w:sz="0" w:space="0" w:color="auto"/>
        <w:left w:val="none" w:sz="0" w:space="0" w:color="auto"/>
        <w:bottom w:val="none" w:sz="0" w:space="0" w:color="auto"/>
        <w:right w:val="none" w:sz="0" w:space="0" w:color="auto"/>
      </w:divBdr>
    </w:div>
    <w:div w:id="1089232773">
      <w:bodyDiv w:val="1"/>
      <w:marLeft w:val="0"/>
      <w:marRight w:val="0"/>
      <w:marTop w:val="0"/>
      <w:marBottom w:val="0"/>
      <w:divBdr>
        <w:top w:val="none" w:sz="0" w:space="0" w:color="auto"/>
        <w:left w:val="none" w:sz="0" w:space="0" w:color="auto"/>
        <w:bottom w:val="none" w:sz="0" w:space="0" w:color="auto"/>
        <w:right w:val="none" w:sz="0" w:space="0" w:color="auto"/>
      </w:divBdr>
    </w:div>
    <w:div w:id="1100566595">
      <w:bodyDiv w:val="1"/>
      <w:marLeft w:val="0"/>
      <w:marRight w:val="0"/>
      <w:marTop w:val="0"/>
      <w:marBottom w:val="0"/>
      <w:divBdr>
        <w:top w:val="none" w:sz="0" w:space="0" w:color="auto"/>
        <w:left w:val="none" w:sz="0" w:space="0" w:color="auto"/>
        <w:bottom w:val="none" w:sz="0" w:space="0" w:color="auto"/>
        <w:right w:val="none" w:sz="0" w:space="0" w:color="auto"/>
      </w:divBdr>
    </w:div>
    <w:div w:id="1109936412">
      <w:bodyDiv w:val="1"/>
      <w:marLeft w:val="0"/>
      <w:marRight w:val="0"/>
      <w:marTop w:val="0"/>
      <w:marBottom w:val="0"/>
      <w:divBdr>
        <w:top w:val="none" w:sz="0" w:space="0" w:color="auto"/>
        <w:left w:val="none" w:sz="0" w:space="0" w:color="auto"/>
        <w:bottom w:val="none" w:sz="0" w:space="0" w:color="auto"/>
        <w:right w:val="none" w:sz="0" w:space="0" w:color="auto"/>
      </w:divBdr>
    </w:div>
    <w:div w:id="1154029901">
      <w:bodyDiv w:val="1"/>
      <w:marLeft w:val="0"/>
      <w:marRight w:val="0"/>
      <w:marTop w:val="0"/>
      <w:marBottom w:val="0"/>
      <w:divBdr>
        <w:top w:val="none" w:sz="0" w:space="0" w:color="auto"/>
        <w:left w:val="none" w:sz="0" w:space="0" w:color="auto"/>
        <w:bottom w:val="none" w:sz="0" w:space="0" w:color="auto"/>
        <w:right w:val="none" w:sz="0" w:space="0" w:color="auto"/>
      </w:divBdr>
    </w:div>
    <w:div w:id="1168667954">
      <w:bodyDiv w:val="1"/>
      <w:marLeft w:val="0"/>
      <w:marRight w:val="0"/>
      <w:marTop w:val="0"/>
      <w:marBottom w:val="0"/>
      <w:divBdr>
        <w:top w:val="none" w:sz="0" w:space="0" w:color="auto"/>
        <w:left w:val="none" w:sz="0" w:space="0" w:color="auto"/>
        <w:bottom w:val="none" w:sz="0" w:space="0" w:color="auto"/>
        <w:right w:val="none" w:sz="0" w:space="0" w:color="auto"/>
      </w:divBdr>
    </w:div>
    <w:div w:id="1204906432">
      <w:bodyDiv w:val="1"/>
      <w:marLeft w:val="0"/>
      <w:marRight w:val="0"/>
      <w:marTop w:val="0"/>
      <w:marBottom w:val="0"/>
      <w:divBdr>
        <w:top w:val="none" w:sz="0" w:space="0" w:color="auto"/>
        <w:left w:val="none" w:sz="0" w:space="0" w:color="auto"/>
        <w:bottom w:val="none" w:sz="0" w:space="0" w:color="auto"/>
        <w:right w:val="none" w:sz="0" w:space="0" w:color="auto"/>
      </w:divBdr>
    </w:div>
    <w:div w:id="1216746218">
      <w:bodyDiv w:val="1"/>
      <w:marLeft w:val="0"/>
      <w:marRight w:val="0"/>
      <w:marTop w:val="0"/>
      <w:marBottom w:val="0"/>
      <w:divBdr>
        <w:top w:val="none" w:sz="0" w:space="0" w:color="auto"/>
        <w:left w:val="none" w:sz="0" w:space="0" w:color="auto"/>
        <w:bottom w:val="none" w:sz="0" w:space="0" w:color="auto"/>
        <w:right w:val="none" w:sz="0" w:space="0" w:color="auto"/>
      </w:divBdr>
    </w:div>
    <w:div w:id="1217666360">
      <w:bodyDiv w:val="1"/>
      <w:marLeft w:val="0"/>
      <w:marRight w:val="0"/>
      <w:marTop w:val="0"/>
      <w:marBottom w:val="0"/>
      <w:divBdr>
        <w:top w:val="none" w:sz="0" w:space="0" w:color="auto"/>
        <w:left w:val="none" w:sz="0" w:space="0" w:color="auto"/>
        <w:bottom w:val="none" w:sz="0" w:space="0" w:color="auto"/>
        <w:right w:val="none" w:sz="0" w:space="0" w:color="auto"/>
      </w:divBdr>
    </w:div>
    <w:div w:id="1228883125">
      <w:bodyDiv w:val="1"/>
      <w:marLeft w:val="0"/>
      <w:marRight w:val="0"/>
      <w:marTop w:val="0"/>
      <w:marBottom w:val="0"/>
      <w:divBdr>
        <w:top w:val="none" w:sz="0" w:space="0" w:color="auto"/>
        <w:left w:val="none" w:sz="0" w:space="0" w:color="auto"/>
        <w:bottom w:val="none" w:sz="0" w:space="0" w:color="auto"/>
        <w:right w:val="none" w:sz="0" w:space="0" w:color="auto"/>
      </w:divBdr>
    </w:div>
    <w:div w:id="1338315161">
      <w:bodyDiv w:val="1"/>
      <w:marLeft w:val="0"/>
      <w:marRight w:val="0"/>
      <w:marTop w:val="0"/>
      <w:marBottom w:val="0"/>
      <w:divBdr>
        <w:top w:val="none" w:sz="0" w:space="0" w:color="auto"/>
        <w:left w:val="none" w:sz="0" w:space="0" w:color="auto"/>
        <w:bottom w:val="none" w:sz="0" w:space="0" w:color="auto"/>
        <w:right w:val="none" w:sz="0" w:space="0" w:color="auto"/>
      </w:divBdr>
    </w:div>
    <w:div w:id="1376806513">
      <w:bodyDiv w:val="1"/>
      <w:marLeft w:val="0"/>
      <w:marRight w:val="0"/>
      <w:marTop w:val="0"/>
      <w:marBottom w:val="0"/>
      <w:divBdr>
        <w:top w:val="none" w:sz="0" w:space="0" w:color="auto"/>
        <w:left w:val="none" w:sz="0" w:space="0" w:color="auto"/>
        <w:bottom w:val="none" w:sz="0" w:space="0" w:color="auto"/>
        <w:right w:val="none" w:sz="0" w:space="0" w:color="auto"/>
      </w:divBdr>
    </w:div>
    <w:div w:id="1407652696">
      <w:bodyDiv w:val="1"/>
      <w:marLeft w:val="0"/>
      <w:marRight w:val="0"/>
      <w:marTop w:val="0"/>
      <w:marBottom w:val="0"/>
      <w:divBdr>
        <w:top w:val="none" w:sz="0" w:space="0" w:color="auto"/>
        <w:left w:val="none" w:sz="0" w:space="0" w:color="auto"/>
        <w:bottom w:val="none" w:sz="0" w:space="0" w:color="auto"/>
        <w:right w:val="none" w:sz="0" w:space="0" w:color="auto"/>
      </w:divBdr>
    </w:div>
    <w:div w:id="1411539253">
      <w:bodyDiv w:val="1"/>
      <w:marLeft w:val="0"/>
      <w:marRight w:val="0"/>
      <w:marTop w:val="0"/>
      <w:marBottom w:val="0"/>
      <w:divBdr>
        <w:top w:val="none" w:sz="0" w:space="0" w:color="auto"/>
        <w:left w:val="none" w:sz="0" w:space="0" w:color="auto"/>
        <w:bottom w:val="none" w:sz="0" w:space="0" w:color="auto"/>
        <w:right w:val="none" w:sz="0" w:space="0" w:color="auto"/>
      </w:divBdr>
    </w:div>
    <w:div w:id="1513378968">
      <w:bodyDiv w:val="1"/>
      <w:marLeft w:val="0"/>
      <w:marRight w:val="0"/>
      <w:marTop w:val="0"/>
      <w:marBottom w:val="0"/>
      <w:divBdr>
        <w:top w:val="none" w:sz="0" w:space="0" w:color="auto"/>
        <w:left w:val="none" w:sz="0" w:space="0" w:color="auto"/>
        <w:bottom w:val="none" w:sz="0" w:space="0" w:color="auto"/>
        <w:right w:val="none" w:sz="0" w:space="0" w:color="auto"/>
      </w:divBdr>
    </w:div>
    <w:div w:id="1551458725">
      <w:bodyDiv w:val="1"/>
      <w:marLeft w:val="0"/>
      <w:marRight w:val="0"/>
      <w:marTop w:val="0"/>
      <w:marBottom w:val="0"/>
      <w:divBdr>
        <w:top w:val="none" w:sz="0" w:space="0" w:color="auto"/>
        <w:left w:val="none" w:sz="0" w:space="0" w:color="auto"/>
        <w:bottom w:val="none" w:sz="0" w:space="0" w:color="auto"/>
        <w:right w:val="none" w:sz="0" w:space="0" w:color="auto"/>
      </w:divBdr>
    </w:div>
    <w:div w:id="1594122619">
      <w:bodyDiv w:val="1"/>
      <w:marLeft w:val="0"/>
      <w:marRight w:val="0"/>
      <w:marTop w:val="0"/>
      <w:marBottom w:val="0"/>
      <w:divBdr>
        <w:top w:val="none" w:sz="0" w:space="0" w:color="auto"/>
        <w:left w:val="none" w:sz="0" w:space="0" w:color="auto"/>
        <w:bottom w:val="none" w:sz="0" w:space="0" w:color="auto"/>
        <w:right w:val="none" w:sz="0" w:space="0" w:color="auto"/>
      </w:divBdr>
    </w:div>
    <w:div w:id="1686780937">
      <w:bodyDiv w:val="1"/>
      <w:marLeft w:val="0"/>
      <w:marRight w:val="0"/>
      <w:marTop w:val="0"/>
      <w:marBottom w:val="0"/>
      <w:divBdr>
        <w:top w:val="none" w:sz="0" w:space="0" w:color="auto"/>
        <w:left w:val="none" w:sz="0" w:space="0" w:color="auto"/>
        <w:bottom w:val="none" w:sz="0" w:space="0" w:color="auto"/>
        <w:right w:val="none" w:sz="0" w:space="0" w:color="auto"/>
      </w:divBdr>
    </w:div>
    <w:div w:id="1716924722">
      <w:bodyDiv w:val="1"/>
      <w:marLeft w:val="0"/>
      <w:marRight w:val="0"/>
      <w:marTop w:val="0"/>
      <w:marBottom w:val="0"/>
      <w:divBdr>
        <w:top w:val="none" w:sz="0" w:space="0" w:color="auto"/>
        <w:left w:val="none" w:sz="0" w:space="0" w:color="auto"/>
        <w:bottom w:val="none" w:sz="0" w:space="0" w:color="auto"/>
        <w:right w:val="none" w:sz="0" w:space="0" w:color="auto"/>
      </w:divBdr>
    </w:div>
    <w:div w:id="1747607860">
      <w:bodyDiv w:val="1"/>
      <w:marLeft w:val="0"/>
      <w:marRight w:val="0"/>
      <w:marTop w:val="0"/>
      <w:marBottom w:val="0"/>
      <w:divBdr>
        <w:top w:val="none" w:sz="0" w:space="0" w:color="auto"/>
        <w:left w:val="none" w:sz="0" w:space="0" w:color="auto"/>
        <w:bottom w:val="none" w:sz="0" w:space="0" w:color="auto"/>
        <w:right w:val="none" w:sz="0" w:space="0" w:color="auto"/>
      </w:divBdr>
    </w:div>
    <w:div w:id="1884096295">
      <w:bodyDiv w:val="1"/>
      <w:marLeft w:val="0"/>
      <w:marRight w:val="0"/>
      <w:marTop w:val="0"/>
      <w:marBottom w:val="0"/>
      <w:divBdr>
        <w:top w:val="none" w:sz="0" w:space="0" w:color="auto"/>
        <w:left w:val="none" w:sz="0" w:space="0" w:color="auto"/>
        <w:bottom w:val="none" w:sz="0" w:space="0" w:color="auto"/>
        <w:right w:val="none" w:sz="0" w:space="0" w:color="auto"/>
      </w:divBdr>
    </w:div>
    <w:div w:id="1946646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A9F5F5AA2DDA4479A22E2217BAB331F" ma:contentTypeVersion="11" ma:contentTypeDescription="สร้างเอกสารใหม่" ma:contentTypeScope="" ma:versionID="9262f67d9972f6146a2b887417514a60">
  <xsd:schema xmlns:xsd="http://www.w3.org/2001/XMLSchema" xmlns:xs="http://www.w3.org/2001/XMLSchema" xmlns:p="http://schemas.microsoft.com/office/2006/metadata/properties" xmlns:ns2="2ecc51c9-d1f8-489f-b0e5-243f7f7e41bc" xmlns:ns3="c0bb96ea-9683-4c22-a297-f3c2422deffc" targetNamespace="http://schemas.microsoft.com/office/2006/metadata/properties" ma:root="true" ma:fieldsID="10c5883fe601e1a3e2c8b48e0773262f" ns2:_="" ns3:_="">
    <xsd:import namespace="2ecc51c9-d1f8-489f-b0e5-243f7f7e41bc"/>
    <xsd:import namespace="c0bb96ea-9683-4c22-a297-f3c2422def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cc51c9-d1f8-489f-b0e5-243f7f7e41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bb96ea-9683-4c22-a297-f3c2422deff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e8a215-f14d-4bc0-921e-c111f0ea5909}" ma:internalName="TaxCatchAll" ma:showField="CatchAllData" ma:web="c0bb96ea-9683-4c22-a297-f3c2422def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ecc51c9-d1f8-489f-b0e5-243f7f7e41bc">
      <Terms xmlns="http://schemas.microsoft.com/office/infopath/2007/PartnerControls"/>
    </lcf76f155ced4ddcb4097134ff3c332f>
    <TaxCatchAll xmlns="c0bb96ea-9683-4c22-a297-f3c2422deffc" xsi:nil="true"/>
  </documentManagement>
</p:properties>
</file>

<file path=customXml/itemProps1.xml><?xml version="1.0" encoding="utf-8"?>
<ds:datastoreItem xmlns:ds="http://schemas.openxmlformats.org/officeDocument/2006/customXml" ds:itemID="{C42F402F-C2A2-421B-BD86-5268F8C7EE77}">
  <ds:schemaRefs>
    <ds:schemaRef ds:uri="http://schemas.microsoft.com/sharepoint/v3/contenttype/forms"/>
  </ds:schemaRefs>
</ds:datastoreItem>
</file>

<file path=customXml/itemProps2.xml><?xml version="1.0" encoding="utf-8"?>
<ds:datastoreItem xmlns:ds="http://schemas.openxmlformats.org/officeDocument/2006/customXml" ds:itemID="{379CEBEC-C4BA-4DD1-986D-28FB8DA13CEB}"/>
</file>

<file path=customXml/itemProps3.xml><?xml version="1.0" encoding="utf-8"?>
<ds:datastoreItem xmlns:ds="http://schemas.openxmlformats.org/officeDocument/2006/customXml" ds:itemID="{59562151-3888-4A84-B833-2479518F5AB3}">
  <ds:schemaRefs>
    <ds:schemaRef ds:uri="http://schemas.openxmlformats.org/officeDocument/2006/bibliography"/>
  </ds:schemaRefs>
</ds:datastoreItem>
</file>

<file path=customXml/itemProps4.xml><?xml version="1.0" encoding="utf-8"?>
<ds:datastoreItem xmlns:ds="http://schemas.openxmlformats.org/officeDocument/2006/customXml" ds:itemID="{1ABF687B-55E0-4FB9-A862-227F2DFBAF1E}">
  <ds:schemaRefs>
    <ds:schemaRef ds:uri="http://schemas.microsoft.com/office/2006/metadata/properties"/>
    <ds:schemaRef ds:uri="http://schemas.microsoft.com/office/infopath/2007/PartnerControls"/>
    <ds:schemaRef ds:uri="2ecc51c9-d1f8-489f-b0e5-243f7f7e41bc"/>
    <ds:schemaRef ds:uri="c0bb96ea-9683-4c22-a297-f3c2422deffc"/>
  </ds:schemaRefs>
</ds:datastoreItem>
</file>

<file path=docProps/app.xml><?xml version="1.0" encoding="utf-8"?>
<Properties xmlns="http://schemas.openxmlformats.org/officeDocument/2006/extended-properties" xmlns:vt="http://schemas.openxmlformats.org/officeDocument/2006/docPropsVTypes">
  <Template>Normal.dotm</Template>
  <TotalTime>13474</TotalTime>
  <Pages>50</Pages>
  <Words>15186</Words>
  <Characters>86562</Characters>
  <Application>Microsoft Office Word</Application>
  <DocSecurity>0</DocSecurity>
  <Lines>721</Lines>
  <Paragraphs>203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Relax Beach Company Limited</vt:lpstr>
      <vt:lpstr>Relax Beach Company Limited</vt:lpstr>
    </vt:vector>
  </TitlesOfParts>
  <Company>Price Waterhouse</Company>
  <LinksUpToDate>false</LinksUpToDate>
  <CharactersWithSpaces>101545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Relax Beach Company Limited</dc:title>
  <dc:subject/>
  <dc:creator>Khamnoun</dc:creator>
  <cp:keywords/>
  <dc:description/>
  <cp:lastModifiedBy>Darika Tongprapai</cp:lastModifiedBy>
  <cp:revision>2477</cp:revision>
  <cp:lastPrinted>2026-04-26T09:01:00Z</cp:lastPrinted>
  <dcterms:created xsi:type="dcterms:W3CDTF">2021-09-20T01:32:00Z</dcterms:created>
  <dcterms:modified xsi:type="dcterms:W3CDTF">2026-04-26T09:01:00Z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0x010100DA9F5F5AA2DDA4479A22E2217BAB331F</vt:lpwstr>
  </property>
  <property fmtid="{D5CDD505-2E9C-101B-9397-08002B2CF9AE}" pid="3" name="MediaServiceImageTags">
    <vt:lpwstr/>
  </property>
</Properties>
</file>